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7A5670" w14:paraId="3EF9D96C" w14:textId="77777777" w:rsidTr="00387CD4">
        <w:trPr>
          <w:trHeight w:hRule="exact" w:val="851"/>
        </w:trPr>
        <w:tc>
          <w:tcPr>
            <w:tcW w:w="142" w:type="dxa"/>
            <w:tcBorders>
              <w:bottom w:val="single" w:sz="4" w:space="0" w:color="auto"/>
            </w:tcBorders>
          </w:tcPr>
          <w:p w14:paraId="13E96F99" w14:textId="77777777" w:rsidR="002D5AAC" w:rsidRDefault="002D5AAC" w:rsidP="00AD23F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6AED7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24C081" w14:textId="77777777" w:rsidR="002D5AAC" w:rsidRPr="00AD23FC" w:rsidRDefault="00AD23FC" w:rsidP="00AD23FC">
            <w:pPr>
              <w:jc w:val="right"/>
              <w:rPr>
                <w:lang w:val="en-US"/>
              </w:rPr>
            </w:pPr>
            <w:r w:rsidRPr="00AD23FC">
              <w:rPr>
                <w:sz w:val="40"/>
                <w:lang w:val="en-US"/>
              </w:rPr>
              <w:t>ECE</w:t>
            </w:r>
            <w:r w:rsidRPr="00AD23FC">
              <w:rPr>
                <w:lang w:val="en-US"/>
              </w:rPr>
              <w:t>/TRANS/WP.29/GRE/2020/10/Rev.1</w:t>
            </w:r>
          </w:p>
        </w:tc>
      </w:tr>
      <w:tr w:rsidR="002D5AAC" w:rsidRPr="007A5670" w14:paraId="0DB67803" w14:textId="77777777" w:rsidTr="00387CD4">
        <w:trPr>
          <w:trHeight w:hRule="exact" w:val="2835"/>
        </w:trPr>
        <w:tc>
          <w:tcPr>
            <w:tcW w:w="1280" w:type="dxa"/>
            <w:gridSpan w:val="2"/>
            <w:tcBorders>
              <w:top w:val="single" w:sz="4" w:space="0" w:color="auto"/>
              <w:bottom w:val="single" w:sz="12" w:space="0" w:color="auto"/>
            </w:tcBorders>
          </w:tcPr>
          <w:p w14:paraId="1216E5CB" w14:textId="77777777" w:rsidR="002D5AAC" w:rsidRDefault="002E5067" w:rsidP="00387CD4">
            <w:pPr>
              <w:spacing w:before="120"/>
              <w:jc w:val="center"/>
            </w:pPr>
            <w:r>
              <w:rPr>
                <w:noProof/>
                <w:lang w:val="fr-CH" w:eastAsia="fr-CH"/>
              </w:rPr>
              <w:drawing>
                <wp:inline distT="0" distB="0" distL="0" distR="0" wp14:anchorId="46E7D1B5" wp14:editId="4664DE2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37A634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3E8B87" w14:textId="77777777" w:rsidR="002D5AAC" w:rsidRDefault="00AD23FC" w:rsidP="00387CD4">
            <w:pPr>
              <w:spacing w:before="240"/>
              <w:rPr>
                <w:lang w:val="en-US"/>
              </w:rPr>
            </w:pPr>
            <w:r>
              <w:rPr>
                <w:lang w:val="en-US"/>
              </w:rPr>
              <w:t>Distr.: General</w:t>
            </w:r>
          </w:p>
          <w:p w14:paraId="4F7BAEDB" w14:textId="77777777" w:rsidR="00AD23FC" w:rsidRDefault="00AD23FC" w:rsidP="00AD23FC">
            <w:pPr>
              <w:spacing w:line="240" w:lineRule="exact"/>
              <w:rPr>
                <w:lang w:val="en-US"/>
              </w:rPr>
            </w:pPr>
            <w:r>
              <w:rPr>
                <w:lang w:val="en-US"/>
              </w:rPr>
              <w:t>4 August 2020</w:t>
            </w:r>
          </w:p>
          <w:p w14:paraId="56EFE837" w14:textId="77777777" w:rsidR="00AD23FC" w:rsidRDefault="00AD23FC" w:rsidP="00AD23FC">
            <w:pPr>
              <w:spacing w:line="240" w:lineRule="exact"/>
              <w:rPr>
                <w:lang w:val="en-US"/>
              </w:rPr>
            </w:pPr>
            <w:r>
              <w:rPr>
                <w:lang w:val="en-US"/>
              </w:rPr>
              <w:t>Russian</w:t>
            </w:r>
          </w:p>
          <w:p w14:paraId="4CAC6BF5" w14:textId="77777777" w:rsidR="00AD23FC" w:rsidRPr="008D53B6" w:rsidRDefault="00AD23FC" w:rsidP="00AD23FC">
            <w:pPr>
              <w:spacing w:line="240" w:lineRule="exact"/>
              <w:rPr>
                <w:lang w:val="en-US"/>
              </w:rPr>
            </w:pPr>
            <w:r>
              <w:rPr>
                <w:lang w:val="en-US"/>
              </w:rPr>
              <w:t>Original: English</w:t>
            </w:r>
          </w:p>
        </w:tc>
      </w:tr>
    </w:tbl>
    <w:p w14:paraId="2C26D50C" w14:textId="77777777" w:rsidR="00AD23FC" w:rsidRDefault="008A37C8" w:rsidP="00255343">
      <w:pPr>
        <w:spacing w:before="120"/>
        <w:rPr>
          <w:b/>
          <w:sz w:val="28"/>
          <w:szCs w:val="28"/>
        </w:rPr>
      </w:pPr>
      <w:r w:rsidRPr="00245892">
        <w:rPr>
          <w:b/>
          <w:sz w:val="28"/>
          <w:szCs w:val="28"/>
        </w:rPr>
        <w:t>Европейская экономическая комиссия</w:t>
      </w:r>
    </w:p>
    <w:p w14:paraId="68C7EB8C" w14:textId="77777777" w:rsidR="00AD23FC" w:rsidRPr="00563D02" w:rsidRDefault="00AD23FC" w:rsidP="00AD23FC">
      <w:pPr>
        <w:spacing w:before="120"/>
        <w:rPr>
          <w:sz w:val="28"/>
          <w:szCs w:val="28"/>
        </w:rPr>
      </w:pPr>
      <w:r w:rsidRPr="00563D02">
        <w:rPr>
          <w:sz w:val="28"/>
          <w:szCs w:val="28"/>
        </w:rPr>
        <w:t>Комитет по внутреннему транспорту</w:t>
      </w:r>
    </w:p>
    <w:p w14:paraId="58A450EB" w14:textId="77777777" w:rsidR="00AD23FC" w:rsidRPr="00563D02" w:rsidRDefault="00AD23FC" w:rsidP="00AD23FC">
      <w:pPr>
        <w:spacing w:before="120"/>
        <w:rPr>
          <w:b/>
          <w:sz w:val="24"/>
          <w:szCs w:val="24"/>
        </w:rPr>
      </w:pPr>
      <w:r w:rsidRPr="00563D02">
        <w:rPr>
          <w:b/>
          <w:bCs/>
          <w:sz w:val="24"/>
          <w:szCs w:val="24"/>
        </w:rPr>
        <w:t xml:space="preserve">Всемирный форум для согласования правил </w:t>
      </w:r>
      <w:r w:rsidRPr="00563D02">
        <w:rPr>
          <w:b/>
          <w:bCs/>
          <w:sz w:val="24"/>
          <w:szCs w:val="24"/>
        </w:rPr>
        <w:br/>
        <w:t>в области транспортных средств</w:t>
      </w:r>
    </w:p>
    <w:p w14:paraId="32C13943" w14:textId="77777777" w:rsidR="00AD23FC" w:rsidRPr="00563D02" w:rsidRDefault="00AD23FC" w:rsidP="00AD23FC">
      <w:pPr>
        <w:spacing w:before="120" w:after="120"/>
        <w:rPr>
          <w:b/>
          <w:bCs/>
        </w:rPr>
      </w:pPr>
      <w:r w:rsidRPr="00563D02">
        <w:rPr>
          <w:b/>
          <w:bCs/>
        </w:rPr>
        <w:t xml:space="preserve">Рабочая группа по вопросам освещения и световой </w:t>
      </w:r>
      <w:r w:rsidRPr="00563D02">
        <w:rPr>
          <w:b/>
          <w:bCs/>
        </w:rPr>
        <w:br/>
        <w:t>сигнализации</w:t>
      </w:r>
    </w:p>
    <w:p w14:paraId="39BE9CC7" w14:textId="77777777" w:rsidR="00AD23FC" w:rsidRPr="00563D02" w:rsidRDefault="00AD23FC" w:rsidP="00AD23FC">
      <w:pPr>
        <w:ind w:right="1134"/>
        <w:rPr>
          <w:b/>
        </w:rPr>
      </w:pPr>
      <w:r w:rsidRPr="00563D02">
        <w:rPr>
          <w:b/>
        </w:rPr>
        <w:t>Восемьдесят третья сессия</w:t>
      </w:r>
    </w:p>
    <w:p w14:paraId="6091452C" w14:textId="77777777" w:rsidR="00AD23FC" w:rsidRPr="00563D02" w:rsidRDefault="00AD23FC" w:rsidP="00AD23FC">
      <w:pPr>
        <w:ind w:right="1134"/>
      </w:pPr>
      <w:r w:rsidRPr="00563D02">
        <w:t xml:space="preserve">Женева, </w:t>
      </w:r>
      <w:r w:rsidRPr="0079079A">
        <w:t>19</w:t>
      </w:r>
      <w:r w:rsidRPr="00563D02">
        <w:t>–2</w:t>
      </w:r>
      <w:r w:rsidRPr="0079079A">
        <w:t>3</w:t>
      </w:r>
      <w:r w:rsidRPr="00563D02">
        <w:t xml:space="preserve"> </w:t>
      </w:r>
      <w:r>
        <w:t>октября</w:t>
      </w:r>
      <w:r w:rsidRPr="00563D02">
        <w:t xml:space="preserve"> 2020 года</w:t>
      </w:r>
    </w:p>
    <w:p w14:paraId="4017A2BE" w14:textId="77777777" w:rsidR="00AD23FC" w:rsidRPr="00563D02" w:rsidRDefault="00AD23FC" w:rsidP="00AD23FC">
      <w:pPr>
        <w:ind w:right="1134"/>
        <w:rPr>
          <w:bCs/>
        </w:rPr>
      </w:pPr>
      <w:r w:rsidRPr="00563D02">
        <w:t xml:space="preserve">Пункт 4 </w:t>
      </w:r>
      <w:r>
        <w:t>c</w:t>
      </w:r>
      <w:r w:rsidRPr="00563D02">
        <w:t>) предварительной повестки дня</w:t>
      </w:r>
    </w:p>
    <w:p w14:paraId="65CB333B" w14:textId="77777777" w:rsidR="00AD23FC" w:rsidRPr="00563D02" w:rsidRDefault="00AD23FC" w:rsidP="00AD23FC">
      <w:pPr>
        <w:ind w:right="1467"/>
        <w:rPr>
          <w:b/>
          <w:bCs/>
        </w:rPr>
      </w:pPr>
      <w:r w:rsidRPr="00563D02">
        <w:rPr>
          <w:b/>
          <w:bCs/>
        </w:rPr>
        <w:t xml:space="preserve">Упрощение правил ООН, касающихся </w:t>
      </w:r>
      <w:r>
        <w:rPr>
          <w:b/>
          <w:bCs/>
        </w:rPr>
        <w:br/>
      </w:r>
      <w:r w:rsidRPr="00563D02">
        <w:rPr>
          <w:b/>
          <w:bCs/>
        </w:rPr>
        <w:t>освещения и световой сигнализации:</w:t>
      </w:r>
    </w:p>
    <w:p w14:paraId="3F7940F7" w14:textId="77777777" w:rsidR="00AD23FC" w:rsidRPr="00563D02" w:rsidRDefault="00AD23FC" w:rsidP="00AD23FC">
      <w:pPr>
        <w:ind w:right="1467"/>
        <w:rPr>
          <w:b/>
          <w:bCs/>
        </w:rPr>
      </w:pPr>
      <w:r w:rsidRPr="00563D02">
        <w:rPr>
          <w:b/>
          <w:bCs/>
        </w:rPr>
        <w:t>Правила № 149 ООН (Устройства освещения дороги)</w:t>
      </w:r>
    </w:p>
    <w:p w14:paraId="29BE181A" w14:textId="77777777" w:rsidR="00AD23FC" w:rsidRPr="00563D02" w:rsidRDefault="00AD23FC" w:rsidP="00AD23FC">
      <w:pPr>
        <w:pStyle w:val="HChG"/>
      </w:pPr>
      <w:r w:rsidRPr="0079079A">
        <w:tab/>
      </w:r>
      <w:r w:rsidRPr="0079079A">
        <w:tab/>
      </w:r>
      <w:r>
        <w:t>Пересмотренное</w:t>
      </w:r>
      <w:r w:rsidRPr="00563D02">
        <w:t xml:space="preserve"> </w:t>
      </w:r>
      <w:r>
        <w:t>предложение</w:t>
      </w:r>
      <w:r w:rsidRPr="00563D02">
        <w:t xml:space="preserve"> </w:t>
      </w:r>
      <w:r>
        <w:t>по</w:t>
      </w:r>
      <w:r w:rsidRPr="00563D02">
        <w:t xml:space="preserve"> </w:t>
      </w:r>
      <w:r>
        <w:t>исправлению</w:t>
      </w:r>
      <w:r w:rsidRPr="00563D02">
        <w:t xml:space="preserve"> </w:t>
      </w:r>
      <w:r>
        <w:t>и</w:t>
      </w:r>
      <w:r>
        <w:rPr>
          <w:lang w:val="en-US"/>
        </w:rPr>
        <w:t> </w:t>
      </w:r>
      <w:r>
        <w:t>усовершенствованию</w:t>
      </w:r>
      <w:r w:rsidRPr="00563D02">
        <w:t xml:space="preserve"> </w:t>
      </w:r>
      <w:r>
        <w:t>текста</w:t>
      </w:r>
      <w:r w:rsidRPr="00563D02">
        <w:t xml:space="preserve"> </w:t>
      </w:r>
      <w:r>
        <w:t>Правил</w:t>
      </w:r>
      <w:r w:rsidRPr="00563D02">
        <w:t xml:space="preserve"> № 149 </w:t>
      </w:r>
      <w:r>
        <w:t>ООН</w:t>
      </w:r>
      <w:r w:rsidRPr="00563D02">
        <w:t xml:space="preserve"> </w:t>
      </w:r>
    </w:p>
    <w:p w14:paraId="7CAF6526" w14:textId="77777777" w:rsidR="00AD23FC" w:rsidRPr="00563D02" w:rsidRDefault="00AD23FC" w:rsidP="00487F1E">
      <w:pPr>
        <w:pStyle w:val="H1G"/>
        <w:rPr>
          <w:szCs w:val="24"/>
        </w:rPr>
      </w:pPr>
      <w:r w:rsidRPr="00563D02">
        <w:tab/>
      </w:r>
      <w:r w:rsidRPr="00563D02">
        <w:tab/>
        <w:t xml:space="preserve">Представлено </w:t>
      </w:r>
      <w:r w:rsidRPr="00487F1E">
        <w:t>Неофициальной</w:t>
      </w:r>
      <w:r w:rsidRPr="00563D02">
        <w:t xml:space="preserve"> рабочей группой по упрощению правил, касающихся освещения и световой сигнализации</w:t>
      </w:r>
      <w:r w:rsidRPr="00563D02">
        <w:rPr>
          <w:b w:val="0"/>
          <w:sz w:val="20"/>
        </w:rPr>
        <w:footnoteReference w:customMarkFollows="1" w:id="1"/>
        <w:t>*</w:t>
      </w:r>
      <w:r w:rsidRPr="00563D02">
        <w:rPr>
          <w:szCs w:val="24"/>
        </w:rPr>
        <w:t xml:space="preserve"> </w:t>
      </w:r>
    </w:p>
    <w:p w14:paraId="6FC85C7C" w14:textId="77777777" w:rsidR="00AD23FC" w:rsidRDefault="00487F1E" w:rsidP="00487F1E">
      <w:pPr>
        <w:pStyle w:val="SingleTxtG"/>
      </w:pPr>
      <w:r>
        <w:tab/>
      </w:r>
      <w:r>
        <w:tab/>
      </w:r>
      <w:r w:rsidR="00AD23FC" w:rsidRPr="00563D02">
        <w:t xml:space="preserve">Воспроизведенный ниже текст был подготовлен Неофициальной рабочей группой по упрощению правил, касающихся освещения и световой сигнализации </w:t>
      </w:r>
      <w:r>
        <w:br/>
      </w:r>
      <w:r w:rsidR="00AD23FC" w:rsidRPr="00563D02">
        <w:t>(НРГ</w:t>
      </w:r>
      <w:r w:rsidRPr="00487F1E">
        <w:t xml:space="preserve"> </w:t>
      </w:r>
      <w:r w:rsidR="00AD23FC" w:rsidRPr="00563D02">
        <w:t xml:space="preserve">по УПОС), в целях </w:t>
      </w:r>
      <w:r w:rsidR="00AD23FC">
        <w:t xml:space="preserve">включения недостающего текста и </w:t>
      </w:r>
      <w:r w:rsidR="00AD23FC" w:rsidRPr="00563D02">
        <w:t>исправления непроизвольно допущенных ошибок в новых Правил</w:t>
      </w:r>
      <w:r w:rsidR="00AD23FC">
        <w:t>ах</w:t>
      </w:r>
      <w:r w:rsidR="00AD23FC" w:rsidRPr="00563D02">
        <w:t xml:space="preserve"> № 149</w:t>
      </w:r>
      <w:r w:rsidR="00AD23FC">
        <w:t xml:space="preserve"> ООН</w:t>
      </w:r>
      <w:r w:rsidR="00AD23FC" w:rsidRPr="00563D02">
        <w:t xml:space="preserve">. </w:t>
      </w:r>
      <w:r w:rsidR="00AD23FC" w:rsidRPr="0079079A">
        <w:t>Изменения к существующему тексту Правил № 149 ООН выделены жирным шрифтом в случае новых положений или зачеркиванием в случае исключенных элементов.</w:t>
      </w:r>
    </w:p>
    <w:p w14:paraId="749100A6" w14:textId="77777777" w:rsidR="00AD23FC" w:rsidRPr="00CC58B7" w:rsidRDefault="00AD23FC" w:rsidP="00AD23FC">
      <w:pPr>
        <w:pStyle w:val="HChG"/>
        <w:pageBreakBefore/>
      </w:pPr>
      <w:r w:rsidRPr="0079079A">
        <w:lastRenderedPageBreak/>
        <w:tab/>
      </w:r>
      <w:r w:rsidRPr="00644BB5">
        <w:t>I</w:t>
      </w:r>
      <w:r w:rsidRPr="00CC58B7">
        <w:t>.</w:t>
      </w:r>
      <w:r w:rsidRPr="00CC58B7">
        <w:tab/>
        <w:t>Предложение</w:t>
      </w:r>
    </w:p>
    <w:p w14:paraId="79D2C707" w14:textId="77777777" w:rsidR="00AD23FC" w:rsidRPr="00CC58B7" w:rsidRDefault="00AD23FC" w:rsidP="00AD23FC">
      <w:pPr>
        <w:pStyle w:val="SingleTxtG"/>
        <w:rPr>
          <w:rFonts w:asciiTheme="majorBidi" w:hAnsiTheme="majorBidi" w:cstheme="majorBidi"/>
        </w:rPr>
      </w:pPr>
      <w:r w:rsidRPr="00CC58B7">
        <w:rPr>
          <w:i/>
          <w:iCs/>
        </w:rPr>
        <w:t>Таблица 8, часть А</w:t>
      </w:r>
      <w:r w:rsidRPr="00CC58B7">
        <w:t xml:space="preserve"> изменить следующим образом:</w:t>
      </w:r>
    </w:p>
    <w:p w14:paraId="262A58F2" w14:textId="77777777" w:rsidR="00AD23FC" w:rsidRPr="00CC58B7" w:rsidRDefault="00AD23FC" w:rsidP="00AD23FC">
      <w:pPr>
        <w:pStyle w:val="H23G"/>
      </w:pPr>
      <w:r>
        <w:tab/>
      </w:r>
      <w:r>
        <w:tab/>
      </w:r>
      <w:r w:rsidRPr="00AD23FC">
        <w:rPr>
          <w:b w:val="0"/>
          <w:bCs/>
        </w:rPr>
        <w:t>«Таблица 8</w:t>
      </w:r>
      <w:r w:rsidRPr="00CC58B7">
        <w:t xml:space="preserve"> </w:t>
      </w:r>
      <w:r w:rsidRPr="00CC58B7">
        <w:br/>
        <w:t>Значения силы света для луча ближнего света (все значения силы света в кд)</w:t>
      </w:r>
    </w:p>
    <w:tbl>
      <w:tblPr>
        <w:tblStyle w:val="ac"/>
        <w:tblW w:w="9637" w:type="dxa"/>
        <w:tblLayout w:type="fixed"/>
        <w:tblLook w:val="04A0" w:firstRow="1" w:lastRow="0" w:firstColumn="1" w:lastColumn="0" w:noHBand="0" w:noVBand="1"/>
      </w:tblPr>
      <w:tblGrid>
        <w:gridCol w:w="382"/>
        <w:gridCol w:w="468"/>
        <w:gridCol w:w="2009"/>
        <w:gridCol w:w="904"/>
        <w:gridCol w:w="720"/>
        <w:gridCol w:w="938"/>
        <w:gridCol w:w="603"/>
        <w:gridCol w:w="754"/>
        <w:gridCol w:w="754"/>
        <w:gridCol w:w="754"/>
        <w:gridCol w:w="737"/>
        <w:gridCol w:w="614"/>
      </w:tblGrid>
      <w:tr w:rsidR="00AD23FC" w:rsidRPr="00503FAC" w14:paraId="7AD67AB3" w14:textId="77777777" w:rsidTr="00AD23FC">
        <w:trPr>
          <w:cantSplit/>
          <w:tblHeader/>
        </w:trPr>
        <w:tc>
          <w:tcPr>
            <w:tcW w:w="5098" w:type="dxa"/>
            <w:gridSpan w:val="6"/>
            <w:tcBorders>
              <w:bottom w:val="single" w:sz="12" w:space="0" w:color="auto"/>
            </w:tcBorders>
            <w:tcMar>
              <w:left w:w="57" w:type="dxa"/>
              <w:right w:w="57" w:type="dxa"/>
            </w:tcMar>
          </w:tcPr>
          <w:p w14:paraId="41A30A11" w14:textId="77777777" w:rsidR="00AD23FC" w:rsidRPr="00CC58B7" w:rsidRDefault="00AD23FC" w:rsidP="00BB7293">
            <w:pPr>
              <w:spacing w:before="80" w:after="80" w:line="200" w:lineRule="exact"/>
              <w:rPr>
                <w:rFonts w:asciiTheme="majorBidi" w:hAnsiTheme="majorBidi" w:cstheme="majorBidi"/>
                <w:i/>
                <w:iCs/>
                <w:sz w:val="16"/>
                <w:szCs w:val="16"/>
              </w:rPr>
            </w:pPr>
            <w:r w:rsidRPr="00CC58B7">
              <w:rPr>
                <w:rFonts w:asciiTheme="majorBidi" w:hAnsiTheme="majorBidi" w:cstheme="majorBidi"/>
                <w:i/>
                <w:iCs/>
                <w:sz w:val="16"/>
                <w:szCs w:val="16"/>
              </w:rPr>
              <w:t>Фары для правостороннего движения</w:t>
            </w:r>
            <w:r w:rsidRPr="00AD23FC">
              <w:rPr>
                <w:rFonts w:asciiTheme="majorBidi" w:hAnsiTheme="majorBidi" w:cstheme="majorBidi"/>
                <w:i/>
                <w:iCs/>
                <w:sz w:val="22"/>
              </w:rPr>
              <w:t>***</w:t>
            </w:r>
            <w:r w:rsidRPr="00CC58B7">
              <w:rPr>
                <w:rFonts w:asciiTheme="majorBidi" w:hAnsiTheme="majorBidi" w:cstheme="majorBidi"/>
                <w:i/>
                <w:iCs/>
                <w:sz w:val="16"/>
                <w:szCs w:val="16"/>
              </w:rPr>
              <w:t>, луч ближнего света</w:t>
            </w:r>
          </w:p>
        </w:tc>
        <w:tc>
          <w:tcPr>
            <w:tcW w:w="1276" w:type="dxa"/>
            <w:gridSpan w:val="2"/>
            <w:tcBorders>
              <w:bottom w:val="single" w:sz="12" w:space="0" w:color="auto"/>
            </w:tcBorders>
            <w:tcMar>
              <w:left w:w="57" w:type="dxa"/>
              <w:right w:w="57" w:type="dxa"/>
            </w:tcMar>
          </w:tcPr>
          <w:p w14:paraId="26C5F2F6" w14:textId="4EFD104F" w:rsidR="00AD23FC" w:rsidRPr="00503FAC" w:rsidRDefault="007A5670"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К</w:t>
            </w:r>
            <w:r w:rsidR="00AD23FC" w:rsidRPr="00503FAC">
              <w:rPr>
                <w:rFonts w:asciiTheme="majorBidi" w:hAnsiTheme="majorBidi" w:cstheme="majorBidi"/>
                <w:i/>
                <w:iCs/>
                <w:sz w:val="16"/>
                <w:szCs w:val="16"/>
              </w:rPr>
              <w:t>ласс А</w:t>
            </w:r>
          </w:p>
        </w:tc>
        <w:tc>
          <w:tcPr>
            <w:tcW w:w="1418" w:type="dxa"/>
            <w:gridSpan w:val="2"/>
            <w:tcBorders>
              <w:bottom w:val="single" w:sz="12" w:space="0" w:color="auto"/>
            </w:tcBorders>
            <w:tcMar>
              <w:left w:w="57" w:type="dxa"/>
              <w:right w:w="57" w:type="dxa"/>
            </w:tcMar>
          </w:tcPr>
          <w:p w14:paraId="13069778" w14:textId="69392318" w:rsidR="00AD23FC" w:rsidRPr="00503FAC" w:rsidRDefault="007A5670"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К</w:t>
            </w:r>
            <w:r w:rsidR="00AD23FC" w:rsidRPr="00503FAC">
              <w:rPr>
                <w:rFonts w:asciiTheme="majorBidi" w:hAnsiTheme="majorBidi" w:cstheme="majorBidi"/>
                <w:i/>
                <w:iCs/>
                <w:sz w:val="16"/>
                <w:szCs w:val="16"/>
              </w:rPr>
              <w:t>ласс В</w:t>
            </w:r>
          </w:p>
        </w:tc>
        <w:tc>
          <w:tcPr>
            <w:tcW w:w="1270" w:type="dxa"/>
            <w:gridSpan w:val="2"/>
            <w:tcBorders>
              <w:bottom w:val="single" w:sz="12" w:space="0" w:color="auto"/>
            </w:tcBorders>
            <w:tcMar>
              <w:left w:w="57" w:type="dxa"/>
              <w:right w:w="57" w:type="dxa"/>
            </w:tcMar>
          </w:tcPr>
          <w:p w14:paraId="7EED90BC" w14:textId="4B8A1B4F" w:rsidR="00AD23FC" w:rsidRPr="00503FAC" w:rsidRDefault="007A5670"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К</w:t>
            </w:r>
            <w:r w:rsidR="00AD23FC" w:rsidRPr="00503FAC">
              <w:rPr>
                <w:rFonts w:asciiTheme="majorBidi" w:hAnsiTheme="majorBidi" w:cstheme="majorBidi"/>
                <w:i/>
                <w:iCs/>
                <w:sz w:val="16"/>
                <w:szCs w:val="16"/>
              </w:rPr>
              <w:t>ласс D</w:t>
            </w:r>
          </w:p>
        </w:tc>
      </w:tr>
      <w:tr w:rsidR="00AD23FC" w:rsidRPr="00503FAC" w14:paraId="17F6B0E4" w14:textId="77777777" w:rsidTr="00AD23FC">
        <w:trPr>
          <w:cantSplit/>
          <w:tblHeader/>
        </w:trPr>
        <w:tc>
          <w:tcPr>
            <w:tcW w:w="360" w:type="dxa"/>
            <w:tcBorders>
              <w:top w:val="single" w:sz="12" w:space="0" w:color="auto"/>
            </w:tcBorders>
            <w:tcMar>
              <w:left w:w="57" w:type="dxa"/>
              <w:right w:w="57" w:type="dxa"/>
            </w:tcMar>
          </w:tcPr>
          <w:p w14:paraId="112E0F5B"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440" w:type="dxa"/>
            <w:tcBorders>
              <w:top w:val="single" w:sz="12" w:space="0" w:color="auto"/>
            </w:tcBorders>
            <w:tcMar>
              <w:left w:w="57" w:type="dxa"/>
              <w:right w:w="57" w:type="dxa"/>
            </w:tcMar>
          </w:tcPr>
          <w:p w14:paraId="2F0FBFF2"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4298" w:type="dxa"/>
            <w:gridSpan w:val="4"/>
            <w:tcBorders>
              <w:top w:val="single" w:sz="12" w:space="0" w:color="auto"/>
            </w:tcBorders>
            <w:tcMar>
              <w:left w:w="57" w:type="dxa"/>
              <w:right w:w="57" w:type="dxa"/>
            </w:tcMar>
          </w:tcPr>
          <w:p w14:paraId="0A436F00" w14:textId="77777777" w:rsidR="00AD23FC" w:rsidRPr="00CC58B7" w:rsidRDefault="00AD23FC" w:rsidP="00BB7293">
            <w:pPr>
              <w:spacing w:before="80" w:after="80" w:line="200" w:lineRule="exact"/>
              <w:rPr>
                <w:rFonts w:asciiTheme="majorBidi" w:hAnsiTheme="majorBidi" w:cstheme="majorBidi"/>
                <w:i/>
                <w:iCs/>
                <w:sz w:val="16"/>
                <w:szCs w:val="16"/>
              </w:rPr>
            </w:pPr>
            <w:r w:rsidRPr="00CC58B7">
              <w:rPr>
                <w:rFonts w:asciiTheme="majorBidi" w:hAnsiTheme="majorBidi" w:cstheme="majorBidi"/>
                <w:i/>
                <w:iCs/>
                <w:sz w:val="16"/>
                <w:szCs w:val="16"/>
              </w:rPr>
              <w:t>См. форму пучка в приложении 4</w:t>
            </w:r>
          </w:p>
        </w:tc>
        <w:tc>
          <w:tcPr>
            <w:tcW w:w="1276" w:type="dxa"/>
            <w:gridSpan w:val="2"/>
            <w:tcBorders>
              <w:top w:val="single" w:sz="12" w:space="0" w:color="auto"/>
            </w:tcBorders>
            <w:tcMar>
              <w:left w:w="57" w:type="dxa"/>
              <w:right w:w="57" w:type="dxa"/>
            </w:tcMar>
          </w:tcPr>
          <w:p w14:paraId="5805FC6F"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Рис. A4-V</w:t>
            </w:r>
          </w:p>
        </w:tc>
        <w:tc>
          <w:tcPr>
            <w:tcW w:w="1418" w:type="dxa"/>
            <w:gridSpan w:val="2"/>
            <w:tcBorders>
              <w:top w:val="single" w:sz="12" w:space="0" w:color="auto"/>
            </w:tcBorders>
            <w:tcMar>
              <w:left w:w="57" w:type="dxa"/>
              <w:right w:w="57" w:type="dxa"/>
            </w:tcMar>
          </w:tcPr>
          <w:p w14:paraId="78B21952"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Рис. A4-V</w:t>
            </w:r>
          </w:p>
        </w:tc>
        <w:tc>
          <w:tcPr>
            <w:tcW w:w="1270" w:type="dxa"/>
            <w:gridSpan w:val="2"/>
            <w:tcBorders>
              <w:top w:val="single" w:sz="12" w:space="0" w:color="auto"/>
            </w:tcBorders>
            <w:tcMar>
              <w:left w:w="57" w:type="dxa"/>
              <w:right w:w="57" w:type="dxa"/>
            </w:tcMar>
          </w:tcPr>
          <w:p w14:paraId="63824750"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Рис. A4-VI</w:t>
            </w:r>
          </w:p>
        </w:tc>
      </w:tr>
      <w:tr w:rsidR="00AD23FC" w:rsidRPr="00503FAC" w14:paraId="1A50B311" w14:textId="77777777" w:rsidTr="00AD23FC">
        <w:trPr>
          <w:cantSplit/>
          <w:tblHeader/>
        </w:trPr>
        <w:tc>
          <w:tcPr>
            <w:tcW w:w="360" w:type="dxa"/>
            <w:tcMar>
              <w:left w:w="57" w:type="dxa"/>
              <w:right w:w="57" w:type="dxa"/>
            </w:tcMar>
          </w:tcPr>
          <w:p w14:paraId="6DECD2B9"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440" w:type="dxa"/>
            <w:tcMar>
              <w:left w:w="57" w:type="dxa"/>
              <w:right w:w="57" w:type="dxa"/>
            </w:tcMar>
          </w:tcPr>
          <w:p w14:paraId="315CF061"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889" w:type="dxa"/>
            <w:tcMar>
              <w:left w:w="57" w:type="dxa"/>
              <w:right w:w="57" w:type="dxa"/>
            </w:tcMar>
          </w:tcPr>
          <w:p w14:paraId="557E85BD"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2409" w:type="dxa"/>
            <w:gridSpan w:val="3"/>
            <w:tcMar>
              <w:left w:w="57" w:type="dxa"/>
              <w:right w:w="57" w:type="dxa"/>
            </w:tcMar>
          </w:tcPr>
          <w:p w14:paraId="71DD8EF4"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Положение в градусах</w:t>
            </w:r>
          </w:p>
        </w:tc>
        <w:tc>
          <w:tcPr>
            <w:tcW w:w="1276" w:type="dxa"/>
            <w:gridSpan w:val="2"/>
            <w:tcMar>
              <w:left w:w="57" w:type="dxa"/>
              <w:right w:w="57" w:type="dxa"/>
            </w:tcMar>
          </w:tcPr>
          <w:p w14:paraId="5BC22B0A"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418" w:type="dxa"/>
            <w:gridSpan w:val="2"/>
            <w:tcMar>
              <w:left w:w="57" w:type="dxa"/>
              <w:right w:w="57" w:type="dxa"/>
            </w:tcMar>
          </w:tcPr>
          <w:p w14:paraId="42F9F6F9"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270" w:type="dxa"/>
            <w:gridSpan w:val="2"/>
            <w:tcMar>
              <w:left w:w="57" w:type="dxa"/>
              <w:right w:w="57" w:type="dxa"/>
            </w:tcMar>
          </w:tcPr>
          <w:p w14:paraId="0A848E38"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r>
      <w:tr w:rsidR="00AD23FC" w:rsidRPr="00503FAC" w14:paraId="4A7884F3" w14:textId="77777777" w:rsidTr="00AD23FC">
        <w:trPr>
          <w:cantSplit/>
          <w:tblHeader/>
        </w:trPr>
        <w:tc>
          <w:tcPr>
            <w:tcW w:w="360" w:type="dxa"/>
            <w:tcMar>
              <w:left w:w="57" w:type="dxa"/>
              <w:right w:w="57" w:type="dxa"/>
            </w:tcMar>
          </w:tcPr>
          <w:p w14:paraId="24F259E9"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440" w:type="dxa"/>
            <w:tcBorders>
              <w:bottom w:val="single" w:sz="4" w:space="0" w:color="auto"/>
            </w:tcBorders>
            <w:tcMar>
              <w:left w:w="57" w:type="dxa"/>
              <w:right w:w="57" w:type="dxa"/>
            </w:tcMar>
          </w:tcPr>
          <w:p w14:paraId="0070051B"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889" w:type="dxa"/>
            <w:tcBorders>
              <w:bottom w:val="single" w:sz="4" w:space="0" w:color="auto"/>
            </w:tcBorders>
            <w:tcMar>
              <w:left w:w="57" w:type="dxa"/>
              <w:right w:w="57" w:type="dxa"/>
            </w:tcMar>
          </w:tcPr>
          <w:p w14:paraId="64809EE5"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527" w:type="dxa"/>
            <w:gridSpan w:val="2"/>
            <w:tcBorders>
              <w:bottom w:val="single" w:sz="4" w:space="0" w:color="auto"/>
            </w:tcBorders>
            <w:tcMar>
              <w:left w:w="57" w:type="dxa"/>
              <w:right w:w="57" w:type="dxa"/>
            </w:tcMar>
          </w:tcPr>
          <w:p w14:paraId="355C98FA"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 xml:space="preserve">по </w:t>
            </w:r>
            <w:r>
              <w:rPr>
                <w:rFonts w:asciiTheme="majorBidi" w:hAnsiTheme="majorBidi" w:cstheme="majorBidi"/>
                <w:i/>
                <w:iCs/>
                <w:sz w:val="16"/>
                <w:szCs w:val="16"/>
              </w:rPr>
              <w:br/>
            </w:r>
            <w:r w:rsidRPr="00503FAC">
              <w:rPr>
                <w:rFonts w:asciiTheme="majorBidi" w:hAnsiTheme="majorBidi" w:cstheme="majorBidi"/>
                <w:i/>
                <w:iCs/>
                <w:sz w:val="16"/>
                <w:szCs w:val="16"/>
              </w:rPr>
              <w:t>горизонтали</w:t>
            </w:r>
          </w:p>
        </w:tc>
        <w:tc>
          <w:tcPr>
            <w:tcW w:w="882" w:type="dxa"/>
            <w:tcBorders>
              <w:bottom w:val="single" w:sz="4" w:space="0" w:color="auto"/>
            </w:tcBorders>
            <w:tcMar>
              <w:left w:w="57" w:type="dxa"/>
              <w:right w:w="57" w:type="dxa"/>
            </w:tcMar>
          </w:tcPr>
          <w:p w14:paraId="3C656F56"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по вертикали</w:t>
            </w:r>
          </w:p>
        </w:tc>
        <w:tc>
          <w:tcPr>
            <w:tcW w:w="1276" w:type="dxa"/>
            <w:gridSpan w:val="2"/>
            <w:tcBorders>
              <w:bottom w:val="single" w:sz="4" w:space="0" w:color="auto"/>
            </w:tcBorders>
            <w:tcMar>
              <w:left w:w="57" w:type="dxa"/>
              <w:right w:w="57" w:type="dxa"/>
            </w:tcMar>
          </w:tcPr>
          <w:p w14:paraId="1A6CF8C8"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418" w:type="dxa"/>
            <w:gridSpan w:val="2"/>
            <w:tcBorders>
              <w:bottom w:val="single" w:sz="4" w:space="0" w:color="auto"/>
            </w:tcBorders>
            <w:tcMar>
              <w:left w:w="57" w:type="dxa"/>
              <w:right w:w="57" w:type="dxa"/>
            </w:tcMar>
          </w:tcPr>
          <w:p w14:paraId="6190CF85"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c>
          <w:tcPr>
            <w:tcW w:w="1270" w:type="dxa"/>
            <w:gridSpan w:val="2"/>
            <w:tcBorders>
              <w:bottom w:val="single" w:sz="4" w:space="0" w:color="auto"/>
            </w:tcBorders>
            <w:tcMar>
              <w:left w:w="57" w:type="dxa"/>
              <w:right w:w="57" w:type="dxa"/>
            </w:tcMar>
          </w:tcPr>
          <w:p w14:paraId="0B760A5F" w14:textId="77777777" w:rsidR="00AD23FC" w:rsidRPr="00503FAC" w:rsidRDefault="00AD23FC" w:rsidP="00BB7293">
            <w:pPr>
              <w:spacing w:before="80" w:after="80" w:line="200" w:lineRule="exact"/>
              <w:jc w:val="center"/>
              <w:rPr>
                <w:rFonts w:asciiTheme="majorBidi" w:hAnsiTheme="majorBidi" w:cstheme="majorBidi"/>
                <w:i/>
                <w:iCs/>
                <w:sz w:val="16"/>
                <w:szCs w:val="16"/>
              </w:rPr>
            </w:pPr>
          </w:p>
        </w:tc>
      </w:tr>
      <w:tr w:rsidR="00AD23FC" w:rsidRPr="00503FAC" w14:paraId="33C266E7" w14:textId="77777777" w:rsidTr="00AD23FC">
        <w:trPr>
          <w:cantSplit/>
          <w:tblHeader/>
        </w:trPr>
        <w:tc>
          <w:tcPr>
            <w:tcW w:w="360" w:type="dxa"/>
            <w:vMerge w:val="restart"/>
            <w:tcMar>
              <w:left w:w="57" w:type="dxa"/>
              <w:right w:w="57" w:type="dxa"/>
            </w:tcMar>
            <w:textDirection w:val="btLr"/>
          </w:tcPr>
          <w:p w14:paraId="0C913F17" w14:textId="77777777" w:rsidR="00AD23FC" w:rsidRPr="00503FAC" w:rsidRDefault="00AD23FC" w:rsidP="00BB7293">
            <w:pPr>
              <w:spacing w:before="80" w:after="80" w:line="200" w:lineRule="exact"/>
              <w:ind w:left="113" w:right="113"/>
              <w:jc w:val="center"/>
              <w:rPr>
                <w:rFonts w:asciiTheme="majorBidi" w:hAnsiTheme="majorBidi" w:cstheme="majorBidi"/>
                <w:i/>
                <w:iCs/>
                <w:sz w:val="16"/>
                <w:szCs w:val="16"/>
              </w:rPr>
            </w:pPr>
            <w:r w:rsidRPr="00503FAC">
              <w:rPr>
                <w:rFonts w:asciiTheme="majorBidi" w:hAnsiTheme="majorBidi" w:cstheme="majorBidi"/>
                <w:i/>
                <w:iCs/>
                <w:sz w:val="16"/>
                <w:szCs w:val="16"/>
              </w:rPr>
              <w:t>Часть А</w:t>
            </w:r>
          </w:p>
        </w:tc>
        <w:tc>
          <w:tcPr>
            <w:tcW w:w="440" w:type="dxa"/>
            <w:tcBorders>
              <w:bottom w:val="single" w:sz="12" w:space="0" w:color="auto"/>
            </w:tcBorders>
            <w:tcMar>
              <w:left w:w="57" w:type="dxa"/>
              <w:right w:w="57" w:type="dxa"/>
            </w:tcMar>
          </w:tcPr>
          <w:p w14:paraId="3B2DFC8B"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w:t>
            </w:r>
          </w:p>
        </w:tc>
        <w:tc>
          <w:tcPr>
            <w:tcW w:w="1889" w:type="dxa"/>
            <w:tcBorders>
              <w:bottom w:val="single" w:sz="12" w:space="0" w:color="auto"/>
            </w:tcBorders>
            <w:tcMar>
              <w:left w:w="57" w:type="dxa"/>
              <w:right w:w="57" w:type="dxa"/>
            </w:tcMar>
          </w:tcPr>
          <w:p w14:paraId="6E3E3A42" w14:textId="77777777" w:rsidR="00AD23FC" w:rsidRPr="00503FAC" w:rsidRDefault="00AD23FC" w:rsidP="00BB7293">
            <w:pPr>
              <w:spacing w:before="80" w:after="80" w:line="200" w:lineRule="exact"/>
              <w:rPr>
                <w:rFonts w:asciiTheme="majorBidi" w:hAnsiTheme="majorBidi" w:cstheme="majorBidi"/>
                <w:i/>
                <w:iCs/>
                <w:sz w:val="16"/>
                <w:szCs w:val="16"/>
              </w:rPr>
            </w:pPr>
            <w:r w:rsidRPr="00503FAC">
              <w:rPr>
                <w:rFonts w:asciiTheme="majorBidi" w:hAnsiTheme="majorBidi" w:cstheme="majorBidi"/>
                <w:i/>
                <w:iCs/>
                <w:sz w:val="16"/>
                <w:szCs w:val="16"/>
              </w:rPr>
              <w:t>Элемент</w:t>
            </w:r>
          </w:p>
        </w:tc>
        <w:tc>
          <w:tcPr>
            <w:tcW w:w="850" w:type="dxa"/>
            <w:tcBorders>
              <w:bottom w:val="single" w:sz="12" w:space="0" w:color="auto"/>
            </w:tcBorders>
            <w:tcMar>
              <w:left w:w="57" w:type="dxa"/>
              <w:right w:w="57" w:type="dxa"/>
            </w:tcMar>
          </w:tcPr>
          <w:p w14:paraId="644DE70B"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в/от</w:t>
            </w:r>
          </w:p>
        </w:tc>
        <w:tc>
          <w:tcPr>
            <w:tcW w:w="677" w:type="dxa"/>
            <w:tcBorders>
              <w:bottom w:val="single" w:sz="12" w:space="0" w:color="auto"/>
            </w:tcBorders>
            <w:tcMar>
              <w:left w:w="57" w:type="dxa"/>
              <w:right w:w="57" w:type="dxa"/>
            </w:tcMar>
          </w:tcPr>
          <w:p w14:paraId="1BA56E96"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до</w:t>
            </w:r>
          </w:p>
        </w:tc>
        <w:tc>
          <w:tcPr>
            <w:tcW w:w="882" w:type="dxa"/>
            <w:tcBorders>
              <w:bottom w:val="single" w:sz="12" w:space="0" w:color="auto"/>
            </w:tcBorders>
            <w:tcMar>
              <w:left w:w="57" w:type="dxa"/>
              <w:right w:w="57" w:type="dxa"/>
            </w:tcMar>
          </w:tcPr>
          <w:p w14:paraId="34901EF3"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в</w:t>
            </w:r>
          </w:p>
        </w:tc>
        <w:tc>
          <w:tcPr>
            <w:tcW w:w="567" w:type="dxa"/>
            <w:tcBorders>
              <w:bottom w:val="single" w:sz="12" w:space="0" w:color="auto"/>
            </w:tcBorders>
            <w:tcMar>
              <w:left w:w="57" w:type="dxa"/>
              <w:right w:w="57" w:type="dxa"/>
            </w:tcMar>
          </w:tcPr>
          <w:p w14:paraId="18001B6F"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мин.</w:t>
            </w:r>
          </w:p>
        </w:tc>
        <w:tc>
          <w:tcPr>
            <w:tcW w:w="709" w:type="dxa"/>
            <w:tcBorders>
              <w:bottom w:val="single" w:sz="12" w:space="0" w:color="auto"/>
            </w:tcBorders>
            <w:tcMar>
              <w:left w:w="57" w:type="dxa"/>
              <w:right w:w="57" w:type="dxa"/>
            </w:tcMar>
          </w:tcPr>
          <w:p w14:paraId="57292BEB"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макс.</w:t>
            </w:r>
          </w:p>
        </w:tc>
        <w:tc>
          <w:tcPr>
            <w:tcW w:w="709" w:type="dxa"/>
            <w:tcBorders>
              <w:bottom w:val="single" w:sz="12" w:space="0" w:color="auto"/>
            </w:tcBorders>
            <w:tcMar>
              <w:left w:w="57" w:type="dxa"/>
              <w:right w:w="57" w:type="dxa"/>
            </w:tcMar>
          </w:tcPr>
          <w:p w14:paraId="6186B1DB"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мин.</w:t>
            </w:r>
          </w:p>
        </w:tc>
        <w:tc>
          <w:tcPr>
            <w:tcW w:w="709" w:type="dxa"/>
            <w:tcBorders>
              <w:bottom w:val="single" w:sz="12" w:space="0" w:color="auto"/>
            </w:tcBorders>
            <w:tcMar>
              <w:left w:w="57" w:type="dxa"/>
              <w:right w:w="57" w:type="dxa"/>
            </w:tcMar>
          </w:tcPr>
          <w:p w14:paraId="07621673"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макс.</w:t>
            </w:r>
          </w:p>
        </w:tc>
        <w:tc>
          <w:tcPr>
            <w:tcW w:w="693" w:type="dxa"/>
            <w:tcBorders>
              <w:bottom w:val="single" w:sz="12" w:space="0" w:color="auto"/>
            </w:tcBorders>
            <w:tcMar>
              <w:left w:w="57" w:type="dxa"/>
              <w:right w:w="57" w:type="dxa"/>
            </w:tcMar>
          </w:tcPr>
          <w:p w14:paraId="5903DEDE"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мин.</w:t>
            </w:r>
          </w:p>
        </w:tc>
        <w:tc>
          <w:tcPr>
            <w:tcW w:w="577" w:type="dxa"/>
            <w:tcBorders>
              <w:bottom w:val="single" w:sz="12" w:space="0" w:color="auto"/>
            </w:tcBorders>
            <w:tcMar>
              <w:left w:w="57" w:type="dxa"/>
              <w:right w:w="57" w:type="dxa"/>
            </w:tcMar>
          </w:tcPr>
          <w:p w14:paraId="0489C11F" w14:textId="77777777" w:rsidR="00AD23FC" w:rsidRPr="00503FAC" w:rsidRDefault="00AD23FC" w:rsidP="00BB7293">
            <w:pPr>
              <w:spacing w:before="80" w:after="80" w:line="200" w:lineRule="exact"/>
              <w:jc w:val="center"/>
              <w:rPr>
                <w:rFonts w:asciiTheme="majorBidi" w:hAnsiTheme="majorBidi" w:cstheme="majorBidi"/>
                <w:i/>
                <w:iCs/>
                <w:sz w:val="16"/>
                <w:szCs w:val="16"/>
              </w:rPr>
            </w:pPr>
            <w:r w:rsidRPr="00503FAC">
              <w:rPr>
                <w:rFonts w:asciiTheme="majorBidi" w:hAnsiTheme="majorBidi" w:cstheme="majorBidi"/>
                <w:i/>
                <w:iCs/>
                <w:sz w:val="16"/>
                <w:szCs w:val="16"/>
              </w:rPr>
              <w:t>макс.</w:t>
            </w:r>
          </w:p>
        </w:tc>
      </w:tr>
      <w:tr w:rsidR="00AD23FC" w:rsidRPr="00503FAC" w14:paraId="30DEAA3E" w14:textId="77777777" w:rsidTr="00AD23FC">
        <w:trPr>
          <w:cantSplit/>
        </w:trPr>
        <w:tc>
          <w:tcPr>
            <w:tcW w:w="360" w:type="dxa"/>
            <w:vMerge/>
            <w:tcMar>
              <w:left w:w="57" w:type="dxa"/>
              <w:right w:w="57" w:type="dxa"/>
            </w:tcMar>
          </w:tcPr>
          <w:p w14:paraId="43F27EF0" w14:textId="77777777" w:rsidR="00AD23FC" w:rsidRPr="00503FAC" w:rsidRDefault="00AD23FC" w:rsidP="00BB7293">
            <w:pPr>
              <w:jc w:val="center"/>
              <w:rPr>
                <w:rFonts w:asciiTheme="majorBidi" w:hAnsiTheme="majorBidi" w:cstheme="majorBidi"/>
                <w:sz w:val="16"/>
                <w:szCs w:val="16"/>
              </w:rPr>
            </w:pPr>
          </w:p>
        </w:tc>
        <w:tc>
          <w:tcPr>
            <w:tcW w:w="440" w:type="dxa"/>
            <w:tcBorders>
              <w:top w:val="single" w:sz="12" w:space="0" w:color="auto"/>
            </w:tcBorders>
            <w:tcMar>
              <w:left w:w="57" w:type="dxa"/>
              <w:right w:w="57" w:type="dxa"/>
            </w:tcMar>
          </w:tcPr>
          <w:p w14:paraId="48FCA0EB"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p>
        </w:tc>
        <w:tc>
          <w:tcPr>
            <w:tcW w:w="1889" w:type="dxa"/>
            <w:tcBorders>
              <w:top w:val="single" w:sz="12" w:space="0" w:color="auto"/>
            </w:tcBorders>
            <w:tcMar>
              <w:left w:w="57" w:type="dxa"/>
              <w:right w:w="57" w:type="dxa"/>
            </w:tcMar>
          </w:tcPr>
          <w:p w14:paraId="1EB62825"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B50L</w:t>
            </w:r>
          </w:p>
        </w:tc>
        <w:tc>
          <w:tcPr>
            <w:tcW w:w="850" w:type="dxa"/>
            <w:tcBorders>
              <w:top w:val="single" w:sz="12" w:space="0" w:color="auto"/>
            </w:tcBorders>
            <w:tcMar>
              <w:left w:w="57" w:type="dxa"/>
              <w:right w:w="57" w:type="dxa"/>
            </w:tcMar>
          </w:tcPr>
          <w:p w14:paraId="4D2EE5F0"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3,43 L</w:t>
            </w:r>
          </w:p>
        </w:tc>
        <w:tc>
          <w:tcPr>
            <w:tcW w:w="677" w:type="dxa"/>
            <w:tcBorders>
              <w:top w:val="single" w:sz="12" w:space="0" w:color="auto"/>
            </w:tcBorders>
            <w:tcMar>
              <w:left w:w="57" w:type="dxa"/>
              <w:right w:w="57" w:type="dxa"/>
            </w:tcMar>
          </w:tcPr>
          <w:p w14:paraId="1B380181"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Borders>
              <w:top w:val="single" w:sz="12" w:space="0" w:color="auto"/>
            </w:tcBorders>
            <w:tcMar>
              <w:left w:w="57" w:type="dxa"/>
              <w:right w:w="57" w:type="dxa"/>
            </w:tcMar>
          </w:tcPr>
          <w:p w14:paraId="4E9E791F"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0,57</w:t>
            </w:r>
          </w:p>
        </w:tc>
        <w:tc>
          <w:tcPr>
            <w:tcW w:w="567" w:type="dxa"/>
            <w:tcBorders>
              <w:top w:val="single" w:sz="12" w:space="0" w:color="auto"/>
            </w:tcBorders>
            <w:vAlign w:val="center"/>
          </w:tcPr>
          <w:p w14:paraId="30996A23"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709" w:type="dxa"/>
            <w:tcBorders>
              <w:top w:val="single" w:sz="12" w:space="0" w:color="auto"/>
            </w:tcBorders>
            <w:vAlign w:val="center"/>
          </w:tcPr>
          <w:p w14:paraId="08898C52"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350</w:t>
            </w:r>
          </w:p>
        </w:tc>
        <w:tc>
          <w:tcPr>
            <w:tcW w:w="709" w:type="dxa"/>
            <w:tcBorders>
              <w:top w:val="single" w:sz="12" w:space="0" w:color="auto"/>
            </w:tcBorders>
            <w:vAlign w:val="center"/>
          </w:tcPr>
          <w:p w14:paraId="1FD8E3D5"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709" w:type="dxa"/>
            <w:tcBorders>
              <w:top w:val="single" w:sz="12" w:space="0" w:color="auto"/>
            </w:tcBorders>
            <w:vAlign w:val="center"/>
          </w:tcPr>
          <w:p w14:paraId="5EA92523"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350</w:t>
            </w:r>
          </w:p>
        </w:tc>
        <w:tc>
          <w:tcPr>
            <w:tcW w:w="693" w:type="dxa"/>
            <w:tcBorders>
              <w:top w:val="single" w:sz="12" w:space="0" w:color="auto"/>
            </w:tcBorders>
            <w:vAlign w:val="center"/>
          </w:tcPr>
          <w:p w14:paraId="1A02A9DA"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577" w:type="dxa"/>
            <w:tcBorders>
              <w:top w:val="single" w:sz="12" w:space="0" w:color="auto"/>
            </w:tcBorders>
            <w:vAlign w:val="center"/>
          </w:tcPr>
          <w:p w14:paraId="733AC684"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350</w:t>
            </w:r>
          </w:p>
        </w:tc>
      </w:tr>
      <w:tr w:rsidR="00AD23FC" w:rsidRPr="00503FAC" w14:paraId="0604ED53" w14:textId="77777777" w:rsidTr="00AD23FC">
        <w:trPr>
          <w:cantSplit/>
        </w:trPr>
        <w:tc>
          <w:tcPr>
            <w:tcW w:w="360" w:type="dxa"/>
            <w:vMerge/>
            <w:tcMar>
              <w:left w:w="57" w:type="dxa"/>
              <w:right w:w="57" w:type="dxa"/>
            </w:tcMar>
          </w:tcPr>
          <w:p w14:paraId="6935E2C4"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534955AA"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w:t>
            </w:r>
          </w:p>
        </w:tc>
        <w:tc>
          <w:tcPr>
            <w:tcW w:w="1889" w:type="dxa"/>
            <w:tcMar>
              <w:left w:w="57" w:type="dxa"/>
              <w:right w:w="57" w:type="dxa"/>
            </w:tcMar>
          </w:tcPr>
          <w:p w14:paraId="3F683A24"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BR</w:t>
            </w:r>
          </w:p>
        </w:tc>
        <w:tc>
          <w:tcPr>
            <w:tcW w:w="850" w:type="dxa"/>
            <w:tcMar>
              <w:left w:w="57" w:type="dxa"/>
              <w:right w:w="57" w:type="dxa"/>
            </w:tcMar>
          </w:tcPr>
          <w:p w14:paraId="1C8B59B0"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w:t>
            </w:r>
            <w:r w:rsidRPr="00BD593F">
              <w:rPr>
                <w:rFonts w:asciiTheme="majorBidi" w:hAnsiTheme="majorBidi" w:cstheme="majorBidi"/>
                <w:sz w:val="16"/>
                <w:szCs w:val="16"/>
              </w:rPr>
              <w:t>,</w:t>
            </w:r>
            <w:r w:rsidRPr="00503FAC">
              <w:rPr>
                <w:rFonts w:asciiTheme="majorBidi" w:hAnsiTheme="majorBidi" w:cstheme="majorBidi"/>
                <w:sz w:val="16"/>
                <w:szCs w:val="16"/>
              </w:rPr>
              <w:t>50 R</w:t>
            </w:r>
          </w:p>
        </w:tc>
        <w:tc>
          <w:tcPr>
            <w:tcW w:w="677" w:type="dxa"/>
            <w:tcMar>
              <w:left w:w="57" w:type="dxa"/>
              <w:right w:w="57" w:type="dxa"/>
            </w:tcMar>
          </w:tcPr>
          <w:p w14:paraId="28FC69EA"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7677F99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00 U</w:t>
            </w:r>
          </w:p>
        </w:tc>
        <w:tc>
          <w:tcPr>
            <w:tcW w:w="567" w:type="dxa"/>
            <w:vAlign w:val="center"/>
          </w:tcPr>
          <w:p w14:paraId="73AF0FE9"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ja-JP"/>
              </w:rPr>
            </w:pPr>
          </w:p>
        </w:tc>
        <w:tc>
          <w:tcPr>
            <w:tcW w:w="709" w:type="dxa"/>
            <w:vAlign w:val="center"/>
          </w:tcPr>
          <w:p w14:paraId="1E0259CE"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1 750</w:t>
            </w:r>
          </w:p>
        </w:tc>
        <w:tc>
          <w:tcPr>
            <w:tcW w:w="709" w:type="dxa"/>
            <w:vAlign w:val="center"/>
          </w:tcPr>
          <w:p w14:paraId="5B3BE690"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408FB08"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1 750</w:t>
            </w:r>
          </w:p>
        </w:tc>
        <w:tc>
          <w:tcPr>
            <w:tcW w:w="693" w:type="dxa"/>
            <w:vAlign w:val="center"/>
          </w:tcPr>
          <w:p w14:paraId="079317C9"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31041E23"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382524EB" w14:textId="77777777" w:rsidTr="00AD23FC">
        <w:trPr>
          <w:cantSplit/>
        </w:trPr>
        <w:tc>
          <w:tcPr>
            <w:tcW w:w="360" w:type="dxa"/>
            <w:vMerge/>
            <w:tcMar>
              <w:left w:w="57" w:type="dxa"/>
              <w:right w:w="57" w:type="dxa"/>
            </w:tcMar>
          </w:tcPr>
          <w:p w14:paraId="06113D02"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5E5E1D8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3</w:t>
            </w:r>
          </w:p>
        </w:tc>
        <w:tc>
          <w:tcPr>
            <w:tcW w:w="1889" w:type="dxa"/>
            <w:tcMar>
              <w:left w:w="57" w:type="dxa"/>
              <w:right w:w="57" w:type="dxa"/>
            </w:tcMar>
          </w:tcPr>
          <w:p w14:paraId="5B9F15BC" w14:textId="77777777" w:rsidR="00AD23FC" w:rsidRPr="00CC58B7" w:rsidRDefault="00AD23FC" w:rsidP="00BB7293">
            <w:pPr>
              <w:spacing w:before="40" w:after="40" w:line="220" w:lineRule="exact"/>
              <w:rPr>
                <w:rFonts w:asciiTheme="majorBidi" w:hAnsiTheme="majorBidi" w:cstheme="majorBidi"/>
                <w:sz w:val="16"/>
                <w:szCs w:val="16"/>
              </w:rPr>
            </w:pPr>
            <w:r w:rsidRPr="00CC58B7">
              <w:rPr>
                <w:rFonts w:asciiTheme="majorBidi" w:hAnsiTheme="majorBidi" w:cstheme="majorBidi"/>
                <w:sz w:val="16"/>
                <w:szCs w:val="16"/>
              </w:rPr>
              <w:t xml:space="preserve">Зона </w:t>
            </w:r>
            <w:r w:rsidRPr="00503FAC">
              <w:rPr>
                <w:rFonts w:asciiTheme="majorBidi" w:hAnsiTheme="majorBidi" w:cstheme="majorBidi"/>
                <w:sz w:val="16"/>
                <w:szCs w:val="16"/>
              </w:rPr>
              <w:t>III</w:t>
            </w:r>
            <w:r w:rsidRPr="00CC58B7">
              <w:rPr>
                <w:rFonts w:asciiTheme="majorBidi" w:hAnsiTheme="majorBidi" w:cstheme="majorBidi"/>
                <w:sz w:val="16"/>
                <w:szCs w:val="16"/>
              </w:rPr>
              <w:t xml:space="preserve"> (см. часть С)</w:t>
            </w:r>
          </w:p>
        </w:tc>
        <w:tc>
          <w:tcPr>
            <w:tcW w:w="850" w:type="dxa"/>
            <w:tcMar>
              <w:left w:w="57" w:type="dxa"/>
              <w:right w:w="57" w:type="dxa"/>
            </w:tcMar>
          </w:tcPr>
          <w:p w14:paraId="0111C3C3" w14:textId="77777777" w:rsidR="00AD23FC" w:rsidRPr="00CC58B7" w:rsidRDefault="00AD23FC" w:rsidP="00BB7293">
            <w:pPr>
              <w:spacing w:before="40" w:after="40" w:line="220" w:lineRule="exact"/>
              <w:jc w:val="center"/>
              <w:rPr>
                <w:rFonts w:asciiTheme="majorBidi" w:hAnsiTheme="majorBidi" w:cstheme="majorBidi"/>
                <w:sz w:val="16"/>
                <w:szCs w:val="16"/>
              </w:rPr>
            </w:pPr>
          </w:p>
        </w:tc>
        <w:tc>
          <w:tcPr>
            <w:tcW w:w="677" w:type="dxa"/>
            <w:tcMar>
              <w:left w:w="57" w:type="dxa"/>
              <w:right w:w="57" w:type="dxa"/>
            </w:tcMar>
          </w:tcPr>
          <w:p w14:paraId="218FC9FD" w14:textId="77777777" w:rsidR="00AD23FC" w:rsidRPr="00CC58B7"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2444A097" w14:textId="77777777" w:rsidR="00AD23FC" w:rsidRPr="00CC58B7" w:rsidRDefault="00AD23FC" w:rsidP="00BB7293">
            <w:pPr>
              <w:spacing w:before="40" w:after="40" w:line="220" w:lineRule="exact"/>
              <w:jc w:val="center"/>
              <w:rPr>
                <w:rFonts w:asciiTheme="majorBidi" w:hAnsiTheme="majorBidi" w:cstheme="majorBidi"/>
                <w:sz w:val="16"/>
                <w:szCs w:val="16"/>
              </w:rPr>
            </w:pPr>
          </w:p>
        </w:tc>
        <w:tc>
          <w:tcPr>
            <w:tcW w:w="567" w:type="dxa"/>
            <w:vAlign w:val="center"/>
          </w:tcPr>
          <w:p w14:paraId="77D1903D" w14:textId="77777777" w:rsidR="00AD23FC" w:rsidRPr="00CC58B7"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D977261"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625</w:t>
            </w:r>
          </w:p>
        </w:tc>
        <w:tc>
          <w:tcPr>
            <w:tcW w:w="709" w:type="dxa"/>
            <w:vAlign w:val="center"/>
          </w:tcPr>
          <w:p w14:paraId="760BB8FE"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AC4EC99"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625</w:t>
            </w:r>
          </w:p>
        </w:tc>
        <w:tc>
          <w:tcPr>
            <w:tcW w:w="693" w:type="dxa"/>
            <w:vAlign w:val="center"/>
          </w:tcPr>
          <w:p w14:paraId="2FB57B08"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603DA664" w14:textId="77777777" w:rsidR="00AD23FC" w:rsidRPr="00503FAC" w:rsidRDefault="00AD23FC" w:rsidP="00BB7293">
            <w:pPr>
              <w:keepNext/>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625</w:t>
            </w:r>
          </w:p>
        </w:tc>
      </w:tr>
      <w:tr w:rsidR="00AD23FC" w:rsidRPr="00503FAC" w14:paraId="09B4E993" w14:textId="77777777" w:rsidTr="00AD23FC">
        <w:trPr>
          <w:cantSplit/>
        </w:trPr>
        <w:tc>
          <w:tcPr>
            <w:tcW w:w="360" w:type="dxa"/>
            <w:vMerge/>
            <w:tcMar>
              <w:left w:w="57" w:type="dxa"/>
              <w:right w:w="57" w:type="dxa"/>
            </w:tcMar>
          </w:tcPr>
          <w:p w14:paraId="04061601"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7886D48A"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4</w:t>
            </w:r>
          </w:p>
        </w:tc>
        <w:tc>
          <w:tcPr>
            <w:tcW w:w="1889" w:type="dxa"/>
            <w:tcMar>
              <w:left w:w="57" w:type="dxa"/>
              <w:right w:w="57" w:type="dxa"/>
            </w:tcMar>
          </w:tcPr>
          <w:p w14:paraId="6794AA77"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50R</w:t>
            </w:r>
          </w:p>
        </w:tc>
        <w:tc>
          <w:tcPr>
            <w:tcW w:w="850" w:type="dxa"/>
            <w:tcMar>
              <w:left w:w="57" w:type="dxa"/>
              <w:right w:w="57" w:type="dxa"/>
            </w:tcMar>
          </w:tcPr>
          <w:p w14:paraId="4D5C8CA5"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R</w:t>
            </w:r>
          </w:p>
        </w:tc>
        <w:tc>
          <w:tcPr>
            <w:tcW w:w="677" w:type="dxa"/>
            <w:tcMar>
              <w:left w:w="57" w:type="dxa"/>
              <w:right w:w="57" w:type="dxa"/>
            </w:tcMar>
          </w:tcPr>
          <w:p w14:paraId="728C619E"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0E89D5C6" w14:textId="77777777" w:rsidR="00AD23FC" w:rsidRPr="00503FAC" w:rsidRDefault="00AD23FC" w:rsidP="00BB7293">
            <w:pPr>
              <w:spacing w:before="40" w:after="40" w:line="220" w:lineRule="exact"/>
              <w:jc w:val="center"/>
              <w:rPr>
                <w:rFonts w:asciiTheme="majorBidi" w:hAnsiTheme="majorBidi" w:cstheme="majorBidi"/>
                <w:sz w:val="16"/>
                <w:szCs w:val="16"/>
              </w:rPr>
            </w:pPr>
            <w:r>
              <w:rPr>
                <w:rFonts w:asciiTheme="majorBidi" w:hAnsiTheme="majorBidi" w:cstheme="majorBidi"/>
                <w:sz w:val="16"/>
                <w:szCs w:val="16"/>
              </w:rPr>
              <w:t xml:space="preserve">0,86 </w:t>
            </w:r>
            <w:r w:rsidRPr="00503FAC">
              <w:rPr>
                <w:rFonts w:asciiTheme="majorBidi" w:hAnsiTheme="majorBidi" w:cstheme="majorBidi"/>
                <w:sz w:val="16"/>
                <w:szCs w:val="16"/>
              </w:rPr>
              <w:t>D</w:t>
            </w:r>
          </w:p>
        </w:tc>
        <w:tc>
          <w:tcPr>
            <w:tcW w:w="567" w:type="dxa"/>
            <w:vAlign w:val="center"/>
          </w:tcPr>
          <w:p w14:paraId="58DACBA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5 100</w:t>
            </w:r>
          </w:p>
        </w:tc>
        <w:tc>
          <w:tcPr>
            <w:tcW w:w="709" w:type="dxa"/>
            <w:vAlign w:val="center"/>
          </w:tcPr>
          <w:p w14:paraId="5CC3540E"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4C7C722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10 100</w:t>
            </w:r>
          </w:p>
        </w:tc>
        <w:tc>
          <w:tcPr>
            <w:tcW w:w="709" w:type="dxa"/>
            <w:vAlign w:val="center"/>
          </w:tcPr>
          <w:p w14:paraId="5D333C0B"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11936CF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12 500</w:t>
            </w:r>
          </w:p>
        </w:tc>
        <w:tc>
          <w:tcPr>
            <w:tcW w:w="577" w:type="dxa"/>
            <w:vAlign w:val="center"/>
          </w:tcPr>
          <w:p w14:paraId="5FC7A94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090436F1" w14:textId="77777777" w:rsidTr="00AD23FC">
        <w:trPr>
          <w:cantSplit/>
        </w:trPr>
        <w:tc>
          <w:tcPr>
            <w:tcW w:w="360" w:type="dxa"/>
            <w:vMerge/>
            <w:tcMar>
              <w:left w:w="57" w:type="dxa"/>
              <w:right w:w="57" w:type="dxa"/>
            </w:tcMar>
          </w:tcPr>
          <w:p w14:paraId="7C716066"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248C2B82"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5</w:t>
            </w:r>
          </w:p>
        </w:tc>
        <w:tc>
          <w:tcPr>
            <w:tcW w:w="1889" w:type="dxa"/>
            <w:tcMar>
              <w:left w:w="57" w:type="dxa"/>
              <w:right w:w="57" w:type="dxa"/>
            </w:tcMar>
          </w:tcPr>
          <w:p w14:paraId="306DD6D8"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75R</w:t>
            </w:r>
          </w:p>
        </w:tc>
        <w:tc>
          <w:tcPr>
            <w:tcW w:w="850" w:type="dxa"/>
            <w:tcMar>
              <w:left w:w="57" w:type="dxa"/>
              <w:right w:w="57" w:type="dxa"/>
            </w:tcMar>
          </w:tcPr>
          <w:p w14:paraId="00D7F44A"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15 R</w:t>
            </w:r>
          </w:p>
        </w:tc>
        <w:tc>
          <w:tcPr>
            <w:tcW w:w="677" w:type="dxa"/>
            <w:tcMar>
              <w:left w:w="57" w:type="dxa"/>
              <w:right w:w="57" w:type="dxa"/>
            </w:tcMar>
          </w:tcPr>
          <w:p w14:paraId="77C369DC"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1EC118DB"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0,57 D</w:t>
            </w:r>
          </w:p>
        </w:tc>
        <w:tc>
          <w:tcPr>
            <w:tcW w:w="567" w:type="dxa"/>
            <w:vAlign w:val="center"/>
          </w:tcPr>
          <w:p w14:paraId="70E35934"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5 100</w:t>
            </w:r>
          </w:p>
        </w:tc>
        <w:tc>
          <w:tcPr>
            <w:tcW w:w="709" w:type="dxa"/>
            <w:vAlign w:val="center"/>
          </w:tcPr>
          <w:p w14:paraId="5CE2235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6A71A4F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10 100</w:t>
            </w:r>
          </w:p>
        </w:tc>
        <w:tc>
          <w:tcPr>
            <w:tcW w:w="709" w:type="dxa"/>
            <w:vAlign w:val="center"/>
          </w:tcPr>
          <w:p w14:paraId="24D300C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4DD0E89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12 500</w:t>
            </w:r>
          </w:p>
        </w:tc>
        <w:tc>
          <w:tcPr>
            <w:tcW w:w="577" w:type="dxa"/>
            <w:vAlign w:val="center"/>
          </w:tcPr>
          <w:p w14:paraId="6276F79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6B9E4266" w14:textId="77777777" w:rsidTr="00AD23FC">
        <w:trPr>
          <w:cantSplit/>
        </w:trPr>
        <w:tc>
          <w:tcPr>
            <w:tcW w:w="360" w:type="dxa"/>
            <w:vMerge/>
            <w:tcMar>
              <w:left w:w="57" w:type="dxa"/>
              <w:right w:w="57" w:type="dxa"/>
            </w:tcMar>
          </w:tcPr>
          <w:p w14:paraId="01BC770C"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362FC361"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6</w:t>
            </w:r>
          </w:p>
        </w:tc>
        <w:tc>
          <w:tcPr>
            <w:tcW w:w="1889" w:type="dxa"/>
            <w:tcMar>
              <w:left w:w="57" w:type="dxa"/>
              <w:right w:w="57" w:type="dxa"/>
            </w:tcMar>
          </w:tcPr>
          <w:p w14:paraId="616726AC"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50 B</w:t>
            </w:r>
          </w:p>
        </w:tc>
        <w:tc>
          <w:tcPr>
            <w:tcW w:w="850" w:type="dxa"/>
            <w:tcMar>
              <w:left w:w="57" w:type="dxa"/>
              <w:right w:w="57" w:type="dxa"/>
            </w:tcMar>
          </w:tcPr>
          <w:p w14:paraId="4D437B6F"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V</w:t>
            </w:r>
          </w:p>
        </w:tc>
        <w:tc>
          <w:tcPr>
            <w:tcW w:w="677" w:type="dxa"/>
            <w:tcMar>
              <w:left w:w="57" w:type="dxa"/>
              <w:right w:w="57" w:type="dxa"/>
            </w:tcMar>
          </w:tcPr>
          <w:p w14:paraId="30E34132"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1948D5E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0,86 D</w:t>
            </w:r>
          </w:p>
        </w:tc>
        <w:tc>
          <w:tcPr>
            <w:tcW w:w="567" w:type="dxa"/>
            <w:vAlign w:val="center"/>
          </w:tcPr>
          <w:p w14:paraId="1A430EB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997FF09" w14:textId="77777777" w:rsidR="00AD23FC" w:rsidRPr="00503FAC" w:rsidRDefault="00AD23FC" w:rsidP="00BB7293">
            <w:pPr>
              <w:spacing w:before="40" w:after="40" w:line="220" w:lineRule="exact"/>
              <w:ind w:right="57"/>
              <w:jc w:val="center"/>
              <w:rPr>
                <w:rFonts w:asciiTheme="majorBidi" w:hAnsiTheme="majorBidi" w:cstheme="majorBidi"/>
                <w:snapToGrid w:val="0"/>
                <w:sz w:val="16"/>
                <w:szCs w:val="16"/>
                <w:lang w:eastAsia="de-DE"/>
              </w:rPr>
            </w:pPr>
          </w:p>
        </w:tc>
        <w:tc>
          <w:tcPr>
            <w:tcW w:w="709" w:type="dxa"/>
            <w:vAlign w:val="center"/>
          </w:tcPr>
          <w:p w14:paraId="771FC878"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5 100</w:t>
            </w:r>
          </w:p>
        </w:tc>
        <w:tc>
          <w:tcPr>
            <w:tcW w:w="709" w:type="dxa"/>
            <w:vAlign w:val="center"/>
          </w:tcPr>
          <w:p w14:paraId="195A996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43BB0CC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7 500</w:t>
            </w:r>
          </w:p>
        </w:tc>
        <w:tc>
          <w:tcPr>
            <w:tcW w:w="577" w:type="dxa"/>
            <w:vAlign w:val="center"/>
          </w:tcPr>
          <w:p w14:paraId="79E5453E"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4775BF74" w14:textId="77777777" w:rsidTr="00AD23FC">
        <w:trPr>
          <w:cantSplit/>
        </w:trPr>
        <w:tc>
          <w:tcPr>
            <w:tcW w:w="360" w:type="dxa"/>
            <w:vMerge/>
            <w:tcMar>
              <w:left w:w="57" w:type="dxa"/>
              <w:right w:w="57" w:type="dxa"/>
            </w:tcMar>
          </w:tcPr>
          <w:p w14:paraId="31662C08"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37B3F4D1"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7</w:t>
            </w:r>
          </w:p>
        </w:tc>
        <w:tc>
          <w:tcPr>
            <w:tcW w:w="1889" w:type="dxa"/>
            <w:tcMar>
              <w:left w:w="57" w:type="dxa"/>
              <w:right w:w="57" w:type="dxa"/>
            </w:tcMar>
          </w:tcPr>
          <w:p w14:paraId="0DC3BB76"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50L</w:t>
            </w:r>
          </w:p>
        </w:tc>
        <w:tc>
          <w:tcPr>
            <w:tcW w:w="850" w:type="dxa"/>
            <w:tcMar>
              <w:left w:w="57" w:type="dxa"/>
              <w:right w:w="57" w:type="dxa"/>
            </w:tcMar>
          </w:tcPr>
          <w:p w14:paraId="28FB66ED"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3</w:t>
            </w:r>
            <w:r w:rsidRPr="00503FAC">
              <w:rPr>
                <w:rFonts w:asciiTheme="majorBidi" w:hAnsiTheme="majorBidi" w:cstheme="majorBidi"/>
                <w:sz w:val="16"/>
                <w:szCs w:val="16"/>
                <w:lang w:val="en-US"/>
              </w:rPr>
              <w:t>,</w:t>
            </w:r>
            <w:r w:rsidRPr="00503FAC">
              <w:rPr>
                <w:rFonts w:asciiTheme="majorBidi" w:hAnsiTheme="majorBidi" w:cstheme="majorBidi"/>
                <w:sz w:val="16"/>
                <w:szCs w:val="16"/>
              </w:rPr>
              <w:t>43 L</w:t>
            </w:r>
          </w:p>
        </w:tc>
        <w:tc>
          <w:tcPr>
            <w:tcW w:w="677" w:type="dxa"/>
            <w:tcMar>
              <w:left w:w="57" w:type="dxa"/>
              <w:right w:w="57" w:type="dxa"/>
            </w:tcMar>
          </w:tcPr>
          <w:p w14:paraId="4FA84965"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0614837C"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0,86 D</w:t>
            </w:r>
          </w:p>
        </w:tc>
        <w:tc>
          <w:tcPr>
            <w:tcW w:w="567" w:type="dxa"/>
            <w:vAlign w:val="center"/>
          </w:tcPr>
          <w:p w14:paraId="5C04CCB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F2E69D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13 200</w:t>
            </w:r>
            <w:r w:rsidRPr="00487F1E">
              <w:rPr>
                <w:rFonts w:asciiTheme="majorBidi" w:hAnsiTheme="majorBidi" w:cstheme="majorBidi"/>
                <w:szCs w:val="20"/>
              </w:rPr>
              <w:t>*</w:t>
            </w:r>
          </w:p>
        </w:tc>
        <w:tc>
          <w:tcPr>
            <w:tcW w:w="709" w:type="dxa"/>
            <w:vAlign w:val="center"/>
          </w:tcPr>
          <w:p w14:paraId="729E288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885A653"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13 200</w:t>
            </w:r>
            <w:r w:rsidRPr="00487F1E">
              <w:rPr>
                <w:rFonts w:asciiTheme="majorBidi" w:hAnsiTheme="majorBidi" w:cstheme="majorBidi"/>
                <w:szCs w:val="20"/>
              </w:rPr>
              <w:t>*</w:t>
            </w:r>
          </w:p>
        </w:tc>
        <w:tc>
          <w:tcPr>
            <w:tcW w:w="693" w:type="dxa"/>
            <w:vAlign w:val="center"/>
          </w:tcPr>
          <w:p w14:paraId="7A4A8B8D"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18D8926B"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18 480</w:t>
            </w:r>
          </w:p>
        </w:tc>
      </w:tr>
      <w:tr w:rsidR="00AD23FC" w:rsidRPr="00503FAC" w14:paraId="0A8E30B4" w14:textId="77777777" w:rsidTr="00AD23FC">
        <w:trPr>
          <w:cantSplit/>
        </w:trPr>
        <w:tc>
          <w:tcPr>
            <w:tcW w:w="360" w:type="dxa"/>
            <w:vMerge/>
            <w:tcMar>
              <w:left w:w="57" w:type="dxa"/>
              <w:right w:w="57" w:type="dxa"/>
            </w:tcMar>
          </w:tcPr>
          <w:p w14:paraId="0B3EA1E8"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7CD5EFCF"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8</w:t>
            </w:r>
          </w:p>
        </w:tc>
        <w:tc>
          <w:tcPr>
            <w:tcW w:w="1889" w:type="dxa"/>
            <w:tcMar>
              <w:left w:w="57" w:type="dxa"/>
              <w:right w:w="57" w:type="dxa"/>
            </w:tcMar>
          </w:tcPr>
          <w:p w14:paraId="365DD0AF"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75L</w:t>
            </w:r>
          </w:p>
        </w:tc>
        <w:tc>
          <w:tcPr>
            <w:tcW w:w="850" w:type="dxa"/>
            <w:tcMar>
              <w:left w:w="57" w:type="dxa"/>
              <w:right w:w="57" w:type="dxa"/>
            </w:tcMar>
          </w:tcPr>
          <w:p w14:paraId="481BA66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3</w:t>
            </w:r>
            <w:r w:rsidRPr="00503FAC">
              <w:rPr>
                <w:rFonts w:asciiTheme="majorBidi" w:hAnsiTheme="majorBidi" w:cstheme="majorBidi"/>
                <w:sz w:val="16"/>
                <w:szCs w:val="16"/>
                <w:lang w:val="en-US"/>
              </w:rPr>
              <w:t>,</w:t>
            </w:r>
            <w:r w:rsidRPr="00503FAC">
              <w:rPr>
                <w:rFonts w:asciiTheme="majorBidi" w:hAnsiTheme="majorBidi" w:cstheme="majorBidi"/>
                <w:sz w:val="16"/>
                <w:szCs w:val="16"/>
              </w:rPr>
              <w:t>43 L</w:t>
            </w:r>
          </w:p>
        </w:tc>
        <w:tc>
          <w:tcPr>
            <w:tcW w:w="677" w:type="dxa"/>
            <w:tcMar>
              <w:left w:w="57" w:type="dxa"/>
              <w:right w:w="57" w:type="dxa"/>
            </w:tcMar>
          </w:tcPr>
          <w:p w14:paraId="67CBE601"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1443A8BB"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0,57 D</w:t>
            </w:r>
          </w:p>
        </w:tc>
        <w:tc>
          <w:tcPr>
            <w:tcW w:w="567" w:type="dxa"/>
            <w:vAlign w:val="center"/>
          </w:tcPr>
          <w:p w14:paraId="02ACC4C9"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90604FF"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10 600</w:t>
            </w:r>
          </w:p>
        </w:tc>
        <w:tc>
          <w:tcPr>
            <w:tcW w:w="709" w:type="dxa"/>
            <w:vAlign w:val="center"/>
          </w:tcPr>
          <w:p w14:paraId="36FA8A66"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449C3AC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10 600</w:t>
            </w:r>
          </w:p>
        </w:tc>
        <w:tc>
          <w:tcPr>
            <w:tcW w:w="693" w:type="dxa"/>
            <w:vAlign w:val="center"/>
          </w:tcPr>
          <w:p w14:paraId="3887C853"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4C1CDE6F"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29756BCC" w14:textId="77777777" w:rsidTr="00AD23FC">
        <w:trPr>
          <w:cantSplit/>
        </w:trPr>
        <w:tc>
          <w:tcPr>
            <w:tcW w:w="360" w:type="dxa"/>
            <w:vMerge/>
            <w:tcMar>
              <w:left w:w="57" w:type="dxa"/>
              <w:right w:w="57" w:type="dxa"/>
            </w:tcMar>
          </w:tcPr>
          <w:p w14:paraId="0BEF1DD8"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6F58A0A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9</w:t>
            </w:r>
          </w:p>
        </w:tc>
        <w:tc>
          <w:tcPr>
            <w:tcW w:w="1889" w:type="dxa"/>
            <w:tcMar>
              <w:left w:w="57" w:type="dxa"/>
              <w:right w:w="57" w:type="dxa"/>
            </w:tcMar>
          </w:tcPr>
          <w:p w14:paraId="36177DC2"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25L1</w:t>
            </w:r>
          </w:p>
        </w:tc>
        <w:tc>
          <w:tcPr>
            <w:tcW w:w="850" w:type="dxa"/>
            <w:tcMar>
              <w:left w:w="57" w:type="dxa"/>
              <w:right w:w="57" w:type="dxa"/>
            </w:tcMar>
          </w:tcPr>
          <w:p w14:paraId="3E404EB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3</w:t>
            </w:r>
            <w:r w:rsidRPr="00503FAC">
              <w:rPr>
                <w:rFonts w:asciiTheme="majorBidi" w:hAnsiTheme="majorBidi" w:cstheme="majorBidi"/>
                <w:sz w:val="16"/>
                <w:szCs w:val="16"/>
                <w:lang w:val="en-US"/>
              </w:rPr>
              <w:t>,</w:t>
            </w:r>
            <w:r w:rsidRPr="00503FAC">
              <w:rPr>
                <w:rFonts w:asciiTheme="majorBidi" w:hAnsiTheme="majorBidi" w:cstheme="majorBidi"/>
                <w:sz w:val="16"/>
                <w:szCs w:val="16"/>
              </w:rPr>
              <w:t>43L</w:t>
            </w:r>
          </w:p>
        </w:tc>
        <w:tc>
          <w:tcPr>
            <w:tcW w:w="677" w:type="dxa"/>
            <w:tcMar>
              <w:left w:w="57" w:type="dxa"/>
              <w:right w:w="57" w:type="dxa"/>
            </w:tcMar>
          </w:tcPr>
          <w:p w14:paraId="4418E17A"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098EF01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D</w:t>
            </w:r>
          </w:p>
        </w:tc>
        <w:tc>
          <w:tcPr>
            <w:tcW w:w="567" w:type="dxa"/>
            <w:vAlign w:val="center"/>
          </w:tcPr>
          <w:p w14:paraId="4B9D9C5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7883845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68796D39"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5601FB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23AD7A9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514399F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18 800</w:t>
            </w:r>
          </w:p>
        </w:tc>
      </w:tr>
      <w:tr w:rsidR="00AD23FC" w:rsidRPr="00503FAC" w14:paraId="59725507" w14:textId="77777777" w:rsidTr="00AD23FC">
        <w:trPr>
          <w:cantSplit/>
        </w:trPr>
        <w:tc>
          <w:tcPr>
            <w:tcW w:w="360" w:type="dxa"/>
            <w:vMerge/>
            <w:tcMar>
              <w:left w:w="57" w:type="dxa"/>
              <w:right w:w="57" w:type="dxa"/>
            </w:tcMar>
          </w:tcPr>
          <w:p w14:paraId="18B54242"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7CBBACF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10</w:t>
            </w:r>
          </w:p>
        </w:tc>
        <w:tc>
          <w:tcPr>
            <w:tcW w:w="1889" w:type="dxa"/>
            <w:tcMar>
              <w:left w:w="57" w:type="dxa"/>
              <w:right w:w="57" w:type="dxa"/>
            </w:tcMar>
          </w:tcPr>
          <w:p w14:paraId="46E6D15A"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25L2</w:t>
            </w:r>
          </w:p>
        </w:tc>
        <w:tc>
          <w:tcPr>
            <w:tcW w:w="850" w:type="dxa"/>
            <w:tcMar>
              <w:left w:w="57" w:type="dxa"/>
              <w:right w:w="57" w:type="dxa"/>
            </w:tcMar>
          </w:tcPr>
          <w:p w14:paraId="1FFA32E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9</w:t>
            </w:r>
            <w:r w:rsidRPr="00503FAC">
              <w:rPr>
                <w:rFonts w:asciiTheme="majorBidi" w:hAnsiTheme="majorBidi" w:cstheme="majorBidi"/>
                <w:sz w:val="16"/>
                <w:szCs w:val="16"/>
                <w:lang w:val="en-US"/>
              </w:rPr>
              <w:t>,</w:t>
            </w:r>
            <w:r w:rsidRPr="00503FAC">
              <w:rPr>
                <w:rFonts w:asciiTheme="majorBidi" w:hAnsiTheme="majorBidi" w:cstheme="majorBidi"/>
                <w:sz w:val="16"/>
                <w:szCs w:val="16"/>
              </w:rPr>
              <w:t>00 L</w:t>
            </w:r>
          </w:p>
        </w:tc>
        <w:tc>
          <w:tcPr>
            <w:tcW w:w="677" w:type="dxa"/>
            <w:tcMar>
              <w:left w:w="57" w:type="dxa"/>
              <w:right w:w="57" w:type="dxa"/>
            </w:tcMar>
          </w:tcPr>
          <w:p w14:paraId="5C7F8D26"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2456E4B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D</w:t>
            </w:r>
          </w:p>
        </w:tc>
        <w:tc>
          <w:tcPr>
            <w:tcW w:w="567" w:type="dxa"/>
            <w:vAlign w:val="center"/>
          </w:tcPr>
          <w:p w14:paraId="34910843"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1 250</w:t>
            </w:r>
          </w:p>
        </w:tc>
        <w:tc>
          <w:tcPr>
            <w:tcW w:w="709" w:type="dxa"/>
            <w:vAlign w:val="center"/>
          </w:tcPr>
          <w:p w14:paraId="3AF6CCA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915119C"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1 700</w:t>
            </w:r>
          </w:p>
        </w:tc>
        <w:tc>
          <w:tcPr>
            <w:tcW w:w="709" w:type="dxa"/>
            <w:vAlign w:val="center"/>
          </w:tcPr>
          <w:p w14:paraId="28514E56"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523709B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2 500</w:t>
            </w:r>
          </w:p>
        </w:tc>
        <w:tc>
          <w:tcPr>
            <w:tcW w:w="577" w:type="dxa"/>
            <w:vAlign w:val="center"/>
          </w:tcPr>
          <w:p w14:paraId="247C8E78"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00B161D8" w14:textId="77777777" w:rsidTr="00AD23FC">
        <w:trPr>
          <w:cantSplit/>
        </w:trPr>
        <w:tc>
          <w:tcPr>
            <w:tcW w:w="360" w:type="dxa"/>
            <w:vMerge/>
            <w:tcMar>
              <w:left w:w="57" w:type="dxa"/>
              <w:right w:w="57" w:type="dxa"/>
            </w:tcMar>
          </w:tcPr>
          <w:p w14:paraId="1234D9AB"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108F2CB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11</w:t>
            </w:r>
          </w:p>
        </w:tc>
        <w:tc>
          <w:tcPr>
            <w:tcW w:w="1889" w:type="dxa"/>
            <w:tcMar>
              <w:left w:w="57" w:type="dxa"/>
              <w:right w:w="57" w:type="dxa"/>
            </w:tcMar>
          </w:tcPr>
          <w:p w14:paraId="5FB36024"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25R1</w:t>
            </w:r>
          </w:p>
        </w:tc>
        <w:tc>
          <w:tcPr>
            <w:tcW w:w="850" w:type="dxa"/>
            <w:tcMar>
              <w:left w:w="57" w:type="dxa"/>
              <w:right w:w="57" w:type="dxa"/>
            </w:tcMar>
          </w:tcPr>
          <w:p w14:paraId="7F7C21FC"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9</w:t>
            </w:r>
            <w:r w:rsidRPr="00503FAC">
              <w:rPr>
                <w:rFonts w:asciiTheme="majorBidi" w:hAnsiTheme="majorBidi" w:cstheme="majorBidi"/>
                <w:sz w:val="16"/>
                <w:szCs w:val="16"/>
                <w:lang w:val="en-US"/>
              </w:rPr>
              <w:t>,</w:t>
            </w:r>
            <w:r w:rsidRPr="00503FAC">
              <w:rPr>
                <w:rFonts w:asciiTheme="majorBidi" w:hAnsiTheme="majorBidi" w:cstheme="majorBidi"/>
                <w:sz w:val="16"/>
                <w:szCs w:val="16"/>
              </w:rPr>
              <w:t>00 R</w:t>
            </w:r>
          </w:p>
        </w:tc>
        <w:tc>
          <w:tcPr>
            <w:tcW w:w="677" w:type="dxa"/>
            <w:tcMar>
              <w:left w:w="57" w:type="dxa"/>
              <w:right w:w="57" w:type="dxa"/>
            </w:tcMar>
          </w:tcPr>
          <w:p w14:paraId="5830C9BD"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62B847FA"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D</w:t>
            </w:r>
          </w:p>
        </w:tc>
        <w:tc>
          <w:tcPr>
            <w:tcW w:w="567" w:type="dxa"/>
            <w:vAlign w:val="center"/>
          </w:tcPr>
          <w:p w14:paraId="52AE266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1 250</w:t>
            </w:r>
          </w:p>
        </w:tc>
        <w:tc>
          <w:tcPr>
            <w:tcW w:w="709" w:type="dxa"/>
            <w:vAlign w:val="center"/>
          </w:tcPr>
          <w:p w14:paraId="7E03019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54602FEE"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1 700</w:t>
            </w:r>
          </w:p>
        </w:tc>
        <w:tc>
          <w:tcPr>
            <w:tcW w:w="709" w:type="dxa"/>
            <w:vAlign w:val="center"/>
          </w:tcPr>
          <w:p w14:paraId="091B9AE6"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0312307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2 500</w:t>
            </w:r>
          </w:p>
        </w:tc>
        <w:tc>
          <w:tcPr>
            <w:tcW w:w="577" w:type="dxa"/>
            <w:vAlign w:val="center"/>
          </w:tcPr>
          <w:p w14:paraId="6BD90C1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2D714D0E" w14:textId="77777777" w:rsidTr="00AD23FC">
        <w:trPr>
          <w:cantSplit/>
        </w:trPr>
        <w:tc>
          <w:tcPr>
            <w:tcW w:w="360" w:type="dxa"/>
            <w:vMerge/>
            <w:tcMar>
              <w:left w:w="57" w:type="dxa"/>
              <w:right w:w="57" w:type="dxa"/>
            </w:tcMar>
          </w:tcPr>
          <w:p w14:paraId="3003485A"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08FB76F9"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12</w:t>
            </w:r>
          </w:p>
        </w:tc>
        <w:tc>
          <w:tcPr>
            <w:tcW w:w="1889" w:type="dxa"/>
            <w:tcMar>
              <w:left w:w="57" w:type="dxa"/>
              <w:right w:w="57" w:type="dxa"/>
            </w:tcMar>
          </w:tcPr>
          <w:p w14:paraId="320FD802"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25L3</w:t>
            </w:r>
          </w:p>
        </w:tc>
        <w:tc>
          <w:tcPr>
            <w:tcW w:w="850" w:type="dxa"/>
            <w:tcMar>
              <w:left w:w="57" w:type="dxa"/>
              <w:right w:w="57" w:type="dxa"/>
            </w:tcMar>
          </w:tcPr>
          <w:p w14:paraId="24DE80A2"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15</w:t>
            </w:r>
            <w:r w:rsidRPr="00503FAC">
              <w:rPr>
                <w:rFonts w:asciiTheme="majorBidi" w:hAnsiTheme="majorBidi" w:cstheme="majorBidi"/>
                <w:sz w:val="16"/>
                <w:szCs w:val="16"/>
                <w:lang w:val="en-US"/>
              </w:rPr>
              <w:t>,</w:t>
            </w:r>
            <w:r w:rsidRPr="00503FAC">
              <w:rPr>
                <w:rFonts w:asciiTheme="majorBidi" w:hAnsiTheme="majorBidi" w:cstheme="majorBidi"/>
                <w:sz w:val="16"/>
                <w:szCs w:val="16"/>
              </w:rPr>
              <w:t>00 L</w:t>
            </w:r>
          </w:p>
        </w:tc>
        <w:tc>
          <w:tcPr>
            <w:tcW w:w="677" w:type="dxa"/>
            <w:tcMar>
              <w:left w:w="57" w:type="dxa"/>
              <w:right w:w="57" w:type="dxa"/>
            </w:tcMar>
          </w:tcPr>
          <w:p w14:paraId="06F99604"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2FFCDA6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D</w:t>
            </w:r>
          </w:p>
        </w:tc>
        <w:tc>
          <w:tcPr>
            <w:tcW w:w="567" w:type="dxa"/>
            <w:vAlign w:val="center"/>
          </w:tcPr>
          <w:p w14:paraId="1253736E"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680022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7DFD41F"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00D976B4"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31AB9386"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1 250</w:t>
            </w:r>
          </w:p>
        </w:tc>
        <w:tc>
          <w:tcPr>
            <w:tcW w:w="577" w:type="dxa"/>
            <w:vAlign w:val="center"/>
          </w:tcPr>
          <w:p w14:paraId="1E473963"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13B5908D" w14:textId="77777777" w:rsidTr="00AD23FC">
        <w:trPr>
          <w:cantSplit/>
        </w:trPr>
        <w:tc>
          <w:tcPr>
            <w:tcW w:w="360" w:type="dxa"/>
            <w:vMerge/>
            <w:tcMar>
              <w:left w:w="57" w:type="dxa"/>
              <w:right w:w="57" w:type="dxa"/>
            </w:tcMar>
          </w:tcPr>
          <w:p w14:paraId="6EA5CD80"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69C9A946"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13</w:t>
            </w:r>
          </w:p>
        </w:tc>
        <w:tc>
          <w:tcPr>
            <w:tcW w:w="1889" w:type="dxa"/>
            <w:tcMar>
              <w:left w:w="57" w:type="dxa"/>
              <w:right w:w="57" w:type="dxa"/>
            </w:tcMar>
          </w:tcPr>
          <w:p w14:paraId="786FD358"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25R2</w:t>
            </w:r>
          </w:p>
        </w:tc>
        <w:tc>
          <w:tcPr>
            <w:tcW w:w="850" w:type="dxa"/>
            <w:tcMar>
              <w:left w:w="57" w:type="dxa"/>
              <w:right w:w="57" w:type="dxa"/>
            </w:tcMar>
          </w:tcPr>
          <w:p w14:paraId="750BCCE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15</w:t>
            </w:r>
            <w:r w:rsidRPr="00503FAC">
              <w:rPr>
                <w:rFonts w:asciiTheme="majorBidi" w:hAnsiTheme="majorBidi" w:cstheme="majorBidi"/>
                <w:sz w:val="16"/>
                <w:szCs w:val="16"/>
                <w:lang w:val="en-US"/>
              </w:rPr>
              <w:t>,</w:t>
            </w:r>
            <w:r w:rsidRPr="00503FAC">
              <w:rPr>
                <w:rFonts w:asciiTheme="majorBidi" w:hAnsiTheme="majorBidi" w:cstheme="majorBidi"/>
                <w:sz w:val="16"/>
                <w:szCs w:val="16"/>
              </w:rPr>
              <w:t>00 R</w:t>
            </w:r>
          </w:p>
        </w:tc>
        <w:tc>
          <w:tcPr>
            <w:tcW w:w="677" w:type="dxa"/>
            <w:tcMar>
              <w:left w:w="57" w:type="dxa"/>
              <w:right w:w="57" w:type="dxa"/>
            </w:tcMar>
          </w:tcPr>
          <w:p w14:paraId="60C0B686"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5C270F3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72 D</w:t>
            </w:r>
          </w:p>
        </w:tc>
        <w:tc>
          <w:tcPr>
            <w:tcW w:w="567" w:type="dxa"/>
            <w:vAlign w:val="center"/>
          </w:tcPr>
          <w:p w14:paraId="617F975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76DD765C"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912A98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4BFD539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507BA0C4"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1 250</w:t>
            </w:r>
          </w:p>
        </w:tc>
        <w:tc>
          <w:tcPr>
            <w:tcW w:w="577" w:type="dxa"/>
            <w:vAlign w:val="center"/>
          </w:tcPr>
          <w:p w14:paraId="31D356CC"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522CBABD" w14:textId="77777777" w:rsidTr="00AD23FC">
        <w:trPr>
          <w:cantSplit/>
        </w:trPr>
        <w:tc>
          <w:tcPr>
            <w:tcW w:w="360" w:type="dxa"/>
            <w:vMerge/>
            <w:tcMar>
              <w:left w:w="57" w:type="dxa"/>
              <w:right w:w="57" w:type="dxa"/>
            </w:tcMar>
          </w:tcPr>
          <w:p w14:paraId="37772CCB"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71FE2ABB"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14</w:t>
            </w:r>
          </w:p>
        </w:tc>
        <w:tc>
          <w:tcPr>
            <w:tcW w:w="1889" w:type="dxa"/>
            <w:tcMar>
              <w:left w:w="57" w:type="dxa"/>
              <w:right w:w="57" w:type="dxa"/>
            </w:tcMar>
          </w:tcPr>
          <w:p w14:paraId="3EBA309C"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15L</w:t>
            </w:r>
          </w:p>
        </w:tc>
        <w:tc>
          <w:tcPr>
            <w:tcW w:w="850" w:type="dxa"/>
            <w:tcMar>
              <w:left w:w="57" w:type="dxa"/>
              <w:right w:w="57" w:type="dxa"/>
            </w:tcMar>
          </w:tcPr>
          <w:p w14:paraId="07E7A11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20</w:t>
            </w:r>
            <w:r w:rsidRPr="00503FAC">
              <w:rPr>
                <w:rFonts w:asciiTheme="majorBidi" w:hAnsiTheme="majorBidi" w:cstheme="majorBidi"/>
                <w:sz w:val="16"/>
                <w:szCs w:val="16"/>
                <w:lang w:val="en-US"/>
              </w:rPr>
              <w:t>,</w:t>
            </w:r>
            <w:r w:rsidRPr="00503FAC">
              <w:rPr>
                <w:rFonts w:asciiTheme="majorBidi" w:hAnsiTheme="majorBidi" w:cstheme="majorBidi"/>
                <w:sz w:val="16"/>
                <w:szCs w:val="16"/>
              </w:rPr>
              <w:t>00 L</w:t>
            </w:r>
          </w:p>
        </w:tc>
        <w:tc>
          <w:tcPr>
            <w:tcW w:w="677" w:type="dxa"/>
            <w:tcMar>
              <w:left w:w="57" w:type="dxa"/>
              <w:right w:w="57" w:type="dxa"/>
            </w:tcMar>
          </w:tcPr>
          <w:p w14:paraId="5C1B058E"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13B10682"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w:t>
            </w:r>
            <w:r w:rsidRPr="00503FAC">
              <w:rPr>
                <w:rFonts w:asciiTheme="majorBidi" w:hAnsiTheme="majorBidi" w:cstheme="majorBidi"/>
                <w:sz w:val="16"/>
                <w:szCs w:val="16"/>
                <w:lang w:val="en-US"/>
              </w:rPr>
              <w:t>,</w:t>
            </w:r>
            <w:r w:rsidRPr="00503FAC">
              <w:rPr>
                <w:rFonts w:asciiTheme="majorBidi" w:hAnsiTheme="majorBidi" w:cstheme="majorBidi"/>
                <w:sz w:val="16"/>
                <w:szCs w:val="16"/>
              </w:rPr>
              <w:t>86 D</w:t>
            </w:r>
          </w:p>
        </w:tc>
        <w:tc>
          <w:tcPr>
            <w:tcW w:w="567" w:type="dxa"/>
            <w:vAlign w:val="center"/>
          </w:tcPr>
          <w:p w14:paraId="09536E9D"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60C7382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55C2161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1D58B9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48587AD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625</w:t>
            </w:r>
          </w:p>
        </w:tc>
        <w:tc>
          <w:tcPr>
            <w:tcW w:w="577" w:type="dxa"/>
            <w:vAlign w:val="center"/>
          </w:tcPr>
          <w:p w14:paraId="056D6E4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03E33655" w14:textId="77777777" w:rsidTr="00AD23FC">
        <w:trPr>
          <w:cantSplit/>
        </w:trPr>
        <w:tc>
          <w:tcPr>
            <w:tcW w:w="360" w:type="dxa"/>
            <w:vMerge/>
            <w:tcMar>
              <w:left w:w="57" w:type="dxa"/>
              <w:right w:w="57" w:type="dxa"/>
            </w:tcMar>
          </w:tcPr>
          <w:p w14:paraId="1904C4CC"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66FE7B4E"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15</w:t>
            </w:r>
          </w:p>
        </w:tc>
        <w:tc>
          <w:tcPr>
            <w:tcW w:w="1889" w:type="dxa"/>
            <w:tcMar>
              <w:left w:w="57" w:type="dxa"/>
              <w:right w:w="57" w:type="dxa"/>
            </w:tcMar>
          </w:tcPr>
          <w:p w14:paraId="4BCD5E30"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15R</w:t>
            </w:r>
          </w:p>
        </w:tc>
        <w:tc>
          <w:tcPr>
            <w:tcW w:w="850" w:type="dxa"/>
            <w:tcMar>
              <w:left w:w="57" w:type="dxa"/>
              <w:right w:w="57" w:type="dxa"/>
            </w:tcMar>
          </w:tcPr>
          <w:p w14:paraId="20A34522"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20</w:t>
            </w:r>
            <w:r w:rsidR="00487F1E">
              <w:rPr>
                <w:rFonts w:asciiTheme="majorBidi" w:hAnsiTheme="majorBidi" w:cstheme="majorBidi"/>
                <w:sz w:val="16"/>
                <w:szCs w:val="16"/>
              </w:rPr>
              <w:t>,</w:t>
            </w:r>
            <w:r w:rsidRPr="00503FAC">
              <w:rPr>
                <w:rFonts w:asciiTheme="majorBidi" w:hAnsiTheme="majorBidi" w:cstheme="majorBidi"/>
                <w:sz w:val="16"/>
                <w:szCs w:val="16"/>
              </w:rPr>
              <w:t>00 R</w:t>
            </w:r>
          </w:p>
        </w:tc>
        <w:tc>
          <w:tcPr>
            <w:tcW w:w="677" w:type="dxa"/>
            <w:tcMar>
              <w:left w:w="57" w:type="dxa"/>
              <w:right w:w="57" w:type="dxa"/>
            </w:tcMar>
          </w:tcPr>
          <w:p w14:paraId="32A00032"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3F3445A5"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w:t>
            </w:r>
            <w:r w:rsidRPr="00503FAC">
              <w:rPr>
                <w:rFonts w:asciiTheme="majorBidi" w:hAnsiTheme="majorBidi" w:cstheme="majorBidi"/>
                <w:sz w:val="16"/>
                <w:szCs w:val="16"/>
                <w:lang w:val="en-US"/>
              </w:rPr>
              <w:t>,</w:t>
            </w:r>
            <w:r w:rsidRPr="00503FAC">
              <w:rPr>
                <w:rFonts w:asciiTheme="majorBidi" w:hAnsiTheme="majorBidi" w:cstheme="majorBidi"/>
                <w:sz w:val="16"/>
                <w:szCs w:val="16"/>
              </w:rPr>
              <w:t>86 D</w:t>
            </w:r>
          </w:p>
        </w:tc>
        <w:tc>
          <w:tcPr>
            <w:tcW w:w="567" w:type="dxa"/>
            <w:vAlign w:val="center"/>
          </w:tcPr>
          <w:p w14:paraId="5360AFB8"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F420B7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63BDF9F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0A2A711D"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194221DB"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625</w:t>
            </w:r>
          </w:p>
        </w:tc>
        <w:tc>
          <w:tcPr>
            <w:tcW w:w="577" w:type="dxa"/>
            <w:vAlign w:val="center"/>
          </w:tcPr>
          <w:p w14:paraId="19198A8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470D36FF" w14:textId="77777777" w:rsidTr="00AD23FC">
        <w:trPr>
          <w:cantSplit/>
        </w:trPr>
        <w:tc>
          <w:tcPr>
            <w:tcW w:w="360" w:type="dxa"/>
            <w:vMerge/>
            <w:tcMar>
              <w:left w:w="57" w:type="dxa"/>
              <w:right w:w="57" w:type="dxa"/>
            </w:tcMar>
          </w:tcPr>
          <w:p w14:paraId="3EA80896"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4F5E34B0"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Mar>
              <w:left w:w="57" w:type="dxa"/>
              <w:right w:w="57" w:type="dxa"/>
            </w:tcMar>
          </w:tcPr>
          <w:p w14:paraId="6C1827BD"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Сегмент I A–B</w:t>
            </w:r>
          </w:p>
        </w:tc>
        <w:tc>
          <w:tcPr>
            <w:tcW w:w="850" w:type="dxa"/>
            <w:tcMar>
              <w:left w:w="57" w:type="dxa"/>
              <w:right w:w="57" w:type="dxa"/>
            </w:tcMar>
          </w:tcPr>
          <w:p w14:paraId="75B97BC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5</w:t>
            </w:r>
            <w:r w:rsidRPr="00503FAC">
              <w:rPr>
                <w:rFonts w:asciiTheme="majorBidi" w:hAnsiTheme="majorBidi" w:cstheme="majorBidi"/>
                <w:sz w:val="16"/>
                <w:szCs w:val="16"/>
                <w:lang w:val="en-US"/>
              </w:rPr>
              <w:t>,</w:t>
            </w:r>
            <w:r w:rsidRPr="00503FAC">
              <w:rPr>
                <w:rFonts w:asciiTheme="majorBidi" w:hAnsiTheme="majorBidi" w:cstheme="majorBidi"/>
                <w:sz w:val="16"/>
                <w:szCs w:val="16"/>
              </w:rPr>
              <w:t>15 L</w:t>
            </w:r>
          </w:p>
        </w:tc>
        <w:tc>
          <w:tcPr>
            <w:tcW w:w="677" w:type="dxa"/>
            <w:tcMar>
              <w:left w:w="57" w:type="dxa"/>
              <w:right w:w="57" w:type="dxa"/>
            </w:tcMar>
          </w:tcPr>
          <w:p w14:paraId="67CDDCA7"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5</w:t>
            </w:r>
            <w:r w:rsidRPr="00503FAC">
              <w:rPr>
                <w:rFonts w:asciiTheme="majorBidi" w:hAnsiTheme="majorBidi" w:cstheme="majorBidi"/>
                <w:sz w:val="16"/>
                <w:szCs w:val="16"/>
                <w:lang w:val="en-US"/>
              </w:rPr>
              <w:t>,</w:t>
            </w:r>
            <w:r w:rsidRPr="00503FAC">
              <w:rPr>
                <w:rFonts w:asciiTheme="majorBidi" w:hAnsiTheme="majorBidi" w:cstheme="majorBidi"/>
                <w:sz w:val="16"/>
                <w:szCs w:val="16"/>
              </w:rPr>
              <w:t>15 R</w:t>
            </w:r>
          </w:p>
        </w:tc>
        <w:tc>
          <w:tcPr>
            <w:tcW w:w="882" w:type="dxa"/>
            <w:tcMar>
              <w:left w:w="57" w:type="dxa"/>
              <w:right w:w="57" w:type="dxa"/>
            </w:tcMar>
          </w:tcPr>
          <w:p w14:paraId="5F96D366"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0,86 D</w:t>
            </w:r>
          </w:p>
        </w:tc>
        <w:tc>
          <w:tcPr>
            <w:tcW w:w="567" w:type="dxa"/>
            <w:vAlign w:val="center"/>
          </w:tcPr>
          <w:p w14:paraId="3838DD0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788326E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5A779CCB"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9C6F8C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2142CCC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3 750</w:t>
            </w:r>
          </w:p>
        </w:tc>
        <w:tc>
          <w:tcPr>
            <w:tcW w:w="577" w:type="dxa"/>
            <w:vAlign w:val="center"/>
          </w:tcPr>
          <w:p w14:paraId="1AB5AF27"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6D726D4D" w14:textId="77777777" w:rsidTr="00AD23FC">
        <w:trPr>
          <w:cantSplit/>
        </w:trPr>
        <w:tc>
          <w:tcPr>
            <w:tcW w:w="360" w:type="dxa"/>
            <w:vMerge/>
            <w:tcMar>
              <w:left w:w="57" w:type="dxa"/>
              <w:right w:w="57" w:type="dxa"/>
            </w:tcMar>
          </w:tcPr>
          <w:p w14:paraId="6103A795"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6440DBE3"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Mar>
              <w:left w:w="57" w:type="dxa"/>
              <w:right w:w="57" w:type="dxa"/>
            </w:tcMar>
          </w:tcPr>
          <w:p w14:paraId="27408EB9" w14:textId="77777777" w:rsidR="00AD23FC" w:rsidRPr="00CC58B7" w:rsidRDefault="00AD23FC" w:rsidP="00BB7293">
            <w:pPr>
              <w:spacing w:before="40" w:after="40" w:line="220" w:lineRule="exact"/>
              <w:rPr>
                <w:rFonts w:asciiTheme="majorBidi" w:hAnsiTheme="majorBidi" w:cstheme="majorBidi"/>
                <w:b/>
                <w:strike/>
                <w:sz w:val="16"/>
                <w:szCs w:val="16"/>
              </w:rPr>
            </w:pPr>
            <w:r w:rsidRPr="00CC58B7">
              <w:rPr>
                <w:rFonts w:asciiTheme="majorBidi" w:hAnsiTheme="majorBidi" w:cstheme="majorBidi"/>
                <w:b/>
                <w:bCs/>
                <w:strike/>
                <w:sz w:val="16"/>
                <w:szCs w:val="16"/>
              </w:rPr>
              <w:t xml:space="preserve">Сегмент от </w:t>
            </w:r>
            <w:r w:rsidRPr="00503FAC">
              <w:rPr>
                <w:rFonts w:asciiTheme="majorBidi" w:hAnsiTheme="majorBidi" w:cstheme="majorBidi"/>
                <w:b/>
                <w:bCs/>
                <w:strike/>
                <w:sz w:val="16"/>
                <w:szCs w:val="16"/>
              </w:rPr>
              <w:t>I</w:t>
            </w:r>
            <w:r w:rsidRPr="00CC58B7">
              <w:rPr>
                <w:rFonts w:asciiTheme="majorBidi" w:hAnsiTheme="majorBidi" w:cstheme="majorBidi"/>
                <w:b/>
                <w:bCs/>
                <w:strike/>
                <w:sz w:val="16"/>
                <w:szCs w:val="16"/>
              </w:rPr>
              <w:t xml:space="preserve"> </w:t>
            </w:r>
            <w:r w:rsidRPr="00503FAC">
              <w:rPr>
                <w:rFonts w:asciiTheme="majorBidi" w:hAnsiTheme="majorBidi" w:cstheme="majorBidi"/>
                <w:b/>
                <w:bCs/>
                <w:strike/>
                <w:sz w:val="16"/>
                <w:szCs w:val="16"/>
              </w:rPr>
              <w:t>C</w:t>
            </w:r>
            <w:r w:rsidRPr="00CC58B7">
              <w:rPr>
                <w:rFonts w:asciiTheme="majorBidi" w:hAnsiTheme="majorBidi" w:cstheme="majorBidi"/>
                <w:b/>
                <w:bCs/>
                <w:strike/>
                <w:sz w:val="16"/>
                <w:szCs w:val="16"/>
              </w:rPr>
              <w:t xml:space="preserve"> до </w:t>
            </w:r>
            <w:r w:rsidRPr="00503FAC">
              <w:rPr>
                <w:rFonts w:asciiTheme="majorBidi" w:hAnsiTheme="majorBidi" w:cstheme="majorBidi"/>
                <w:b/>
                <w:bCs/>
                <w:strike/>
                <w:sz w:val="16"/>
                <w:szCs w:val="16"/>
              </w:rPr>
              <w:t>D</w:t>
            </w:r>
            <w:r w:rsidRPr="00CC58B7">
              <w:rPr>
                <w:rFonts w:asciiTheme="majorBidi" w:hAnsiTheme="majorBidi" w:cstheme="majorBidi"/>
                <w:b/>
                <w:bCs/>
                <w:sz w:val="16"/>
                <w:szCs w:val="16"/>
              </w:rPr>
              <w:t xml:space="preserve"> </w:t>
            </w:r>
            <w:r w:rsidRPr="00503FAC">
              <w:rPr>
                <w:rFonts w:asciiTheme="majorBidi" w:hAnsiTheme="majorBidi" w:cstheme="majorBidi"/>
                <w:b/>
                <w:bCs/>
                <w:sz w:val="16"/>
                <w:szCs w:val="16"/>
              </w:rPr>
              <w:t>C</w:t>
            </w:r>
            <w:r w:rsidRPr="00CC58B7">
              <w:rPr>
                <w:rFonts w:asciiTheme="majorBidi" w:hAnsiTheme="majorBidi" w:cstheme="majorBidi"/>
                <w:b/>
                <w:bCs/>
                <w:sz w:val="16"/>
                <w:szCs w:val="16"/>
              </w:rPr>
              <w:t>–</w:t>
            </w:r>
            <w:r w:rsidRPr="00503FAC">
              <w:rPr>
                <w:rFonts w:asciiTheme="majorBidi" w:hAnsiTheme="majorBidi" w:cstheme="majorBidi"/>
                <w:b/>
                <w:bCs/>
                <w:sz w:val="16"/>
                <w:szCs w:val="16"/>
              </w:rPr>
              <w:t>D</w:t>
            </w:r>
          </w:p>
        </w:tc>
        <w:tc>
          <w:tcPr>
            <w:tcW w:w="850" w:type="dxa"/>
            <w:tcMar>
              <w:left w:w="57" w:type="dxa"/>
              <w:right w:w="57" w:type="dxa"/>
            </w:tcMar>
          </w:tcPr>
          <w:p w14:paraId="72B02153"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2</w:t>
            </w:r>
            <w:r w:rsidRPr="00503FAC">
              <w:rPr>
                <w:rFonts w:asciiTheme="majorBidi" w:hAnsiTheme="majorBidi" w:cstheme="majorBidi"/>
                <w:sz w:val="16"/>
                <w:szCs w:val="16"/>
                <w:lang w:val="en-US"/>
              </w:rPr>
              <w:t>,</w:t>
            </w:r>
            <w:r w:rsidRPr="00503FAC">
              <w:rPr>
                <w:rFonts w:asciiTheme="majorBidi" w:hAnsiTheme="majorBidi" w:cstheme="majorBidi"/>
                <w:sz w:val="16"/>
                <w:szCs w:val="16"/>
              </w:rPr>
              <w:t>50 R</w:t>
            </w:r>
          </w:p>
        </w:tc>
        <w:tc>
          <w:tcPr>
            <w:tcW w:w="677" w:type="dxa"/>
            <w:tcMar>
              <w:left w:w="57" w:type="dxa"/>
              <w:right w:w="57" w:type="dxa"/>
            </w:tcMar>
          </w:tcPr>
          <w:p w14:paraId="69FB7059"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882" w:type="dxa"/>
            <w:tcMar>
              <w:left w:w="57" w:type="dxa"/>
              <w:right w:w="57" w:type="dxa"/>
            </w:tcMar>
          </w:tcPr>
          <w:p w14:paraId="6E1208A1"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1</w:t>
            </w:r>
            <w:r w:rsidRPr="00503FAC">
              <w:rPr>
                <w:rFonts w:asciiTheme="majorBidi" w:hAnsiTheme="majorBidi" w:cstheme="majorBidi"/>
                <w:sz w:val="16"/>
                <w:szCs w:val="16"/>
                <w:lang w:val="en-US"/>
              </w:rPr>
              <w:t>,</w:t>
            </w:r>
            <w:r w:rsidRPr="00503FAC">
              <w:rPr>
                <w:rFonts w:asciiTheme="majorBidi" w:hAnsiTheme="majorBidi" w:cstheme="majorBidi"/>
                <w:sz w:val="16"/>
                <w:szCs w:val="16"/>
              </w:rPr>
              <w:t>00 U</w:t>
            </w:r>
          </w:p>
        </w:tc>
        <w:tc>
          <w:tcPr>
            <w:tcW w:w="567" w:type="dxa"/>
            <w:vAlign w:val="center"/>
          </w:tcPr>
          <w:p w14:paraId="44E203D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DB96888"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CEBE9B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417125A9"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2CBE8FA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2598AEB0"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1 750</w:t>
            </w:r>
          </w:p>
        </w:tc>
      </w:tr>
      <w:tr w:rsidR="00AD23FC" w:rsidRPr="00503FAC" w14:paraId="2A80E6A6" w14:textId="77777777" w:rsidTr="00AD23FC">
        <w:trPr>
          <w:cantSplit/>
        </w:trPr>
        <w:tc>
          <w:tcPr>
            <w:tcW w:w="360" w:type="dxa"/>
            <w:vMerge/>
            <w:tcMar>
              <w:left w:w="57" w:type="dxa"/>
              <w:right w:w="57" w:type="dxa"/>
            </w:tcMar>
          </w:tcPr>
          <w:p w14:paraId="59D81B3B"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529994CD"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Mar>
              <w:left w:w="57" w:type="dxa"/>
              <w:right w:w="57" w:type="dxa"/>
            </w:tcMar>
          </w:tcPr>
          <w:p w14:paraId="68EE6BAA"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Сегмент III и ниже</w:t>
            </w:r>
          </w:p>
        </w:tc>
        <w:tc>
          <w:tcPr>
            <w:tcW w:w="850" w:type="dxa"/>
            <w:tcMar>
              <w:left w:w="57" w:type="dxa"/>
              <w:right w:w="57" w:type="dxa"/>
            </w:tcMar>
          </w:tcPr>
          <w:p w14:paraId="1DA547E1"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9,37 L</w:t>
            </w:r>
          </w:p>
        </w:tc>
        <w:tc>
          <w:tcPr>
            <w:tcW w:w="677" w:type="dxa"/>
            <w:tcMar>
              <w:left w:w="57" w:type="dxa"/>
              <w:right w:w="57" w:type="dxa"/>
            </w:tcMar>
          </w:tcPr>
          <w:p w14:paraId="68C34486"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8</w:t>
            </w:r>
            <w:r w:rsidRPr="00503FAC">
              <w:rPr>
                <w:rFonts w:asciiTheme="majorBidi" w:hAnsiTheme="majorBidi" w:cstheme="majorBidi"/>
                <w:sz w:val="16"/>
                <w:szCs w:val="16"/>
                <w:lang w:val="en-US"/>
              </w:rPr>
              <w:t>,</w:t>
            </w:r>
            <w:r w:rsidRPr="00503FAC">
              <w:rPr>
                <w:rFonts w:asciiTheme="majorBidi" w:hAnsiTheme="majorBidi" w:cstheme="majorBidi"/>
                <w:sz w:val="16"/>
                <w:szCs w:val="16"/>
              </w:rPr>
              <w:t>50 R</w:t>
            </w:r>
          </w:p>
        </w:tc>
        <w:tc>
          <w:tcPr>
            <w:tcW w:w="882" w:type="dxa"/>
            <w:tcMar>
              <w:left w:w="57" w:type="dxa"/>
              <w:right w:w="57" w:type="dxa"/>
            </w:tcMar>
          </w:tcPr>
          <w:p w14:paraId="2628B4F4" w14:textId="77777777" w:rsidR="00AD23FC" w:rsidRPr="00503FAC" w:rsidRDefault="00AD23FC" w:rsidP="00BB7293">
            <w:pPr>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4</w:t>
            </w:r>
            <w:r w:rsidRPr="00503FAC">
              <w:rPr>
                <w:rFonts w:asciiTheme="majorBidi" w:hAnsiTheme="majorBidi" w:cstheme="majorBidi"/>
                <w:sz w:val="16"/>
                <w:szCs w:val="16"/>
                <w:lang w:val="en-US"/>
              </w:rPr>
              <w:t>,</w:t>
            </w:r>
            <w:r w:rsidRPr="00503FAC">
              <w:rPr>
                <w:rFonts w:asciiTheme="majorBidi" w:hAnsiTheme="majorBidi" w:cstheme="majorBidi"/>
                <w:sz w:val="16"/>
                <w:szCs w:val="16"/>
              </w:rPr>
              <w:t>29 D</w:t>
            </w:r>
          </w:p>
        </w:tc>
        <w:tc>
          <w:tcPr>
            <w:tcW w:w="567" w:type="dxa"/>
            <w:vAlign w:val="center"/>
          </w:tcPr>
          <w:p w14:paraId="02B2BA2E"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D9D1968"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2EE4621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0A938C0F"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vAlign w:val="center"/>
          </w:tcPr>
          <w:p w14:paraId="5970D96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577" w:type="dxa"/>
            <w:vAlign w:val="center"/>
          </w:tcPr>
          <w:p w14:paraId="595199A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12 500</w:t>
            </w:r>
          </w:p>
        </w:tc>
      </w:tr>
      <w:tr w:rsidR="00AD23FC" w:rsidRPr="00503FAC" w14:paraId="63CC3A5E" w14:textId="77777777" w:rsidTr="00AD23FC">
        <w:trPr>
          <w:cantSplit/>
        </w:trPr>
        <w:tc>
          <w:tcPr>
            <w:tcW w:w="360" w:type="dxa"/>
            <w:vMerge/>
            <w:tcMar>
              <w:left w:w="57" w:type="dxa"/>
              <w:right w:w="57" w:type="dxa"/>
            </w:tcMar>
          </w:tcPr>
          <w:p w14:paraId="2E1D4A9E"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34C460D9" w14:textId="77777777" w:rsidR="00AD23FC" w:rsidRPr="00503FAC" w:rsidRDefault="00AD23FC" w:rsidP="00BB7293">
            <w:pPr>
              <w:keepNext/>
              <w:keepLines/>
              <w:spacing w:before="40" w:after="40" w:line="220" w:lineRule="exact"/>
              <w:jc w:val="center"/>
              <w:rPr>
                <w:rFonts w:asciiTheme="majorBidi" w:hAnsiTheme="majorBidi" w:cstheme="majorBidi"/>
                <w:sz w:val="16"/>
                <w:szCs w:val="16"/>
              </w:rPr>
            </w:pPr>
          </w:p>
        </w:tc>
        <w:tc>
          <w:tcPr>
            <w:tcW w:w="1889" w:type="dxa"/>
            <w:tcMar>
              <w:left w:w="57" w:type="dxa"/>
              <w:right w:w="57" w:type="dxa"/>
            </w:tcMar>
          </w:tcPr>
          <w:p w14:paraId="6CC42950" w14:textId="77777777" w:rsidR="00AD23FC" w:rsidRPr="00503FAC" w:rsidRDefault="00AD23FC" w:rsidP="00BB7293">
            <w:pPr>
              <w:keepNext/>
              <w:keepLines/>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Зона IV</w:t>
            </w:r>
          </w:p>
        </w:tc>
        <w:tc>
          <w:tcPr>
            <w:tcW w:w="2409" w:type="dxa"/>
            <w:gridSpan w:val="3"/>
            <w:tcMar>
              <w:left w:w="57" w:type="dxa"/>
              <w:right w:w="57" w:type="dxa"/>
            </w:tcMar>
          </w:tcPr>
          <w:p w14:paraId="3C71E304" w14:textId="77777777" w:rsidR="00AD23FC" w:rsidRPr="00503FAC" w:rsidRDefault="00AD23FC" w:rsidP="00487F1E">
            <w:pPr>
              <w:keepNext/>
              <w:keepLines/>
              <w:spacing w:before="40" w:after="40" w:line="220" w:lineRule="exact"/>
              <w:jc w:val="center"/>
              <w:rPr>
                <w:rFonts w:asciiTheme="majorBidi" w:hAnsiTheme="majorBidi" w:cstheme="majorBidi"/>
                <w:sz w:val="16"/>
                <w:szCs w:val="16"/>
              </w:rPr>
            </w:pPr>
            <w:r w:rsidRPr="00503FAC">
              <w:rPr>
                <w:rFonts w:asciiTheme="majorBidi" w:hAnsiTheme="majorBidi" w:cstheme="majorBidi"/>
                <w:sz w:val="16"/>
                <w:szCs w:val="16"/>
              </w:rPr>
              <w:t xml:space="preserve">5,15 L до 5,15 R </w:t>
            </w:r>
            <w:r>
              <w:rPr>
                <w:rFonts w:asciiTheme="majorBidi" w:hAnsiTheme="majorBidi" w:cstheme="majorBidi"/>
                <w:sz w:val="16"/>
                <w:szCs w:val="16"/>
                <w:lang w:val="en-US"/>
              </w:rPr>
              <w:t>—</w:t>
            </w:r>
            <w:r w:rsidR="00487F1E">
              <w:rPr>
                <w:rFonts w:asciiTheme="majorBidi" w:hAnsiTheme="majorBidi" w:cstheme="majorBidi"/>
                <w:sz w:val="16"/>
                <w:szCs w:val="16"/>
                <w:lang w:val="en-US"/>
              </w:rPr>
              <w:br/>
            </w:r>
            <w:r w:rsidRPr="00503FAC">
              <w:rPr>
                <w:rFonts w:asciiTheme="majorBidi" w:hAnsiTheme="majorBidi" w:cstheme="majorBidi"/>
                <w:sz w:val="16"/>
                <w:szCs w:val="16"/>
              </w:rPr>
              <w:t>0,86D до 1,72D</w:t>
            </w:r>
          </w:p>
        </w:tc>
        <w:tc>
          <w:tcPr>
            <w:tcW w:w="567" w:type="dxa"/>
            <w:vAlign w:val="center"/>
          </w:tcPr>
          <w:p w14:paraId="781EDB27" w14:textId="77777777" w:rsidR="00AD23FC" w:rsidRPr="00503FAC" w:rsidRDefault="00AD23FC" w:rsidP="00BB7293">
            <w:pPr>
              <w:keepNext/>
              <w:tabs>
                <w:tab w:val="decimal" w:pos="268"/>
              </w:tabs>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1 700</w:t>
            </w:r>
          </w:p>
        </w:tc>
        <w:tc>
          <w:tcPr>
            <w:tcW w:w="709" w:type="dxa"/>
            <w:vAlign w:val="center"/>
          </w:tcPr>
          <w:p w14:paraId="52CA6B0A"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3A7952D9"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2 500</w:t>
            </w:r>
          </w:p>
        </w:tc>
        <w:tc>
          <w:tcPr>
            <w:tcW w:w="709" w:type="dxa"/>
            <w:vAlign w:val="center"/>
          </w:tcPr>
          <w:p w14:paraId="5B6C1E1B"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tcPr>
          <w:p w14:paraId="5DCBD264"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vertAlign w:val="superscript"/>
                <w:lang w:eastAsia="de-DE"/>
              </w:rPr>
            </w:pPr>
          </w:p>
        </w:tc>
        <w:tc>
          <w:tcPr>
            <w:tcW w:w="577" w:type="dxa"/>
            <w:vAlign w:val="center"/>
          </w:tcPr>
          <w:p w14:paraId="6F532556"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5E490C5E" w14:textId="77777777" w:rsidTr="00AD23FC">
        <w:trPr>
          <w:cantSplit/>
        </w:trPr>
        <w:tc>
          <w:tcPr>
            <w:tcW w:w="360" w:type="dxa"/>
            <w:vMerge/>
            <w:tcMar>
              <w:left w:w="57" w:type="dxa"/>
              <w:right w:w="57" w:type="dxa"/>
            </w:tcMar>
          </w:tcPr>
          <w:p w14:paraId="2CE8182B" w14:textId="77777777" w:rsidR="00AD23FC" w:rsidRPr="00503FAC" w:rsidRDefault="00AD23FC" w:rsidP="00BB7293">
            <w:pPr>
              <w:jc w:val="center"/>
              <w:rPr>
                <w:rFonts w:asciiTheme="majorBidi" w:hAnsiTheme="majorBidi" w:cstheme="majorBidi"/>
                <w:sz w:val="16"/>
                <w:szCs w:val="16"/>
              </w:rPr>
            </w:pPr>
          </w:p>
        </w:tc>
        <w:tc>
          <w:tcPr>
            <w:tcW w:w="440" w:type="dxa"/>
            <w:tcMar>
              <w:left w:w="57" w:type="dxa"/>
              <w:right w:w="57" w:type="dxa"/>
            </w:tcMar>
          </w:tcPr>
          <w:p w14:paraId="5EF3F24D"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Mar>
              <w:left w:w="57" w:type="dxa"/>
              <w:right w:w="57" w:type="dxa"/>
            </w:tcMar>
          </w:tcPr>
          <w:p w14:paraId="4FA35527"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sz w:val="16"/>
                <w:szCs w:val="16"/>
              </w:rPr>
              <w:t>Зона I</w:t>
            </w:r>
          </w:p>
        </w:tc>
        <w:tc>
          <w:tcPr>
            <w:tcW w:w="2409" w:type="dxa"/>
            <w:gridSpan w:val="3"/>
            <w:tcMar>
              <w:left w:w="57" w:type="dxa"/>
              <w:right w:w="57" w:type="dxa"/>
            </w:tcMar>
          </w:tcPr>
          <w:p w14:paraId="4806A98F" w14:textId="77777777" w:rsidR="00AD23FC" w:rsidRPr="00503FAC" w:rsidRDefault="00AD23FC" w:rsidP="00487F1E">
            <w:pPr>
              <w:spacing w:before="40" w:after="40" w:line="220" w:lineRule="exact"/>
              <w:jc w:val="center"/>
              <w:rPr>
                <w:rFonts w:asciiTheme="majorBidi" w:hAnsiTheme="majorBidi" w:cstheme="majorBidi"/>
                <w:sz w:val="16"/>
                <w:szCs w:val="16"/>
              </w:rPr>
            </w:pPr>
            <w:r>
              <w:rPr>
                <w:rFonts w:asciiTheme="majorBidi" w:hAnsiTheme="majorBidi" w:cstheme="majorBidi"/>
                <w:sz w:val="16"/>
                <w:szCs w:val="16"/>
              </w:rPr>
              <w:t>9,</w:t>
            </w:r>
            <w:r w:rsidRPr="00503FAC">
              <w:rPr>
                <w:rFonts w:asciiTheme="majorBidi" w:hAnsiTheme="majorBidi" w:cstheme="majorBidi"/>
                <w:sz w:val="16"/>
                <w:szCs w:val="16"/>
              </w:rPr>
              <w:t xml:space="preserve">00 L до 9,00 R </w:t>
            </w:r>
            <w:r>
              <w:rPr>
                <w:rFonts w:asciiTheme="majorBidi" w:hAnsiTheme="majorBidi" w:cstheme="majorBidi"/>
                <w:sz w:val="16"/>
                <w:szCs w:val="16"/>
                <w:lang w:val="en-US"/>
              </w:rPr>
              <w:t>—</w:t>
            </w:r>
            <w:r w:rsidR="00487F1E">
              <w:rPr>
                <w:rFonts w:asciiTheme="majorBidi" w:hAnsiTheme="majorBidi" w:cstheme="majorBidi"/>
                <w:sz w:val="16"/>
                <w:szCs w:val="16"/>
                <w:lang w:val="en-US"/>
              </w:rPr>
              <w:br/>
            </w:r>
            <w:r w:rsidRPr="00503FAC">
              <w:rPr>
                <w:rFonts w:asciiTheme="majorBidi" w:hAnsiTheme="majorBidi" w:cstheme="majorBidi"/>
                <w:sz w:val="16"/>
                <w:szCs w:val="16"/>
              </w:rPr>
              <w:t>1</w:t>
            </w:r>
            <w:r>
              <w:rPr>
                <w:rFonts w:asciiTheme="majorBidi" w:hAnsiTheme="majorBidi" w:cstheme="majorBidi"/>
                <w:sz w:val="16"/>
                <w:szCs w:val="16"/>
                <w:lang w:val="en-US"/>
              </w:rPr>
              <w:t>,</w:t>
            </w:r>
            <w:r w:rsidRPr="00503FAC">
              <w:rPr>
                <w:rFonts w:asciiTheme="majorBidi" w:hAnsiTheme="majorBidi" w:cstheme="majorBidi"/>
                <w:sz w:val="16"/>
                <w:szCs w:val="16"/>
              </w:rPr>
              <w:t>72 D до 4,00 D</w:t>
            </w:r>
          </w:p>
        </w:tc>
        <w:tc>
          <w:tcPr>
            <w:tcW w:w="567" w:type="dxa"/>
            <w:vAlign w:val="center"/>
          </w:tcPr>
          <w:p w14:paraId="42A3BE79" w14:textId="77777777" w:rsidR="00AD23FC" w:rsidRPr="00503FAC" w:rsidRDefault="00AD23FC" w:rsidP="00BB7293">
            <w:pPr>
              <w:keepNext/>
              <w:tabs>
                <w:tab w:val="decimal" w:pos="268"/>
              </w:tabs>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1ECEF489"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17 600</w:t>
            </w:r>
          </w:p>
        </w:tc>
        <w:tc>
          <w:tcPr>
            <w:tcW w:w="709" w:type="dxa"/>
            <w:vAlign w:val="center"/>
          </w:tcPr>
          <w:p w14:paraId="0487F7AD"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vAlign w:val="center"/>
          </w:tcPr>
          <w:p w14:paraId="6F355B6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Pr>
                <w:rFonts w:asciiTheme="majorBidi" w:hAnsiTheme="majorBidi" w:cstheme="majorBidi"/>
                <w:sz w:val="16"/>
                <w:szCs w:val="16"/>
              </w:rPr>
              <w:t>&lt;</w:t>
            </w:r>
            <w:r w:rsidRPr="00503FAC">
              <w:rPr>
                <w:rFonts w:asciiTheme="majorBidi" w:hAnsiTheme="majorBidi" w:cstheme="majorBidi"/>
                <w:sz w:val="16"/>
                <w:szCs w:val="16"/>
              </w:rPr>
              <w:t>2I</w:t>
            </w:r>
            <w:r w:rsidRPr="00AD23FC">
              <w:rPr>
                <w:rFonts w:asciiTheme="majorBidi" w:hAnsiTheme="majorBidi" w:cstheme="majorBidi"/>
                <w:szCs w:val="20"/>
              </w:rPr>
              <w:t>**</w:t>
            </w:r>
          </w:p>
        </w:tc>
        <w:tc>
          <w:tcPr>
            <w:tcW w:w="693" w:type="dxa"/>
          </w:tcPr>
          <w:p w14:paraId="6D0030B1"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vertAlign w:val="superscript"/>
                <w:lang w:eastAsia="de-DE"/>
              </w:rPr>
            </w:pPr>
          </w:p>
        </w:tc>
        <w:tc>
          <w:tcPr>
            <w:tcW w:w="577" w:type="dxa"/>
            <w:vAlign w:val="center"/>
          </w:tcPr>
          <w:p w14:paraId="3B58F202"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lang w:eastAsia="de-DE"/>
              </w:rPr>
            </w:pPr>
          </w:p>
        </w:tc>
      </w:tr>
      <w:tr w:rsidR="00AD23FC" w:rsidRPr="00503FAC" w14:paraId="3FA9C502" w14:textId="77777777" w:rsidTr="00AD23FC">
        <w:trPr>
          <w:cantSplit/>
        </w:trPr>
        <w:tc>
          <w:tcPr>
            <w:tcW w:w="360" w:type="dxa"/>
            <w:vMerge/>
            <w:tcBorders>
              <w:bottom w:val="single" w:sz="4" w:space="0" w:color="auto"/>
            </w:tcBorders>
            <w:tcMar>
              <w:left w:w="57" w:type="dxa"/>
              <w:right w:w="57" w:type="dxa"/>
            </w:tcMar>
          </w:tcPr>
          <w:p w14:paraId="336C6397" w14:textId="77777777" w:rsidR="00AD23FC" w:rsidRPr="00503FAC" w:rsidRDefault="00AD23FC" w:rsidP="00BB7293">
            <w:pPr>
              <w:jc w:val="center"/>
              <w:rPr>
                <w:rFonts w:asciiTheme="majorBidi" w:hAnsiTheme="majorBidi" w:cstheme="majorBidi"/>
                <w:sz w:val="16"/>
                <w:szCs w:val="16"/>
              </w:rPr>
            </w:pPr>
          </w:p>
        </w:tc>
        <w:tc>
          <w:tcPr>
            <w:tcW w:w="440" w:type="dxa"/>
            <w:tcBorders>
              <w:bottom w:val="single" w:sz="4" w:space="0" w:color="auto"/>
            </w:tcBorders>
            <w:tcMar>
              <w:left w:w="57" w:type="dxa"/>
              <w:right w:w="57" w:type="dxa"/>
            </w:tcMar>
          </w:tcPr>
          <w:p w14:paraId="603571D8"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Borders>
              <w:bottom w:val="single" w:sz="4" w:space="0" w:color="auto"/>
            </w:tcBorders>
            <w:tcMar>
              <w:left w:w="57" w:type="dxa"/>
              <w:right w:w="57" w:type="dxa"/>
            </w:tcMar>
          </w:tcPr>
          <w:p w14:paraId="7D5D4B13"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b/>
                <w:bCs/>
                <w:strike/>
                <w:sz w:val="16"/>
                <w:szCs w:val="16"/>
              </w:rPr>
              <w:t>E</w:t>
            </w:r>
            <w:r w:rsidRPr="00503FAC">
              <w:rPr>
                <w:rFonts w:asciiTheme="majorBidi" w:hAnsiTheme="majorBidi" w:cstheme="majorBidi"/>
                <w:b/>
                <w:bCs/>
                <w:sz w:val="16"/>
                <w:szCs w:val="16"/>
              </w:rPr>
              <w:t>I</w:t>
            </w:r>
            <w:r w:rsidRPr="00503FAC">
              <w:rPr>
                <w:rFonts w:asciiTheme="majorBidi" w:hAnsiTheme="majorBidi" w:cstheme="majorBidi"/>
                <w:b/>
                <w:bCs/>
                <w:sz w:val="16"/>
                <w:szCs w:val="16"/>
                <w:vertAlign w:val="subscript"/>
              </w:rPr>
              <w:t>max</w:t>
            </w:r>
            <w:r w:rsidRPr="00503FAC">
              <w:rPr>
                <w:rFonts w:asciiTheme="majorBidi" w:hAnsiTheme="majorBidi" w:cstheme="majorBidi"/>
                <w:sz w:val="16"/>
                <w:szCs w:val="16"/>
              </w:rPr>
              <w:t xml:space="preserve"> R</w:t>
            </w:r>
          </w:p>
        </w:tc>
        <w:tc>
          <w:tcPr>
            <w:tcW w:w="2409" w:type="dxa"/>
            <w:gridSpan w:val="3"/>
            <w:tcBorders>
              <w:bottom w:val="single" w:sz="4" w:space="0" w:color="auto"/>
            </w:tcBorders>
            <w:tcMar>
              <w:left w:w="57" w:type="dxa"/>
              <w:right w:w="57" w:type="dxa"/>
            </w:tcMar>
          </w:tcPr>
          <w:p w14:paraId="7F160F69" w14:textId="77777777" w:rsidR="00AD23FC" w:rsidRPr="00CC58B7" w:rsidRDefault="00AD23FC" w:rsidP="00663959">
            <w:pPr>
              <w:spacing w:before="40" w:after="40" w:line="220" w:lineRule="exact"/>
              <w:jc w:val="center"/>
              <w:rPr>
                <w:rFonts w:asciiTheme="majorBidi" w:hAnsiTheme="majorBidi" w:cstheme="majorBidi"/>
                <w:sz w:val="16"/>
                <w:szCs w:val="16"/>
              </w:rPr>
            </w:pPr>
            <w:r w:rsidRPr="00CC58B7">
              <w:rPr>
                <w:rFonts w:asciiTheme="majorBidi" w:hAnsiTheme="majorBidi" w:cstheme="majorBidi"/>
                <w:sz w:val="16"/>
                <w:szCs w:val="16"/>
              </w:rPr>
              <w:t>По вертикали выше 1,72</w:t>
            </w:r>
            <w:r w:rsidRPr="00503FAC">
              <w:rPr>
                <w:rFonts w:asciiTheme="majorBidi" w:hAnsiTheme="majorBidi" w:cstheme="majorBidi"/>
                <w:sz w:val="16"/>
                <w:szCs w:val="16"/>
              </w:rPr>
              <w:t>D</w:t>
            </w:r>
            <w:r w:rsidRPr="00CC58B7">
              <w:rPr>
                <w:rFonts w:asciiTheme="majorBidi" w:hAnsiTheme="majorBidi" w:cstheme="majorBidi"/>
                <w:sz w:val="16"/>
                <w:szCs w:val="16"/>
              </w:rPr>
              <w:t xml:space="preserve">, </w:t>
            </w:r>
            <w:r w:rsidR="00663959">
              <w:rPr>
                <w:rFonts w:asciiTheme="majorBidi" w:hAnsiTheme="majorBidi" w:cstheme="majorBidi"/>
                <w:sz w:val="16"/>
                <w:szCs w:val="16"/>
              </w:rPr>
              <w:br/>
            </w:r>
            <w:r w:rsidRPr="00CC58B7">
              <w:rPr>
                <w:rFonts w:asciiTheme="majorBidi" w:hAnsiTheme="majorBidi" w:cstheme="majorBidi"/>
                <w:sz w:val="16"/>
                <w:szCs w:val="16"/>
              </w:rPr>
              <w:t xml:space="preserve">справа от линии </w:t>
            </w:r>
            <w:r w:rsidRPr="00503FAC">
              <w:rPr>
                <w:rFonts w:asciiTheme="majorBidi" w:hAnsiTheme="majorBidi" w:cstheme="majorBidi"/>
                <w:sz w:val="16"/>
                <w:szCs w:val="16"/>
              </w:rPr>
              <w:t>V</w:t>
            </w:r>
            <w:r w:rsidR="00663959">
              <w:rPr>
                <w:rFonts w:asciiTheme="majorBidi" w:hAnsiTheme="majorBidi" w:cstheme="majorBidi"/>
                <w:sz w:val="16"/>
                <w:szCs w:val="16"/>
              </w:rPr>
              <w:t>-</w:t>
            </w:r>
            <w:r w:rsidRPr="00503FAC">
              <w:rPr>
                <w:rFonts w:asciiTheme="majorBidi" w:hAnsiTheme="majorBidi" w:cstheme="majorBidi"/>
                <w:sz w:val="16"/>
                <w:szCs w:val="16"/>
              </w:rPr>
              <w:t>V</w:t>
            </w:r>
          </w:p>
        </w:tc>
        <w:tc>
          <w:tcPr>
            <w:tcW w:w="567" w:type="dxa"/>
            <w:tcBorders>
              <w:bottom w:val="single" w:sz="4" w:space="0" w:color="auto"/>
            </w:tcBorders>
            <w:vAlign w:val="center"/>
          </w:tcPr>
          <w:p w14:paraId="0C5A2490" w14:textId="77777777" w:rsidR="00AD23FC" w:rsidRPr="00CC58B7" w:rsidRDefault="00AD23FC" w:rsidP="00BB7293">
            <w:pPr>
              <w:keepNext/>
              <w:tabs>
                <w:tab w:val="decimal" w:pos="268"/>
              </w:tabs>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4" w:space="0" w:color="auto"/>
            </w:tcBorders>
            <w:vAlign w:val="center"/>
          </w:tcPr>
          <w:p w14:paraId="79394DB3"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4" w:space="0" w:color="auto"/>
            </w:tcBorders>
            <w:vAlign w:val="center"/>
          </w:tcPr>
          <w:p w14:paraId="2666BE5F"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4" w:space="0" w:color="auto"/>
            </w:tcBorders>
            <w:vAlign w:val="center"/>
          </w:tcPr>
          <w:p w14:paraId="4EA1FD2E"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tcBorders>
              <w:bottom w:val="single" w:sz="4" w:space="0" w:color="auto"/>
            </w:tcBorders>
          </w:tcPr>
          <w:p w14:paraId="377AB02B"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vertAlign w:val="superscript"/>
                <w:lang w:eastAsia="de-DE"/>
              </w:rPr>
            </w:pPr>
          </w:p>
        </w:tc>
        <w:tc>
          <w:tcPr>
            <w:tcW w:w="577" w:type="dxa"/>
            <w:tcBorders>
              <w:bottom w:val="single" w:sz="4" w:space="0" w:color="auto"/>
            </w:tcBorders>
            <w:vAlign w:val="center"/>
          </w:tcPr>
          <w:p w14:paraId="78C52F05"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43 800</w:t>
            </w:r>
          </w:p>
        </w:tc>
      </w:tr>
      <w:tr w:rsidR="00AD23FC" w:rsidRPr="00503FAC" w14:paraId="157C439F" w14:textId="77777777" w:rsidTr="00AD23FC">
        <w:trPr>
          <w:cantSplit/>
        </w:trPr>
        <w:tc>
          <w:tcPr>
            <w:tcW w:w="360" w:type="dxa"/>
            <w:vMerge/>
            <w:tcBorders>
              <w:bottom w:val="single" w:sz="12" w:space="0" w:color="auto"/>
            </w:tcBorders>
            <w:tcMar>
              <w:left w:w="57" w:type="dxa"/>
              <w:right w:w="57" w:type="dxa"/>
            </w:tcMar>
          </w:tcPr>
          <w:p w14:paraId="6EF7B0AB" w14:textId="77777777" w:rsidR="00AD23FC" w:rsidRPr="00503FAC" w:rsidRDefault="00AD23FC" w:rsidP="00BB7293">
            <w:pPr>
              <w:jc w:val="center"/>
              <w:rPr>
                <w:rFonts w:asciiTheme="majorBidi" w:hAnsiTheme="majorBidi" w:cstheme="majorBidi"/>
                <w:sz w:val="16"/>
                <w:szCs w:val="16"/>
              </w:rPr>
            </w:pPr>
          </w:p>
        </w:tc>
        <w:tc>
          <w:tcPr>
            <w:tcW w:w="440" w:type="dxa"/>
            <w:tcBorders>
              <w:bottom w:val="single" w:sz="12" w:space="0" w:color="auto"/>
            </w:tcBorders>
            <w:tcMar>
              <w:left w:w="57" w:type="dxa"/>
              <w:right w:w="57" w:type="dxa"/>
            </w:tcMar>
          </w:tcPr>
          <w:p w14:paraId="2F41933F" w14:textId="77777777" w:rsidR="00AD23FC" w:rsidRPr="00503FAC" w:rsidRDefault="00AD23FC" w:rsidP="00BB7293">
            <w:pPr>
              <w:spacing w:before="40" w:after="40" w:line="220" w:lineRule="exact"/>
              <w:jc w:val="center"/>
              <w:rPr>
                <w:rFonts w:asciiTheme="majorBidi" w:hAnsiTheme="majorBidi" w:cstheme="majorBidi"/>
                <w:sz w:val="16"/>
                <w:szCs w:val="16"/>
              </w:rPr>
            </w:pPr>
          </w:p>
        </w:tc>
        <w:tc>
          <w:tcPr>
            <w:tcW w:w="1889" w:type="dxa"/>
            <w:tcBorders>
              <w:bottom w:val="single" w:sz="12" w:space="0" w:color="auto"/>
            </w:tcBorders>
            <w:tcMar>
              <w:left w:w="57" w:type="dxa"/>
              <w:right w:w="57" w:type="dxa"/>
            </w:tcMar>
          </w:tcPr>
          <w:p w14:paraId="01BAACEF" w14:textId="77777777" w:rsidR="00AD23FC" w:rsidRPr="00503FAC" w:rsidRDefault="00AD23FC" w:rsidP="00BB7293">
            <w:pPr>
              <w:spacing w:before="40" w:after="40" w:line="220" w:lineRule="exact"/>
              <w:rPr>
                <w:rFonts w:asciiTheme="majorBidi" w:hAnsiTheme="majorBidi" w:cstheme="majorBidi"/>
                <w:sz w:val="16"/>
                <w:szCs w:val="16"/>
              </w:rPr>
            </w:pPr>
            <w:r w:rsidRPr="00503FAC">
              <w:rPr>
                <w:rFonts w:asciiTheme="majorBidi" w:hAnsiTheme="majorBidi" w:cstheme="majorBidi"/>
                <w:b/>
                <w:bCs/>
                <w:strike/>
                <w:sz w:val="16"/>
                <w:szCs w:val="16"/>
              </w:rPr>
              <w:t>E</w:t>
            </w:r>
            <w:r w:rsidRPr="00503FAC">
              <w:rPr>
                <w:rFonts w:asciiTheme="majorBidi" w:hAnsiTheme="majorBidi" w:cstheme="majorBidi"/>
                <w:b/>
                <w:bCs/>
                <w:sz w:val="16"/>
                <w:szCs w:val="16"/>
              </w:rPr>
              <w:t>I</w:t>
            </w:r>
            <w:r w:rsidRPr="00503FAC">
              <w:rPr>
                <w:rFonts w:asciiTheme="majorBidi" w:hAnsiTheme="majorBidi" w:cstheme="majorBidi"/>
                <w:b/>
                <w:bCs/>
                <w:sz w:val="16"/>
                <w:szCs w:val="16"/>
                <w:vertAlign w:val="subscript"/>
              </w:rPr>
              <w:t>max</w:t>
            </w:r>
            <w:r w:rsidRPr="00503FAC">
              <w:rPr>
                <w:rFonts w:asciiTheme="majorBidi" w:hAnsiTheme="majorBidi" w:cstheme="majorBidi"/>
                <w:sz w:val="16"/>
                <w:szCs w:val="16"/>
              </w:rPr>
              <w:t xml:space="preserve"> R</w:t>
            </w:r>
          </w:p>
        </w:tc>
        <w:tc>
          <w:tcPr>
            <w:tcW w:w="2409" w:type="dxa"/>
            <w:gridSpan w:val="3"/>
            <w:tcBorders>
              <w:bottom w:val="single" w:sz="12" w:space="0" w:color="auto"/>
            </w:tcBorders>
            <w:tcMar>
              <w:left w:w="57" w:type="dxa"/>
              <w:right w:w="57" w:type="dxa"/>
            </w:tcMar>
          </w:tcPr>
          <w:p w14:paraId="71890684" w14:textId="619130CD" w:rsidR="00AD23FC" w:rsidRPr="00CC58B7" w:rsidRDefault="007A5670" w:rsidP="00BB7293">
            <w:pPr>
              <w:spacing w:before="40" w:after="40" w:line="220" w:lineRule="exact"/>
              <w:jc w:val="center"/>
              <w:rPr>
                <w:rFonts w:asciiTheme="majorBidi" w:hAnsiTheme="majorBidi" w:cstheme="majorBidi"/>
                <w:sz w:val="16"/>
                <w:szCs w:val="16"/>
              </w:rPr>
            </w:pPr>
            <w:bookmarkStart w:id="0" w:name="_GoBack"/>
            <w:r w:rsidRPr="00CC58B7">
              <w:rPr>
                <w:rFonts w:asciiTheme="majorBidi" w:hAnsiTheme="majorBidi" w:cstheme="majorBidi"/>
                <w:sz w:val="16"/>
                <w:szCs w:val="16"/>
              </w:rPr>
              <w:t>С</w:t>
            </w:r>
            <w:bookmarkEnd w:id="0"/>
            <w:r w:rsidR="00AD23FC" w:rsidRPr="00CC58B7">
              <w:rPr>
                <w:rFonts w:asciiTheme="majorBidi" w:hAnsiTheme="majorBidi" w:cstheme="majorBidi"/>
                <w:sz w:val="16"/>
                <w:szCs w:val="16"/>
              </w:rPr>
              <w:t xml:space="preserve">лева от линии </w:t>
            </w:r>
            <w:r w:rsidR="00AD23FC" w:rsidRPr="00503FAC">
              <w:rPr>
                <w:rFonts w:asciiTheme="majorBidi" w:hAnsiTheme="majorBidi" w:cstheme="majorBidi"/>
                <w:sz w:val="16"/>
                <w:szCs w:val="16"/>
              </w:rPr>
              <w:t>V</w:t>
            </w:r>
            <w:r w:rsidR="00663959">
              <w:rPr>
                <w:rFonts w:asciiTheme="majorBidi" w:hAnsiTheme="majorBidi" w:cstheme="majorBidi"/>
                <w:sz w:val="16"/>
                <w:szCs w:val="16"/>
              </w:rPr>
              <w:t>-</w:t>
            </w:r>
            <w:r w:rsidR="00AD23FC" w:rsidRPr="00503FAC">
              <w:rPr>
                <w:rFonts w:asciiTheme="majorBidi" w:hAnsiTheme="majorBidi" w:cstheme="majorBidi"/>
                <w:sz w:val="16"/>
                <w:szCs w:val="16"/>
              </w:rPr>
              <w:t>V</w:t>
            </w:r>
          </w:p>
        </w:tc>
        <w:tc>
          <w:tcPr>
            <w:tcW w:w="567" w:type="dxa"/>
            <w:tcBorders>
              <w:bottom w:val="single" w:sz="12" w:space="0" w:color="auto"/>
            </w:tcBorders>
            <w:vAlign w:val="center"/>
          </w:tcPr>
          <w:p w14:paraId="30CBF0EA" w14:textId="77777777" w:rsidR="00AD23FC" w:rsidRPr="00CC58B7" w:rsidRDefault="00AD23FC" w:rsidP="00BB7293">
            <w:pPr>
              <w:keepNext/>
              <w:tabs>
                <w:tab w:val="decimal" w:pos="268"/>
              </w:tabs>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12" w:space="0" w:color="auto"/>
            </w:tcBorders>
            <w:vAlign w:val="center"/>
          </w:tcPr>
          <w:p w14:paraId="1AE60E43"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12" w:space="0" w:color="auto"/>
            </w:tcBorders>
            <w:vAlign w:val="center"/>
          </w:tcPr>
          <w:p w14:paraId="06BDDE3C"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709" w:type="dxa"/>
            <w:tcBorders>
              <w:bottom w:val="single" w:sz="12" w:space="0" w:color="auto"/>
            </w:tcBorders>
            <w:vAlign w:val="center"/>
          </w:tcPr>
          <w:p w14:paraId="3D03589F"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lang w:eastAsia="de-DE"/>
              </w:rPr>
            </w:pPr>
          </w:p>
        </w:tc>
        <w:tc>
          <w:tcPr>
            <w:tcW w:w="693" w:type="dxa"/>
            <w:tcBorders>
              <w:bottom w:val="single" w:sz="12" w:space="0" w:color="auto"/>
            </w:tcBorders>
          </w:tcPr>
          <w:p w14:paraId="446BA7C6" w14:textId="77777777" w:rsidR="00AD23FC" w:rsidRPr="00CC58B7" w:rsidRDefault="00AD23FC" w:rsidP="00BB7293">
            <w:pPr>
              <w:spacing w:before="40" w:after="40" w:line="220" w:lineRule="exact"/>
              <w:ind w:right="57"/>
              <w:jc w:val="right"/>
              <w:rPr>
                <w:rFonts w:asciiTheme="majorBidi" w:hAnsiTheme="majorBidi" w:cstheme="majorBidi"/>
                <w:snapToGrid w:val="0"/>
                <w:sz w:val="16"/>
                <w:szCs w:val="16"/>
                <w:vertAlign w:val="superscript"/>
                <w:lang w:eastAsia="de-DE"/>
              </w:rPr>
            </w:pPr>
          </w:p>
        </w:tc>
        <w:tc>
          <w:tcPr>
            <w:tcW w:w="577" w:type="dxa"/>
            <w:tcBorders>
              <w:bottom w:val="single" w:sz="12" w:space="0" w:color="auto"/>
            </w:tcBorders>
            <w:vAlign w:val="center"/>
          </w:tcPr>
          <w:p w14:paraId="711032DD" w14:textId="77777777" w:rsidR="00AD23FC" w:rsidRPr="00503FAC" w:rsidRDefault="00AD23FC" w:rsidP="00BB7293">
            <w:pPr>
              <w:spacing w:before="40" w:after="40" w:line="220" w:lineRule="exact"/>
              <w:ind w:right="57"/>
              <w:jc w:val="right"/>
              <w:rPr>
                <w:rFonts w:asciiTheme="majorBidi" w:hAnsiTheme="majorBidi" w:cstheme="majorBidi"/>
                <w:snapToGrid w:val="0"/>
                <w:sz w:val="16"/>
                <w:szCs w:val="16"/>
              </w:rPr>
            </w:pPr>
            <w:r w:rsidRPr="00503FAC">
              <w:rPr>
                <w:rFonts w:asciiTheme="majorBidi" w:hAnsiTheme="majorBidi" w:cstheme="majorBidi"/>
                <w:sz w:val="16"/>
                <w:szCs w:val="16"/>
              </w:rPr>
              <w:t>31 300</w:t>
            </w:r>
          </w:p>
        </w:tc>
      </w:tr>
    </w:tbl>
    <w:p w14:paraId="5B3ADDA3" w14:textId="77777777" w:rsidR="00AD23FC" w:rsidRDefault="00AD23FC" w:rsidP="00AD23FC">
      <w:pPr>
        <w:pStyle w:val="SingleTxtG"/>
        <w:rPr>
          <w:iCs/>
        </w:rPr>
      </w:pPr>
      <w:r>
        <w:rPr>
          <w:i/>
          <w:iCs/>
        </w:rPr>
        <w:t>…</w:t>
      </w:r>
      <w:r>
        <w:rPr>
          <w:iCs/>
        </w:rPr>
        <w:t>»</w:t>
      </w:r>
    </w:p>
    <w:p w14:paraId="7C559CDD" w14:textId="77777777" w:rsidR="00AD23FC" w:rsidRPr="00B1168D" w:rsidRDefault="00AD23FC" w:rsidP="00AD23FC">
      <w:pPr>
        <w:suppressAutoHyphens w:val="0"/>
        <w:spacing w:line="240" w:lineRule="auto"/>
      </w:pPr>
      <w:r w:rsidRPr="00B1168D">
        <w:br w:type="page"/>
      </w:r>
    </w:p>
    <w:p w14:paraId="7B6FC4A4" w14:textId="43FE8592" w:rsidR="00AD23FC" w:rsidRPr="00B1168D" w:rsidRDefault="00AD23FC" w:rsidP="00AD23FC">
      <w:pPr>
        <w:pStyle w:val="SingleTxtG"/>
        <w:rPr>
          <w:rFonts w:asciiTheme="majorBidi" w:hAnsiTheme="majorBidi" w:cstheme="majorBidi"/>
        </w:rPr>
      </w:pPr>
      <w:r w:rsidRPr="00B1168D">
        <w:rPr>
          <w:i/>
          <w:iCs/>
        </w:rPr>
        <w:lastRenderedPageBreak/>
        <w:t>Таблица 9, часть В</w:t>
      </w:r>
      <w:r w:rsidRPr="00B1168D">
        <w:t xml:space="preserve"> изменить следующим образом:</w:t>
      </w:r>
    </w:p>
    <w:p w14:paraId="09D7B93F" w14:textId="77777777" w:rsidR="00AD23FC" w:rsidRPr="00B1168D" w:rsidRDefault="00AD23FC" w:rsidP="00AD23FC">
      <w:pPr>
        <w:pStyle w:val="H23G"/>
      </w:pPr>
      <w:r w:rsidRPr="00B1168D">
        <w:rPr>
          <w:b w:val="0"/>
        </w:rPr>
        <w:tab/>
      </w:r>
      <w:r w:rsidRPr="00B1168D">
        <w:rPr>
          <w:b w:val="0"/>
        </w:rPr>
        <w:tab/>
        <w:t>«Таблица 9</w:t>
      </w:r>
      <w:r w:rsidRPr="00B1168D">
        <w:rPr>
          <w:b w:val="0"/>
        </w:rPr>
        <w:br/>
      </w:r>
      <w:r w:rsidRPr="00B1168D">
        <w:rPr>
          <w:bCs/>
        </w:rPr>
        <w:t xml:space="preserve">Фотометрические требования, касающиеся луча ближнего света, в контексте рис. </w:t>
      </w:r>
      <w:r>
        <w:rPr>
          <w:bCs/>
        </w:rPr>
        <w:t>A</w:t>
      </w:r>
      <w:r w:rsidRPr="00B1168D">
        <w:rPr>
          <w:bCs/>
        </w:rPr>
        <w:t>4-</w:t>
      </w:r>
      <w:r>
        <w:rPr>
          <w:bCs/>
        </w:rPr>
        <w:t>VII</w:t>
      </w:r>
    </w:p>
    <w:p w14:paraId="33EA6E7E" w14:textId="77777777" w:rsidR="00AD23FC" w:rsidRPr="00B1168D" w:rsidRDefault="00AD23FC" w:rsidP="00663959">
      <w:pPr>
        <w:pStyle w:val="SingleTxtG"/>
        <w:rPr>
          <w:rFonts w:asciiTheme="majorBidi" w:hAnsiTheme="majorBidi" w:cstheme="majorBidi"/>
        </w:rPr>
      </w:pPr>
      <w:r w:rsidRPr="00B1168D">
        <w:t>…</w:t>
      </w:r>
    </w:p>
    <w:p w14:paraId="439DB1FD" w14:textId="16570E5B" w:rsidR="00AD23FC" w:rsidRPr="00B1168D" w:rsidRDefault="00AD23FC" w:rsidP="00AD23FC">
      <w:pPr>
        <w:pStyle w:val="SingleTxtG"/>
      </w:pPr>
      <w:r w:rsidRPr="00B1168D">
        <w:t xml:space="preserve">Часть </w:t>
      </w:r>
      <w:r>
        <w:t>B</w:t>
      </w:r>
      <w:r w:rsidRPr="00B1168D">
        <w:t xml:space="preserve"> (режим подсветки поворотов): применяют таблицу 9 при условии замены строк </w:t>
      </w:r>
      <w:r w:rsidR="00663959">
        <w:t>№</w:t>
      </w:r>
      <w:r w:rsidRPr="00B1168D">
        <w:t>№ 1, 7, 13 и 18 следующими строками</w:t>
      </w:r>
      <w:r w:rsidR="00496227">
        <w:t>:</w:t>
      </w:r>
    </w:p>
    <w:tbl>
      <w:tblPr>
        <w:tblStyle w:val="ac"/>
        <w:tblW w:w="9637" w:type="dxa"/>
        <w:tblBorders>
          <w:bottom w:val="single" w:sz="12" w:space="0" w:color="auto"/>
        </w:tblBorders>
        <w:tblLayout w:type="fixed"/>
        <w:tblLook w:val="04A0" w:firstRow="1" w:lastRow="0" w:firstColumn="1" w:lastColumn="0" w:noHBand="0" w:noVBand="1"/>
      </w:tblPr>
      <w:tblGrid>
        <w:gridCol w:w="436"/>
        <w:gridCol w:w="365"/>
        <w:gridCol w:w="1110"/>
        <w:gridCol w:w="1156"/>
        <w:gridCol w:w="433"/>
        <w:gridCol w:w="723"/>
        <w:gridCol w:w="723"/>
        <w:gridCol w:w="680"/>
        <w:gridCol w:w="632"/>
        <w:gridCol w:w="684"/>
        <w:gridCol w:w="685"/>
        <w:gridCol w:w="630"/>
        <w:gridCol w:w="685"/>
        <w:gridCol w:w="695"/>
      </w:tblGrid>
      <w:tr w:rsidR="00AD23FC" w:rsidRPr="00503FAC" w14:paraId="4A1BEE77" w14:textId="77777777" w:rsidTr="00663959">
        <w:trPr>
          <w:cantSplit/>
        </w:trPr>
        <w:tc>
          <w:tcPr>
            <w:tcW w:w="427" w:type="dxa"/>
            <w:vMerge w:val="restart"/>
            <w:tcMar>
              <w:top w:w="0" w:type="dxa"/>
              <w:left w:w="28" w:type="dxa"/>
              <w:bottom w:w="0" w:type="dxa"/>
              <w:right w:w="28" w:type="dxa"/>
            </w:tcMar>
            <w:textDirection w:val="btLr"/>
            <w:vAlign w:val="center"/>
          </w:tcPr>
          <w:p w14:paraId="13C20510" w14:textId="77777777" w:rsidR="00AD23FC" w:rsidRPr="00503FAC" w:rsidRDefault="00AD23FC" w:rsidP="00BB7293">
            <w:pPr>
              <w:ind w:left="113" w:right="113"/>
              <w:jc w:val="center"/>
              <w:rPr>
                <w:i/>
                <w:iCs/>
                <w:sz w:val="16"/>
                <w:szCs w:val="16"/>
              </w:rPr>
            </w:pPr>
            <w:r w:rsidRPr="00503FAC">
              <w:rPr>
                <w:i/>
                <w:iCs/>
                <w:sz w:val="16"/>
                <w:szCs w:val="16"/>
              </w:rPr>
              <w:t>Часть В</w:t>
            </w:r>
          </w:p>
        </w:tc>
        <w:tc>
          <w:tcPr>
            <w:tcW w:w="357" w:type="dxa"/>
            <w:tcMar>
              <w:top w:w="0" w:type="dxa"/>
              <w:left w:w="28" w:type="dxa"/>
              <w:bottom w:w="0" w:type="dxa"/>
              <w:right w:w="28" w:type="dxa"/>
            </w:tcMar>
            <w:vAlign w:val="center"/>
          </w:tcPr>
          <w:p w14:paraId="1548FB99" w14:textId="77777777" w:rsidR="00AD23FC" w:rsidRPr="00503FAC" w:rsidRDefault="00AD23FC" w:rsidP="00BB7293">
            <w:pPr>
              <w:spacing w:before="40" w:after="40" w:line="220" w:lineRule="exact"/>
              <w:jc w:val="center"/>
              <w:rPr>
                <w:sz w:val="16"/>
                <w:szCs w:val="16"/>
              </w:rPr>
            </w:pPr>
            <w:r w:rsidRPr="00503FAC">
              <w:rPr>
                <w:sz w:val="16"/>
                <w:szCs w:val="16"/>
              </w:rPr>
              <w:t>1</w:t>
            </w:r>
          </w:p>
        </w:tc>
        <w:tc>
          <w:tcPr>
            <w:tcW w:w="1087" w:type="dxa"/>
            <w:tcMar>
              <w:top w:w="0" w:type="dxa"/>
              <w:left w:w="28" w:type="dxa"/>
              <w:bottom w:w="0" w:type="dxa"/>
              <w:right w:w="28" w:type="dxa"/>
            </w:tcMar>
            <w:vAlign w:val="center"/>
          </w:tcPr>
          <w:p w14:paraId="2BE8ECAF" w14:textId="77777777" w:rsidR="00AD23FC" w:rsidRPr="00503FAC" w:rsidRDefault="00AD23FC" w:rsidP="00BB7293">
            <w:pPr>
              <w:spacing w:before="40" w:after="40" w:line="220" w:lineRule="exact"/>
              <w:rPr>
                <w:sz w:val="16"/>
                <w:szCs w:val="16"/>
              </w:rPr>
            </w:pPr>
            <w:r w:rsidRPr="00503FAC">
              <w:rPr>
                <w:sz w:val="16"/>
                <w:szCs w:val="16"/>
              </w:rPr>
              <w:t>B50L</w:t>
            </w:r>
          </w:p>
        </w:tc>
        <w:tc>
          <w:tcPr>
            <w:tcW w:w="1134" w:type="dxa"/>
            <w:tcMar>
              <w:top w:w="0" w:type="dxa"/>
              <w:left w:w="28" w:type="dxa"/>
              <w:bottom w:w="0" w:type="dxa"/>
              <w:right w:w="28" w:type="dxa"/>
            </w:tcMar>
            <w:vAlign w:val="center"/>
          </w:tcPr>
          <w:p w14:paraId="21CCAFB9" w14:textId="77777777" w:rsidR="00AD23FC" w:rsidRPr="00503FAC" w:rsidRDefault="00AD23FC" w:rsidP="00BB7293">
            <w:pPr>
              <w:spacing w:before="40" w:after="40" w:line="220" w:lineRule="exact"/>
              <w:jc w:val="center"/>
              <w:rPr>
                <w:sz w:val="16"/>
                <w:szCs w:val="16"/>
              </w:rPr>
            </w:pPr>
            <w:r>
              <w:rPr>
                <w:sz w:val="16"/>
                <w:szCs w:val="16"/>
              </w:rPr>
              <w:t>L 3,43</w:t>
            </w:r>
          </w:p>
        </w:tc>
        <w:tc>
          <w:tcPr>
            <w:tcW w:w="425" w:type="dxa"/>
            <w:tcMar>
              <w:top w:w="0" w:type="dxa"/>
              <w:left w:w="28" w:type="dxa"/>
              <w:bottom w:w="0" w:type="dxa"/>
              <w:right w:w="28" w:type="dxa"/>
            </w:tcMar>
            <w:vAlign w:val="center"/>
          </w:tcPr>
          <w:p w14:paraId="447DFDE2" w14:textId="77777777" w:rsidR="00AD23FC" w:rsidRPr="00503FAC" w:rsidRDefault="00663959" w:rsidP="00BB7293">
            <w:pPr>
              <w:spacing w:before="40" w:after="40" w:line="220" w:lineRule="exact"/>
              <w:jc w:val="center"/>
              <w:rPr>
                <w:sz w:val="16"/>
                <w:szCs w:val="16"/>
              </w:rPr>
            </w:pPr>
            <w:r>
              <w:rPr>
                <w:sz w:val="16"/>
                <w:szCs w:val="16"/>
              </w:rPr>
              <w:t>—</w:t>
            </w:r>
          </w:p>
        </w:tc>
        <w:tc>
          <w:tcPr>
            <w:tcW w:w="709" w:type="dxa"/>
            <w:tcMar>
              <w:top w:w="0" w:type="dxa"/>
              <w:left w:w="28" w:type="dxa"/>
              <w:bottom w:w="0" w:type="dxa"/>
              <w:right w:w="28" w:type="dxa"/>
            </w:tcMar>
            <w:vAlign w:val="center"/>
          </w:tcPr>
          <w:p w14:paraId="3081B15A" w14:textId="77777777" w:rsidR="00AD23FC" w:rsidRPr="00503FAC" w:rsidRDefault="00AD23FC" w:rsidP="00BB7293">
            <w:pPr>
              <w:spacing w:before="40" w:after="40" w:line="220" w:lineRule="exact"/>
              <w:jc w:val="center"/>
              <w:rPr>
                <w:sz w:val="16"/>
                <w:szCs w:val="16"/>
              </w:rPr>
            </w:pPr>
            <w:r w:rsidRPr="00503FAC">
              <w:rPr>
                <w:sz w:val="16"/>
                <w:szCs w:val="16"/>
              </w:rPr>
              <w:t>U 0,57</w:t>
            </w:r>
          </w:p>
        </w:tc>
        <w:tc>
          <w:tcPr>
            <w:tcW w:w="709" w:type="dxa"/>
            <w:tcMar>
              <w:top w:w="0" w:type="dxa"/>
              <w:left w:w="28" w:type="dxa"/>
              <w:bottom w:w="0" w:type="dxa"/>
              <w:right w:w="28" w:type="dxa"/>
            </w:tcMar>
            <w:vAlign w:val="center"/>
          </w:tcPr>
          <w:p w14:paraId="7A7D92E6" w14:textId="77777777" w:rsidR="00AD23FC" w:rsidRPr="00503FAC" w:rsidRDefault="00AD23FC" w:rsidP="00BB7293">
            <w:pPr>
              <w:spacing w:before="40" w:after="40" w:line="220" w:lineRule="exact"/>
              <w:jc w:val="right"/>
              <w:rPr>
                <w:sz w:val="16"/>
                <w:szCs w:val="16"/>
              </w:rPr>
            </w:pPr>
            <w:r w:rsidRPr="00503FAC">
              <w:rPr>
                <w:sz w:val="16"/>
                <w:szCs w:val="16"/>
              </w:rPr>
              <w:t>50</w:t>
            </w:r>
            <w:r w:rsidRPr="00503FAC">
              <w:rPr>
                <w:sz w:val="16"/>
                <w:szCs w:val="16"/>
                <w:vertAlign w:val="superscript"/>
              </w:rPr>
              <w:t>4</w:t>
            </w:r>
          </w:p>
        </w:tc>
        <w:tc>
          <w:tcPr>
            <w:tcW w:w="667" w:type="dxa"/>
            <w:vAlign w:val="center"/>
          </w:tcPr>
          <w:p w14:paraId="3E796D27" w14:textId="77777777" w:rsidR="00AD23FC" w:rsidRPr="00503FAC" w:rsidRDefault="00AD23FC" w:rsidP="00BB7293">
            <w:pPr>
              <w:spacing w:before="40" w:after="40" w:line="220" w:lineRule="exact"/>
              <w:jc w:val="right"/>
              <w:rPr>
                <w:sz w:val="16"/>
                <w:szCs w:val="16"/>
              </w:rPr>
            </w:pPr>
            <w:r w:rsidRPr="00503FAC">
              <w:rPr>
                <w:sz w:val="16"/>
                <w:szCs w:val="16"/>
              </w:rPr>
              <w:t>530</w:t>
            </w:r>
          </w:p>
        </w:tc>
        <w:tc>
          <w:tcPr>
            <w:tcW w:w="620" w:type="dxa"/>
            <w:tcMar>
              <w:top w:w="0" w:type="dxa"/>
              <w:left w:w="28" w:type="dxa"/>
              <w:bottom w:w="0" w:type="dxa"/>
              <w:right w:w="28" w:type="dxa"/>
            </w:tcMar>
            <w:vAlign w:val="center"/>
          </w:tcPr>
          <w:p w14:paraId="535D44B6" w14:textId="77777777" w:rsidR="00AD23FC" w:rsidRPr="00503FAC" w:rsidRDefault="00AD23FC" w:rsidP="00BB7293">
            <w:pPr>
              <w:spacing w:before="40" w:after="40" w:line="220" w:lineRule="exact"/>
              <w:jc w:val="right"/>
              <w:rPr>
                <w:b/>
                <w:strike/>
                <w:sz w:val="16"/>
                <w:szCs w:val="16"/>
              </w:rPr>
            </w:pPr>
            <w:r w:rsidRPr="00503FAC">
              <w:rPr>
                <w:b/>
                <w:bCs/>
                <w:strike/>
                <w:sz w:val="16"/>
                <w:szCs w:val="16"/>
              </w:rPr>
              <w:t>50</w:t>
            </w:r>
          </w:p>
        </w:tc>
        <w:tc>
          <w:tcPr>
            <w:tcW w:w="671" w:type="dxa"/>
            <w:tcMar>
              <w:top w:w="0" w:type="dxa"/>
              <w:left w:w="28" w:type="dxa"/>
              <w:bottom w:w="0" w:type="dxa"/>
              <w:right w:w="28" w:type="dxa"/>
            </w:tcMar>
            <w:vAlign w:val="center"/>
          </w:tcPr>
          <w:p w14:paraId="3C21E843" w14:textId="77777777" w:rsidR="00AD23FC" w:rsidRPr="00503FAC" w:rsidRDefault="00AD23FC" w:rsidP="00BB7293">
            <w:pPr>
              <w:spacing w:before="40" w:after="40" w:line="220" w:lineRule="exact"/>
              <w:jc w:val="right"/>
              <w:rPr>
                <w:b/>
                <w:bCs/>
                <w:strike/>
                <w:sz w:val="16"/>
                <w:szCs w:val="16"/>
              </w:rPr>
            </w:pPr>
            <w:r w:rsidRPr="00503FAC">
              <w:rPr>
                <w:b/>
                <w:bCs/>
                <w:strike/>
                <w:sz w:val="16"/>
                <w:szCs w:val="16"/>
              </w:rPr>
              <w:t>350</w:t>
            </w:r>
            <w:r w:rsidRPr="00503FAC">
              <w:rPr>
                <w:b/>
                <w:bCs/>
                <w:sz w:val="16"/>
                <w:szCs w:val="16"/>
              </w:rPr>
              <w:t xml:space="preserve"> 530</w:t>
            </w:r>
          </w:p>
        </w:tc>
        <w:tc>
          <w:tcPr>
            <w:tcW w:w="672" w:type="dxa"/>
            <w:tcMar>
              <w:top w:w="0" w:type="dxa"/>
              <w:left w:w="28" w:type="dxa"/>
              <w:bottom w:w="0" w:type="dxa"/>
              <w:right w:w="28" w:type="dxa"/>
            </w:tcMar>
            <w:vAlign w:val="center"/>
          </w:tcPr>
          <w:p w14:paraId="7BD82CA0" w14:textId="77777777" w:rsidR="00AD23FC" w:rsidRPr="00503FAC" w:rsidRDefault="00AD23FC" w:rsidP="00BB7293">
            <w:pPr>
              <w:spacing w:before="40" w:after="40" w:line="220" w:lineRule="exact"/>
              <w:jc w:val="right"/>
              <w:rPr>
                <w:b/>
                <w:strike/>
                <w:sz w:val="16"/>
                <w:szCs w:val="16"/>
              </w:rPr>
            </w:pPr>
            <w:r w:rsidRPr="00503FAC">
              <w:rPr>
                <w:b/>
                <w:bCs/>
                <w:strike/>
                <w:sz w:val="16"/>
                <w:szCs w:val="16"/>
              </w:rPr>
              <w:t>50</w:t>
            </w:r>
          </w:p>
        </w:tc>
        <w:tc>
          <w:tcPr>
            <w:tcW w:w="618" w:type="dxa"/>
            <w:tcMar>
              <w:top w:w="0" w:type="dxa"/>
              <w:left w:w="28" w:type="dxa"/>
              <w:bottom w:w="0" w:type="dxa"/>
              <w:right w:w="28" w:type="dxa"/>
            </w:tcMar>
            <w:vAlign w:val="center"/>
          </w:tcPr>
          <w:p w14:paraId="2F34F19C" w14:textId="77777777" w:rsidR="00AD23FC" w:rsidRPr="00503FAC" w:rsidRDefault="00AD23FC" w:rsidP="00BB7293">
            <w:pPr>
              <w:spacing w:before="40" w:after="40" w:line="220" w:lineRule="exact"/>
              <w:jc w:val="right"/>
              <w:rPr>
                <w:b/>
                <w:strike/>
                <w:sz w:val="16"/>
                <w:szCs w:val="16"/>
              </w:rPr>
            </w:pPr>
            <w:r w:rsidRPr="00503FAC">
              <w:rPr>
                <w:b/>
                <w:bCs/>
                <w:strike/>
                <w:sz w:val="16"/>
                <w:szCs w:val="16"/>
              </w:rPr>
              <w:t>625</w:t>
            </w:r>
          </w:p>
        </w:tc>
        <w:tc>
          <w:tcPr>
            <w:tcW w:w="672" w:type="dxa"/>
            <w:tcMar>
              <w:top w:w="0" w:type="dxa"/>
              <w:left w:w="28" w:type="dxa"/>
              <w:bottom w:w="0" w:type="dxa"/>
              <w:right w:w="28" w:type="dxa"/>
            </w:tcMar>
            <w:vAlign w:val="center"/>
          </w:tcPr>
          <w:p w14:paraId="1D25AE56" w14:textId="77777777" w:rsidR="00AD23FC" w:rsidRPr="00503FAC" w:rsidRDefault="00AD23FC" w:rsidP="00BB7293">
            <w:pPr>
              <w:spacing w:before="40" w:after="40" w:line="220" w:lineRule="exact"/>
              <w:jc w:val="right"/>
              <w:rPr>
                <w:b/>
                <w:strike/>
                <w:sz w:val="16"/>
                <w:szCs w:val="16"/>
              </w:rPr>
            </w:pPr>
            <w:r w:rsidRPr="00503FAC">
              <w:rPr>
                <w:b/>
                <w:bCs/>
                <w:strike/>
                <w:sz w:val="16"/>
                <w:szCs w:val="16"/>
              </w:rPr>
              <w:t>50</w:t>
            </w:r>
          </w:p>
        </w:tc>
        <w:tc>
          <w:tcPr>
            <w:tcW w:w="682" w:type="dxa"/>
            <w:tcMar>
              <w:top w:w="0" w:type="dxa"/>
              <w:left w:w="28" w:type="dxa"/>
              <w:bottom w:w="0" w:type="dxa"/>
              <w:right w:w="28" w:type="dxa"/>
            </w:tcMar>
            <w:vAlign w:val="center"/>
          </w:tcPr>
          <w:p w14:paraId="499DE9B7" w14:textId="77777777" w:rsidR="00AD23FC" w:rsidRPr="00503FAC" w:rsidRDefault="00AD23FC" w:rsidP="00BB7293">
            <w:pPr>
              <w:spacing w:before="40" w:after="40" w:line="220" w:lineRule="exact"/>
              <w:jc w:val="right"/>
              <w:rPr>
                <w:b/>
                <w:sz w:val="16"/>
                <w:szCs w:val="16"/>
              </w:rPr>
            </w:pPr>
            <w:r w:rsidRPr="00503FAC">
              <w:rPr>
                <w:b/>
                <w:bCs/>
                <w:strike/>
                <w:sz w:val="16"/>
                <w:szCs w:val="16"/>
              </w:rPr>
              <w:t>625</w:t>
            </w:r>
            <w:r w:rsidRPr="00503FAC">
              <w:rPr>
                <w:b/>
                <w:bCs/>
                <w:sz w:val="16"/>
                <w:szCs w:val="16"/>
              </w:rPr>
              <w:t xml:space="preserve"> 790</w:t>
            </w:r>
          </w:p>
        </w:tc>
      </w:tr>
      <w:tr w:rsidR="00AD23FC" w:rsidRPr="00503FAC" w14:paraId="749911B9" w14:textId="77777777" w:rsidTr="00663959">
        <w:trPr>
          <w:cantSplit/>
        </w:trPr>
        <w:tc>
          <w:tcPr>
            <w:tcW w:w="427" w:type="dxa"/>
            <w:vMerge/>
            <w:tcMar>
              <w:top w:w="0" w:type="dxa"/>
              <w:left w:w="28" w:type="dxa"/>
              <w:bottom w:w="0" w:type="dxa"/>
              <w:right w:w="28" w:type="dxa"/>
            </w:tcMar>
            <w:vAlign w:val="center"/>
          </w:tcPr>
          <w:p w14:paraId="2C983508" w14:textId="77777777" w:rsidR="00AD23FC" w:rsidRPr="00503FAC" w:rsidRDefault="00AD23FC" w:rsidP="00BB7293">
            <w:pPr>
              <w:jc w:val="center"/>
              <w:rPr>
                <w:sz w:val="16"/>
                <w:szCs w:val="16"/>
              </w:rPr>
            </w:pPr>
          </w:p>
        </w:tc>
        <w:tc>
          <w:tcPr>
            <w:tcW w:w="357" w:type="dxa"/>
            <w:tcMar>
              <w:top w:w="0" w:type="dxa"/>
              <w:left w:w="28" w:type="dxa"/>
              <w:bottom w:w="0" w:type="dxa"/>
              <w:right w:w="28" w:type="dxa"/>
            </w:tcMar>
            <w:vAlign w:val="center"/>
          </w:tcPr>
          <w:p w14:paraId="663739AA" w14:textId="77777777" w:rsidR="00AD23FC" w:rsidRPr="00503FAC" w:rsidRDefault="00AD23FC" w:rsidP="00BB7293">
            <w:pPr>
              <w:spacing w:before="40" w:after="40" w:line="220" w:lineRule="exact"/>
              <w:jc w:val="center"/>
              <w:rPr>
                <w:sz w:val="16"/>
                <w:szCs w:val="16"/>
              </w:rPr>
            </w:pPr>
            <w:r w:rsidRPr="00503FAC">
              <w:rPr>
                <w:sz w:val="16"/>
                <w:szCs w:val="16"/>
              </w:rPr>
              <w:t>7</w:t>
            </w:r>
          </w:p>
        </w:tc>
        <w:tc>
          <w:tcPr>
            <w:tcW w:w="1087" w:type="dxa"/>
            <w:tcMar>
              <w:top w:w="0" w:type="dxa"/>
              <w:left w:w="28" w:type="dxa"/>
              <w:bottom w:w="0" w:type="dxa"/>
              <w:right w:w="28" w:type="dxa"/>
            </w:tcMar>
            <w:vAlign w:val="center"/>
          </w:tcPr>
          <w:p w14:paraId="6FAC0CB7" w14:textId="77777777" w:rsidR="00AD23FC" w:rsidRPr="00503FAC" w:rsidRDefault="00AD23FC" w:rsidP="00BB7293">
            <w:pPr>
              <w:spacing w:before="40" w:after="40" w:line="220" w:lineRule="exact"/>
              <w:rPr>
                <w:sz w:val="16"/>
                <w:szCs w:val="16"/>
              </w:rPr>
            </w:pPr>
            <w:r w:rsidRPr="00503FAC">
              <w:rPr>
                <w:sz w:val="16"/>
                <w:szCs w:val="16"/>
              </w:rPr>
              <w:t>Зона III</w:t>
            </w:r>
          </w:p>
        </w:tc>
        <w:tc>
          <w:tcPr>
            <w:tcW w:w="2268" w:type="dxa"/>
            <w:gridSpan w:val="3"/>
            <w:tcMar>
              <w:top w:w="0" w:type="dxa"/>
              <w:left w:w="28" w:type="dxa"/>
              <w:bottom w:w="0" w:type="dxa"/>
              <w:right w:w="28" w:type="dxa"/>
            </w:tcMar>
            <w:vAlign w:val="center"/>
          </w:tcPr>
          <w:p w14:paraId="3670C024" w14:textId="77777777" w:rsidR="00AD23FC" w:rsidRPr="00503FAC" w:rsidRDefault="00AD23FC" w:rsidP="00BB7293">
            <w:pPr>
              <w:spacing w:before="40" w:after="40" w:line="220" w:lineRule="exact"/>
              <w:jc w:val="center"/>
              <w:rPr>
                <w:sz w:val="16"/>
                <w:szCs w:val="16"/>
              </w:rPr>
            </w:pPr>
            <w:r w:rsidRPr="00503FAC">
              <w:rPr>
                <w:sz w:val="16"/>
                <w:szCs w:val="16"/>
              </w:rPr>
              <w:t>Как указано в таблице 11</w:t>
            </w:r>
          </w:p>
        </w:tc>
        <w:tc>
          <w:tcPr>
            <w:tcW w:w="709" w:type="dxa"/>
            <w:tcMar>
              <w:top w:w="0" w:type="dxa"/>
              <w:left w:w="28" w:type="dxa"/>
              <w:bottom w:w="0" w:type="dxa"/>
              <w:right w:w="28" w:type="dxa"/>
            </w:tcMar>
            <w:vAlign w:val="center"/>
          </w:tcPr>
          <w:p w14:paraId="1E880211" w14:textId="77777777" w:rsidR="00AD23FC" w:rsidRPr="00503FAC" w:rsidRDefault="00663959" w:rsidP="00BB7293">
            <w:pPr>
              <w:spacing w:before="40" w:after="40" w:line="220" w:lineRule="exact"/>
              <w:jc w:val="right"/>
              <w:rPr>
                <w:sz w:val="16"/>
                <w:szCs w:val="16"/>
              </w:rPr>
            </w:pPr>
            <w:r>
              <w:rPr>
                <w:sz w:val="16"/>
                <w:szCs w:val="16"/>
              </w:rPr>
              <w:t>—</w:t>
            </w:r>
          </w:p>
        </w:tc>
        <w:tc>
          <w:tcPr>
            <w:tcW w:w="667" w:type="dxa"/>
            <w:vAlign w:val="center"/>
          </w:tcPr>
          <w:p w14:paraId="62C4099C" w14:textId="77777777" w:rsidR="00AD23FC" w:rsidRPr="00503FAC" w:rsidRDefault="00AD23FC" w:rsidP="00BB7293">
            <w:pPr>
              <w:spacing w:before="40" w:after="40" w:line="220" w:lineRule="exact"/>
              <w:jc w:val="right"/>
              <w:rPr>
                <w:sz w:val="16"/>
                <w:szCs w:val="16"/>
              </w:rPr>
            </w:pPr>
            <w:r w:rsidRPr="00503FAC">
              <w:rPr>
                <w:sz w:val="16"/>
                <w:szCs w:val="16"/>
              </w:rPr>
              <w:t>880</w:t>
            </w:r>
          </w:p>
        </w:tc>
        <w:tc>
          <w:tcPr>
            <w:tcW w:w="620" w:type="dxa"/>
            <w:tcMar>
              <w:top w:w="0" w:type="dxa"/>
              <w:left w:w="28" w:type="dxa"/>
              <w:bottom w:w="0" w:type="dxa"/>
              <w:right w:w="28" w:type="dxa"/>
            </w:tcMar>
            <w:vAlign w:val="center"/>
          </w:tcPr>
          <w:p w14:paraId="15B191CC" w14:textId="77777777" w:rsidR="00AD23FC" w:rsidRPr="00503FAC" w:rsidRDefault="00663959" w:rsidP="00BB7293">
            <w:pPr>
              <w:spacing w:before="40" w:after="40" w:line="220" w:lineRule="exact"/>
              <w:jc w:val="right"/>
              <w:rPr>
                <w:sz w:val="16"/>
                <w:szCs w:val="16"/>
              </w:rPr>
            </w:pPr>
            <w:r>
              <w:rPr>
                <w:sz w:val="16"/>
                <w:szCs w:val="16"/>
              </w:rPr>
              <w:t>—</w:t>
            </w:r>
          </w:p>
        </w:tc>
        <w:tc>
          <w:tcPr>
            <w:tcW w:w="671" w:type="dxa"/>
            <w:tcMar>
              <w:top w:w="0" w:type="dxa"/>
              <w:left w:w="28" w:type="dxa"/>
              <w:bottom w:w="0" w:type="dxa"/>
              <w:right w:w="28" w:type="dxa"/>
            </w:tcMar>
            <w:vAlign w:val="center"/>
          </w:tcPr>
          <w:p w14:paraId="5832F6B4" w14:textId="77777777" w:rsidR="00AD23FC" w:rsidRPr="00503FAC" w:rsidRDefault="00AD23FC" w:rsidP="00BB7293">
            <w:pPr>
              <w:spacing w:before="40" w:after="40" w:line="220" w:lineRule="exact"/>
              <w:jc w:val="right"/>
              <w:rPr>
                <w:sz w:val="16"/>
                <w:szCs w:val="16"/>
              </w:rPr>
            </w:pPr>
            <w:r w:rsidRPr="00503FAC">
              <w:rPr>
                <w:sz w:val="16"/>
                <w:szCs w:val="16"/>
              </w:rPr>
              <w:t>880</w:t>
            </w:r>
          </w:p>
        </w:tc>
        <w:tc>
          <w:tcPr>
            <w:tcW w:w="672" w:type="dxa"/>
            <w:tcMar>
              <w:top w:w="0" w:type="dxa"/>
              <w:left w:w="28" w:type="dxa"/>
              <w:bottom w:w="0" w:type="dxa"/>
              <w:right w:w="28" w:type="dxa"/>
            </w:tcMar>
            <w:vAlign w:val="center"/>
          </w:tcPr>
          <w:p w14:paraId="362F4F0D" w14:textId="77777777" w:rsidR="00AD23FC" w:rsidRPr="00503FAC" w:rsidRDefault="00663959" w:rsidP="00BB7293">
            <w:pPr>
              <w:spacing w:before="40" w:after="40" w:line="220" w:lineRule="exact"/>
              <w:jc w:val="right"/>
              <w:rPr>
                <w:sz w:val="16"/>
                <w:szCs w:val="16"/>
              </w:rPr>
            </w:pPr>
            <w:r>
              <w:rPr>
                <w:sz w:val="16"/>
                <w:szCs w:val="16"/>
              </w:rPr>
              <w:t>—</w:t>
            </w:r>
          </w:p>
        </w:tc>
        <w:tc>
          <w:tcPr>
            <w:tcW w:w="618" w:type="dxa"/>
            <w:tcMar>
              <w:top w:w="0" w:type="dxa"/>
              <w:left w:w="28" w:type="dxa"/>
              <w:bottom w:w="0" w:type="dxa"/>
              <w:right w:w="28" w:type="dxa"/>
            </w:tcMar>
            <w:vAlign w:val="center"/>
          </w:tcPr>
          <w:p w14:paraId="4FF882A2" w14:textId="77777777" w:rsidR="00AD23FC" w:rsidRPr="00503FAC" w:rsidRDefault="00AD23FC" w:rsidP="00BB7293">
            <w:pPr>
              <w:spacing w:before="40" w:after="40" w:line="220" w:lineRule="exact"/>
              <w:jc w:val="right"/>
              <w:rPr>
                <w:sz w:val="16"/>
                <w:szCs w:val="16"/>
              </w:rPr>
            </w:pPr>
            <w:r w:rsidRPr="00503FAC">
              <w:rPr>
                <w:sz w:val="16"/>
                <w:szCs w:val="16"/>
              </w:rPr>
              <w:t>880</w:t>
            </w:r>
          </w:p>
        </w:tc>
        <w:tc>
          <w:tcPr>
            <w:tcW w:w="672" w:type="dxa"/>
            <w:tcMar>
              <w:top w:w="0" w:type="dxa"/>
              <w:left w:w="28" w:type="dxa"/>
              <w:bottom w:w="0" w:type="dxa"/>
              <w:right w:w="28" w:type="dxa"/>
            </w:tcMar>
            <w:vAlign w:val="center"/>
          </w:tcPr>
          <w:p w14:paraId="0BB863AF" w14:textId="77777777" w:rsidR="00AD23FC" w:rsidRPr="00503FAC" w:rsidRDefault="00663959" w:rsidP="00BB7293">
            <w:pPr>
              <w:spacing w:before="40" w:after="40" w:line="220" w:lineRule="exact"/>
              <w:jc w:val="right"/>
              <w:rPr>
                <w:sz w:val="16"/>
                <w:szCs w:val="16"/>
              </w:rPr>
            </w:pPr>
            <w:r>
              <w:rPr>
                <w:sz w:val="16"/>
                <w:szCs w:val="16"/>
              </w:rPr>
              <w:t>—</w:t>
            </w:r>
          </w:p>
        </w:tc>
        <w:tc>
          <w:tcPr>
            <w:tcW w:w="682" w:type="dxa"/>
            <w:tcMar>
              <w:top w:w="0" w:type="dxa"/>
              <w:left w:w="28" w:type="dxa"/>
              <w:bottom w:w="0" w:type="dxa"/>
              <w:right w:w="28" w:type="dxa"/>
            </w:tcMar>
            <w:vAlign w:val="center"/>
          </w:tcPr>
          <w:p w14:paraId="3BD4FA74" w14:textId="77777777" w:rsidR="00AD23FC" w:rsidRPr="00503FAC" w:rsidRDefault="00AD23FC" w:rsidP="00BB7293">
            <w:pPr>
              <w:spacing w:before="40" w:after="40" w:line="220" w:lineRule="exact"/>
              <w:jc w:val="right"/>
              <w:rPr>
                <w:sz w:val="16"/>
                <w:szCs w:val="16"/>
              </w:rPr>
            </w:pPr>
            <w:r w:rsidRPr="00503FAC">
              <w:rPr>
                <w:sz w:val="16"/>
                <w:szCs w:val="16"/>
              </w:rPr>
              <w:t>880</w:t>
            </w:r>
          </w:p>
        </w:tc>
      </w:tr>
      <w:tr w:rsidR="00AD23FC" w:rsidRPr="00503FAC" w14:paraId="3433689A" w14:textId="77777777" w:rsidTr="00663959">
        <w:trPr>
          <w:cantSplit/>
        </w:trPr>
        <w:tc>
          <w:tcPr>
            <w:tcW w:w="427" w:type="dxa"/>
            <w:vMerge/>
            <w:tcMar>
              <w:top w:w="0" w:type="dxa"/>
              <w:left w:w="28" w:type="dxa"/>
              <w:bottom w:w="0" w:type="dxa"/>
              <w:right w:w="28" w:type="dxa"/>
            </w:tcMar>
            <w:vAlign w:val="center"/>
          </w:tcPr>
          <w:p w14:paraId="2F49E164" w14:textId="77777777" w:rsidR="00AD23FC" w:rsidRPr="00503FAC" w:rsidRDefault="00AD23FC" w:rsidP="00BB7293">
            <w:pPr>
              <w:jc w:val="center"/>
              <w:rPr>
                <w:sz w:val="16"/>
                <w:szCs w:val="16"/>
              </w:rPr>
            </w:pPr>
          </w:p>
        </w:tc>
        <w:tc>
          <w:tcPr>
            <w:tcW w:w="357" w:type="dxa"/>
            <w:tcMar>
              <w:top w:w="0" w:type="dxa"/>
              <w:left w:w="28" w:type="dxa"/>
              <w:bottom w:w="0" w:type="dxa"/>
              <w:right w:w="28" w:type="dxa"/>
            </w:tcMar>
            <w:vAlign w:val="center"/>
          </w:tcPr>
          <w:p w14:paraId="4058847B" w14:textId="77777777" w:rsidR="00AD23FC" w:rsidRPr="00503FAC" w:rsidRDefault="00AD23FC" w:rsidP="00BB7293">
            <w:pPr>
              <w:spacing w:before="40" w:after="40" w:line="220" w:lineRule="exact"/>
              <w:jc w:val="center"/>
              <w:rPr>
                <w:sz w:val="16"/>
                <w:szCs w:val="16"/>
              </w:rPr>
            </w:pPr>
            <w:r w:rsidRPr="00503FAC">
              <w:rPr>
                <w:sz w:val="16"/>
                <w:szCs w:val="16"/>
              </w:rPr>
              <w:t>13</w:t>
            </w:r>
          </w:p>
        </w:tc>
        <w:tc>
          <w:tcPr>
            <w:tcW w:w="1087" w:type="dxa"/>
            <w:tcMar>
              <w:top w:w="0" w:type="dxa"/>
              <w:left w:w="28" w:type="dxa"/>
              <w:bottom w:w="0" w:type="dxa"/>
              <w:right w:w="28" w:type="dxa"/>
            </w:tcMar>
            <w:vAlign w:val="center"/>
          </w:tcPr>
          <w:p w14:paraId="1EDF43A5" w14:textId="77777777" w:rsidR="00AD23FC" w:rsidRPr="00503FAC" w:rsidRDefault="00AD23FC" w:rsidP="00BB7293">
            <w:pPr>
              <w:spacing w:before="40" w:after="40" w:line="220" w:lineRule="exact"/>
              <w:rPr>
                <w:sz w:val="16"/>
                <w:szCs w:val="16"/>
              </w:rPr>
            </w:pPr>
            <w:r w:rsidRPr="00503FAC">
              <w:rPr>
                <w:sz w:val="16"/>
                <w:szCs w:val="16"/>
              </w:rPr>
              <w:t>50 L</w:t>
            </w:r>
          </w:p>
        </w:tc>
        <w:tc>
          <w:tcPr>
            <w:tcW w:w="1134" w:type="dxa"/>
            <w:tcMar>
              <w:top w:w="0" w:type="dxa"/>
              <w:left w:w="28" w:type="dxa"/>
              <w:bottom w:w="0" w:type="dxa"/>
              <w:right w:w="28" w:type="dxa"/>
            </w:tcMar>
            <w:vAlign w:val="center"/>
          </w:tcPr>
          <w:p w14:paraId="7632C610" w14:textId="77777777" w:rsidR="00AD23FC" w:rsidRPr="00503FAC" w:rsidRDefault="00AD23FC" w:rsidP="00BB7293">
            <w:pPr>
              <w:spacing w:before="40" w:after="40" w:line="220" w:lineRule="exact"/>
              <w:jc w:val="center"/>
              <w:rPr>
                <w:sz w:val="16"/>
                <w:szCs w:val="16"/>
              </w:rPr>
            </w:pPr>
            <w:r w:rsidRPr="00503FAC">
              <w:rPr>
                <w:sz w:val="16"/>
                <w:szCs w:val="16"/>
              </w:rPr>
              <w:t>L 3,43</w:t>
            </w:r>
          </w:p>
        </w:tc>
        <w:tc>
          <w:tcPr>
            <w:tcW w:w="425" w:type="dxa"/>
            <w:tcMar>
              <w:top w:w="0" w:type="dxa"/>
              <w:left w:w="28" w:type="dxa"/>
              <w:bottom w:w="0" w:type="dxa"/>
              <w:right w:w="28" w:type="dxa"/>
            </w:tcMar>
            <w:vAlign w:val="center"/>
          </w:tcPr>
          <w:p w14:paraId="14E54BB3" w14:textId="77777777" w:rsidR="00AD23FC" w:rsidRPr="00503FAC" w:rsidRDefault="00663959" w:rsidP="00BB7293">
            <w:pPr>
              <w:spacing w:before="40" w:after="40" w:line="220" w:lineRule="exact"/>
              <w:jc w:val="center"/>
              <w:rPr>
                <w:sz w:val="16"/>
                <w:szCs w:val="16"/>
              </w:rPr>
            </w:pPr>
            <w:r>
              <w:rPr>
                <w:sz w:val="16"/>
                <w:szCs w:val="16"/>
              </w:rPr>
              <w:t>—</w:t>
            </w:r>
          </w:p>
        </w:tc>
        <w:tc>
          <w:tcPr>
            <w:tcW w:w="709" w:type="dxa"/>
            <w:tcMar>
              <w:top w:w="0" w:type="dxa"/>
              <w:left w:w="28" w:type="dxa"/>
              <w:bottom w:w="0" w:type="dxa"/>
              <w:right w:w="28" w:type="dxa"/>
            </w:tcMar>
            <w:vAlign w:val="center"/>
          </w:tcPr>
          <w:p w14:paraId="3B95DD7B" w14:textId="77777777" w:rsidR="00AD23FC" w:rsidRPr="00503FAC" w:rsidRDefault="00AD23FC" w:rsidP="00BB7293">
            <w:pPr>
              <w:spacing w:before="40" w:after="40" w:line="220" w:lineRule="exact"/>
              <w:jc w:val="center"/>
              <w:rPr>
                <w:sz w:val="16"/>
                <w:szCs w:val="16"/>
              </w:rPr>
            </w:pPr>
            <w:r w:rsidRPr="00503FAC">
              <w:rPr>
                <w:sz w:val="16"/>
                <w:szCs w:val="16"/>
              </w:rPr>
              <w:t>D 0,86</w:t>
            </w:r>
          </w:p>
        </w:tc>
        <w:tc>
          <w:tcPr>
            <w:tcW w:w="709" w:type="dxa"/>
            <w:tcMar>
              <w:top w:w="0" w:type="dxa"/>
              <w:left w:w="28" w:type="dxa"/>
              <w:bottom w:w="0" w:type="dxa"/>
              <w:right w:w="28" w:type="dxa"/>
            </w:tcMar>
            <w:vAlign w:val="center"/>
          </w:tcPr>
          <w:p w14:paraId="7F5E8E26" w14:textId="77777777" w:rsidR="00AD23FC" w:rsidRPr="00503FAC" w:rsidRDefault="00AD23FC" w:rsidP="00BB7293">
            <w:pPr>
              <w:spacing w:before="40" w:after="40" w:line="220" w:lineRule="exact"/>
              <w:jc w:val="right"/>
              <w:rPr>
                <w:sz w:val="16"/>
                <w:szCs w:val="16"/>
              </w:rPr>
            </w:pPr>
            <w:r w:rsidRPr="00503FAC">
              <w:rPr>
                <w:sz w:val="16"/>
                <w:szCs w:val="16"/>
              </w:rPr>
              <w:t>1 700</w:t>
            </w:r>
          </w:p>
        </w:tc>
        <w:tc>
          <w:tcPr>
            <w:tcW w:w="667" w:type="dxa"/>
            <w:vAlign w:val="center"/>
          </w:tcPr>
          <w:p w14:paraId="6980392B" w14:textId="77777777" w:rsidR="00AD23FC" w:rsidRPr="00503FAC" w:rsidRDefault="00663959" w:rsidP="00BB7293">
            <w:pPr>
              <w:spacing w:before="40" w:after="40" w:line="220" w:lineRule="exact"/>
              <w:jc w:val="right"/>
              <w:rPr>
                <w:sz w:val="16"/>
                <w:szCs w:val="16"/>
              </w:rPr>
            </w:pPr>
            <w:r>
              <w:rPr>
                <w:sz w:val="16"/>
                <w:szCs w:val="16"/>
              </w:rPr>
              <w:t>—</w:t>
            </w:r>
          </w:p>
        </w:tc>
        <w:tc>
          <w:tcPr>
            <w:tcW w:w="620" w:type="dxa"/>
            <w:tcMar>
              <w:top w:w="0" w:type="dxa"/>
              <w:left w:w="28" w:type="dxa"/>
              <w:bottom w:w="0" w:type="dxa"/>
              <w:right w:w="28" w:type="dxa"/>
            </w:tcMar>
            <w:vAlign w:val="center"/>
          </w:tcPr>
          <w:p w14:paraId="771E2014" w14:textId="77777777" w:rsidR="00AD23FC" w:rsidRPr="00503FAC" w:rsidRDefault="00AD23FC" w:rsidP="00BB7293">
            <w:pPr>
              <w:spacing w:before="40" w:after="40" w:line="220" w:lineRule="exact"/>
              <w:jc w:val="right"/>
              <w:rPr>
                <w:sz w:val="16"/>
                <w:szCs w:val="16"/>
              </w:rPr>
            </w:pPr>
            <w:r w:rsidRPr="00503FAC">
              <w:rPr>
                <w:sz w:val="16"/>
                <w:szCs w:val="16"/>
              </w:rPr>
              <w:t>1 700</w:t>
            </w:r>
          </w:p>
        </w:tc>
        <w:tc>
          <w:tcPr>
            <w:tcW w:w="671" w:type="dxa"/>
            <w:tcMar>
              <w:top w:w="0" w:type="dxa"/>
              <w:left w:w="28" w:type="dxa"/>
              <w:bottom w:w="0" w:type="dxa"/>
              <w:right w:w="28" w:type="dxa"/>
            </w:tcMar>
            <w:vAlign w:val="center"/>
          </w:tcPr>
          <w:p w14:paraId="59C189F6" w14:textId="77777777" w:rsidR="00AD23FC" w:rsidRPr="00503FAC" w:rsidRDefault="00663959" w:rsidP="00BB7293">
            <w:pPr>
              <w:spacing w:before="40" w:after="40" w:line="220" w:lineRule="exact"/>
              <w:jc w:val="right"/>
              <w:rPr>
                <w:sz w:val="16"/>
                <w:szCs w:val="16"/>
              </w:rPr>
            </w:pPr>
            <w:r>
              <w:rPr>
                <w:sz w:val="16"/>
                <w:szCs w:val="16"/>
              </w:rPr>
              <w:t>—</w:t>
            </w:r>
          </w:p>
        </w:tc>
        <w:tc>
          <w:tcPr>
            <w:tcW w:w="672" w:type="dxa"/>
            <w:tcMar>
              <w:top w:w="0" w:type="dxa"/>
              <w:left w:w="28" w:type="dxa"/>
              <w:bottom w:w="0" w:type="dxa"/>
              <w:right w:w="28" w:type="dxa"/>
            </w:tcMar>
            <w:vAlign w:val="center"/>
          </w:tcPr>
          <w:p w14:paraId="70D69561" w14:textId="77777777" w:rsidR="00AD23FC" w:rsidRPr="00503FAC" w:rsidRDefault="00AD23FC" w:rsidP="00BB7293">
            <w:pPr>
              <w:spacing w:before="40" w:after="40" w:line="220" w:lineRule="exact"/>
              <w:jc w:val="right"/>
              <w:rPr>
                <w:sz w:val="16"/>
                <w:szCs w:val="16"/>
              </w:rPr>
            </w:pPr>
            <w:r w:rsidRPr="00503FAC">
              <w:rPr>
                <w:sz w:val="16"/>
                <w:szCs w:val="16"/>
              </w:rPr>
              <w:t>3 400</w:t>
            </w:r>
          </w:p>
        </w:tc>
        <w:tc>
          <w:tcPr>
            <w:tcW w:w="618" w:type="dxa"/>
            <w:tcMar>
              <w:top w:w="0" w:type="dxa"/>
              <w:left w:w="28" w:type="dxa"/>
              <w:bottom w:w="0" w:type="dxa"/>
              <w:right w:w="28" w:type="dxa"/>
            </w:tcMar>
            <w:vAlign w:val="center"/>
          </w:tcPr>
          <w:p w14:paraId="732DA378" w14:textId="77777777" w:rsidR="00AD23FC" w:rsidRPr="00503FAC" w:rsidRDefault="00663959" w:rsidP="00BB7293">
            <w:pPr>
              <w:spacing w:before="40" w:after="40" w:line="220" w:lineRule="exact"/>
              <w:jc w:val="right"/>
              <w:rPr>
                <w:sz w:val="16"/>
                <w:szCs w:val="16"/>
              </w:rPr>
            </w:pPr>
            <w:r>
              <w:rPr>
                <w:sz w:val="16"/>
                <w:szCs w:val="16"/>
              </w:rPr>
              <w:t>—</w:t>
            </w:r>
          </w:p>
        </w:tc>
        <w:tc>
          <w:tcPr>
            <w:tcW w:w="672" w:type="dxa"/>
            <w:tcMar>
              <w:top w:w="0" w:type="dxa"/>
              <w:left w:w="28" w:type="dxa"/>
              <w:bottom w:w="0" w:type="dxa"/>
              <w:right w:w="28" w:type="dxa"/>
            </w:tcMar>
            <w:vAlign w:val="center"/>
          </w:tcPr>
          <w:p w14:paraId="38E52EE7" w14:textId="77777777" w:rsidR="00AD23FC" w:rsidRPr="00503FAC" w:rsidRDefault="00AD23FC" w:rsidP="00BB7293">
            <w:pPr>
              <w:spacing w:before="40" w:after="40" w:line="220" w:lineRule="exact"/>
              <w:jc w:val="right"/>
              <w:rPr>
                <w:sz w:val="16"/>
                <w:szCs w:val="16"/>
              </w:rPr>
            </w:pPr>
            <w:r w:rsidRPr="00503FAC">
              <w:rPr>
                <w:sz w:val="16"/>
                <w:szCs w:val="16"/>
              </w:rPr>
              <w:t>3 400</w:t>
            </w:r>
          </w:p>
        </w:tc>
        <w:tc>
          <w:tcPr>
            <w:tcW w:w="682" w:type="dxa"/>
            <w:tcMar>
              <w:top w:w="0" w:type="dxa"/>
              <w:left w:w="28" w:type="dxa"/>
              <w:bottom w:w="0" w:type="dxa"/>
              <w:right w:w="28" w:type="dxa"/>
            </w:tcMar>
            <w:vAlign w:val="center"/>
          </w:tcPr>
          <w:p w14:paraId="4B451495" w14:textId="77777777" w:rsidR="00AD23FC" w:rsidRPr="00503FAC" w:rsidRDefault="00663959" w:rsidP="00BB7293">
            <w:pPr>
              <w:spacing w:before="40" w:after="40" w:line="220" w:lineRule="exact"/>
              <w:jc w:val="right"/>
              <w:rPr>
                <w:sz w:val="16"/>
                <w:szCs w:val="16"/>
              </w:rPr>
            </w:pPr>
            <w:r>
              <w:rPr>
                <w:sz w:val="16"/>
                <w:szCs w:val="16"/>
              </w:rPr>
              <w:t>—</w:t>
            </w:r>
          </w:p>
        </w:tc>
      </w:tr>
      <w:tr w:rsidR="00AD23FC" w:rsidRPr="00503FAC" w14:paraId="396DCB3C" w14:textId="77777777" w:rsidTr="00663959">
        <w:trPr>
          <w:cantSplit/>
        </w:trPr>
        <w:tc>
          <w:tcPr>
            <w:tcW w:w="427" w:type="dxa"/>
            <w:vMerge/>
            <w:tcMar>
              <w:top w:w="0" w:type="dxa"/>
              <w:left w:w="28" w:type="dxa"/>
              <w:bottom w:w="0" w:type="dxa"/>
              <w:right w:w="28" w:type="dxa"/>
            </w:tcMar>
            <w:vAlign w:val="center"/>
          </w:tcPr>
          <w:p w14:paraId="3340B8EF" w14:textId="77777777" w:rsidR="00AD23FC" w:rsidRPr="00503FAC" w:rsidRDefault="00AD23FC" w:rsidP="00BB7293">
            <w:pPr>
              <w:jc w:val="center"/>
              <w:rPr>
                <w:sz w:val="16"/>
                <w:szCs w:val="16"/>
              </w:rPr>
            </w:pPr>
          </w:p>
        </w:tc>
        <w:tc>
          <w:tcPr>
            <w:tcW w:w="357" w:type="dxa"/>
            <w:tcMar>
              <w:top w:w="0" w:type="dxa"/>
              <w:left w:w="28" w:type="dxa"/>
              <w:bottom w:w="0" w:type="dxa"/>
              <w:right w:w="28" w:type="dxa"/>
            </w:tcMar>
            <w:vAlign w:val="center"/>
          </w:tcPr>
          <w:p w14:paraId="55036C42" w14:textId="77777777" w:rsidR="00AD23FC" w:rsidRPr="00503FAC" w:rsidRDefault="00AD23FC" w:rsidP="00BB7293">
            <w:pPr>
              <w:spacing w:before="40" w:after="40" w:line="220" w:lineRule="exact"/>
              <w:jc w:val="center"/>
              <w:rPr>
                <w:sz w:val="16"/>
                <w:szCs w:val="16"/>
              </w:rPr>
            </w:pPr>
            <w:r w:rsidRPr="00503FAC">
              <w:rPr>
                <w:sz w:val="16"/>
                <w:szCs w:val="16"/>
              </w:rPr>
              <w:t>18</w:t>
            </w:r>
          </w:p>
        </w:tc>
        <w:tc>
          <w:tcPr>
            <w:tcW w:w="1087" w:type="dxa"/>
            <w:tcMar>
              <w:top w:w="0" w:type="dxa"/>
              <w:left w:w="28" w:type="dxa"/>
              <w:bottom w:w="0" w:type="dxa"/>
              <w:right w:w="28" w:type="dxa"/>
            </w:tcMar>
            <w:vAlign w:val="center"/>
          </w:tcPr>
          <w:p w14:paraId="7F5D0C18" w14:textId="77777777" w:rsidR="00AD23FC" w:rsidRPr="00503FAC" w:rsidRDefault="00AD23FC" w:rsidP="00BB7293">
            <w:pPr>
              <w:spacing w:before="40" w:after="40" w:line="220" w:lineRule="exact"/>
              <w:rPr>
                <w:sz w:val="16"/>
                <w:szCs w:val="16"/>
              </w:rPr>
            </w:pPr>
            <w:r w:rsidRPr="00503FAC">
              <w:rPr>
                <w:sz w:val="16"/>
                <w:szCs w:val="16"/>
              </w:rPr>
              <w:t>I</w:t>
            </w:r>
            <w:r>
              <w:rPr>
                <w:sz w:val="16"/>
                <w:szCs w:val="16"/>
                <w:vertAlign w:val="subscript"/>
              </w:rPr>
              <w:t>макс.</w:t>
            </w:r>
          </w:p>
        </w:tc>
        <w:tc>
          <w:tcPr>
            <w:tcW w:w="1134" w:type="dxa"/>
            <w:tcMar>
              <w:top w:w="0" w:type="dxa"/>
              <w:left w:w="28" w:type="dxa"/>
              <w:bottom w:w="0" w:type="dxa"/>
              <w:right w:w="28" w:type="dxa"/>
            </w:tcMar>
            <w:vAlign w:val="center"/>
          </w:tcPr>
          <w:p w14:paraId="2FA5F90B" w14:textId="77777777" w:rsidR="00AD23FC" w:rsidRPr="00503FAC" w:rsidRDefault="00663959" w:rsidP="00BB7293">
            <w:pPr>
              <w:spacing w:before="40" w:after="40" w:line="220" w:lineRule="exact"/>
              <w:jc w:val="center"/>
              <w:rPr>
                <w:sz w:val="16"/>
                <w:szCs w:val="16"/>
              </w:rPr>
            </w:pPr>
            <w:r>
              <w:rPr>
                <w:sz w:val="16"/>
                <w:szCs w:val="16"/>
              </w:rPr>
              <w:t>—</w:t>
            </w:r>
          </w:p>
        </w:tc>
        <w:tc>
          <w:tcPr>
            <w:tcW w:w="425" w:type="dxa"/>
            <w:tcMar>
              <w:top w:w="0" w:type="dxa"/>
              <w:left w:w="28" w:type="dxa"/>
              <w:bottom w:w="0" w:type="dxa"/>
              <w:right w:w="28" w:type="dxa"/>
            </w:tcMar>
            <w:vAlign w:val="center"/>
          </w:tcPr>
          <w:p w14:paraId="0D4FEC72" w14:textId="77777777" w:rsidR="00AD23FC" w:rsidRPr="00503FAC" w:rsidRDefault="00663959" w:rsidP="00BB7293">
            <w:pPr>
              <w:spacing w:before="40" w:after="40" w:line="220" w:lineRule="exact"/>
              <w:jc w:val="center"/>
              <w:rPr>
                <w:sz w:val="16"/>
                <w:szCs w:val="16"/>
              </w:rPr>
            </w:pPr>
            <w:r>
              <w:rPr>
                <w:sz w:val="16"/>
                <w:szCs w:val="16"/>
              </w:rPr>
              <w:t>—</w:t>
            </w:r>
          </w:p>
        </w:tc>
        <w:tc>
          <w:tcPr>
            <w:tcW w:w="709" w:type="dxa"/>
            <w:tcMar>
              <w:top w:w="0" w:type="dxa"/>
              <w:left w:w="28" w:type="dxa"/>
              <w:bottom w:w="0" w:type="dxa"/>
              <w:right w:w="28" w:type="dxa"/>
            </w:tcMar>
            <w:vAlign w:val="center"/>
          </w:tcPr>
          <w:p w14:paraId="4E2E95E6" w14:textId="77777777" w:rsidR="00AD23FC" w:rsidRPr="00503FAC" w:rsidRDefault="00663959" w:rsidP="00BB7293">
            <w:pPr>
              <w:spacing w:before="40" w:after="40" w:line="220" w:lineRule="exact"/>
              <w:jc w:val="center"/>
              <w:rPr>
                <w:sz w:val="16"/>
                <w:szCs w:val="16"/>
              </w:rPr>
            </w:pPr>
            <w:r>
              <w:rPr>
                <w:sz w:val="16"/>
                <w:szCs w:val="16"/>
              </w:rPr>
              <w:t>—</w:t>
            </w:r>
          </w:p>
        </w:tc>
        <w:tc>
          <w:tcPr>
            <w:tcW w:w="709" w:type="dxa"/>
            <w:tcMar>
              <w:top w:w="0" w:type="dxa"/>
              <w:left w:w="28" w:type="dxa"/>
              <w:bottom w:w="0" w:type="dxa"/>
              <w:right w:w="28" w:type="dxa"/>
            </w:tcMar>
            <w:vAlign w:val="center"/>
          </w:tcPr>
          <w:p w14:paraId="6C397324" w14:textId="77777777" w:rsidR="00AD23FC" w:rsidRPr="00503FAC" w:rsidRDefault="00AD23FC" w:rsidP="00BB7293">
            <w:pPr>
              <w:spacing w:before="40" w:after="40" w:line="220" w:lineRule="exact"/>
              <w:jc w:val="right"/>
              <w:rPr>
                <w:sz w:val="16"/>
                <w:szCs w:val="16"/>
              </w:rPr>
            </w:pPr>
            <w:r w:rsidRPr="00503FAC">
              <w:rPr>
                <w:sz w:val="16"/>
                <w:szCs w:val="16"/>
              </w:rPr>
              <w:t>10 100</w:t>
            </w:r>
          </w:p>
        </w:tc>
        <w:tc>
          <w:tcPr>
            <w:tcW w:w="667" w:type="dxa"/>
            <w:vAlign w:val="center"/>
          </w:tcPr>
          <w:p w14:paraId="73031D11" w14:textId="77777777" w:rsidR="00AD23FC" w:rsidRPr="00503FAC" w:rsidRDefault="00AD23FC" w:rsidP="00BB7293">
            <w:pPr>
              <w:spacing w:before="40" w:after="40" w:line="220" w:lineRule="exact"/>
              <w:jc w:val="right"/>
              <w:rPr>
                <w:sz w:val="16"/>
                <w:szCs w:val="16"/>
              </w:rPr>
            </w:pPr>
            <w:r w:rsidRPr="00503FAC">
              <w:rPr>
                <w:sz w:val="16"/>
                <w:szCs w:val="16"/>
              </w:rPr>
              <w:t>44 100</w:t>
            </w:r>
          </w:p>
        </w:tc>
        <w:tc>
          <w:tcPr>
            <w:tcW w:w="620" w:type="dxa"/>
            <w:tcMar>
              <w:top w:w="0" w:type="dxa"/>
              <w:left w:w="28" w:type="dxa"/>
              <w:bottom w:w="0" w:type="dxa"/>
              <w:right w:w="28" w:type="dxa"/>
            </w:tcMar>
            <w:vAlign w:val="center"/>
          </w:tcPr>
          <w:p w14:paraId="597F1214" w14:textId="77777777" w:rsidR="00AD23FC" w:rsidRPr="00503FAC" w:rsidRDefault="00AD23FC" w:rsidP="00BB7293">
            <w:pPr>
              <w:spacing w:before="40" w:after="40" w:line="220" w:lineRule="exact"/>
              <w:jc w:val="right"/>
              <w:rPr>
                <w:sz w:val="16"/>
                <w:szCs w:val="16"/>
              </w:rPr>
            </w:pPr>
            <w:r w:rsidRPr="00503FAC">
              <w:rPr>
                <w:sz w:val="16"/>
                <w:szCs w:val="16"/>
              </w:rPr>
              <w:t>5 100</w:t>
            </w:r>
          </w:p>
        </w:tc>
        <w:tc>
          <w:tcPr>
            <w:tcW w:w="671" w:type="dxa"/>
            <w:tcMar>
              <w:top w:w="0" w:type="dxa"/>
              <w:left w:w="28" w:type="dxa"/>
              <w:bottom w:w="0" w:type="dxa"/>
              <w:right w:w="28" w:type="dxa"/>
            </w:tcMar>
            <w:vAlign w:val="center"/>
          </w:tcPr>
          <w:p w14:paraId="7AE581AC" w14:textId="77777777" w:rsidR="00AD23FC" w:rsidRPr="00503FAC" w:rsidRDefault="00AD23FC" w:rsidP="00BB7293">
            <w:pPr>
              <w:spacing w:before="40" w:after="40" w:line="220" w:lineRule="exact"/>
              <w:jc w:val="right"/>
              <w:rPr>
                <w:sz w:val="16"/>
                <w:szCs w:val="16"/>
              </w:rPr>
            </w:pPr>
            <w:r w:rsidRPr="00503FAC">
              <w:rPr>
                <w:sz w:val="16"/>
                <w:szCs w:val="16"/>
              </w:rPr>
              <w:t>44 100</w:t>
            </w:r>
          </w:p>
        </w:tc>
        <w:tc>
          <w:tcPr>
            <w:tcW w:w="672" w:type="dxa"/>
            <w:tcMar>
              <w:top w:w="0" w:type="dxa"/>
              <w:left w:w="28" w:type="dxa"/>
              <w:bottom w:w="0" w:type="dxa"/>
              <w:right w:w="28" w:type="dxa"/>
            </w:tcMar>
            <w:vAlign w:val="center"/>
          </w:tcPr>
          <w:p w14:paraId="51AC9FB7" w14:textId="77777777" w:rsidR="00AD23FC" w:rsidRPr="00503FAC" w:rsidRDefault="00AD23FC" w:rsidP="00BB7293">
            <w:pPr>
              <w:spacing w:before="40" w:after="40" w:line="220" w:lineRule="exact"/>
              <w:jc w:val="right"/>
              <w:rPr>
                <w:sz w:val="16"/>
                <w:szCs w:val="16"/>
              </w:rPr>
            </w:pPr>
            <w:r w:rsidRPr="00503FAC">
              <w:rPr>
                <w:sz w:val="16"/>
                <w:szCs w:val="16"/>
              </w:rPr>
              <w:t>10 100</w:t>
            </w:r>
          </w:p>
        </w:tc>
        <w:tc>
          <w:tcPr>
            <w:tcW w:w="618" w:type="dxa"/>
            <w:tcMar>
              <w:top w:w="0" w:type="dxa"/>
              <w:left w:w="28" w:type="dxa"/>
              <w:bottom w:w="0" w:type="dxa"/>
              <w:right w:w="28" w:type="dxa"/>
            </w:tcMar>
            <w:vAlign w:val="center"/>
          </w:tcPr>
          <w:p w14:paraId="66780F9D" w14:textId="77777777" w:rsidR="00AD23FC" w:rsidRPr="00503FAC" w:rsidRDefault="00AD23FC" w:rsidP="00BB7293">
            <w:pPr>
              <w:spacing w:before="40" w:after="40" w:line="220" w:lineRule="exact"/>
              <w:jc w:val="right"/>
              <w:rPr>
                <w:sz w:val="16"/>
                <w:szCs w:val="16"/>
              </w:rPr>
            </w:pPr>
            <w:r w:rsidRPr="00503FAC">
              <w:rPr>
                <w:sz w:val="16"/>
                <w:szCs w:val="16"/>
              </w:rPr>
              <w:t>79 300</w:t>
            </w:r>
            <w:r w:rsidRPr="000E3F68">
              <w:rPr>
                <w:sz w:val="18"/>
                <w:szCs w:val="18"/>
                <w:vertAlign w:val="superscript"/>
              </w:rPr>
              <w:t>7</w:t>
            </w:r>
          </w:p>
        </w:tc>
        <w:tc>
          <w:tcPr>
            <w:tcW w:w="672" w:type="dxa"/>
            <w:tcMar>
              <w:top w:w="0" w:type="dxa"/>
              <w:left w:w="28" w:type="dxa"/>
              <w:bottom w:w="0" w:type="dxa"/>
              <w:right w:w="28" w:type="dxa"/>
            </w:tcMar>
            <w:vAlign w:val="center"/>
          </w:tcPr>
          <w:p w14:paraId="26FBD599" w14:textId="77777777" w:rsidR="00AD23FC" w:rsidRPr="00503FAC" w:rsidRDefault="00AD23FC" w:rsidP="00BB7293">
            <w:pPr>
              <w:spacing w:before="40" w:after="40" w:line="220" w:lineRule="exact"/>
              <w:jc w:val="right"/>
              <w:rPr>
                <w:sz w:val="16"/>
                <w:szCs w:val="16"/>
              </w:rPr>
            </w:pPr>
            <w:r w:rsidRPr="00503FAC">
              <w:rPr>
                <w:sz w:val="16"/>
                <w:szCs w:val="16"/>
              </w:rPr>
              <w:t>20 300</w:t>
            </w:r>
          </w:p>
        </w:tc>
        <w:tc>
          <w:tcPr>
            <w:tcW w:w="682" w:type="dxa"/>
            <w:tcMar>
              <w:top w:w="0" w:type="dxa"/>
              <w:left w:w="28" w:type="dxa"/>
              <w:bottom w:w="0" w:type="dxa"/>
              <w:right w:w="28" w:type="dxa"/>
            </w:tcMar>
            <w:vAlign w:val="center"/>
          </w:tcPr>
          <w:p w14:paraId="263E2713" w14:textId="77777777" w:rsidR="00AD23FC" w:rsidRPr="00503FAC" w:rsidRDefault="00AD23FC" w:rsidP="00BB7293">
            <w:pPr>
              <w:spacing w:before="40" w:after="40" w:line="220" w:lineRule="exact"/>
              <w:jc w:val="right"/>
              <w:rPr>
                <w:sz w:val="16"/>
                <w:szCs w:val="16"/>
              </w:rPr>
            </w:pPr>
            <w:r w:rsidRPr="00503FAC">
              <w:rPr>
                <w:sz w:val="16"/>
                <w:szCs w:val="16"/>
              </w:rPr>
              <w:t>70 500</w:t>
            </w:r>
            <w:r w:rsidRPr="000E3F68">
              <w:rPr>
                <w:sz w:val="18"/>
                <w:szCs w:val="18"/>
                <w:vertAlign w:val="superscript"/>
              </w:rPr>
              <w:t>2</w:t>
            </w:r>
          </w:p>
        </w:tc>
      </w:tr>
    </w:tbl>
    <w:p w14:paraId="441A93A4" w14:textId="77777777" w:rsidR="00AD23FC" w:rsidRDefault="00AD23FC" w:rsidP="00AD23FC">
      <w:pPr>
        <w:spacing w:before="120" w:after="120"/>
        <w:ind w:left="1134" w:right="1134"/>
      </w:pPr>
      <w:r>
        <w:t>…»</w:t>
      </w:r>
    </w:p>
    <w:p w14:paraId="4A9EC20F" w14:textId="77777777" w:rsidR="00AD23FC" w:rsidRPr="00B1168D" w:rsidRDefault="00AD23FC" w:rsidP="00AD23FC">
      <w:pPr>
        <w:spacing w:after="120"/>
        <w:ind w:left="2268" w:right="1395" w:hanging="1134"/>
        <w:jc w:val="both"/>
        <w:rPr>
          <w:rFonts w:asciiTheme="majorBidi" w:hAnsiTheme="majorBidi" w:cstheme="majorBidi"/>
        </w:rPr>
      </w:pPr>
      <w:r w:rsidRPr="00B1168D">
        <w:rPr>
          <w:i/>
          <w:iCs/>
        </w:rPr>
        <w:t>Приложение 7, пункт 1</w:t>
      </w:r>
      <w:r w:rsidRPr="00B1168D">
        <w:t xml:space="preserve"> </w:t>
      </w:r>
      <w:r w:rsidRPr="00B1168D">
        <w:rPr>
          <w:i/>
          <w:iCs/>
        </w:rPr>
        <w:t>а)</w:t>
      </w:r>
      <w:r w:rsidRPr="00B1168D">
        <w:t xml:space="preserve"> изменить следующим образом:</w:t>
      </w:r>
    </w:p>
    <w:p w14:paraId="47879E3A" w14:textId="77777777" w:rsidR="00AD23FC" w:rsidRPr="001C4957" w:rsidRDefault="00AD23FC" w:rsidP="00AD23FC">
      <w:pPr>
        <w:pStyle w:val="StyleSingleTxtGLeft2cmHanging206cm"/>
        <w:rPr>
          <w:rFonts w:asciiTheme="majorBidi" w:hAnsiTheme="majorBidi" w:cstheme="majorBidi"/>
          <w:lang w:val="ru-RU"/>
        </w:rPr>
      </w:pPr>
      <w:r>
        <w:rPr>
          <w:lang w:val="ru-RU"/>
        </w:rPr>
        <w:t>«a)</w:t>
      </w:r>
      <w:r>
        <w:rPr>
          <w:lang w:val="ru-RU"/>
        </w:rPr>
        <w:tab/>
        <w:t>в случае фары с асимметричным лучом ближнего света:</w:t>
      </w:r>
    </w:p>
    <w:p w14:paraId="38CDFCAD" w14:textId="77777777" w:rsidR="00AD23FC" w:rsidRPr="001C4957" w:rsidRDefault="00AD23FC" w:rsidP="00AD23FC">
      <w:pPr>
        <w:pStyle w:val="StyleSingleTxtGLeft2cmHanging206cm"/>
        <w:ind w:firstLine="0"/>
        <w:rPr>
          <w:lang w:val="ru-RU"/>
        </w:rPr>
      </w:pPr>
      <w:r>
        <w:rPr>
          <w:lang w:val="ru-RU"/>
        </w:rPr>
        <w:t>в точке I</w:t>
      </w:r>
      <w:r>
        <w:rPr>
          <w:vertAlign w:val="subscript"/>
          <w:lang w:val="ru-RU"/>
        </w:rPr>
        <w:t>макс.</w:t>
      </w:r>
      <w:r>
        <w:rPr>
          <w:lang w:val="ru-RU"/>
        </w:rPr>
        <w:t xml:space="preserve"> для луча дальнего света и в точках 25L</w:t>
      </w:r>
      <w:r>
        <w:rPr>
          <w:b/>
          <w:bCs/>
          <w:lang w:val="ru-RU"/>
        </w:rPr>
        <w:t>2</w:t>
      </w:r>
      <w:r>
        <w:rPr>
          <w:lang w:val="ru-RU"/>
        </w:rPr>
        <w:t>, 50</w:t>
      </w:r>
      <w:r w:rsidR="00663959">
        <w:rPr>
          <w:lang w:val="ru-RU"/>
        </w:rPr>
        <w:t> </w:t>
      </w:r>
      <w:r>
        <w:rPr>
          <w:lang w:val="ru-RU"/>
        </w:rPr>
        <w:t>R и B</w:t>
      </w:r>
      <w:r w:rsidR="00663959">
        <w:rPr>
          <w:lang w:val="ru-RU"/>
        </w:rPr>
        <w:t> </w:t>
      </w:r>
      <w:r>
        <w:rPr>
          <w:lang w:val="ru-RU"/>
        </w:rPr>
        <w:t>50</w:t>
      </w:r>
      <w:r w:rsidR="00663959">
        <w:rPr>
          <w:lang w:val="ru-RU"/>
        </w:rPr>
        <w:t> </w:t>
      </w:r>
      <w:r>
        <w:rPr>
          <w:lang w:val="ru-RU"/>
        </w:rPr>
        <w:t>L (или</w:t>
      </w:r>
      <w:r>
        <w:rPr>
          <w:lang w:val="en-US"/>
        </w:rPr>
        <w:t> </w:t>
      </w:r>
      <w:r>
        <w:rPr>
          <w:lang w:val="ru-RU"/>
        </w:rPr>
        <w:t>25R</w:t>
      </w:r>
      <w:r>
        <w:rPr>
          <w:b/>
          <w:bCs/>
          <w:lang w:val="ru-RU"/>
        </w:rPr>
        <w:t>2</w:t>
      </w:r>
      <w:r>
        <w:rPr>
          <w:lang w:val="ru-RU"/>
        </w:rPr>
        <w:t>, 50 L, B 50 R для фар, предназначенных для левостороннего движения) для луча ближнего света;»</w:t>
      </w:r>
    </w:p>
    <w:p w14:paraId="51633803" w14:textId="24CE6425" w:rsidR="00AD23FC" w:rsidRPr="00B1168D" w:rsidRDefault="00AD23FC" w:rsidP="00AD23FC">
      <w:pPr>
        <w:spacing w:after="120"/>
        <w:ind w:left="2268" w:right="1395" w:hanging="1134"/>
        <w:jc w:val="both"/>
        <w:rPr>
          <w:rFonts w:asciiTheme="majorBidi" w:hAnsiTheme="majorBidi" w:cstheme="majorBidi"/>
        </w:rPr>
      </w:pPr>
      <w:r w:rsidRPr="00B1168D">
        <w:rPr>
          <w:i/>
          <w:iCs/>
        </w:rPr>
        <w:t>Приложение 7, пункт 1</w:t>
      </w:r>
      <w:r w:rsidRPr="00B1168D">
        <w:t xml:space="preserve"> </w:t>
      </w:r>
      <w:r>
        <w:rPr>
          <w:i/>
          <w:iCs/>
        </w:rPr>
        <w:t>d</w:t>
      </w:r>
      <w:r w:rsidRPr="00B1168D">
        <w:rPr>
          <w:i/>
          <w:iCs/>
        </w:rPr>
        <w:t>)</w:t>
      </w:r>
      <w:r w:rsidRPr="00B1168D">
        <w:t xml:space="preserve"> изменить следующим образом:</w:t>
      </w:r>
    </w:p>
    <w:p w14:paraId="6668A9A6" w14:textId="77777777" w:rsidR="00AD23FC" w:rsidRPr="001C4957" w:rsidRDefault="00AD23FC" w:rsidP="00AD23FC">
      <w:pPr>
        <w:pStyle w:val="StyleSingleTxtGLeft2cmHanging206cm"/>
        <w:rPr>
          <w:rFonts w:asciiTheme="majorBidi" w:hAnsiTheme="majorBidi" w:cstheme="majorBidi"/>
          <w:lang w:val="ru-RU"/>
        </w:rPr>
      </w:pPr>
      <w:r>
        <w:rPr>
          <w:lang w:val="ru-RU"/>
        </w:rPr>
        <w:t>«d)</w:t>
      </w:r>
      <w:r>
        <w:rPr>
          <w:lang w:val="ru-RU"/>
        </w:rPr>
        <w:tab/>
        <w:t>В случае АСПО:</w:t>
      </w:r>
    </w:p>
    <w:p w14:paraId="584127FC" w14:textId="77777777" w:rsidR="00AD23FC" w:rsidRPr="001C4957" w:rsidRDefault="00AD23FC" w:rsidP="00AD23FC">
      <w:pPr>
        <w:pStyle w:val="StyleSingleTxtGLeft2cmHanging206cm"/>
        <w:ind w:firstLine="0"/>
        <w:rPr>
          <w:lang w:val="ru-RU"/>
        </w:rPr>
      </w:pPr>
      <w:r>
        <w:rPr>
          <w:lang w:val="ru-RU"/>
        </w:rPr>
        <w:t>в точке I</w:t>
      </w:r>
      <w:r>
        <w:rPr>
          <w:vertAlign w:val="subscript"/>
          <w:lang w:val="ru-RU"/>
        </w:rPr>
        <w:t>макс.</w:t>
      </w:r>
      <w:r>
        <w:rPr>
          <w:lang w:val="ru-RU"/>
        </w:rPr>
        <w:t xml:space="preserve"> для луча дальнего света и в точках 25L</w:t>
      </w:r>
      <w:r>
        <w:rPr>
          <w:b/>
          <w:bCs/>
          <w:lang w:val="ru-RU"/>
        </w:rPr>
        <w:t>L</w:t>
      </w:r>
      <w:r>
        <w:rPr>
          <w:lang w:val="ru-RU"/>
        </w:rPr>
        <w:t>, 50V, B</w:t>
      </w:r>
      <w:r w:rsidR="00663959">
        <w:rPr>
          <w:lang w:val="ru-RU"/>
        </w:rPr>
        <w:t> </w:t>
      </w:r>
      <w:r>
        <w:rPr>
          <w:lang w:val="ru-RU"/>
        </w:rPr>
        <w:t>50</w:t>
      </w:r>
      <w:r w:rsidR="00663959">
        <w:rPr>
          <w:lang w:val="ru-RU"/>
        </w:rPr>
        <w:t> </w:t>
      </w:r>
      <w:r>
        <w:rPr>
          <w:lang w:val="ru-RU"/>
        </w:rPr>
        <w:t xml:space="preserve">L </w:t>
      </w:r>
      <w:r>
        <w:rPr>
          <w:lang w:val="ru-RU"/>
        </w:rPr>
        <w:br/>
        <w:t xml:space="preserve">(или </w:t>
      </w:r>
      <w:r>
        <w:rPr>
          <w:strike/>
          <w:lang w:val="ru-RU"/>
        </w:rPr>
        <w:t>R</w:t>
      </w:r>
      <w:r>
        <w:rPr>
          <w:lang w:val="ru-RU"/>
        </w:rPr>
        <w:t xml:space="preserve"> </w:t>
      </w:r>
      <w:r>
        <w:rPr>
          <w:b/>
          <w:bCs/>
          <w:lang w:val="ru-RU"/>
        </w:rPr>
        <w:t>25RR</w:t>
      </w:r>
      <w:r>
        <w:rPr>
          <w:lang w:val="ru-RU"/>
        </w:rPr>
        <w:t xml:space="preserve">, </w:t>
      </w:r>
      <w:r>
        <w:rPr>
          <w:b/>
          <w:bCs/>
          <w:lang w:val="ru-RU"/>
        </w:rPr>
        <w:t>50V, B 50 R в случае АСПО, предназначенной для левостороннего движения</w:t>
      </w:r>
      <w:r>
        <w:rPr>
          <w:lang w:val="ru-RU"/>
        </w:rPr>
        <w:t xml:space="preserve">), </w:t>
      </w:r>
      <w:r>
        <w:rPr>
          <w:strike/>
          <w:lang w:val="ru-RU"/>
        </w:rPr>
        <w:t>в зависимости от того, что применимо</w:t>
      </w:r>
      <w:r>
        <w:rPr>
          <w:lang w:val="ru-RU"/>
        </w:rPr>
        <w:t xml:space="preserve"> для луча ближнего света;»</w:t>
      </w:r>
    </w:p>
    <w:p w14:paraId="56A7D0DA" w14:textId="77777777" w:rsidR="00AD23FC" w:rsidRPr="00B1168D" w:rsidRDefault="00AD23FC" w:rsidP="00AD23FC">
      <w:pPr>
        <w:spacing w:after="120"/>
        <w:ind w:left="2268" w:right="1395" w:hanging="1134"/>
        <w:jc w:val="both"/>
        <w:rPr>
          <w:rFonts w:asciiTheme="majorBidi" w:hAnsiTheme="majorBidi" w:cstheme="majorBidi"/>
        </w:rPr>
      </w:pPr>
      <w:r w:rsidRPr="00B1168D">
        <w:rPr>
          <w:i/>
          <w:iCs/>
        </w:rPr>
        <w:t xml:space="preserve">Приложение 7, пункт 2.1.2.2.1, </w:t>
      </w:r>
      <w:r>
        <w:rPr>
          <w:i/>
          <w:iCs/>
        </w:rPr>
        <w:t>подпункты</w:t>
      </w:r>
      <w:r w:rsidRPr="00B1168D">
        <w:t xml:space="preserve"> </w:t>
      </w:r>
      <w:r w:rsidRPr="00B1168D">
        <w:rPr>
          <w:i/>
          <w:iCs/>
        </w:rPr>
        <w:t xml:space="preserve">а) </w:t>
      </w:r>
      <w:r>
        <w:rPr>
          <w:i/>
          <w:iCs/>
        </w:rPr>
        <w:t xml:space="preserve">и </w:t>
      </w:r>
      <w:r>
        <w:rPr>
          <w:i/>
          <w:iCs/>
          <w:lang w:val="en-US"/>
        </w:rPr>
        <w:t>b</w:t>
      </w:r>
      <w:r>
        <w:rPr>
          <w:i/>
          <w:iCs/>
        </w:rPr>
        <w:t>)</w:t>
      </w:r>
      <w:r w:rsidRPr="00B1168D">
        <w:rPr>
          <w:i/>
          <w:iCs/>
        </w:rPr>
        <w:t xml:space="preserve"> </w:t>
      </w:r>
      <w:r w:rsidRPr="00B1168D">
        <w:t>изменить следующим образом:</w:t>
      </w:r>
    </w:p>
    <w:p w14:paraId="7F042105" w14:textId="77777777" w:rsidR="00AD23FC" w:rsidRPr="001C4957" w:rsidRDefault="00AD23FC" w:rsidP="00AD23FC">
      <w:pPr>
        <w:pStyle w:val="StyleSingleTxtGLeft2cmHanging206cm"/>
        <w:rPr>
          <w:lang w:val="ru-RU"/>
        </w:rPr>
      </w:pPr>
      <w:r>
        <w:rPr>
          <w:lang w:val="ru-RU"/>
        </w:rPr>
        <w:t>«a)</w:t>
      </w:r>
      <w:r>
        <w:rPr>
          <w:lang w:val="ru-RU"/>
        </w:rPr>
        <w:tab/>
        <w:t>луч ближнего света, за исключением системы АСПО:</w:t>
      </w:r>
    </w:p>
    <w:p w14:paraId="5C73B73F" w14:textId="77777777" w:rsidR="00AD23FC" w:rsidRPr="001C4957" w:rsidRDefault="00AD23FC" w:rsidP="00AD23FC">
      <w:pPr>
        <w:pStyle w:val="StyleSingleTxtGLeft2cmHanging206cm"/>
        <w:ind w:left="2880" w:hanging="612"/>
        <w:rPr>
          <w:lang w:val="ru-RU"/>
        </w:rPr>
      </w:pPr>
      <w:r>
        <w:rPr>
          <w:lang w:val="ru-RU"/>
        </w:rPr>
        <w:t>–</w:t>
      </w:r>
      <w:r>
        <w:rPr>
          <w:lang w:val="ru-RU"/>
        </w:rPr>
        <w:tab/>
        <w:t xml:space="preserve">50 R </w:t>
      </w:r>
      <w:r w:rsidR="00663959">
        <w:rPr>
          <w:lang w:val="ru-RU"/>
        </w:rPr>
        <w:t>—</w:t>
      </w:r>
      <w:r>
        <w:rPr>
          <w:lang w:val="ru-RU"/>
        </w:rPr>
        <w:t xml:space="preserve"> B 50 L </w:t>
      </w:r>
      <w:r w:rsidR="00663959">
        <w:rPr>
          <w:lang w:val="ru-RU"/>
        </w:rPr>
        <w:t>—</w:t>
      </w:r>
      <w:r>
        <w:rPr>
          <w:lang w:val="ru-RU"/>
        </w:rPr>
        <w:t xml:space="preserve"> 25L</w:t>
      </w:r>
      <w:r>
        <w:rPr>
          <w:b/>
          <w:bCs/>
          <w:lang w:val="ru-RU"/>
        </w:rPr>
        <w:t>2</w:t>
      </w:r>
      <w:r>
        <w:rPr>
          <w:lang w:val="ru-RU"/>
        </w:rPr>
        <w:t xml:space="preserve"> для фар, предназначенных для правостороннего движения;</w:t>
      </w:r>
    </w:p>
    <w:p w14:paraId="5E49E498" w14:textId="77777777" w:rsidR="00AD23FC" w:rsidRDefault="00AD23FC" w:rsidP="00AD23FC">
      <w:pPr>
        <w:spacing w:after="120"/>
        <w:ind w:left="2268" w:right="1395" w:hanging="1134"/>
        <w:jc w:val="both"/>
      </w:pPr>
      <w:r>
        <w:tab/>
        <w:t>–</w:t>
      </w:r>
      <w:r>
        <w:tab/>
        <w:t xml:space="preserve">50 L </w:t>
      </w:r>
      <w:r w:rsidR="00663959">
        <w:t>—</w:t>
      </w:r>
      <w:r>
        <w:t xml:space="preserve"> B 50 R </w:t>
      </w:r>
      <w:r w:rsidR="00663959">
        <w:t>—</w:t>
      </w:r>
      <w:r>
        <w:t xml:space="preserve"> 25R</w:t>
      </w:r>
      <w:r>
        <w:rPr>
          <w:b/>
          <w:bCs/>
        </w:rPr>
        <w:t>2</w:t>
      </w:r>
      <w:r>
        <w:t xml:space="preserve"> для фар, предназначенных для </w:t>
      </w:r>
      <w:r>
        <w:br/>
      </w:r>
      <w:r>
        <w:tab/>
      </w:r>
      <w:r>
        <w:tab/>
        <w:t>левостороннего движения;</w:t>
      </w:r>
    </w:p>
    <w:p w14:paraId="53D38CF6" w14:textId="77777777" w:rsidR="00AD23FC" w:rsidRDefault="00AD23FC" w:rsidP="00AD23FC">
      <w:pPr>
        <w:spacing w:after="120"/>
        <w:ind w:left="2268" w:right="1395" w:hanging="1134"/>
        <w:jc w:val="both"/>
      </w:pPr>
      <w:r w:rsidRPr="00086F81">
        <w:rPr>
          <w:sz w:val="22"/>
        </w:rPr>
        <w:t>b</w:t>
      </w:r>
      <w:r w:rsidRPr="00450987">
        <w:rPr>
          <w:sz w:val="22"/>
        </w:rPr>
        <w:t>)</w:t>
      </w:r>
      <w:r w:rsidRPr="00450987">
        <w:rPr>
          <w:sz w:val="22"/>
        </w:rPr>
        <w:tab/>
      </w:r>
      <w:r>
        <w:t>луч ближнего света для системы АСПО:</w:t>
      </w:r>
    </w:p>
    <w:p w14:paraId="75D388DD" w14:textId="77777777" w:rsidR="00AD23FC" w:rsidRPr="006C0C9A" w:rsidRDefault="00AD23FC" w:rsidP="00663959">
      <w:pPr>
        <w:pStyle w:val="StyleSingleTxtGLeft2cmHanging206cm"/>
        <w:ind w:left="2880" w:hanging="612"/>
        <w:rPr>
          <w:lang w:val="ru-RU"/>
        </w:rPr>
      </w:pPr>
      <w:r w:rsidRPr="00663959">
        <w:rPr>
          <w:lang w:val="ru-RU"/>
        </w:rPr>
        <w:t>–</w:t>
      </w:r>
      <w:r w:rsidRPr="00663959">
        <w:rPr>
          <w:lang w:val="ru-RU"/>
        </w:rPr>
        <w:tab/>
        <w:t>луч ближнего света класса С и каждый указанный режим луча ближнего света другого класса:</w:t>
      </w:r>
    </w:p>
    <w:p w14:paraId="4F367BC6" w14:textId="77777777" w:rsidR="00AD23FC" w:rsidRPr="00450987" w:rsidRDefault="00AD23FC" w:rsidP="00AD23FC">
      <w:pPr>
        <w:pStyle w:val="StyleSingleTxtGLeft2cmHanging206cm"/>
        <w:ind w:left="2880" w:hanging="612"/>
        <w:rPr>
          <w:i/>
          <w:lang w:val="ru-RU"/>
        </w:rPr>
      </w:pPr>
      <w:r w:rsidRPr="00AD23FC">
        <w:rPr>
          <w:lang w:val="ru-RU"/>
        </w:rPr>
        <w:tab/>
      </w:r>
      <w:r w:rsidRPr="00450987">
        <w:rPr>
          <w:lang w:val="ru-RU"/>
        </w:rPr>
        <w:t>50</w:t>
      </w:r>
      <w:r w:rsidRPr="00086F81">
        <w:rPr>
          <w:lang w:val="en-US"/>
        </w:rPr>
        <w:t>V</w:t>
      </w:r>
      <w:r w:rsidRPr="00450987">
        <w:rPr>
          <w:lang w:val="ru-RU"/>
        </w:rPr>
        <w:t xml:space="preserve">, </w:t>
      </w:r>
      <w:r w:rsidRPr="00086F81">
        <w:rPr>
          <w:lang w:val="en-US"/>
        </w:rPr>
        <w:t>B</w:t>
      </w:r>
      <w:r w:rsidRPr="00450987">
        <w:rPr>
          <w:lang w:val="ru-RU"/>
        </w:rPr>
        <w:t>50</w:t>
      </w:r>
      <w:r w:rsidRPr="00086F81">
        <w:rPr>
          <w:lang w:val="en-US"/>
        </w:rPr>
        <w:t>L</w:t>
      </w:r>
      <w:r w:rsidRPr="00450987">
        <w:rPr>
          <w:strike/>
          <w:lang w:val="ru-RU"/>
        </w:rPr>
        <w:t>,</w:t>
      </w:r>
      <w:r w:rsidRPr="00450987">
        <w:rPr>
          <w:lang w:val="ru-RU"/>
        </w:rPr>
        <w:t xml:space="preserve"> </w:t>
      </w:r>
      <w:r>
        <w:rPr>
          <w:lang w:val="ru-RU"/>
        </w:rPr>
        <w:t>и</w:t>
      </w:r>
      <w:r w:rsidRPr="00450987">
        <w:rPr>
          <w:lang w:val="ru-RU"/>
        </w:rPr>
        <w:t xml:space="preserve"> 25</w:t>
      </w:r>
      <w:r w:rsidRPr="00086F81">
        <w:rPr>
          <w:strike/>
          <w:lang w:val="en-US"/>
        </w:rPr>
        <w:t>RR</w:t>
      </w:r>
      <w:r w:rsidRPr="00086F81">
        <w:rPr>
          <w:b/>
          <w:lang w:val="en-US"/>
        </w:rPr>
        <w:t>LL</w:t>
      </w:r>
      <w:r w:rsidRPr="00450987">
        <w:rPr>
          <w:lang w:val="ru-RU"/>
        </w:rPr>
        <w:t xml:space="preserve">, </w:t>
      </w:r>
      <w:r>
        <w:rPr>
          <w:lang w:val="ru-RU"/>
        </w:rPr>
        <w:t>если это применимо».</w:t>
      </w:r>
    </w:p>
    <w:p w14:paraId="78372D93" w14:textId="77777777" w:rsidR="00AD23FC" w:rsidRPr="00421A6A" w:rsidRDefault="00AD23FC" w:rsidP="00AD23FC">
      <w:pPr>
        <w:spacing w:after="120"/>
        <w:ind w:left="2268" w:right="1395" w:hanging="1134"/>
        <w:jc w:val="both"/>
        <w:rPr>
          <w:rFonts w:asciiTheme="majorBidi" w:hAnsiTheme="majorBidi" w:cstheme="majorBidi"/>
        </w:rPr>
      </w:pPr>
      <w:r>
        <w:rPr>
          <w:i/>
        </w:rPr>
        <w:t>Приложение</w:t>
      </w:r>
      <w:r w:rsidRPr="00421A6A">
        <w:rPr>
          <w:i/>
        </w:rPr>
        <w:t xml:space="preserve"> 13 </w:t>
      </w:r>
      <w:r>
        <w:rPr>
          <w:bCs/>
        </w:rPr>
        <w:t>изменить следующим образом</w:t>
      </w:r>
      <w:r w:rsidRPr="00421A6A">
        <w:rPr>
          <w:rFonts w:asciiTheme="majorBidi" w:hAnsiTheme="majorBidi" w:cstheme="majorBidi"/>
        </w:rPr>
        <w:t>:</w:t>
      </w:r>
    </w:p>
    <w:p w14:paraId="77DC47A7" w14:textId="77777777" w:rsidR="00AD23FC" w:rsidRPr="00421A6A" w:rsidRDefault="00AD23FC" w:rsidP="00AD23FC">
      <w:pPr>
        <w:pStyle w:val="HChG"/>
      </w:pPr>
      <w:r w:rsidRPr="00421A6A">
        <w:tab/>
      </w:r>
      <w:r w:rsidRPr="00421A6A">
        <w:tab/>
      </w:r>
      <w:r w:rsidRPr="00AD23FC">
        <w:rPr>
          <w:b w:val="0"/>
          <w:bCs/>
          <w:sz w:val="20"/>
        </w:rPr>
        <w:t>«</w:t>
      </w:r>
      <w:r>
        <w:t>Схемы знаков официального утверждения</w:t>
      </w:r>
    </w:p>
    <w:p w14:paraId="58B5B732" w14:textId="77777777" w:rsidR="00AD23FC" w:rsidRDefault="00AD23FC" w:rsidP="00AD23FC">
      <w:pPr>
        <w:pStyle w:val="SingleTxtG"/>
        <w:rPr>
          <w:shd w:val="clear" w:color="auto" w:fill="FFFFFF"/>
        </w:rPr>
      </w:pPr>
      <w:r>
        <w:rPr>
          <w:shd w:val="clear" w:color="auto" w:fill="FFFFFF"/>
        </w:rPr>
        <w:tab/>
      </w:r>
      <w:r>
        <w:rPr>
          <w:shd w:val="clear" w:color="auto" w:fill="FFFFFF"/>
        </w:rPr>
        <w:tab/>
      </w:r>
      <w:r w:rsidRPr="002407FA">
        <w:rPr>
          <w:shd w:val="clear" w:color="auto" w:fill="FFFFFF"/>
        </w:rPr>
        <w:t>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ООН, являются приемлемыми.</w:t>
      </w:r>
    </w:p>
    <w:p w14:paraId="4E41D7CC" w14:textId="77777777" w:rsidR="00AD23FC" w:rsidRDefault="00AD23FC" w:rsidP="006C0C9A">
      <w:pPr>
        <w:pStyle w:val="SingleTxtG"/>
        <w:pageBreakBefore/>
        <w:ind w:left="2268" w:hanging="1134"/>
        <w:rPr>
          <w:snapToGrid w:val="0"/>
        </w:rPr>
      </w:pPr>
      <w:r w:rsidRPr="002407FA">
        <w:rPr>
          <w:snapToGrid w:val="0"/>
        </w:rPr>
        <w:lastRenderedPageBreak/>
        <w:t>1.</w:t>
      </w:r>
      <w:r w:rsidRPr="002407FA">
        <w:rPr>
          <w:snapToGrid w:val="0"/>
        </w:rPr>
        <w:tab/>
      </w:r>
      <w:r>
        <w:rPr>
          <w:snapToGrid w:val="0"/>
        </w:rPr>
        <w:tab/>
      </w:r>
      <w:r w:rsidRPr="002407FA">
        <w:rPr>
          <w:shd w:val="clear" w:color="auto" w:fill="FFFFFF"/>
        </w:rPr>
        <w:t>Знак официального утверждения одиночного устройства освещения дороги</w:t>
      </w:r>
      <w:r w:rsidRPr="002407FA">
        <w:rPr>
          <w:snapToGrid w:val="0"/>
        </w:rPr>
        <w:t xml:space="preserve"> </w:t>
      </w:r>
    </w:p>
    <w:tbl>
      <w:tblPr>
        <w:tblStyle w:val="ac"/>
        <w:tblW w:w="0" w:type="auto"/>
        <w:tblInd w:w="1134" w:type="dxa"/>
        <w:tblLook w:val="04A0" w:firstRow="1" w:lastRow="0" w:firstColumn="1" w:lastColumn="0" w:noHBand="0" w:noVBand="1"/>
      </w:tblPr>
      <w:tblGrid>
        <w:gridCol w:w="3681"/>
        <w:gridCol w:w="4257"/>
      </w:tblGrid>
      <w:tr w:rsidR="00AD23FC" w:rsidRPr="00AD23FC" w14:paraId="410EA30F" w14:textId="77777777" w:rsidTr="00AD23FC">
        <w:trPr>
          <w:trHeight w:val="3428"/>
        </w:trPr>
        <w:tc>
          <w:tcPr>
            <w:tcW w:w="3681" w:type="dxa"/>
          </w:tcPr>
          <w:p w14:paraId="4F0096C2" w14:textId="77777777" w:rsidR="00AD23FC" w:rsidRPr="00AD23FC" w:rsidRDefault="00AD23FC" w:rsidP="00BB7293">
            <w:pPr>
              <w:spacing w:before="120" w:after="120" w:line="240" w:lineRule="auto"/>
              <w:ind w:left="56" w:right="101"/>
              <w:jc w:val="center"/>
              <w:rPr>
                <w:szCs w:val="20"/>
              </w:rPr>
            </w:pPr>
            <w:r w:rsidRPr="00AD23FC">
              <w:rPr>
                <w:szCs w:val="20"/>
              </w:rPr>
              <w:t>Рис. A13-I — Пример маркировки 1</w:t>
            </w:r>
          </w:p>
          <w:p w14:paraId="64A46EA9" w14:textId="77777777" w:rsidR="00AD23FC" w:rsidRPr="00AD23FC" w:rsidRDefault="00AD23FC" w:rsidP="00BB7293">
            <w:pPr>
              <w:adjustRightInd w:val="0"/>
              <w:snapToGrid w:val="0"/>
              <w:spacing w:before="120" w:after="120" w:line="240" w:lineRule="auto"/>
              <w:jc w:val="center"/>
              <w:rPr>
                <w:szCs w:val="20"/>
              </w:rPr>
            </w:pPr>
            <w:r w:rsidRPr="00AD23FC">
              <w:rPr>
                <w:noProof/>
                <w:szCs w:val="20"/>
              </w:rPr>
              <w:drawing>
                <wp:inline distT="0" distB="0" distL="0" distR="0" wp14:anchorId="5B6AB386" wp14:editId="2775FE96">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13362F9A" w14:textId="77777777" w:rsidR="00AD23FC" w:rsidRPr="00AD23FC" w:rsidRDefault="00AD23FC" w:rsidP="00BB7293">
            <w:pPr>
              <w:spacing w:before="120" w:after="120" w:line="240" w:lineRule="auto"/>
              <w:ind w:left="56" w:right="101"/>
              <w:jc w:val="both"/>
              <w:rPr>
                <w:b/>
                <w:szCs w:val="20"/>
              </w:rPr>
            </w:pPr>
            <w:r>
              <w:rPr>
                <w:szCs w:val="20"/>
                <w:lang w:val="en-US"/>
              </w:rPr>
              <w:t>a </w:t>
            </w:r>
            <w:r w:rsidRPr="00AD23FC">
              <w:rPr>
                <w:szCs w:val="20"/>
              </w:rPr>
              <w:t>=</w:t>
            </w:r>
            <w:r>
              <w:rPr>
                <w:szCs w:val="20"/>
                <w:lang w:val="en-US"/>
              </w:rPr>
              <w:t> </w:t>
            </w:r>
            <w:r w:rsidRPr="00AD23FC">
              <w:rPr>
                <w:szCs w:val="20"/>
              </w:rPr>
              <w:t>см. п</w:t>
            </w:r>
            <w:r w:rsidR="006C0C9A">
              <w:rPr>
                <w:szCs w:val="20"/>
              </w:rPr>
              <w:t>.</w:t>
            </w:r>
            <w:r w:rsidRPr="00AD23FC">
              <w:rPr>
                <w:szCs w:val="20"/>
              </w:rPr>
              <w:t xml:space="preserve"> 3.3.1.2.1 настоящих Правил</w:t>
            </w:r>
          </w:p>
        </w:tc>
        <w:tc>
          <w:tcPr>
            <w:tcW w:w="4257" w:type="dxa"/>
          </w:tcPr>
          <w:p w14:paraId="20CCD122" w14:textId="77777777" w:rsidR="00AD23FC" w:rsidRPr="00AD23FC" w:rsidRDefault="00AD23FC" w:rsidP="00BB7293">
            <w:pPr>
              <w:spacing w:before="120" w:after="120" w:line="240" w:lineRule="auto"/>
              <w:ind w:left="56" w:right="101"/>
              <w:jc w:val="both"/>
              <w:rPr>
                <w:szCs w:val="20"/>
              </w:rPr>
            </w:pPr>
            <w:r w:rsidRPr="00AD23FC">
              <w:rPr>
                <w:szCs w:val="20"/>
                <w:shd w:val="clear" w:color="auto" w:fill="FFFFFF"/>
              </w:rPr>
              <w:t>Устройство, на которое нанесен приведенный слева знак официального утверждения, является встраиваемым модулем АСПО, официально утвержденным в Нидерландах (Е4) под номером официального утверждения 19243 на основании настоящих Правил.</w:t>
            </w:r>
            <w:r w:rsidRPr="00AD23FC">
              <w:rPr>
                <w:szCs w:val="20"/>
              </w:rPr>
              <w:t xml:space="preserve"> </w:t>
            </w:r>
          </w:p>
          <w:p w14:paraId="6C7FC2F1" w14:textId="07205256" w:rsidR="00AD23FC" w:rsidRPr="00AD23FC" w:rsidRDefault="00AD23FC" w:rsidP="00BB7293">
            <w:pPr>
              <w:spacing w:before="120" w:after="120" w:line="240" w:lineRule="auto"/>
              <w:ind w:left="56" w:right="101"/>
              <w:jc w:val="both"/>
              <w:rPr>
                <w:szCs w:val="20"/>
              </w:rPr>
            </w:pPr>
            <w:r w:rsidRPr="00AD23FC">
              <w:rPr>
                <w:szCs w:val="20"/>
                <w:shd w:val="clear" w:color="auto" w:fill="FFFFFF"/>
              </w:rPr>
              <w:t>Номер после 149R (Правила № 149) указывает, что официальное утверждение было предоставлено в соответствии с требованиями настоящих Правил в их первоначальном варианте</w:t>
            </w:r>
            <w:r w:rsidR="007A5670" w:rsidRPr="007A5670">
              <w:rPr>
                <w:szCs w:val="20"/>
                <w:shd w:val="clear" w:color="auto" w:fill="FFFFFF"/>
              </w:rPr>
              <w:t xml:space="preserve"> (00)</w:t>
            </w:r>
            <w:r w:rsidRPr="00AD23FC">
              <w:rPr>
                <w:szCs w:val="20"/>
                <w:shd w:val="clear" w:color="auto" w:fill="FFFFFF"/>
              </w:rPr>
              <w:t>.</w:t>
            </w:r>
            <w:r w:rsidRPr="00AD23FC">
              <w:rPr>
                <w:szCs w:val="20"/>
              </w:rPr>
              <w:t xml:space="preserve"> </w:t>
            </w:r>
          </w:p>
          <w:p w14:paraId="7C667D3A" w14:textId="77777777" w:rsidR="00AD23FC" w:rsidRPr="00AD23FC" w:rsidRDefault="00AD23FC" w:rsidP="00BB7293">
            <w:pPr>
              <w:spacing w:before="120" w:after="120" w:line="240" w:lineRule="auto"/>
              <w:ind w:left="56" w:right="101"/>
              <w:jc w:val="both"/>
              <w:rPr>
                <w:szCs w:val="20"/>
              </w:rPr>
            </w:pPr>
            <w:r w:rsidRPr="00AD23FC">
              <w:rPr>
                <w:szCs w:val="20"/>
                <w:shd w:val="clear" w:color="auto" w:fill="FFFFFF"/>
              </w:rPr>
              <w:t>Обозначения, идентифицирующие соответствующие функции, указывают на то, что официальное утверждение было предоставлено в отношении луча дальнего света</w:t>
            </w:r>
            <w:r>
              <w:rPr>
                <w:szCs w:val="20"/>
                <w:shd w:val="clear" w:color="auto" w:fill="FFFFFF"/>
                <w:lang w:val="en-US"/>
              </w:rPr>
              <w:t> </w:t>
            </w:r>
            <w:r w:rsidRPr="00AD23FC">
              <w:rPr>
                <w:szCs w:val="20"/>
                <w:shd w:val="clear" w:color="auto" w:fill="FFFFFF"/>
              </w:rPr>
              <w:t>(R) и луча ближнего света класса C и класса V.</w:t>
            </w:r>
            <w:r w:rsidRPr="00AD23FC">
              <w:rPr>
                <w:szCs w:val="20"/>
              </w:rPr>
              <w:t xml:space="preserve"> </w:t>
            </w:r>
            <w:r w:rsidRPr="00AD23FC">
              <w:rPr>
                <w:szCs w:val="20"/>
                <w:shd w:val="clear" w:color="auto" w:fill="FFFFFF"/>
              </w:rPr>
              <w:t>Стрелка в обе стороны означает, что луч ближнего света может использоваться для обоих направлений движения после надлежащей корректировки регулировки оптического элемента или источника света на транспортном средстве. Луч ближнего света класса C, луч ближнего света класса</w:t>
            </w:r>
            <w:r w:rsidR="006C0C9A" w:rsidRPr="006C0C9A">
              <w:rPr>
                <w:szCs w:val="20"/>
                <w:shd w:val="clear" w:color="auto" w:fill="FFFFFF"/>
              </w:rPr>
              <w:t xml:space="preserve"> </w:t>
            </w:r>
            <w:r w:rsidRPr="00AD23FC">
              <w:rPr>
                <w:szCs w:val="20"/>
                <w:shd w:val="clear" w:color="auto" w:fill="FFFFFF"/>
              </w:rPr>
              <w:t>V и луч дальнего света соответствуют положениям о подсветке поворотов, на что указывает буква</w:t>
            </w:r>
            <w:r w:rsidR="006C0C9A">
              <w:rPr>
                <w:szCs w:val="20"/>
                <w:shd w:val="clear" w:color="auto" w:fill="FFFFFF"/>
                <w:lang w:val="en-US"/>
              </w:rPr>
              <w:t> </w:t>
            </w:r>
            <w:r w:rsidRPr="00AD23FC">
              <w:rPr>
                <w:szCs w:val="20"/>
                <w:shd w:val="clear" w:color="auto" w:fill="FFFFFF"/>
              </w:rPr>
              <w:t>«T». Горизонтальная черта над буквой «R» указывает, что функция луча дальнего света обеспечивается более чем одним встраиваемым модулем на этой стороне системы.</w:t>
            </w:r>
          </w:p>
          <w:p w14:paraId="02DF06A5" w14:textId="77777777" w:rsidR="00AD23FC" w:rsidRPr="00AD23FC" w:rsidRDefault="00AD23FC" w:rsidP="00BB7293">
            <w:pPr>
              <w:spacing w:before="120" w:after="120" w:line="240" w:lineRule="auto"/>
              <w:ind w:left="56" w:right="101"/>
              <w:jc w:val="both"/>
              <w:rPr>
                <w:szCs w:val="20"/>
              </w:rPr>
            </w:pPr>
            <w:r w:rsidRPr="00AD23FC">
              <w:rPr>
                <w:szCs w:val="20"/>
                <w:shd w:val="clear" w:color="auto" w:fill="FFFFFF"/>
              </w:rPr>
              <w:t>Число 30 указывает, что максимальная сила света луча дальнего света составляет 123</w:t>
            </w:r>
            <w:r>
              <w:rPr>
                <w:szCs w:val="20"/>
                <w:shd w:val="clear" w:color="auto" w:fill="FFFFFF"/>
                <w:lang w:val="en-US"/>
              </w:rPr>
              <w:t> </w:t>
            </w:r>
            <w:r w:rsidRPr="00AD23FC">
              <w:rPr>
                <w:szCs w:val="20"/>
                <w:shd w:val="clear" w:color="auto" w:fill="FFFFFF"/>
              </w:rPr>
              <w:t>625−145 125 кандел.</w:t>
            </w:r>
            <w:r w:rsidRPr="00AD23FC">
              <w:rPr>
                <w:szCs w:val="20"/>
              </w:rPr>
              <w:t xml:space="preserve"> </w:t>
            </w:r>
          </w:p>
        </w:tc>
      </w:tr>
      <w:tr w:rsidR="00AD23FC" w:rsidRPr="00AD23FC" w14:paraId="2B300A20" w14:textId="77777777" w:rsidTr="00AD23FC">
        <w:trPr>
          <w:trHeight w:val="2648"/>
        </w:trPr>
        <w:tc>
          <w:tcPr>
            <w:tcW w:w="3681" w:type="dxa"/>
          </w:tcPr>
          <w:p w14:paraId="69925C5A" w14:textId="77777777" w:rsidR="00AD23FC" w:rsidRPr="00AD23FC" w:rsidRDefault="00AD23FC" w:rsidP="00BB7293">
            <w:pPr>
              <w:adjustRightInd w:val="0"/>
              <w:snapToGrid w:val="0"/>
              <w:spacing w:before="120" w:after="120" w:line="240" w:lineRule="auto"/>
              <w:jc w:val="center"/>
              <w:rPr>
                <w:szCs w:val="20"/>
                <w:lang w:eastAsia="de-DE"/>
              </w:rPr>
            </w:pPr>
            <w:r w:rsidRPr="00AD23FC">
              <w:rPr>
                <w:szCs w:val="20"/>
              </w:rPr>
              <w:t>Рис. A13-II — Пример маркировки 2</w:t>
            </w:r>
          </w:p>
          <w:p w14:paraId="2EEDDABD" w14:textId="77777777" w:rsidR="00AD23FC" w:rsidRPr="00AD23FC" w:rsidRDefault="00AD23FC" w:rsidP="00BB7293">
            <w:pPr>
              <w:adjustRightInd w:val="0"/>
              <w:snapToGrid w:val="0"/>
              <w:spacing w:before="120" w:after="120" w:line="240" w:lineRule="auto"/>
              <w:jc w:val="center"/>
              <w:rPr>
                <w:szCs w:val="20"/>
                <w:lang w:eastAsia="de-DE"/>
              </w:rPr>
            </w:pPr>
            <w:r w:rsidRPr="00AD23FC">
              <w:rPr>
                <w:noProof/>
                <w:szCs w:val="20"/>
                <w:lang w:eastAsia="de-DE"/>
              </w:rPr>
              <w:drawing>
                <wp:inline distT="0" distB="0" distL="0" distR="0" wp14:anchorId="74B49156" wp14:editId="4E389012">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257" w:type="dxa"/>
          </w:tcPr>
          <w:p w14:paraId="75ED49AB" w14:textId="77777777" w:rsidR="00AD23FC" w:rsidRPr="00AD23FC" w:rsidRDefault="00AD23FC" w:rsidP="00BB7293">
            <w:pPr>
              <w:spacing w:before="120" w:after="120" w:line="240" w:lineRule="auto"/>
              <w:ind w:left="56" w:right="101"/>
              <w:jc w:val="both"/>
              <w:rPr>
                <w:szCs w:val="20"/>
              </w:rPr>
            </w:pPr>
            <w:r w:rsidRPr="00AD23FC">
              <w:rPr>
                <w:szCs w:val="20"/>
                <w:shd w:val="clear" w:color="auto" w:fill="FFFFFF"/>
              </w:rPr>
              <w:t>Огонь, на котором проставлен приведенный слева знак официального утверждения, представляет собой газоразрядную фару ближнего света (DC) только для левостороннего движения (стрелка), c рассеивателем из пластического материала (PL), официально утвержденную во Франции (Е2) на основании настоящих Правил (149R) в их первоначальном варианте (00) в сочетании с передним габаритным огнем (А), как это предусмотрено в первоначальной серии поправок (00) к Правилам, касающимся устройств световой сигнализации (148R).</w:t>
            </w:r>
            <w:r w:rsidRPr="00AD23FC">
              <w:rPr>
                <w:szCs w:val="20"/>
              </w:rPr>
              <w:t xml:space="preserve"> </w:t>
            </w:r>
            <w:r w:rsidRPr="00AD23FC">
              <w:rPr>
                <w:szCs w:val="20"/>
                <w:shd w:val="clear" w:color="auto" w:fill="FFFFFF"/>
              </w:rPr>
              <w:t>Оба огня (функции) утверждены под номером официального утверждения 3223.</w:t>
            </w:r>
          </w:p>
        </w:tc>
      </w:tr>
    </w:tbl>
    <w:p w14:paraId="6D0141C4" w14:textId="77777777" w:rsidR="00AD23FC" w:rsidRPr="004051D8" w:rsidRDefault="00AD23FC" w:rsidP="004051D8">
      <w:pPr>
        <w:pStyle w:val="SingleTxtG"/>
        <w:pageBreakBefore/>
        <w:spacing w:before="120"/>
        <w:ind w:left="2268" w:hanging="1134"/>
        <w:rPr>
          <w:snapToGrid w:val="0"/>
        </w:rPr>
      </w:pPr>
      <w:r w:rsidRPr="00D43DEA">
        <w:rPr>
          <w:snapToGrid w:val="0"/>
        </w:rPr>
        <w:lastRenderedPageBreak/>
        <w:t>2.</w:t>
      </w:r>
      <w:r w:rsidRPr="00D43DEA">
        <w:rPr>
          <w:snapToGrid w:val="0"/>
        </w:rPr>
        <w:tab/>
      </w:r>
      <w:r w:rsidRPr="004051D8">
        <w:rPr>
          <w:snapToGrid w:val="0"/>
        </w:rPr>
        <w:t>Знак официального утверждения сгруппированных, комбинированных или совмещенных огней</w:t>
      </w:r>
    </w:p>
    <w:p w14:paraId="6444FBBB" w14:textId="77777777" w:rsidR="00AD23FC" w:rsidRPr="004051D8" w:rsidRDefault="004051D8" w:rsidP="004051D8">
      <w:pPr>
        <w:pStyle w:val="SingleTxtG"/>
        <w:spacing w:before="120"/>
        <w:ind w:left="2268" w:hanging="1134"/>
        <w:rPr>
          <w:snapToGrid w:val="0"/>
        </w:rPr>
      </w:pPr>
      <w:r>
        <w:rPr>
          <w:snapToGrid w:val="0"/>
        </w:rPr>
        <w:tab/>
      </w:r>
      <w:r>
        <w:rPr>
          <w:snapToGrid w:val="0"/>
        </w:rPr>
        <w:tab/>
      </w:r>
      <w:r w:rsidR="00AD23FC" w:rsidRPr="004051D8">
        <w:rPr>
          <w:i/>
          <w:iCs/>
          <w:snapToGrid w:val="0"/>
        </w:rPr>
        <w:t>Примечание</w:t>
      </w:r>
      <w:r w:rsidR="00AD23FC" w:rsidRPr="004051D8">
        <w:rPr>
          <w:snapToGrid w:val="0"/>
        </w:rPr>
        <w:t>: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p>
    <w:p w14:paraId="457A14C4" w14:textId="77777777" w:rsidR="00AD23FC" w:rsidRPr="00D43DEA" w:rsidRDefault="004051D8" w:rsidP="004051D8">
      <w:pPr>
        <w:pStyle w:val="H23G"/>
        <w:rPr>
          <w:snapToGrid w:val="0"/>
          <w:lang w:eastAsia="ja-JP"/>
        </w:rPr>
      </w:pPr>
      <w:r>
        <w:rPr>
          <w:snapToGrid w:val="0"/>
        </w:rPr>
        <w:tab/>
      </w:r>
      <w:r>
        <w:rPr>
          <w:snapToGrid w:val="0"/>
        </w:rPr>
        <w:tab/>
      </w:r>
      <w:r w:rsidR="00AD23FC" w:rsidRPr="004051D8">
        <w:rPr>
          <w:b w:val="0"/>
          <w:bCs/>
          <w:snapToGrid w:val="0"/>
        </w:rPr>
        <w:t>Рис. A13-III</w:t>
      </w:r>
      <w:r w:rsidRPr="004051D8">
        <w:rPr>
          <w:b w:val="0"/>
          <w:bCs/>
          <w:snapToGrid w:val="0"/>
        </w:rPr>
        <w:br/>
      </w:r>
      <w:r w:rsidR="00AD23FC">
        <w:rPr>
          <w:snapToGrid w:val="0"/>
        </w:rPr>
        <w:t>Пример маркировки</w:t>
      </w:r>
      <w:r w:rsidR="00AD23FC" w:rsidRPr="00D43DEA">
        <w:rPr>
          <w:snapToGrid w:val="0"/>
        </w:rPr>
        <w:t xml:space="preserve"> 3</w:t>
      </w:r>
    </w:p>
    <w:p w14:paraId="777B8941" w14:textId="77777777" w:rsidR="00AD23FC" w:rsidRDefault="00AD23FC" w:rsidP="00AD23FC">
      <w:pPr>
        <w:adjustRightInd w:val="0"/>
        <w:snapToGrid w:val="0"/>
        <w:spacing w:before="120" w:after="120" w:line="240" w:lineRule="auto"/>
        <w:ind w:left="1134" w:right="1134"/>
        <w:jc w:val="both"/>
        <w:rPr>
          <w:noProof/>
          <w:snapToGrid w:val="0"/>
          <w:lang w:val="it-IT" w:eastAsia="it-IT"/>
        </w:rPr>
      </w:pPr>
      <w:r>
        <w:rPr>
          <w:noProof/>
          <w:snapToGrid w:val="0"/>
          <w:lang w:val="it-IT" w:eastAsia="it-IT"/>
        </w:rPr>
        <w:drawing>
          <wp:inline distT="0" distB="0" distL="0" distR="0" wp14:anchorId="58852B2A" wp14:editId="07D5D363">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p>
    <w:p w14:paraId="594D6B96" w14:textId="77777777" w:rsidR="004051D8" w:rsidRPr="00414416" w:rsidRDefault="004051D8" w:rsidP="004051D8">
      <w:pPr>
        <w:pStyle w:val="H23G"/>
        <w:rPr>
          <w:snapToGrid w:val="0"/>
          <w:lang w:eastAsia="ja-JP"/>
        </w:rPr>
      </w:pPr>
      <w:r>
        <w:rPr>
          <w:snapToGrid w:val="0"/>
          <w:lang w:val="it-IT"/>
        </w:rPr>
        <w:tab/>
      </w:r>
      <w:r w:rsidRPr="004051D8">
        <w:rPr>
          <w:b w:val="0"/>
          <w:bCs/>
          <w:snapToGrid w:val="0"/>
          <w:lang w:val="it-IT"/>
        </w:rPr>
        <w:tab/>
      </w:r>
      <w:r w:rsidRPr="004051D8">
        <w:rPr>
          <w:b w:val="0"/>
          <w:bCs/>
          <w:snapToGrid w:val="0"/>
        </w:rPr>
        <w:t>Рис. A13-IV</w:t>
      </w:r>
      <w:r>
        <w:rPr>
          <w:snapToGrid w:val="0"/>
        </w:rPr>
        <w:br/>
      </w:r>
      <w:r>
        <w:rPr>
          <w:bCs/>
          <w:snapToGrid w:val="0"/>
        </w:rPr>
        <w:t>Пример маркировки</w:t>
      </w:r>
      <w:r w:rsidRPr="00414416">
        <w:rPr>
          <w:bCs/>
          <w:snapToGrid w:val="0"/>
        </w:rPr>
        <w:t xml:space="preserve"> 4-</w:t>
      </w:r>
      <w:r w:rsidRPr="006A588E">
        <w:rPr>
          <w:bCs/>
          <w:snapToGrid w:val="0"/>
        </w:rPr>
        <w:t>a</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AD23FC" w14:paraId="52F235BC" w14:textId="77777777" w:rsidTr="00BB7293">
        <w:tc>
          <w:tcPr>
            <w:tcW w:w="6101" w:type="dxa"/>
          </w:tcPr>
          <w:p w14:paraId="0A2545C4" w14:textId="77777777" w:rsidR="00AD23FC" w:rsidRDefault="00AD23FC" w:rsidP="00BB7293">
            <w:pPr>
              <w:adjustRightInd w:val="0"/>
              <w:snapToGrid w:val="0"/>
              <w:spacing w:before="120" w:after="120" w:line="240" w:lineRule="auto"/>
              <w:ind w:right="1134"/>
              <w:jc w:val="both"/>
              <w:rPr>
                <w:snapToGrid w:val="0"/>
              </w:rPr>
            </w:pPr>
            <w:r>
              <w:rPr>
                <w:noProof/>
                <w:snapToGrid w:val="0"/>
              </w:rPr>
              <w:drawing>
                <wp:inline distT="0" distB="0" distL="0" distR="0" wp14:anchorId="6AFBD7E1" wp14:editId="5A95CEAB">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31045CB7" w14:textId="77777777" w:rsidR="00AD23FC" w:rsidRPr="00414416" w:rsidRDefault="00AD23FC" w:rsidP="004051D8">
      <w:pPr>
        <w:pStyle w:val="SingleTxtG"/>
        <w:spacing w:before="120"/>
        <w:ind w:left="2268"/>
        <w:rPr>
          <w:snapToGrid w:val="0"/>
        </w:rPr>
      </w:pPr>
      <w:r w:rsidRPr="00414416">
        <w:rPr>
          <w:i/>
          <w:iCs/>
          <w:snapToGrid w:val="0"/>
        </w:rPr>
        <w:t>Примечание</w:t>
      </w:r>
      <w:r w:rsidRPr="00414416">
        <w:rPr>
          <w:snapToGrid w:val="0"/>
        </w:rPr>
        <w:t xml:space="preserve">: Примеры </w:t>
      </w:r>
      <w:r>
        <w:rPr>
          <w:snapToGrid w:val="0"/>
        </w:rPr>
        <w:t xml:space="preserve">на рис. </w:t>
      </w:r>
      <w:r w:rsidRPr="00414416">
        <w:rPr>
          <w:shd w:val="clear" w:color="auto" w:fill="FFFFFF"/>
        </w:rPr>
        <w:t>A13-III и A13-IV, соответствуют устройству освещения, на которое нанесен знак официального утверждения, включающему в себя:</w:t>
      </w:r>
      <w:r w:rsidRPr="00414416">
        <w:rPr>
          <w:snapToGrid w:val="0"/>
        </w:rPr>
        <w:t xml:space="preserve"> </w:t>
      </w:r>
    </w:p>
    <w:p w14:paraId="0F65B625" w14:textId="77777777" w:rsidR="00AD23FC" w:rsidRPr="004051D8" w:rsidRDefault="00AD23FC" w:rsidP="004051D8">
      <w:pPr>
        <w:pStyle w:val="SingleTxtG"/>
        <w:ind w:left="2835" w:hanging="567"/>
        <w:rPr>
          <w:rFonts w:eastAsiaTheme="minorHAnsi"/>
        </w:rPr>
      </w:pPr>
      <w:r w:rsidRPr="004051D8">
        <w:rPr>
          <w:snapToGrid w:val="0"/>
        </w:rPr>
        <w:t>a)</w:t>
      </w:r>
      <w:r w:rsidRPr="004051D8">
        <w:rPr>
          <w:snapToGrid w:val="0"/>
        </w:rPr>
        <w:tab/>
      </w:r>
      <w:r w:rsidRPr="004051D8">
        <w:rPr>
          <w:shd w:val="clear" w:color="auto" w:fill="FFFFFF"/>
        </w:rPr>
        <w:t>передний габаритный огонь, официально утвержденный на основании Правил</w:t>
      </w:r>
      <w:r w:rsidR="00C43A22" w:rsidRPr="00C43A22">
        <w:rPr>
          <w:shd w:val="clear" w:color="auto" w:fill="FFFFFF"/>
        </w:rPr>
        <w:t xml:space="preserve"> </w:t>
      </w:r>
      <w:r w:rsidRPr="004051D8">
        <w:rPr>
          <w:shd w:val="clear" w:color="auto" w:fill="FFFFFF"/>
        </w:rPr>
        <w:t>№</w:t>
      </w:r>
      <w:r w:rsidR="00C43A22" w:rsidRPr="00C43A22">
        <w:rPr>
          <w:shd w:val="clear" w:color="auto" w:fill="FFFFFF"/>
        </w:rPr>
        <w:t xml:space="preserve"> </w:t>
      </w:r>
      <w:r w:rsidRPr="004051D8">
        <w:rPr>
          <w:shd w:val="clear" w:color="auto" w:fill="FFFFFF"/>
        </w:rPr>
        <w:t>148 ООН с поправками серии 00.</w:t>
      </w:r>
      <w:r w:rsidRPr="004051D8">
        <w:rPr>
          <w:rFonts w:eastAsiaTheme="minorHAnsi"/>
        </w:rPr>
        <w:t xml:space="preserve"> </w:t>
      </w:r>
      <w:r w:rsidRPr="004051D8">
        <w:rPr>
          <w:shd w:val="clear" w:color="auto" w:fill="FFFFFF"/>
        </w:rPr>
        <w:t>Горизонтальная стрелка указывает сторону, на которой требующиеся фотометрические характеристики обеспечены в пределах угла 80° Н;</w:t>
      </w:r>
    </w:p>
    <w:p w14:paraId="4C095EDD" w14:textId="77777777" w:rsidR="00AD23FC" w:rsidRPr="004051D8" w:rsidRDefault="00AD23FC" w:rsidP="004051D8">
      <w:pPr>
        <w:pStyle w:val="SingleTxtG"/>
        <w:ind w:left="2835" w:hanging="567"/>
        <w:rPr>
          <w:rFonts w:eastAsiaTheme="minorHAnsi"/>
        </w:rPr>
      </w:pPr>
      <w:r w:rsidRPr="004051D8">
        <w:rPr>
          <w:snapToGrid w:val="0"/>
        </w:rPr>
        <w:t>b)</w:t>
      </w:r>
      <w:r w:rsidRPr="004051D8">
        <w:rPr>
          <w:snapToGrid w:val="0"/>
        </w:rPr>
        <w:tab/>
      </w:r>
      <w:r w:rsidRPr="004051D8">
        <w:rPr>
          <w:shd w:val="clear" w:color="auto" w:fill="FFFFFF"/>
        </w:rPr>
        <w:t xml:space="preserve">фару класса B с огнем ближнего света, предназначенную только для правостороннего движения, и с огнем дальнего света с максимальной силой света в пределах 123 625−145 125 кандел </w:t>
      </w:r>
      <w:r w:rsidR="00C43A22">
        <w:rPr>
          <w:shd w:val="clear" w:color="auto" w:fill="FFFFFF"/>
        </w:rPr>
        <w:br/>
      </w:r>
      <w:r w:rsidRPr="004051D8">
        <w:rPr>
          <w:shd w:val="clear" w:color="auto" w:fill="FFFFFF"/>
        </w:rPr>
        <w:t>(на</w:t>
      </w:r>
      <w:r w:rsidR="00C43A22" w:rsidRPr="00C43A22">
        <w:rPr>
          <w:shd w:val="clear" w:color="auto" w:fill="FFFFFF"/>
        </w:rPr>
        <w:t xml:space="preserve"> </w:t>
      </w:r>
      <w:r w:rsidRPr="004051D8">
        <w:rPr>
          <w:shd w:val="clear" w:color="auto" w:fill="FFFFFF"/>
        </w:rPr>
        <w:t>что указывает число 30), официально утвержденную на основании требований настоящих Правил ООН с поправками серии 00 и имеющую рассеиватель из пластического материала;</w:t>
      </w:r>
      <w:r w:rsidRPr="004051D8">
        <w:rPr>
          <w:rFonts w:eastAsiaTheme="minorHAnsi"/>
        </w:rPr>
        <w:t xml:space="preserve"> </w:t>
      </w:r>
    </w:p>
    <w:p w14:paraId="1E8931AF" w14:textId="77777777" w:rsidR="00AD23FC" w:rsidRPr="004051D8" w:rsidRDefault="00AD23FC" w:rsidP="004051D8">
      <w:pPr>
        <w:pStyle w:val="SingleTxtG"/>
        <w:ind w:left="2835" w:hanging="567"/>
        <w:rPr>
          <w:rFonts w:eastAsiaTheme="minorHAnsi"/>
        </w:rPr>
      </w:pPr>
      <w:r w:rsidRPr="004051D8">
        <w:rPr>
          <w:snapToGrid w:val="0"/>
        </w:rPr>
        <w:t>c)</w:t>
      </w:r>
      <w:r w:rsidRPr="004051D8">
        <w:rPr>
          <w:snapToGrid w:val="0"/>
        </w:rPr>
        <w:tab/>
      </w:r>
      <w:r w:rsidRPr="004051D8">
        <w:rPr>
          <w:shd w:val="clear" w:color="auto" w:fill="FFFFFF"/>
        </w:rPr>
        <w:t>переднюю противотуманную фару, официально утвержденную в соответствии с поправками серии 00 к настоящим Правилам и оснащенную рассеивателем из пластического материала;</w:t>
      </w:r>
      <w:r w:rsidRPr="004051D8">
        <w:rPr>
          <w:rFonts w:eastAsiaTheme="minorHAnsi"/>
        </w:rPr>
        <w:t xml:space="preserve"> </w:t>
      </w:r>
    </w:p>
    <w:p w14:paraId="1043C18C" w14:textId="77777777" w:rsidR="00AD23FC" w:rsidRPr="004051D8" w:rsidRDefault="00AD23FC" w:rsidP="004051D8">
      <w:pPr>
        <w:pStyle w:val="SingleTxtG"/>
        <w:ind w:left="2835" w:hanging="567"/>
        <w:rPr>
          <w:snapToGrid w:val="0"/>
        </w:rPr>
      </w:pPr>
      <w:r w:rsidRPr="004051D8">
        <w:rPr>
          <w:snapToGrid w:val="0"/>
        </w:rPr>
        <w:t>d)</w:t>
      </w:r>
      <w:r w:rsidRPr="004051D8">
        <w:rPr>
          <w:snapToGrid w:val="0"/>
        </w:rPr>
        <w:tab/>
      </w:r>
      <w:r w:rsidRPr="004051D8">
        <w:rPr>
          <w:shd w:val="clear" w:color="auto" w:fill="FFFFFF"/>
        </w:rPr>
        <w:t>передний указатель поворота категории 1а, официально утвержденный на основании поправок серии 00 к Правилам</w:t>
      </w:r>
      <w:r w:rsidR="00C43A22" w:rsidRPr="00C43A22">
        <w:rPr>
          <w:shd w:val="clear" w:color="auto" w:fill="FFFFFF"/>
        </w:rPr>
        <w:t xml:space="preserve"> </w:t>
      </w:r>
      <w:r w:rsidRPr="004051D8">
        <w:rPr>
          <w:shd w:val="clear" w:color="auto" w:fill="FFFFFF"/>
        </w:rPr>
        <w:t>№</w:t>
      </w:r>
      <w:r w:rsidR="00C43A22" w:rsidRPr="00C43A22">
        <w:rPr>
          <w:shd w:val="clear" w:color="auto" w:fill="FFFFFF"/>
        </w:rPr>
        <w:t xml:space="preserve"> </w:t>
      </w:r>
      <w:r w:rsidRPr="004051D8">
        <w:rPr>
          <w:shd w:val="clear" w:color="auto" w:fill="FFFFFF"/>
        </w:rPr>
        <w:t>148 ООН.</w:t>
      </w:r>
    </w:p>
    <w:p w14:paraId="1264C977" w14:textId="77777777" w:rsidR="00AD23FC" w:rsidRPr="00925630" w:rsidRDefault="004051D8" w:rsidP="004051D8">
      <w:pPr>
        <w:pStyle w:val="H23G"/>
        <w:pageBreakBefore/>
        <w:rPr>
          <w:snapToGrid w:val="0"/>
        </w:rPr>
      </w:pPr>
      <w:r>
        <w:rPr>
          <w:snapToGrid w:val="0"/>
        </w:rPr>
        <w:lastRenderedPageBreak/>
        <w:tab/>
      </w:r>
      <w:r w:rsidRPr="004051D8">
        <w:rPr>
          <w:b w:val="0"/>
          <w:bCs/>
          <w:snapToGrid w:val="0"/>
        </w:rPr>
        <w:tab/>
      </w:r>
      <w:r w:rsidR="00AD23FC" w:rsidRPr="004051D8">
        <w:rPr>
          <w:b w:val="0"/>
          <w:bCs/>
          <w:snapToGrid w:val="0"/>
        </w:rPr>
        <w:t>Рис. A13-</w:t>
      </w:r>
      <w:r w:rsidR="00AD23FC" w:rsidRPr="004051D8">
        <w:rPr>
          <w:b w:val="0"/>
          <w:bCs/>
          <w:snapToGrid w:val="0"/>
          <w:lang w:eastAsia="ja-JP"/>
        </w:rPr>
        <w:t>V</w:t>
      </w:r>
      <w:r w:rsidRPr="004051D8">
        <w:rPr>
          <w:b w:val="0"/>
          <w:bCs/>
          <w:snapToGrid w:val="0"/>
          <w:lang w:eastAsia="ja-JP"/>
        </w:rPr>
        <w:br/>
      </w:r>
      <w:r w:rsidR="00AD23FC">
        <w:rPr>
          <w:snapToGrid w:val="0"/>
        </w:rPr>
        <w:t>Пример маркировки</w:t>
      </w:r>
      <w:r w:rsidR="00AD23FC" w:rsidRPr="00925630">
        <w:rPr>
          <w:snapToGrid w:val="0"/>
        </w:rPr>
        <w:t xml:space="preserve"> 4-</w:t>
      </w:r>
      <w:r w:rsidR="00AD23FC" w:rsidRPr="008C1A41">
        <w:rPr>
          <w:snapToGrid w:val="0"/>
        </w:rPr>
        <w:t>b</w:t>
      </w:r>
    </w:p>
    <w:p w14:paraId="3F919726" w14:textId="77777777" w:rsidR="00AD23FC" w:rsidRPr="00925630" w:rsidRDefault="00C43A22" w:rsidP="004051D8">
      <w:pPr>
        <w:pStyle w:val="SingleTxtG"/>
      </w:pPr>
      <w:r>
        <w:tab/>
      </w:r>
      <w:r>
        <w:tab/>
      </w:r>
      <w:r w:rsidR="00AD23FC" w:rsidRPr="00925630">
        <w:t>Данный пример соответствует адаптивной системе переднего освещения, состоящей из двух встраиваемых модулей, находящихся на левой стороне транспортного средства, и одного встраиваемого модуля, находящегося на его правой сторон.</w:t>
      </w:r>
    </w:p>
    <w:p w14:paraId="4F605A21" w14:textId="77777777" w:rsidR="00AD23FC" w:rsidRPr="00925630" w:rsidRDefault="004051D8"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5104" behindDoc="0" locked="0" layoutInCell="1" allowOverlap="1" wp14:anchorId="39831235" wp14:editId="745E3EB0">
                <wp:simplePos x="0" y="0"/>
                <wp:positionH relativeFrom="column">
                  <wp:posOffset>48369</wp:posOffset>
                </wp:positionH>
                <wp:positionV relativeFrom="paragraph">
                  <wp:posOffset>15556</wp:posOffset>
                </wp:positionV>
                <wp:extent cx="2406650" cy="442288"/>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4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EA4C" w14:textId="77777777" w:rsidR="00BB7293" w:rsidRPr="00925630" w:rsidRDefault="00BB7293" w:rsidP="004051D8">
                            <w:pPr>
                              <w:pStyle w:val="af3"/>
                              <w:jc w:val="center"/>
                              <w:rPr>
                                <w:rFonts w:ascii="Times New Roman" w:hAnsi="Times New Roman"/>
                                <w:sz w:val="20"/>
                                <w:lang w:val="ru-RU"/>
                              </w:rPr>
                            </w:pPr>
                            <w:r>
                              <w:rPr>
                                <w:rFonts w:ascii="Times New Roman" w:hAnsi="Times New Roman"/>
                                <w:sz w:val="20"/>
                                <w:lang w:val="ru-RU"/>
                              </w:rPr>
                              <w:t>Правая сторона системы/</w:t>
                            </w:r>
                            <w:r>
                              <w:rPr>
                                <w:rFonts w:ascii="Times New Roman" w:hAnsi="Times New Roman"/>
                                <w:sz w:val="20"/>
                                <w:lang w:val="ru-RU"/>
                              </w:rPr>
                              <w:br/>
                              <w:t>транспортного средства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31235" id="_x0000_t202" coordsize="21600,21600" o:spt="202" path="m,l,21600r21600,l21600,xe">
                <v:stroke joinstyle="miter"/>
                <v:path gradientshapeok="t" o:connecttype="rect"/>
              </v:shapetype>
              <v:shape id="Text Box 51" o:spid="_x0000_s1026" type="#_x0000_t202" style="position:absolute;left:0;text-align:left;margin-left:3.8pt;margin-top:1.2pt;width:189.5pt;height:3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" filled="f" stroked="f">
                <v:textbox>
                  <w:txbxContent>
                    <w:p w14:paraId="0CE8EA4C" w14:textId="77777777" w:rsidR="00BB7293" w:rsidRPr="00925630" w:rsidRDefault="00BB7293" w:rsidP="004051D8">
                      <w:pPr>
                        <w:pStyle w:val="af3"/>
                        <w:jc w:val="center"/>
                        <w:rPr>
                          <w:rFonts w:ascii="Times New Roman" w:hAnsi="Times New Roman"/>
                          <w:sz w:val="20"/>
                          <w:lang w:val="ru-RU"/>
                        </w:rPr>
                      </w:pPr>
                      <w:r>
                        <w:rPr>
                          <w:rFonts w:ascii="Times New Roman" w:hAnsi="Times New Roman"/>
                          <w:sz w:val="20"/>
                          <w:lang w:val="ru-RU"/>
                        </w:rPr>
                        <w:t>Правая сторона системы/</w:t>
                      </w:r>
                      <w:r>
                        <w:rPr>
                          <w:rFonts w:ascii="Times New Roman" w:hAnsi="Times New Roman"/>
                          <w:sz w:val="20"/>
                          <w:lang w:val="ru-RU"/>
                        </w:rPr>
                        <w:br/>
                        <w:t>транспортного средства</w:t>
                      </w:r>
                    </w:p>
                  </w:txbxContent>
                </v:textbox>
              </v:shape>
            </w:pict>
          </mc:Fallback>
        </mc:AlternateContent>
      </w:r>
      <w:r w:rsidR="00AD23FC" w:rsidRPr="009F715D">
        <w:rPr>
          <w:noProof/>
          <w:lang w:val="en-US"/>
        </w:rPr>
        <mc:AlternateContent>
          <mc:Choice Requires="wps">
            <w:drawing>
              <wp:anchor distT="0" distB="0" distL="114300" distR="114300" simplePos="0" relativeHeight="251677696" behindDoc="0" locked="0" layoutInCell="1" allowOverlap="1" wp14:anchorId="40440330" wp14:editId="0C3B2ECB">
                <wp:simplePos x="0" y="0"/>
                <wp:positionH relativeFrom="column">
                  <wp:posOffset>3405683</wp:posOffset>
                </wp:positionH>
                <wp:positionV relativeFrom="paragraph">
                  <wp:posOffset>13513</wp:posOffset>
                </wp:positionV>
                <wp:extent cx="2482342" cy="36576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342"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48A8" w14:textId="77777777" w:rsidR="00BB7293" w:rsidRPr="00925630" w:rsidRDefault="00BB7293" w:rsidP="00AD23FC">
                            <w:pPr>
                              <w:pStyle w:val="af3"/>
                              <w:jc w:val="center"/>
                              <w:rPr>
                                <w:rFonts w:ascii="Times New Roman" w:hAnsi="Times New Roman"/>
                                <w:sz w:val="20"/>
                                <w:lang w:val="ru-RU"/>
                              </w:rPr>
                            </w:pPr>
                            <w:r>
                              <w:rPr>
                                <w:rFonts w:ascii="Times New Roman" w:hAnsi="Times New Roman"/>
                                <w:sz w:val="20"/>
                                <w:lang w:val="ru-RU"/>
                              </w:rPr>
                              <w:t>Левая сторона системы/</w:t>
                            </w:r>
                            <w:r>
                              <w:rPr>
                                <w:rFonts w:ascii="Times New Roman" w:hAnsi="Times New Roman"/>
                                <w:sz w:val="20"/>
                                <w:lang w:val="ru-RU"/>
                              </w:rPr>
                              <w:br/>
                              <w:t>транспортного средства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40330" id="Text Box 68" o:spid="_x0000_s1027" type="#_x0000_t202" style="position:absolute;left:0;text-align:left;margin-left:268.15pt;margin-top:1.05pt;width:195.4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" filled="f" stroked="f">
                <v:textbox>
                  <w:txbxContent>
                    <w:p w14:paraId="00AA48A8" w14:textId="77777777" w:rsidR="00BB7293" w:rsidRPr="00925630" w:rsidRDefault="00BB7293" w:rsidP="00AD23FC">
                      <w:pPr>
                        <w:pStyle w:val="af3"/>
                        <w:jc w:val="center"/>
                        <w:rPr>
                          <w:rFonts w:ascii="Times New Roman" w:hAnsi="Times New Roman"/>
                          <w:sz w:val="20"/>
                          <w:lang w:val="ru-RU"/>
                        </w:rPr>
                      </w:pPr>
                      <w:r>
                        <w:rPr>
                          <w:rFonts w:ascii="Times New Roman" w:hAnsi="Times New Roman"/>
                          <w:sz w:val="20"/>
                          <w:lang w:val="ru-RU"/>
                        </w:rPr>
                        <w:t>Левая сторона системы/</w:t>
                      </w:r>
                      <w:r>
                        <w:rPr>
                          <w:rFonts w:ascii="Times New Roman" w:hAnsi="Times New Roman"/>
                          <w:sz w:val="20"/>
                          <w:lang w:val="ru-RU"/>
                        </w:rPr>
                        <w:br/>
                        <w:t>транспортного средства</w:t>
                      </w:r>
                    </w:p>
                  </w:txbxContent>
                </v:textbox>
              </v:shape>
            </w:pict>
          </mc:Fallback>
        </mc:AlternateContent>
      </w:r>
      <w:r w:rsidR="00AD23FC" w:rsidRPr="009F715D">
        <w:rPr>
          <w:noProof/>
          <w:lang w:val="en-US"/>
        </w:rPr>
        <mc:AlternateContent>
          <mc:Choice Requires="wps">
            <w:drawing>
              <wp:anchor distT="0" distB="0" distL="114300" distR="114300" simplePos="0" relativeHeight="251661312" behindDoc="0" locked="0" layoutInCell="1" allowOverlap="1" wp14:anchorId="424130CF" wp14:editId="59FA5ED9">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6BF5E3" id="Line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">
                <v:stroke dashstyle="longDashDot"/>
              </v:line>
            </w:pict>
          </mc:Fallback>
        </mc:AlternateContent>
      </w:r>
      <w:r w:rsidR="00AD23FC" w:rsidRPr="009F715D">
        <w:rPr>
          <w:noProof/>
          <w:lang w:val="en-US"/>
        </w:rPr>
        <mc:AlternateContent>
          <mc:Choice Requires="wps">
            <w:drawing>
              <wp:anchor distT="0" distB="0" distL="114300" distR="114300" simplePos="0" relativeHeight="251692032" behindDoc="0" locked="0" layoutInCell="1" allowOverlap="1" wp14:anchorId="7515947A" wp14:editId="57EE10DE">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3DE904B" id="Line 6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" strokeweight="1.25pt">
                <v:stroke endarrow="block" endarrowwidth="narrow"/>
              </v:line>
            </w:pict>
          </mc:Fallback>
        </mc:AlternateContent>
      </w:r>
      <w:r w:rsidR="00AD23FC" w:rsidRPr="009F715D">
        <w:rPr>
          <w:noProof/>
          <w:lang w:val="en-US"/>
        </w:rPr>
        <mc:AlternateContent>
          <mc:Choice Requires="wps">
            <w:drawing>
              <wp:anchor distT="0" distB="0" distL="114300" distR="114300" simplePos="0" relativeHeight="251679744" behindDoc="0" locked="0" layoutInCell="1" allowOverlap="1" wp14:anchorId="6309FAEC" wp14:editId="10EC2D9E">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E2EA" w14:textId="77777777" w:rsidR="00BB7293" w:rsidRDefault="00BB7293" w:rsidP="00AD23FC">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 w14:anchorId="6309FAEC" id="Text Box 79" o:spid="_x0000_s1028" type="#_x0000_t202" style="position:absolute;left:0;text-align:left;margin-left:402.25pt;margin-top:96.1pt;width:2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3buA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" filled="f" stroked="f">
                <v:textbox>
                  <w:txbxContent>
                    <w:p w14:paraId="369DE2EA" w14:textId="77777777" w:rsidR="00BB7293" w:rsidRDefault="00BB7293" w:rsidP="00AD23FC">
                      <w:pPr>
                        <w:rPr>
                          <w:rFonts w:ascii="Arial" w:hAnsi="Arial"/>
                        </w:rPr>
                      </w:pPr>
                      <w:r>
                        <w:rPr>
                          <w:rFonts w:ascii="Arial" w:hAnsi="Arial"/>
                        </w:rPr>
                        <w:t>_</w:t>
                      </w:r>
                    </w:p>
                  </w:txbxContent>
                </v:textbox>
              </v:shape>
            </w:pict>
          </mc:Fallback>
        </mc:AlternateContent>
      </w:r>
      <w:r w:rsidR="00AD23FC" w:rsidRPr="009F715D">
        <w:rPr>
          <w:noProof/>
          <w:lang w:val="en-US"/>
        </w:rPr>
        <mc:AlternateContent>
          <mc:Choice Requires="wps">
            <w:drawing>
              <wp:anchor distT="0" distB="0" distL="114300" distR="114300" simplePos="0" relativeHeight="251687936" behindDoc="0" locked="0" layoutInCell="1" allowOverlap="1" wp14:anchorId="4F9EBFDE" wp14:editId="18338DB4">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2E0" w14:textId="77777777" w:rsidR="00BB7293" w:rsidRDefault="00BB7293" w:rsidP="00AD23FC">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EBFDE" id="Text Box 55" o:spid="_x0000_s1029" type="#_x0000_t202" style="position:absolute;left:0;text-align:left;margin-left:354.65pt;margin-top:112.15pt;width:19.4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" filled="f" stroked="f">
                <v:textbox inset="0,0,,0">
                  <w:txbxContent>
                    <w:p w14:paraId="28CB62E0" w14:textId="77777777" w:rsidR="00BB7293" w:rsidRDefault="00BB7293" w:rsidP="00AD23FC">
                      <w:pPr>
                        <w:rPr>
                          <w:rFonts w:ascii="Arial" w:hAnsi="Arial"/>
                          <w:lang w:eastAsia="ja-JP"/>
                        </w:rPr>
                      </w:pPr>
                      <w:r>
                        <w:rPr>
                          <w:rFonts w:ascii="Arial" w:hAnsi="Arial"/>
                        </w:rPr>
                        <w:t>1a</w:t>
                      </w:r>
                    </w:p>
                  </w:txbxContent>
                </v:textbox>
              </v:shape>
            </w:pict>
          </mc:Fallback>
        </mc:AlternateContent>
      </w:r>
      <w:r w:rsidR="00AD23FC" w:rsidRPr="009F715D">
        <w:rPr>
          <w:noProof/>
          <w:lang w:val="en-US"/>
        </w:rPr>
        <mc:AlternateContent>
          <mc:Choice Requires="wps">
            <w:drawing>
              <wp:anchor distT="0" distB="0" distL="114300" distR="114300" simplePos="0" relativeHeight="251688960" behindDoc="0" locked="0" layoutInCell="1" allowOverlap="1" wp14:anchorId="0CCFF501" wp14:editId="20F6ED33">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57CE" w14:textId="77777777" w:rsidR="00BB7293" w:rsidRDefault="00BB7293" w:rsidP="00AD23FC">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FF501" id="Text Box 56" o:spid="_x0000_s1030" type="#_x0000_t202" style="position:absolute;left:0;text-align:left;margin-left:380.05pt;margin-top:112.2pt;width:20.6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" filled="f" stroked="f">
                <v:textbox inset="0,0,,0">
                  <w:txbxContent>
                    <w:p w14:paraId="29DB57CE" w14:textId="77777777" w:rsidR="00BB7293" w:rsidRDefault="00BB7293" w:rsidP="00AD23FC">
                      <w:pPr>
                        <w:rPr>
                          <w:rFonts w:ascii="Arial" w:hAnsi="Arial"/>
                          <w:lang w:eastAsia="ja-JP"/>
                        </w:rPr>
                      </w:pPr>
                      <w:r>
                        <w:rPr>
                          <w:rFonts w:ascii="Arial" w:hAnsi="Arial"/>
                        </w:rPr>
                        <w:t>A</w:t>
                      </w:r>
                    </w:p>
                  </w:txbxContent>
                </v:textbox>
              </v:shape>
            </w:pict>
          </mc:Fallback>
        </mc:AlternateContent>
      </w:r>
      <w:r w:rsidR="00AD23FC" w:rsidRPr="009F715D">
        <w:rPr>
          <w:noProof/>
          <w:lang w:val="en-US"/>
        </w:rPr>
        <mc:AlternateContent>
          <mc:Choice Requires="wps">
            <w:drawing>
              <wp:anchor distT="0" distB="0" distL="114300" distR="114300" simplePos="0" relativeHeight="251689984" behindDoc="0" locked="0" layoutInCell="1" allowOverlap="1" wp14:anchorId="3BF67C18" wp14:editId="7A0371E4">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3962" w14:textId="77777777" w:rsidR="00BB7293" w:rsidRPr="00F85F3E" w:rsidRDefault="00BB7293" w:rsidP="00AD23FC">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F67C18" id="Text Box 59" o:spid="_x0000_s1031" type="#_x0000_t202" style="position:absolute;left:0;text-align:left;margin-left:393.5pt;margin-top:108.55pt;width:69.45pt;height:2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iWugIAAMI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" filled="f" stroked="f">
                <v:textbox>
                  <w:txbxContent>
                    <w:p w14:paraId="284A3962" w14:textId="77777777" w:rsidR="00BB7293" w:rsidRPr="00F85F3E" w:rsidRDefault="00BB7293" w:rsidP="00AD23FC">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00AD23FC" w:rsidRPr="009F715D">
        <w:rPr>
          <w:noProof/>
          <w:lang w:val="en-US"/>
        </w:rPr>
        <mc:AlternateContent>
          <mc:Choice Requires="wps">
            <w:drawing>
              <wp:anchor distT="0" distB="0" distL="114300" distR="114300" simplePos="0" relativeHeight="251665408" behindDoc="0" locked="0" layoutInCell="1" allowOverlap="1" wp14:anchorId="71353B79" wp14:editId="223796B5">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64AB" w14:textId="77777777" w:rsidR="00BB7293" w:rsidRDefault="00BB7293" w:rsidP="00AD23FC">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71353B79" id="Text Box 53" o:spid="_x0000_s1032" type="#_x0000_t202" style="position:absolute;left:0;text-align:left;margin-left:119.75pt;margin-top:44.85pt;width:34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puuw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" filled="f" stroked="f">
                <v:textbox>
                  <w:txbxContent>
                    <w:p w14:paraId="7A6F64AB" w14:textId="77777777" w:rsidR="00BB7293" w:rsidRDefault="00BB7293" w:rsidP="00AD23FC">
                      <w:pPr>
                        <w:rPr>
                          <w:rFonts w:ascii="Arial" w:hAnsi="Arial"/>
                          <w:sz w:val="52"/>
                        </w:rPr>
                      </w:pPr>
                      <w:r>
                        <w:rPr>
                          <w:rFonts w:ascii="Arial" w:hAnsi="Arial"/>
                          <w:sz w:val="36"/>
                        </w:rPr>
                        <w:t>E</w:t>
                      </w:r>
                      <w:r>
                        <w:rPr>
                          <w:rFonts w:ascii="Arial" w:hAnsi="Arial"/>
                        </w:rPr>
                        <w:t>2</w:t>
                      </w:r>
                    </w:p>
                  </w:txbxContent>
                </v:textbox>
              </v:shape>
            </w:pict>
          </mc:Fallback>
        </mc:AlternateContent>
      </w:r>
      <w:r w:rsidR="00AD23FC" w:rsidRPr="009F715D">
        <w:rPr>
          <w:noProof/>
          <w:lang w:val="en-US"/>
        </w:rPr>
        <mc:AlternateContent>
          <mc:Choice Requires="wps">
            <w:drawing>
              <wp:anchor distT="0" distB="0" distL="114300" distR="114300" simplePos="0" relativeHeight="251660288" behindDoc="0" locked="0" layoutInCell="1" allowOverlap="1" wp14:anchorId="499D5A12" wp14:editId="349546D9">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6471DD8" id="Oval 52" o:spid="_x0000_s1026" style="position:absolute;margin-left:391.65pt;margin-top:36.7pt;width:32.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00AD23FC" w:rsidRPr="009F715D">
        <w:rPr>
          <w:noProof/>
          <w:lang w:val="en-US"/>
        </w:rPr>
        <mc:AlternateContent>
          <mc:Choice Requires="wps">
            <w:drawing>
              <wp:anchor distT="0" distB="0" distL="114300" distR="114300" simplePos="0" relativeHeight="251683840" behindDoc="0" locked="0" layoutInCell="1" allowOverlap="1" wp14:anchorId="5DCBB24B" wp14:editId="6A83E1AD">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AAD5" w14:textId="77777777" w:rsidR="00BB7293" w:rsidRDefault="00BB7293" w:rsidP="00AD23FC">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5DCBB24B" id="_x0000_s1033" type="#_x0000_t202" style="position:absolute;left:0;text-align:left;margin-left:392.25pt;margin-top:38.65pt;width:34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YN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" filled="f" stroked="f">
                <v:textbox>
                  <w:txbxContent>
                    <w:p w14:paraId="2AF7AAD5" w14:textId="77777777" w:rsidR="00BB7293" w:rsidRDefault="00BB7293" w:rsidP="00AD23FC">
                      <w:pPr>
                        <w:rPr>
                          <w:rFonts w:ascii="Arial" w:hAnsi="Arial"/>
                          <w:sz w:val="52"/>
                        </w:rPr>
                      </w:pPr>
                      <w:r>
                        <w:rPr>
                          <w:rFonts w:ascii="Arial" w:hAnsi="Arial"/>
                          <w:sz w:val="36"/>
                        </w:rPr>
                        <w:t>E</w:t>
                      </w:r>
                      <w:r>
                        <w:rPr>
                          <w:rFonts w:ascii="Arial" w:hAnsi="Arial"/>
                        </w:rPr>
                        <w:t>2</w:t>
                      </w:r>
                    </w:p>
                  </w:txbxContent>
                </v:textbox>
              </v:shape>
            </w:pict>
          </mc:Fallback>
        </mc:AlternateContent>
      </w:r>
      <w:r w:rsidR="00AD23FC" w:rsidRPr="009F715D">
        <w:rPr>
          <w:noProof/>
          <w:lang w:val="en-US"/>
        </w:rPr>
        <mc:AlternateContent>
          <mc:Choice Requires="wps">
            <w:drawing>
              <wp:anchor distT="0" distB="0" distL="114300" distR="114300" simplePos="0" relativeHeight="251684864" behindDoc="0" locked="0" layoutInCell="1" allowOverlap="1" wp14:anchorId="6075A268" wp14:editId="1BE45397">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6338" w14:textId="77777777" w:rsidR="00BB7293" w:rsidRDefault="00BB7293" w:rsidP="00AD23FC">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6075A268" id="Text Box 54" o:spid="_x0000_s1034" type="#_x0000_t202" style="position:absolute;left:0;text-align:left;margin-left:367.85pt;margin-top:42.85pt;width:29.35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R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" filled="f" stroked="f">
                <v:textbox>
                  <w:txbxContent>
                    <w:p w14:paraId="0A5C6338" w14:textId="77777777" w:rsidR="00BB7293" w:rsidRDefault="00BB7293" w:rsidP="00AD23FC">
                      <w:pPr>
                        <w:rPr>
                          <w:rFonts w:ascii="Arial" w:hAnsi="Arial"/>
                        </w:rPr>
                      </w:pPr>
                      <w:r>
                        <w:rPr>
                          <w:rFonts w:ascii="Arial" w:hAnsi="Arial"/>
                        </w:rPr>
                        <w:t>30</w:t>
                      </w:r>
                    </w:p>
                  </w:txbxContent>
                </v:textbox>
              </v:shape>
            </w:pict>
          </mc:Fallback>
        </mc:AlternateContent>
      </w:r>
      <w:r w:rsidR="00AD23FC" w:rsidRPr="009F715D">
        <w:rPr>
          <w:noProof/>
          <w:lang w:val="en-US"/>
        </w:rPr>
        <mc:AlternateContent>
          <mc:Choice Requires="wps">
            <w:drawing>
              <wp:anchor distT="0" distB="0" distL="114300" distR="114300" simplePos="0" relativeHeight="251685888" behindDoc="0" locked="0" layoutInCell="1" allowOverlap="1" wp14:anchorId="2167793C" wp14:editId="19A2C12D">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2C1E" w14:textId="77777777" w:rsidR="00BB7293" w:rsidRDefault="00BB7293" w:rsidP="00AD23FC">
                            <w:pPr>
                              <w:rPr>
                                <w:rFonts w:ascii="Arial" w:hAnsi="Arial"/>
                                <w:lang w:eastAsia="ja-JP"/>
                              </w:rPr>
                            </w:pPr>
                            <w:r>
                              <w:rPr>
                                <w:rFonts w:ascii="Arial" w:hAnsi="Arial" w:hint="eastAsia"/>
                                <w:lang w:eastAsia="ja-JP"/>
                              </w:rPr>
                              <w:t>149R00</w:t>
                            </w:r>
                          </w:p>
                          <w:p w14:paraId="07F3580A" w14:textId="77777777" w:rsidR="00BB7293" w:rsidRDefault="00BB7293" w:rsidP="00AD23FC">
                            <w:pPr>
                              <w:rPr>
                                <w:rFonts w:ascii="Arial" w:hAnsi="Arial"/>
                                <w:lang w:eastAsia="ja-JP"/>
                              </w:rPr>
                            </w:pPr>
                            <w:r>
                              <w:rPr>
                                <w:rFonts w:ascii="Arial" w:hAnsi="Arial" w:hint="eastAsia"/>
                                <w:lang w:eastAsia="ja-JP"/>
                              </w:rPr>
                              <w:t>148R00</w:t>
                            </w:r>
                          </w:p>
                          <w:p w14:paraId="1D8522A5" w14:textId="77777777" w:rsidR="00BB7293" w:rsidRDefault="00BB7293" w:rsidP="00AD23FC">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2167793C" id="_x0000_s1035" type="#_x0000_t202" style="position:absolute;left:0;text-align:left;margin-left:371.8pt;margin-top:68.95pt;width:46.3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" filled="f" stroked="f">
                <v:textbox inset="0,0,,0">
                  <w:txbxContent>
                    <w:p w14:paraId="46D22C1E" w14:textId="77777777" w:rsidR="00BB7293" w:rsidRDefault="00BB7293" w:rsidP="00AD23FC">
                      <w:pPr>
                        <w:rPr>
                          <w:rFonts w:ascii="Arial" w:hAnsi="Arial"/>
                          <w:lang w:eastAsia="ja-JP"/>
                        </w:rPr>
                      </w:pPr>
                      <w:r>
                        <w:rPr>
                          <w:rFonts w:ascii="Arial" w:hAnsi="Arial" w:hint="eastAsia"/>
                          <w:lang w:eastAsia="ja-JP"/>
                        </w:rPr>
                        <w:t>149R00</w:t>
                      </w:r>
                    </w:p>
                    <w:p w14:paraId="07F3580A" w14:textId="77777777" w:rsidR="00BB7293" w:rsidRDefault="00BB7293" w:rsidP="00AD23FC">
                      <w:pPr>
                        <w:rPr>
                          <w:rFonts w:ascii="Arial" w:hAnsi="Arial"/>
                          <w:lang w:eastAsia="ja-JP"/>
                        </w:rPr>
                      </w:pPr>
                      <w:r>
                        <w:rPr>
                          <w:rFonts w:ascii="Arial" w:hAnsi="Arial" w:hint="eastAsia"/>
                          <w:lang w:eastAsia="ja-JP"/>
                        </w:rPr>
                        <w:t>148R00</w:t>
                      </w:r>
                    </w:p>
                    <w:p w14:paraId="1D8522A5" w14:textId="77777777" w:rsidR="00BB7293" w:rsidRDefault="00BB7293" w:rsidP="00AD23FC">
                      <w:pPr>
                        <w:rPr>
                          <w:rFonts w:ascii="Arial" w:hAnsi="Arial"/>
                          <w:lang w:eastAsia="ja-JP"/>
                        </w:rPr>
                      </w:pPr>
                    </w:p>
                  </w:txbxContent>
                </v:textbox>
              </v:shape>
            </w:pict>
          </mc:Fallback>
        </mc:AlternateContent>
      </w:r>
      <w:r w:rsidR="00AD23FC" w:rsidRPr="009F715D">
        <w:rPr>
          <w:noProof/>
          <w:lang w:val="en-US"/>
        </w:rPr>
        <mc:AlternateContent>
          <mc:Choice Requires="wps">
            <w:drawing>
              <wp:anchor distT="0" distB="0" distL="114300" distR="114300" simplePos="0" relativeHeight="251686912" behindDoc="0" locked="0" layoutInCell="1" allowOverlap="1" wp14:anchorId="13D98EAD" wp14:editId="1C434696">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5436" w14:textId="77777777" w:rsidR="00BB7293" w:rsidRDefault="00BB7293" w:rsidP="00AD23FC">
                            <w:pPr>
                              <w:rPr>
                                <w:rFonts w:ascii="Arial" w:hAnsi="Arial"/>
                                <w:lang w:eastAsia="ja-JP"/>
                              </w:rPr>
                            </w:pPr>
                            <w:r>
                              <w:rPr>
                                <w:rFonts w:ascii="Arial" w:hAnsi="Arial" w:hint="eastAsia"/>
                                <w:lang w:eastAsia="ja-JP"/>
                              </w:rPr>
                              <w:t>45678</w:t>
                            </w:r>
                          </w:p>
                          <w:p w14:paraId="56D98C3C" w14:textId="77777777" w:rsidR="00BB7293" w:rsidRDefault="00BB7293" w:rsidP="00AD23FC">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98EAD" id="_x0000_s1036" type="#_x0000_t202" style="position:absolute;left:0;text-align:left;margin-left:415pt;margin-top:74.45pt;width:46.3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" filled="f" stroked="f">
                <v:textbox inset="0,0,,0">
                  <w:txbxContent>
                    <w:p w14:paraId="5D065436" w14:textId="77777777" w:rsidR="00BB7293" w:rsidRDefault="00BB7293" w:rsidP="00AD23FC">
                      <w:pPr>
                        <w:rPr>
                          <w:rFonts w:ascii="Arial" w:hAnsi="Arial"/>
                          <w:lang w:eastAsia="ja-JP"/>
                        </w:rPr>
                      </w:pPr>
                      <w:r>
                        <w:rPr>
                          <w:rFonts w:ascii="Arial" w:hAnsi="Arial" w:hint="eastAsia"/>
                          <w:lang w:eastAsia="ja-JP"/>
                        </w:rPr>
                        <w:t>45678</w:t>
                      </w:r>
                    </w:p>
                    <w:p w14:paraId="56D98C3C" w14:textId="77777777" w:rsidR="00BB7293" w:rsidRDefault="00BB7293" w:rsidP="00AD23FC">
                      <w:pPr>
                        <w:rPr>
                          <w:rFonts w:ascii="Arial" w:hAnsi="Arial"/>
                          <w:lang w:eastAsia="ja-JP"/>
                        </w:rPr>
                      </w:pPr>
                    </w:p>
                  </w:txbxContent>
                </v:textbox>
              </v:shape>
            </w:pict>
          </mc:Fallback>
        </mc:AlternateContent>
      </w:r>
      <w:r w:rsidR="00AD23FC" w:rsidRPr="009F715D">
        <w:rPr>
          <w:noProof/>
          <w:lang w:val="en-US"/>
        </w:rPr>
        <mc:AlternateContent>
          <mc:Choice Requires="wps">
            <w:drawing>
              <wp:anchor distT="0" distB="0" distL="114300" distR="114300" simplePos="0" relativeHeight="251669504" behindDoc="0" locked="0" layoutInCell="1" allowOverlap="1" wp14:anchorId="5BF7A3C2" wp14:editId="46523D51">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8AC2547" id="Line 5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" strokeweight="1.25pt">
                <v:stroke endarrow="block" endarrowwidth="narrow"/>
              </v:line>
            </w:pict>
          </mc:Fallback>
        </mc:AlternateContent>
      </w:r>
      <w:r w:rsidR="00AD23FC" w:rsidRPr="009F715D">
        <w:rPr>
          <w:noProof/>
          <w:lang w:val="en-US"/>
        </w:rPr>
        <mc:AlternateContent>
          <mc:Choice Requires="wps">
            <w:drawing>
              <wp:anchor distT="0" distB="0" distL="114300" distR="114300" simplePos="0" relativeHeight="251671552" behindDoc="0" locked="0" layoutInCell="1" allowOverlap="1" wp14:anchorId="5C071F38" wp14:editId="18459C89">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1298A43" id="Line 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" strokeweight="1.25pt">
                <v:stroke endarrow="block" endarrowwidth="narrow"/>
              </v:line>
            </w:pict>
          </mc:Fallback>
        </mc:AlternateContent>
      </w:r>
      <w:r w:rsidR="00AD23FC" w:rsidRPr="009F715D">
        <w:rPr>
          <w:noProof/>
          <w:lang w:val="en-US"/>
        </w:rPr>
        <mc:AlternateContent>
          <mc:Choice Requires="wps">
            <w:drawing>
              <wp:anchor distT="0" distB="0" distL="114300" distR="114300" simplePos="0" relativeHeight="251667456" behindDoc="0" locked="0" layoutInCell="1" allowOverlap="1" wp14:anchorId="4192EA8B" wp14:editId="3C3CA7DE">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E57F" w14:textId="77777777" w:rsidR="00BB7293" w:rsidRDefault="00BB7293" w:rsidP="00AD23FC">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2EA8B" id="_x0000_s1037" type="#_x0000_t202" style="position:absolute;left:0;text-align:left;margin-left:86.55pt;margin-top:111.9pt;width:19.4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" filled="f" stroked="f">
                <v:textbox inset="0,0,,0">
                  <w:txbxContent>
                    <w:p w14:paraId="7131E57F" w14:textId="77777777" w:rsidR="00BB7293" w:rsidRDefault="00BB7293" w:rsidP="00AD23FC">
                      <w:pPr>
                        <w:rPr>
                          <w:rFonts w:ascii="Arial" w:hAnsi="Arial"/>
                          <w:lang w:eastAsia="ja-JP"/>
                        </w:rPr>
                      </w:pPr>
                      <w:r>
                        <w:rPr>
                          <w:rFonts w:ascii="Arial" w:hAnsi="Arial"/>
                        </w:rPr>
                        <w:t>1a</w:t>
                      </w:r>
                    </w:p>
                  </w:txbxContent>
                </v:textbox>
              </v:shape>
            </w:pict>
          </mc:Fallback>
        </mc:AlternateContent>
      </w:r>
      <w:r w:rsidR="00AD23FC" w:rsidRPr="009F715D">
        <w:rPr>
          <w:noProof/>
          <w:lang w:val="en-US"/>
        </w:rPr>
        <mc:AlternateContent>
          <mc:Choice Requires="wps">
            <w:drawing>
              <wp:anchor distT="0" distB="0" distL="114300" distR="114300" simplePos="0" relativeHeight="251668480" behindDoc="0" locked="0" layoutInCell="1" allowOverlap="1" wp14:anchorId="7E00D386" wp14:editId="00BFC0C2">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E656" w14:textId="77777777" w:rsidR="00BB7293" w:rsidRDefault="00BB7293" w:rsidP="00AD23FC">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0D386" id="_x0000_s1038" type="#_x0000_t202" style="position:absolute;left:0;text-align:left;margin-left:111.95pt;margin-top:111.95pt;width:20.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" filled="f" stroked="f">
                <v:textbox inset="0,0,,0">
                  <w:txbxContent>
                    <w:p w14:paraId="4641E656" w14:textId="77777777" w:rsidR="00BB7293" w:rsidRDefault="00BB7293" w:rsidP="00AD23FC">
                      <w:pPr>
                        <w:rPr>
                          <w:rFonts w:ascii="Arial" w:hAnsi="Arial"/>
                          <w:lang w:eastAsia="ja-JP"/>
                        </w:rPr>
                      </w:pPr>
                      <w:r>
                        <w:rPr>
                          <w:rFonts w:ascii="Arial" w:hAnsi="Arial"/>
                        </w:rPr>
                        <w:t>A</w:t>
                      </w:r>
                    </w:p>
                  </w:txbxContent>
                </v:textbox>
              </v:shape>
            </w:pict>
          </mc:Fallback>
        </mc:AlternateContent>
      </w:r>
      <w:r w:rsidR="00AD23FC" w:rsidRPr="009F715D">
        <w:rPr>
          <w:noProof/>
          <w:lang w:val="en-US"/>
        </w:rPr>
        <mc:AlternateContent>
          <mc:Choice Requires="wps">
            <w:drawing>
              <wp:anchor distT="0" distB="0" distL="114300" distR="114300" simplePos="0" relativeHeight="251670528" behindDoc="0" locked="0" layoutInCell="1" allowOverlap="1" wp14:anchorId="5752765E" wp14:editId="1193CE37">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79B9" w14:textId="77777777" w:rsidR="00BB7293" w:rsidRPr="00F85F3E" w:rsidRDefault="00BB7293" w:rsidP="00AD23FC">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52765E" id="_x0000_s1039" type="#_x0000_t202" style="position:absolute;left:0;text-align:left;margin-left:125.45pt;margin-top:108.3pt;width:69.45pt;height:2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8Jug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" filled="f" stroked="f">
                <v:textbox>
                  <w:txbxContent>
                    <w:p w14:paraId="327E79B9" w14:textId="77777777" w:rsidR="00BB7293" w:rsidRPr="00F85F3E" w:rsidRDefault="00BB7293" w:rsidP="00AD23FC">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00AD23FC" w:rsidRPr="009F715D">
        <w:rPr>
          <w:noProof/>
          <w:lang w:val="en-US"/>
        </w:rPr>
        <mc:AlternateContent>
          <mc:Choice Requires="wps">
            <w:drawing>
              <wp:anchor distT="0" distB="0" distL="114300" distR="114300" simplePos="0" relativeHeight="251682816" behindDoc="0" locked="0" layoutInCell="1" allowOverlap="1" wp14:anchorId="6E5ADFA8" wp14:editId="2F431B68">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57D2" w14:textId="77777777" w:rsidR="00BB7293" w:rsidRDefault="00BB7293" w:rsidP="00AD23FC">
                            <w:pPr>
                              <w:rPr>
                                <w:rFonts w:ascii="Arial" w:hAnsi="Arial"/>
                                <w:lang w:eastAsia="ja-JP"/>
                              </w:rPr>
                            </w:pPr>
                            <w:r>
                              <w:rPr>
                                <w:rFonts w:ascii="Arial" w:hAnsi="Arial" w:hint="eastAsia"/>
                                <w:lang w:eastAsia="ja-JP"/>
                              </w:rPr>
                              <w:t>45678</w:t>
                            </w:r>
                          </w:p>
                          <w:p w14:paraId="3D4EFA64" w14:textId="77777777" w:rsidR="00BB7293" w:rsidRDefault="00BB7293" w:rsidP="00AD23FC">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DFA8" id="_x0000_s1040" type="#_x0000_t202" style="position:absolute;left:0;text-align:left;margin-left:142.9pt;margin-top:80.05pt;width:46.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" filled="f" stroked="f">
                <v:textbox inset="0,0,,0">
                  <w:txbxContent>
                    <w:p w14:paraId="45ED57D2" w14:textId="77777777" w:rsidR="00BB7293" w:rsidRDefault="00BB7293" w:rsidP="00AD23FC">
                      <w:pPr>
                        <w:rPr>
                          <w:rFonts w:ascii="Arial" w:hAnsi="Arial"/>
                          <w:lang w:eastAsia="ja-JP"/>
                        </w:rPr>
                      </w:pPr>
                      <w:r>
                        <w:rPr>
                          <w:rFonts w:ascii="Arial" w:hAnsi="Arial" w:hint="eastAsia"/>
                          <w:lang w:eastAsia="ja-JP"/>
                        </w:rPr>
                        <w:t>45678</w:t>
                      </w:r>
                    </w:p>
                    <w:p w14:paraId="3D4EFA64" w14:textId="77777777" w:rsidR="00BB7293" w:rsidRDefault="00BB7293" w:rsidP="00AD23FC">
                      <w:pPr>
                        <w:rPr>
                          <w:rFonts w:ascii="Arial" w:hAnsi="Arial"/>
                          <w:lang w:eastAsia="ja-JP"/>
                        </w:rPr>
                      </w:pPr>
                    </w:p>
                  </w:txbxContent>
                </v:textbox>
              </v:shape>
            </w:pict>
          </mc:Fallback>
        </mc:AlternateContent>
      </w:r>
      <w:r w:rsidR="00AD23FC" w:rsidRPr="009F715D">
        <w:rPr>
          <w:noProof/>
          <w:lang w:val="en-US"/>
        </w:rPr>
        <mc:AlternateContent>
          <mc:Choice Requires="wps">
            <w:drawing>
              <wp:anchor distT="0" distB="0" distL="114300" distR="114300" simplePos="0" relativeHeight="251681792" behindDoc="0" locked="0" layoutInCell="1" allowOverlap="1" wp14:anchorId="3C7F237F" wp14:editId="74819A3F">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4F6F" w14:textId="77777777" w:rsidR="00BB7293" w:rsidRDefault="00BB7293" w:rsidP="00AD23FC">
                            <w:pPr>
                              <w:rPr>
                                <w:rFonts w:ascii="Arial" w:hAnsi="Arial"/>
                                <w:lang w:eastAsia="ja-JP"/>
                              </w:rPr>
                            </w:pPr>
                            <w:r>
                              <w:rPr>
                                <w:rFonts w:ascii="Arial" w:hAnsi="Arial" w:hint="eastAsia"/>
                                <w:lang w:eastAsia="ja-JP"/>
                              </w:rPr>
                              <w:t>149R00</w:t>
                            </w:r>
                          </w:p>
                          <w:p w14:paraId="77F01922" w14:textId="77777777" w:rsidR="00BB7293" w:rsidRDefault="00BB7293" w:rsidP="00AD23FC">
                            <w:pPr>
                              <w:rPr>
                                <w:rFonts w:ascii="Arial" w:hAnsi="Arial"/>
                                <w:lang w:eastAsia="ja-JP"/>
                              </w:rPr>
                            </w:pPr>
                            <w:r>
                              <w:rPr>
                                <w:rFonts w:ascii="Arial" w:hAnsi="Arial" w:hint="eastAsia"/>
                                <w:lang w:eastAsia="ja-JP"/>
                              </w:rPr>
                              <w:t>148R00</w:t>
                            </w:r>
                          </w:p>
                          <w:p w14:paraId="510115F3" w14:textId="77777777" w:rsidR="00BB7293" w:rsidRDefault="00BB7293" w:rsidP="00AD23FC">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3C7F237F" id="_x0000_s1041" type="#_x0000_t202" style="position:absolute;left:0;text-align:left;margin-left:99.7pt;margin-top:74.5pt;width:46.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" filled="f" stroked="f">
                <v:textbox inset="0,0,,0">
                  <w:txbxContent>
                    <w:p w14:paraId="0D2C4F6F" w14:textId="77777777" w:rsidR="00BB7293" w:rsidRDefault="00BB7293" w:rsidP="00AD23FC">
                      <w:pPr>
                        <w:rPr>
                          <w:rFonts w:ascii="Arial" w:hAnsi="Arial"/>
                          <w:lang w:eastAsia="ja-JP"/>
                        </w:rPr>
                      </w:pPr>
                      <w:r>
                        <w:rPr>
                          <w:rFonts w:ascii="Arial" w:hAnsi="Arial" w:hint="eastAsia"/>
                          <w:lang w:eastAsia="ja-JP"/>
                        </w:rPr>
                        <w:t>149R00</w:t>
                      </w:r>
                    </w:p>
                    <w:p w14:paraId="77F01922" w14:textId="77777777" w:rsidR="00BB7293" w:rsidRDefault="00BB7293" w:rsidP="00AD23FC">
                      <w:pPr>
                        <w:rPr>
                          <w:rFonts w:ascii="Arial" w:hAnsi="Arial"/>
                          <w:lang w:eastAsia="ja-JP"/>
                        </w:rPr>
                      </w:pPr>
                      <w:r>
                        <w:rPr>
                          <w:rFonts w:ascii="Arial" w:hAnsi="Arial" w:hint="eastAsia"/>
                          <w:lang w:eastAsia="ja-JP"/>
                        </w:rPr>
                        <w:t>148R00</w:t>
                      </w:r>
                    </w:p>
                    <w:p w14:paraId="510115F3" w14:textId="77777777" w:rsidR="00BB7293" w:rsidRDefault="00BB7293" w:rsidP="00AD23FC">
                      <w:pPr>
                        <w:rPr>
                          <w:rFonts w:ascii="Arial" w:hAnsi="Arial"/>
                          <w:lang w:eastAsia="ja-JP"/>
                        </w:rPr>
                      </w:pPr>
                    </w:p>
                  </w:txbxContent>
                </v:textbox>
              </v:shape>
            </w:pict>
          </mc:Fallback>
        </mc:AlternateContent>
      </w:r>
      <w:r w:rsidR="00AD23FC" w:rsidRPr="009F715D">
        <w:rPr>
          <w:noProof/>
          <w:lang w:val="en-US"/>
        </w:rPr>
        <mc:AlternateContent>
          <mc:Choice Requires="wps">
            <w:drawing>
              <wp:anchor distT="0" distB="0" distL="114300" distR="114300" simplePos="0" relativeHeight="251666432" behindDoc="0" locked="0" layoutInCell="1" allowOverlap="1" wp14:anchorId="2B075E4C" wp14:editId="54B94361">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0DBCE" w14:textId="77777777" w:rsidR="00BB7293" w:rsidRDefault="00BB7293" w:rsidP="00AD23FC">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2B075E4C" id="_x0000_s1042" type="#_x0000_t202" style="position:absolute;left:0;text-align:left;margin-left:95.8pt;margin-top:48.4pt;width:29.35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bW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" filled="f" stroked="f">
                <v:textbox>
                  <w:txbxContent>
                    <w:p w14:paraId="60B0DBCE" w14:textId="77777777" w:rsidR="00BB7293" w:rsidRDefault="00BB7293" w:rsidP="00AD23FC">
                      <w:pPr>
                        <w:rPr>
                          <w:rFonts w:ascii="Arial" w:hAnsi="Arial"/>
                        </w:rPr>
                      </w:pPr>
                      <w:r>
                        <w:rPr>
                          <w:rFonts w:ascii="Arial" w:hAnsi="Arial"/>
                        </w:rPr>
                        <w:t>30</w:t>
                      </w:r>
                    </w:p>
                  </w:txbxContent>
                </v:textbox>
              </v:shape>
            </w:pict>
          </mc:Fallback>
        </mc:AlternateContent>
      </w:r>
      <w:r w:rsidR="00AD23FC" w:rsidRPr="009F715D">
        <w:rPr>
          <w:noProof/>
          <w:lang w:val="en-US"/>
        </w:rPr>
        <mc:AlternateContent>
          <mc:Choice Requires="wps">
            <w:drawing>
              <wp:anchor distT="0" distB="0" distL="114300" distR="114300" simplePos="0" relativeHeight="251664384" behindDoc="0" locked="0" layoutInCell="1" allowOverlap="1" wp14:anchorId="625ABBCD" wp14:editId="4DE37FF6">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DD90063" id="Oval 52" o:spid="_x0000_s1026" style="position:absolute;margin-left:119.75pt;margin-top:42.05pt;width:32.5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00AD23FC" w:rsidRPr="009F715D">
        <w:rPr>
          <w:noProof/>
          <w:lang w:val="en-US"/>
        </w:rPr>
        <mc:AlternateContent>
          <mc:Choice Requires="wps">
            <w:drawing>
              <wp:anchor distT="0" distB="0" distL="114300" distR="114300" simplePos="0" relativeHeight="251673600" behindDoc="0" locked="0" layoutInCell="1" allowOverlap="1" wp14:anchorId="2BB0EE10" wp14:editId="3DA9B2A8">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0A134E" id="Rectangle 63" o:spid="_x0000_s1026" style="position:absolute;margin-left:252.7pt;margin-top:156.9pt;width:226.5pt;height: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00AD23FC" w:rsidRPr="009F715D">
        <w:rPr>
          <w:noProof/>
          <w:lang w:val="en-US"/>
        </w:rPr>
        <mc:AlternateContent>
          <mc:Choice Requires="wps">
            <w:drawing>
              <wp:anchor distT="0" distB="0" distL="114300" distR="114300" simplePos="0" relativeHeight="251659264" behindDoc="0" locked="0" layoutInCell="1" allowOverlap="1" wp14:anchorId="32379E84" wp14:editId="1AC8EC5F">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6A5C103" id="Rectangle 69" o:spid="_x0000_s1026" style="position:absolute;margin-left:252.6pt;margin-top:34.5pt;width:226.5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00AD23FC" w:rsidRPr="009F715D">
        <w:rPr>
          <w:noProof/>
          <w:lang w:val="en-US"/>
        </w:rPr>
        <mc:AlternateContent>
          <mc:Choice Requires="wps">
            <w:drawing>
              <wp:anchor distT="0" distB="0" distL="114300" distR="114300" simplePos="0" relativeHeight="251680768" behindDoc="0" locked="0" layoutInCell="1" allowOverlap="1" wp14:anchorId="3434B3C7" wp14:editId="64E1A711">
                <wp:simplePos x="0" y="0"/>
                <wp:positionH relativeFrom="column">
                  <wp:posOffset>3271520</wp:posOffset>
                </wp:positionH>
                <wp:positionV relativeFrom="paragraph">
                  <wp:posOffset>2058670</wp:posOffset>
                </wp:positionV>
                <wp:extent cx="1235075" cy="396000"/>
                <wp:effectExtent l="0" t="0" r="22225" b="23495"/>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96000"/>
                        </a:xfrm>
                        <a:prstGeom prst="rect">
                          <a:avLst/>
                        </a:prstGeom>
                        <a:solidFill>
                          <a:srgbClr val="FFFFFF"/>
                        </a:solidFill>
                        <a:ln w="9525">
                          <a:solidFill>
                            <a:srgbClr val="000000"/>
                          </a:solidFill>
                          <a:miter lim="800000"/>
                          <a:headEnd/>
                          <a:tailEnd/>
                        </a:ln>
                      </wps:spPr>
                      <wps:txbx>
                        <w:txbxContent>
                          <w:p w14:paraId="6A316A75" w14:textId="77777777" w:rsidR="00BB7293" w:rsidRPr="004051D8" w:rsidRDefault="00BB7293" w:rsidP="00AD23FC">
                            <w:pPr>
                              <w:pStyle w:val="af3"/>
                              <w:jc w:val="center"/>
                              <w:rPr>
                                <w:rFonts w:ascii="Times New Roman" w:hAnsi="Times New Roman"/>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3 системы</w:t>
                            </w:r>
                          </w:p>
                        </w:txbxContent>
                      </wps:txbx>
                      <wps:bodyPr rot="0" vert="horz" wrap="square" lIns="54000" tIns="45720" rIns="18000" bIns="45720" anchor="t" anchorCtr="0" upright="1">
                        <a:noAutofit/>
                      </wps:bodyPr>
                    </wps:wsp>
                  </a:graphicData>
                </a:graphic>
                <wp14:sizeRelV relativeFrom="margin">
                  <wp14:pctHeight>0</wp14:pctHeight>
                </wp14:sizeRelV>
              </wp:anchor>
            </w:drawing>
          </mc:Choice>
          <mc:Fallback>
            <w:pict>
              <v:shape w14:anchorId="3434B3C7" id="Text Box 81" o:spid="_x0000_s1043" type="#_x0000_t202" style="position:absolute;left:0;text-align:left;margin-left:257.6pt;margin-top:162.1pt;width:97.25pt;height:3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">
                <v:textbox inset="1.5mm,,.5mm">
                  <w:txbxContent>
                    <w:p w14:paraId="6A316A75" w14:textId="77777777" w:rsidR="00BB7293" w:rsidRPr="004051D8" w:rsidRDefault="00BB7293" w:rsidP="00AD23FC">
                      <w:pPr>
                        <w:pStyle w:val="af3"/>
                        <w:jc w:val="center"/>
                        <w:rPr>
                          <w:rFonts w:ascii="Times New Roman" w:hAnsi="Times New Roman"/>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3 системы</w:t>
                      </w:r>
                    </w:p>
                  </w:txbxContent>
                </v:textbox>
              </v:shape>
            </w:pict>
          </mc:Fallback>
        </mc:AlternateContent>
      </w:r>
    </w:p>
    <w:p w14:paraId="3E6E8F36" w14:textId="77777777" w:rsidR="00AD23FC" w:rsidRPr="00925630" w:rsidRDefault="004051D8"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62336" behindDoc="0" locked="0" layoutInCell="1" allowOverlap="1" wp14:anchorId="0A59B305" wp14:editId="2E358CCD">
                <wp:simplePos x="0" y="0"/>
                <wp:positionH relativeFrom="column">
                  <wp:posOffset>-18863</wp:posOffset>
                </wp:positionH>
                <wp:positionV relativeFrom="paragraph">
                  <wp:posOffset>211716</wp:posOffset>
                </wp:positionV>
                <wp:extent cx="2782469" cy="1322070"/>
                <wp:effectExtent l="0" t="0" r="18415"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469"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65E0969" id="Rectangle 50" o:spid="_x0000_s1026" style="position:absolute;margin-left:-1.5pt;margin-top:16.65pt;width:219.1pt;height:10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" fillcolor="#cff"/>
            </w:pict>
          </mc:Fallback>
        </mc:AlternateContent>
      </w:r>
    </w:p>
    <w:p w14:paraId="3278E1AF" w14:textId="77777777" w:rsidR="00AD23FC" w:rsidRPr="00925630" w:rsidRDefault="004051D8"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2576" behindDoc="0" locked="0" layoutInCell="1" allowOverlap="1" wp14:anchorId="7369B012" wp14:editId="3894A896">
                <wp:simplePos x="0" y="0"/>
                <wp:positionH relativeFrom="column">
                  <wp:posOffset>30162</wp:posOffset>
                </wp:positionH>
                <wp:positionV relativeFrom="paragraph">
                  <wp:posOffset>57150</wp:posOffset>
                </wp:positionV>
                <wp:extent cx="1260000" cy="394970"/>
                <wp:effectExtent l="0" t="0" r="16510" b="2413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94970"/>
                        </a:xfrm>
                        <a:prstGeom prst="rect">
                          <a:avLst/>
                        </a:prstGeom>
                        <a:solidFill>
                          <a:srgbClr val="FFFFFF"/>
                        </a:solidFill>
                        <a:ln w="9525">
                          <a:solidFill>
                            <a:srgbClr val="000000"/>
                          </a:solidFill>
                          <a:miter lim="800000"/>
                          <a:headEnd/>
                          <a:tailEnd/>
                        </a:ln>
                      </wps:spPr>
                      <wps:txbx>
                        <w:txbxContent>
                          <w:p w14:paraId="6C477869" w14:textId="77777777" w:rsidR="00BB7293" w:rsidRPr="004051D8" w:rsidRDefault="00BB7293" w:rsidP="00AD23FC">
                            <w:pPr>
                              <w:pStyle w:val="af3"/>
                              <w:jc w:val="center"/>
                              <w:rPr>
                                <w:rFonts w:ascii="Times New Roman" w:hAnsi="Times New Roman"/>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2 системы</w:t>
                            </w:r>
                          </w:p>
                        </w:txbxContent>
                      </wps:txbx>
                      <wps:bodyPr rot="0" vert="horz" wrap="square" lIns="54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9B012" id="Text Box 61" o:spid="_x0000_s1044" type="#_x0000_t202" style="position:absolute;left:0;text-align:left;margin-left:2.35pt;margin-top:4.5pt;width:99.2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">
                <v:textbox inset="1.5mm,,.5mm">
                  <w:txbxContent>
                    <w:p w14:paraId="6C477869" w14:textId="77777777" w:rsidR="00BB7293" w:rsidRPr="004051D8" w:rsidRDefault="00BB7293" w:rsidP="00AD23FC">
                      <w:pPr>
                        <w:pStyle w:val="af3"/>
                        <w:jc w:val="center"/>
                        <w:rPr>
                          <w:rFonts w:ascii="Times New Roman" w:hAnsi="Times New Roman"/>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2 системы</w:t>
                      </w:r>
                    </w:p>
                  </w:txbxContent>
                </v:textbox>
              </v:shape>
            </w:pict>
          </mc:Fallback>
        </mc:AlternateContent>
      </w:r>
      <w:r w:rsidRPr="009F715D">
        <w:rPr>
          <w:noProof/>
          <w:lang w:val="en-US"/>
        </w:rPr>
        <mc:AlternateContent>
          <mc:Choice Requires="wps">
            <w:drawing>
              <wp:anchor distT="0" distB="0" distL="114300" distR="114300" simplePos="0" relativeHeight="251678720" behindDoc="0" locked="0" layoutInCell="1" allowOverlap="1" wp14:anchorId="14DF9C94" wp14:editId="6186975B">
                <wp:simplePos x="0" y="0"/>
                <wp:positionH relativeFrom="column">
                  <wp:posOffset>3274060</wp:posOffset>
                </wp:positionH>
                <wp:positionV relativeFrom="paragraph">
                  <wp:posOffset>44450</wp:posOffset>
                </wp:positionV>
                <wp:extent cx="1260000" cy="396000"/>
                <wp:effectExtent l="0" t="0" r="16510" b="23495"/>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96000"/>
                        </a:xfrm>
                        <a:prstGeom prst="rect">
                          <a:avLst/>
                        </a:prstGeom>
                        <a:solidFill>
                          <a:srgbClr val="FFFFFF"/>
                        </a:solidFill>
                        <a:ln w="9525">
                          <a:solidFill>
                            <a:srgbClr val="000000"/>
                          </a:solidFill>
                          <a:miter lim="800000"/>
                          <a:headEnd/>
                          <a:tailEnd/>
                        </a:ln>
                      </wps:spPr>
                      <wps:txbx>
                        <w:txbxContent>
                          <w:p w14:paraId="5C75A064" w14:textId="77777777" w:rsidR="00BB7293" w:rsidRPr="00F8668E" w:rsidRDefault="00BB7293" w:rsidP="00AD23FC">
                            <w:pPr>
                              <w:pStyle w:val="af3"/>
                              <w:jc w:val="center"/>
                              <w:rPr>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1 системы</w:t>
                            </w:r>
                          </w:p>
                        </w:txbxContent>
                      </wps:txbx>
                      <wps:bodyPr rot="0" vert="horz" wrap="square" lIns="54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F9C94" id="Text Box 70" o:spid="_x0000_s1045" type="#_x0000_t202" style="position:absolute;left:0;text-align:left;margin-left:257.8pt;margin-top:3.5pt;width:99.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">
                <v:textbox inset="1.5mm,,.5mm">
                  <w:txbxContent>
                    <w:p w14:paraId="5C75A064" w14:textId="77777777" w:rsidR="00BB7293" w:rsidRPr="00F8668E" w:rsidRDefault="00BB7293" w:rsidP="00AD23FC">
                      <w:pPr>
                        <w:pStyle w:val="af3"/>
                        <w:jc w:val="center"/>
                        <w:rPr>
                          <w:sz w:val="20"/>
                        </w:rPr>
                      </w:pPr>
                      <w:r w:rsidRPr="004051D8">
                        <w:rPr>
                          <w:rFonts w:ascii="Times New Roman" w:hAnsi="Times New Roman"/>
                          <w:sz w:val="20"/>
                          <w:lang w:val="ru-RU"/>
                        </w:rPr>
                        <w:t xml:space="preserve">Встраиваемый </w:t>
                      </w:r>
                      <w:r>
                        <w:rPr>
                          <w:rFonts w:ascii="Times New Roman" w:hAnsi="Times New Roman"/>
                          <w:sz w:val="20"/>
                          <w:lang w:val="ru-RU"/>
                        </w:rPr>
                        <w:br/>
                      </w:r>
                      <w:r w:rsidRPr="004051D8">
                        <w:rPr>
                          <w:rFonts w:ascii="Times New Roman" w:hAnsi="Times New Roman"/>
                          <w:sz w:val="20"/>
                          <w:lang w:val="ru-RU"/>
                        </w:rPr>
                        <w:t>модуль 1 системы</w:t>
                      </w:r>
                    </w:p>
                  </w:txbxContent>
                </v:textbox>
              </v:shape>
            </w:pict>
          </mc:Fallback>
        </mc:AlternateContent>
      </w:r>
    </w:p>
    <w:p w14:paraId="6276D2F6" w14:textId="77777777" w:rsidR="00AD23FC" w:rsidRPr="00925630" w:rsidRDefault="00AD23FC" w:rsidP="00AD23FC">
      <w:pPr>
        <w:spacing w:after="120"/>
        <w:ind w:left="1134" w:right="1134" w:firstLine="567"/>
        <w:jc w:val="both"/>
        <w:rPr>
          <w:lang w:eastAsia="ja-JP"/>
        </w:rPr>
      </w:pPr>
    </w:p>
    <w:p w14:paraId="0387FFC9" w14:textId="77777777" w:rsidR="00AD23FC" w:rsidRPr="00925630" w:rsidRDefault="00AD23FC" w:rsidP="00AD23FC">
      <w:pPr>
        <w:spacing w:after="120"/>
        <w:ind w:left="1134" w:right="1134" w:firstLine="567"/>
        <w:jc w:val="both"/>
        <w:rPr>
          <w:lang w:eastAsia="ja-JP"/>
        </w:rPr>
      </w:pPr>
    </w:p>
    <w:p w14:paraId="136C8263" w14:textId="77777777" w:rsidR="00AD23FC" w:rsidRPr="00925630" w:rsidRDefault="00AD23FC" w:rsidP="00AD23FC">
      <w:pPr>
        <w:spacing w:after="120"/>
        <w:ind w:left="1134" w:right="1134" w:firstLine="567"/>
        <w:jc w:val="both"/>
        <w:rPr>
          <w:lang w:eastAsia="ja-JP"/>
        </w:rPr>
      </w:pPr>
    </w:p>
    <w:p w14:paraId="44D2C491" w14:textId="77777777" w:rsidR="00AD23FC" w:rsidRPr="00925630" w:rsidRDefault="00AD23FC" w:rsidP="00AD23FC">
      <w:pPr>
        <w:spacing w:after="120"/>
        <w:ind w:left="1134" w:right="1134" w:firstLine="567"/>
        <w:jc w:val="both"/>
        <w:rPr>
          <w:lang w:eastAsia="ja-JP"/>
        </w:rPr>
      </w:pPr>
    </w:p>
    <w:p w14:paraId="64CBB5C8" w14:textId="77777777" w:rsidR="00AD23FC" w:rsidRPr="00925630" w:rsidRDefault="00AD23FC"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1008" behindDoc="0" locked="0" layoutInCell="1" allowOverlap="1" wp14:anchorId="3BA8148A" wp14:editId="3A28C1A2">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6D314EF3" id="Line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" strokeweight="1.25pt">
                <v:stroke endarrow="block" endarrowwidth="narrow"/>
              </v:line>
            </w:pict>
          </mc:Fallback>
        </mc:AlternateContent>
      </w:r>
    </w:p>
    <w:p w14:paraId="7609A1F4" w14:textId="77777777" w:rsidR="00AD23FC" w:rsidRPr="00925630" w:rsidRDefault="00AD23FC" w:rsidP="00AD23FC">
      <w:pPr>
        <w:spacing w:after="120"/>
        <w:ind w:left="1134" w:right="1134" w:firstLine="567"/>
        <w:jc w:val="both"/>
        <w:rPr>
          <w:lang w:eastAsia="ja-JP"/>
        </w:rPr>
      </w:pPr>
    </w:p>
    <w:p w14:paraId="6A9707D9" w14:textId="77777777" w:rsidR="00AD23FC" w:rsidRPr="00925630" w:rsidRDefault="00AD23FC" w:rsidP="00AD23FC">
      <w:pPr>
        <w:spacing w:after="120"/>
        <w:ind w:left="1134" w:right="1134" w:firstLine="567"/>
        <w:jc w:val="both"/>
        <w:rPr>
          <w:lang w:eastAsia="ja-JP"/>
        </w:rPr>
      </w:pPr>
    </w:p>
    <w:p w14:paraId="3F14F390" w14:textId="77777777" w:rsidR="00AD23FC" w:rsidRPr="00925630" w:rsidRDefault="00AD23FC"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6672" behindDoc="0" locked="0" layoutInCell="1" allowOverlap="1" wp14:anchorId="489932FA" wp14:editId="38457378">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E3F39" w14:textId="77777777" w:rsidR="00BB7293" w:rsidRDefault="00BB7293" w:rsidP="00AD23FC">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anchor>
            </w:drawing>
          </mc:Choice>
          <mc:Fallback>
            <w:pict>
              <v:shape w14:anchorId="489932FA" id="Text Box 67" o:spid="_x0000_s1046" type="#_x0000_t202" style="position:absolute;left:0;text-align:left;margin-left:391.25pt;margin-top:16.1pt;width:27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huAIAAMI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" filled="f" stroked="f">
                <v:textbox>
                  <w:txbxContent>
                    <w:p w14:paraId="067E3F39" w14:textId="77777777" w:rsidR="00BB7293" w:rsidRDefault="00BB7293" w:rsidP="00AD23FC">
                      <w:pPr>
                        <w:ind w:left="-142"/>
                        <w:rPr>
                          <w:rFonts w:ascii="Arial" w:hAnsi="Arial"/>
                        </w:rPr>
                      </w:pPr>
                      <w:r>
                        <w:rPr>
                          <w:rFonts w:ascii="Arial" w:hAnsi="Arial"/>
                        </w:rPr>
                        <w:t xml:space="preserve">  _</w:t>
                      </w:r>
                    </w:p>
                  </w:txbxContent>
                </v:textbox>
              </v:shape>
            </w:pict>
          </mc:Fallback>
        </mc:AlternateContent>
      </w:r>
    </w:p>
    <w:p w14:paraId="21D0AC16" w14:textId="77777777" w:rsidR="00AD23FC" w:rsidRPr="00925630" w:rsidRDefault="00AD23FC" w:rsidP="00AD23FC">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3056" behindDoc="0" locked="0" layoutInCell="1" allowOverlap="1" wp14:anchorId="5B6B837B" wp14:editId="469FEB10">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7538" w14:textId="77777777" w:rsidR="00BB7293" w:rsidRDefault="00BB7293" w:rsidP="00AD23FC">
                            <w:pPr>
                              <w:jc w:val="center"/>
                              <w:rPr>
                                <w:rFonts w:ascii="Arial" w:hAnsi="Arial"/>
                                <w:lang w:eastAsia="ja-JP"/>
                              </w:rPr>
                            </w:pPr>
                            <w:r>
                              <w:rPr>
                                <w:rFonts w:ascii="Arial" w:hAnsi="Arial" w:hint="eastAsia"/>
                                <w:lang w:eastAsia="ja-JP"/>
                              </w:rPr>
                              <w:t>149R00</w:t>
                            </w:r>
                          </w:p>
                          <w:p w14:paraId="5ACBC7F3" w14:textId="77777777" w:rsidR="00BB7293" w:rsidRDefault="00BB7293" w:rsidP="00AD23FC">
                            <w:pPr>
                              <w:jc w:val="center"/>
                              <w:rPr>
                                <w:rFonts w:ascii="Arial" w:hAnsi="Arial"/>
                                <w:lang w:eastAsia="ja-JP"/>
                              </w:rPr>
                            </w:pPr>
                            <w:r>
                              <w:rPr>
                                <w:rFonts w:ascii="Arial" w:hAnsi="Arial" w:hint="eastAsia"/>
                                <w:lang w:eastAsia="ja-JP"/>
                              </w:rPr>
                              <w:t>45678</w:t>
                            </w:r>
                          </w:p>
                          <w:p w14:paraId="56C2909D" w14:textId="77777777" w:rsidR="00BB7293" w:rsidRDefault="00BB7293" w:rsidP="00AD23FC">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B837B" id="_x0000_s1047" type="#_x0000_t202" style="position:absolute;left:0;text-align:left;margin-left:417.9pt;margin-top:8.65pt;width:46.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" filled="f" stroked="f">
                <v:textbox inset="0,0,,0">
                  <w:txbxContent>
                    <w:p w14:paraId="68067538" w14:textId="77777777" w:rsidR="00BB7293" w:rsidRDefault="00BB7293" w:rsidP="00AD23FC">
                      <w:pPr>
                        <w:jc w:val="center"/>
                        <w:rPr>
                          <w:rFonts w:ascii="Arial" w:hAnsi="Arial"/>
                          <w:lang w:eastAsia="ja-JP"/>
                        </w:rPr>
                      </w:pPr>
                      <w:r>
                        <w:rPr>
                          <w:rFonts w:ascii="Arial" w:hAnsi="Arial" w:hint="eastAsia"/>
                          <w:lang w:eastAsia="ja-JP"/>
                        </w:rPr>
                        <w:t>149R00</w:t>
                      </w:r>
                    </w:p>
                    <w:p w14:paraId="5ACBC7F3" w14:textId="77777777" w:rsidR="00BB7293" w:rsidRDefault="00BB7293" w:rsidP="00AD23FC">
                      <w:pPr>
                        <w:jc w:val="center"/>
                        <w:rPr>
                          <w:rFonts w:ascii="Arial" w:hAnsi="Arial"/>
                          <w:lang w:eastAsia="ja-JP"/>
                        </w:rPr>
                      </w:pPr>
                      <w:r>
                        <w:rPr>
                          <w:rFonts w:ascii="Arial" w:hAnsi="Arial" w:hint="eastAsia"/>
                          <w:lang w:eastAsia="ja-JP"/>
                        </w:rPr>
                        <w:t>45678</w:t>
                      </w:r>
                    </w:p>
                    <w:p w14:paraId="56C2909D" w14:textId="77777777" w:rsidR="00BB7293" w:rsidRDefault="00BB7293" w:rsidP="00AD23FC">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74624" behindDoc="0" locked="0" layoutInCell="1" allowOverlap="1" wp14:anchorId="00099571" wp14:editId="0AB6AE40">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573F" w14:textId="77777777" w:rsidR="00BB7293" w:rsidRDefault="00BB7293" w:rsidP="00AD23FC">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0099571" id="Text Box 65" o:spid="_x0000_s1048" type="#_x0000_t202" style="position:absolute;left:0;text-align:left;margin-left:382.75pt;margin-top:9.8pt;width:35.35pt;height:2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f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" filled="f" stroked="f">
                <v:textbox>
                  <w:txbxContent>
                    <w:p w14:paraId="1322573F" w14:textId="77777777" w:rsidR="00BB7293" w:rsidRDefault="00BB7293" w:rsidP="00AD23FC">
                      <w:pPr>
                        <w:rPr>
                          <w:rFonts w:ascii="Arial monospaced for SAP" w:hAnsi="Arial monospaced for SAP"/>
                        </w:rPr>
                      </w:pPr>
                      <w:r>
                        <w:rPr>
                          <w:rFonts w:ascii="Arial monospaced for SAP" w:hAnsi="Arial monospaced for SAP"/>
                        </w:rPr>
                        <w:t>XCW</w:t>
                      </w:r>
                    </w:p>
                  </w:txbxContent>
                </v:textbox>
              </v:shape>
            </w:pict>
          </mc:Fallback>
        </mc:AlternateContent>
      </w:r>
    </w:p>
    <w:p w14:paraId="5D669A7D" w14:textId="77777777" w:rsidR="00AD23FC" w:rsidRDefault="00AD23FC" w:rsidP="00AD23FC">
      <w:pPr>
        <w:spacing w:after="120"/>
        <w:ind w:left="1134" w:right="1134" w:firstLine="567"/>
        <w:jc w:val="both"/>
      </w:pPr>
    </w:p>
    <w:p w14:paraId="444186BA" w14:textId="77777777" w:rsidR="00AD23FC" w:rsidRDefault="00AD23FC" w:rsidP="00AD23FC">
      <w:pPr>
        <w:spacing w:after="120"/>
        <w:ind w:left="1134" w:right="1134" w:firstLine="567"/>
        <w:jc w:val="both"/>
      </w:pPr>
      <w:r w:rsidRPr="009F715D">
        <w:rPr>
          <w:noProof/>
          <w:lang w:val="en-US"/>
        </w:rPr>
        <mc:AlternateContent>
          <mc:Choice Requires="wps">
            <w:drawing>
              <wp:anchor distT="0" distB="0" distL="114300" distR="114300" simplePos="0" relativeHeight="251675648" behindDoc="0" locked="0" layoutInCell="1" allowOverlap="1" wp14:anchorId="1D478872" wp14:editId="5C4A5193">
                <wp:simplePos x="0" y="0"/>
                <wp:positionH relativeFrom="column">
                  <wp:posOffset>4994504</wp:posOffset>
                </wp:positionH>
                <wp:positionV relativeFrom="paragraph">
                  <wp:posOffset>69368</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9661268" id="Line 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3.25pt,5.45pt" to="43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" strokeweight="1.25pt">
                <v:stroke endarrow="block" endarrowwidth="narrow"/>
              </v:line>
            </w:pict>
          </mc:Fallback>
        </mc:AlternateContent>
      </w:r>
    </w:p>
    <w:p w14:paraId="20DA54D4" w14:textId="77777777" w:rsidR="00AD23FC" w:rsidRPr="00925630" w:rsidRDefault="004051D8" w:rsidP="004051D8">
      <w:pPr>
        <w:pStyle w:val="SingleTxtG"/>
        <w:rPr>
          <w:lang w:eastAsia="ja-JP"/>
        </w:rPr>
      </w:pPr>
      <w:r>
        <w:tab/>
      </w:r>
      <w:r>
        <w:tab/>
      </w:r>
      <w:r w:rsidR="00AD23FC" w:rsidRPr="00925630">
        <w:t xml:space="preserve">Система, на которой проставлены приведенные выше знаки официального утверждения, соответствует требованиям настоящих Правил (первоначальный вариант Правил) в отношении как луча ближнего света для левостороннего </w:t>
      </w:r>
      <w:r w:rsidR="00C43A22">
        <w:br/>
      </w:r>
      <w:r w:rsidR="00AD23FC" w:rsidRPr="00925630">
        <w:t xml:space="preserve">движения, так и луча дальнего света с максимальной силой света в пределах </w:t>
      </w:r>
      <w:r w:rsidR="00C43A22">
        <w:br/>
      </w:r>
      <w:r w:rsidR="00AD23FC" w:rsidRPr="00925630">
        <w:rPr>
          <w:rFonts w:eastAsiaTheme="minorHAnsi"/>
        </w:rPr>
        <w:t>123</w:t>
      </w:r>
      <w:r w:rsidR="00C43A22" w:rsidRPr="00C43A22">
        <w:rPr>
          <w:rFonts w:eastAsiaTheme="minorHAnsi"/>
        </w:rPr>
        <w:t xml:space="preserve"> </w:t>
      </w:r>
      <w:r w:rsidR="00AD23FC" w:rsidRPr="00925630">
        <w:rPr>
          <w:rFonts w:eastAsiaTheme="minorHAnsi"/>
        </w:rPr>
        <w:t>625</w:t>
      </w:r>
      <w:r w:rsidR="00C43A22" w:rsidRPr="00C43A22">
        <w:rPr>
          <w:rFonts w:eastAsiaTheme="minorHAnsi"/>
        </w:rPr>
        <w:t>–</w:t>
      </w:r>
      <w:r w:rsidR="00AD23FC" w:rsidRPr="00925630">
        <w:rPr>
          <w:rFonts w:eastAsiaTheme="minorHAnsi"/>
        </w:rPr>
        <w:t>145</w:t>
      </w:r>
      <w:r w:rsidR="00AD23FC">
        <w:rPr>
          <w:rFonts w:eastAsiaTheme="minorHAnsi"/>
        </w:rPr>
        <w:t xml:space="preserve"> </w:t>
      </w:r>
      <w:r w:rsidR="00AD23FC" w:rsidRPr="00925630">
        <w:rPr>
          <w:rFonts w:eastAsiaTheme="minorHAnsi"/>
        </w:rPr>
        <w:t>125</w:t>
      </w:r>
      <w:r w:rsidR="00AD23FC" w:rsidRPr="00925630">
        <w:t xml:space="preserve"> кандел (на это указывает число 30), сгруппированных с передним указателем поворота категории 1</w:t>
      </w:r>
      <w:r w:rsidR="00AD23FC" w:rsidRPr="00150969">
        <w:t>a</w:t>
      </w:r>
      <w:r w:rsidR="00AD23FC" w:rsidRPr="00925630">
        <w:t xml:space="preserve"> и с передним габаритным огнем, официально утвержденным</w:t>
      </w:r>
      <w:r w:rsidR="00AD23FC">
        <w:t>и</w:t>
      </w:r>
      <w:r w:rsidR="00AD23FC" w:rsidRPr="00925630">
        <w:t xml:space="preserve"> на основании поправок серии 0</w:t>
      </w:r>
      <w:r w:rsidR="00AD23FC">
        <w:t>0</w:t>
      </w:r>
      <w:r w:rsidR="00AD23FC" w:rsidRPr="00925630">
        <w:t xml:space="preserve"> к Правилам № </w:t>
      </w:r>
      <w:r w:rsidR="00AD23FC">
        <w:t>148</w:t>
      </w:r>
      <w:r w:rsidR="00AD23FC" w:rsidRPr="00925630">
        <w:t>.</w:t>
      </w:r>
    </w:p>
    <w:p w14:paraId="72F518E3" w14:textId="77777777" w:rsidR="00AD23FC" w:rsidRPr="00A212B4" w:rsidRDefault="004051D8" w:rsidP="00AD23FC">
      <w:pPr>
        <w:spacing w:after="120"/>
        <w:ind w:left="1134" w:right="1134"/>
        <w:jc w:val="both"/>
      </w:pPr>
      <w:r>
        <w:tab/>
      </w:r>
      <w:r>
        <w:tab/>
      </w:r>
      <w:r w:rsidR="00AD23FC" w:rsidRPr="00A212B4">
        <w:t xml:space="preserve">Встраиваемый модуль 1 системы (с левой стороны) сконструирован для усиления луча ближнего света класса </w:t>
      </w:r>
      <w:r w:rsidR="00AD23FC" w:rsidRPr="00150969">
        <w:t>C</w:t>
      </w:r>
      <w:r w:rsidR="00AD23FC" w:rsidRPr="00A212B4">
        <w:t xml:space="preserve"> и луча ближнего света класса </w:t>
      </w:r>
      <w:r w:rsidR="00AD23FC" w:rsidRPr="00150969">
        <w:t>E</w:t>
      </w:r>
      <w:r w:rsidR="00AD23FC" w:rsidRPr="00A212B4">
        <w:t xml:space="preserve">. Горизонтальная черта над буквой </w:t>
      </w:r>
      <w:r w:rsidR="00C43A22">
        <w:t>«</w:t>
      </w:r>
      <w:r w:rsidR="00AD23FC" w:rsidRPr="00150969">
        <w:t>C</w:t>
      </w:r>
      <w:r w:rsidR="00C43A22">
        <w:t>»</w:t>
      </w:r>
      <w:r w:rsidR="00AD23FC" w:rsidRPr="00A212B4">
        <w:t xml:space="preserve"> указывает, что с этой стороны луч ближнего света класса </w:t>
      </w:r>
      <w:r w:rsidR="00AD23FC" w:rsidRPr="00150969">
        <w:t>C</w:t>
      </w:r>
      <w:r w:rsidR="00AD23FC" w:rsidRPr="00A212B4">
        <w:t xml:space="preserve"> усиливается более чем одним встраиваемым модулем. Буква </w:t>
      </w:r>
      <w:r w:rsidR="00C43A22">
        <w:t>«</w:t>
      </w:r>
      <w:r w:rsidR="00AD23FC" w:rsidRPr="00150969">
        <w:t>T</w:t>
      </w:r>
      <w:r w:rsidR="00C43A22">
        <w:t>»</w:t>
      </w:r>
      <w:r w:rsidR="00AD23FC" w:rsidRPr="00A212B4">
        <w:t xml:space="preserve"> справа, следующая за перечисленными обозначениями, указывает, что как луч ближнего света класса </w:t>
      </w:r>
      <w:r w:rsidR="00AD23FC" w:rsidRPr="00150969">
        <w:t>C</w:t>
      </w:r>
      <w:r w:rsidR="00AD23FC" w:rsidRPr="00A212B4">
        <w:t xml:space="preserve">, так и луч ближнего света класса </w:t>
      </w:r>
      <w:r w:rsidR="00AD23FC" w:rsidRPr="00150969">
        <w:t>E</w:t>
      </w:r>
      <w:r w:rsidR="00AD23FC" w:rsidRPr="00A212B4">
        <w:t xml:space="preserve"> обеспечивают режим подсветки поворотов.</w:t>
      </w:r>
    </w:p>
    <w:p w14:paraId="10D89671" w14:textId="42884B91" w:rsidR="00AD23FC" w:rsidRPr="00A85172" w:rsidRDefault="004051D8" w:rsidP="00AD23FC">
      <w:pPr>
        <w:spacing w:after="120"/>
        <w:ind w:left="1134" w:right="1134"/>
        <w:jc w:val="both"/>
      </w:pPr>
      <w:r>
        <w:tab/>
      </w:r>
      <w:r>
        <w:tab/>
      </w:r>
      <w:r w:rsidR="00AD23FC" w:rsidRPr="00A212B4">
        <w:t xml:space="preserve">Встраиваемый модуль 3 системы (с левой стороны) предназначен для обеспечения второй части луча ближнего света класса </w:t>
      </w:r>
      <w:r w:rsidR="00AD23FC" w:rsidRPr="00150969">
        <w:t>C</w:t>
      </w:r>
      <w:r w:rsidR="00AD23FC" w:rsidRPr="00A212B4">
        <w:t xml:space="preserve"> с этой стороны (на это указывает горизонтальная линия над буквой </w:t>
      </w:r>
      <w:r w:rsidR="00C43A22">
        <w:t>«</w:t>
      </w:r>
      <w:r w:rsidR="00AD23FC" w:rsidRPr="00150969">
        <w:t>C</w:t>
      </w:r>
      <w:r w:rsidR="00C43A22">
        <w:t>»</w:t>
      </w:r>
      <w:r w:rsidR="00AD23FC" w:rsidRPr="00A212B4">
        <w:t>) и луча ближнего света класса</w:t>
      </w:r>
      <w:r w:rsidR="00C43A22">
        <w:t xml:space="preserve"> </w:t>
      </w:r>
      <w:r w:rsidR="00AD23FC" w:rsidRPr="00150969">
        <w:t>W</w:t>
      </w:r>
      <w:r w:rsidR="00AD23FC" w:rsidRPr="00A212B4">
        <w:t>.</w:t>
      </w:r>
      <w:r w:rsidR="00496227">
        <w:t xml:space="preserve"> </w:t>
      </w:r>
      <w:r>
        <w:tab/>
      </w:r>
      <w:r w:rsidR="00AD23FC">
        <w:t xml:space="preserve">В случае этого дополнительного светового модуля нет необходимости в использовании круга, в котором проставлена буква </w:t>
      </w:r>
      <w:r w:rsidR="00C43A22">
        <w:rPr>
          <w:lang w:eastAsia="ja-JP"/>
        </w:rPr>
        <w:t>«</w:t>
      </w:r>
      <w:r w:rsidR="00AD23FC" w:rsidRPr="008C1A41">
        <w:rPr>
          <w:rFonts w:hint="eastAsia"/>
          <w:lang w:eastAsia="ja-JP"/>
        </w:rPr>
        <w:t>E</w:t>
      </w:r>
      <w:r w:rsidR="00C43A22">
        <w:rPr>
          <w:lang w:eastAsia="ja-JP"/>
        </w:rPr>
        <w:t>»</w:t>
      </w:r>
      <w:r w:rsidR="00AD23FC">
        <w:rPr>
          <w:lang w:eastAsia="ja-JP"/>
        </w:rPr>
        <w:t>, за которой следует отличительный номер страны.</w:t>
      </w:r>
    </w:p>
    <w:p w14:paraId="601036C7" w14:textId="77777777" w:rsidR="00AD23FC" w:rsidRPr="00AC0629" w:rsidRDefault="004051D8" w:rsidP="00AD23FC">
      <w:pPr>
        <w:spacing w:after="120"/>
        <w:ind w:left="1134" w:right="1134"/>
        <w:jc w:val="both"/>
      </w:pPr>
      <w:r>
        <w:tab/>
      </w:r>
      <w:r>
        <w:tab/>
      </w:r>
      <w:r w:rsidR="00AD23FC" w:rsidRPr="00AC0629">
        <w:t xml:space="preserve">Встраиваемый модуль 2 системы (правая сторона) предназначен для усиления луча ближнего света класса </w:t>
      </w:r>
      <w:r w:rsidR="00AD23FC" w:rsidRPr="00150969">
        <w:t>C</w:t>
      </w:r>
      <w:r w:rsidR="00AD23FC" w:rsidRPr="00AC0629">
        <w:t xml:space="preserve"> и луча ближнего света класса </w:t>
      </w:r>
      <w:r w:rsidR="00AD23FC" w:rsidRPr="00150969">
        <w:t>E</w:t>
      </w:r>
      <w:r w:rsidR="00AD23FC" w:rsidRPr="00AC0629">
        <w:t xml:space="preserve">, каждый из которых используется в режиме подсветки поворотов, и луча ближнего света класса </w:t>
      </w:r>
      <w:r w:rsidR="00AD23FC" w:rsidRPr="00150969">
        <w:t>W</w:t>
      </w:r>
      <w:r w:rsidR="00AD23FC" w:rsidRPr="00AC0629">
        <w:t>.</w:t>
      </w:r>
    </w:p>
    <w:p w14:paraId="6912664E" w14:textId="77777777" w:rsidR="00AD23FC" w:rsidRPr="004051D8" w:rsidRDefault="00AD23FC" w:rsidP="00AD23FC">
      <w:pPr>
        <w:spacing w:after="120"/>
        <w:ind w:left="1134" w:right="1134"/>
        <w:jc w:val="both"/>
      </w:pPr>
      <w:r w:rsidRPr="004051D8">
        <w:rPr>
          <w:i/>
        </w:rPr>
        <w:t>Примечание:</w:t>
      </w:r>
      <w:r w:rsidR="004051D8" w:rsidRPr="004051D8">
        <w:t xml:space="preserve"> </w:t>
      </w:r>
      <w:r w:rsidRPr="004051D8">
        <w:t>на приведенных выше примерах один и тот же номер официального утверждения наносят на различные встраиваемые модули системы.</w:t>
      </w:r>
    </w:p>
    <w:p w14:paraId="01EB9B67" w14:textId="77777777" w:rsidR="00AD23FC" w:rsidRPr="00A212B4" w:rsidRDefault="00AD23FC" w:rsidP="004051D8">
      <w:pPr>
        <w:pStyle w:val="SingleTxtG"/>
        <w:pageBreakBefore/>
      </w:pPr>
      <w:r w:rsidRPr="008C1A41">
        <w:rPr>
          <w:snapToGrid w:val="0"/>
        </w:rPr>
        <w:lastRenderedPageBreak/>
        <w:t>3.</w:t>
      </w:r>
      <w:r w:rsidRPr="008C1A41">
        <w:rPr>
          <w:snapToGrid w:val="0"/>
        </w:rPr>
        <w:tab/>
      </w:r>
      <w:r w:rsidRPr="008C1A41">
        <w:rPr>
          <w:snapToGrid w:val="0"/>
        </w:rPr>
        <w:tab/>
      </w:r>
      <w:r w:rsidRPr="00A212B4">
        <w:rPr>
          <w:shd w:val="clear" w:color="auto" w:fill="FFFFFF"/>
        </w:rPr>
        <w:t>Идентификационный код модулей источников света</w:t>
      </w:r>
    </w:p>
    <w:p w14:paraId="46B56275" w14:textId="77777777" w:rsidR="00AD23FC" w:rsidRPr="00007B2C" w:rsidRDefault="004051D8" w:rsidP="004051D8">
      <w:pPr>
        <w:pStyle w:val="H23G"/>
        <w:rPr>
          <w:snapToGrid w:val="0"/>
          <w:szCs w:val="24"/>
        </w:rPr>
      </w:pPr>
      <w:r>
        <w:rPr>
          <w:snapToGrid w:val="0"/>
          <w:szCs w:val="24"/>
        </w:rPr>
        <w:tab/>
      </w:r>
      <w:r w:rsidRPr="004051D8">
        <w:rPr>
          <w:b w:val="0"/>
          <w:bCs/>
          <w:snapToGrid w:val="0"/>
          <w:szCs w:val="24"/>
        </w:rPr>
        <w:tab/>
      </w:r>
      <w:r w:rsidR="00AD23FC" w:rsidRPr="004051D8">
        <w:rPr>
          <w:b w:val="0"/>
          <w:bCs/>
          <w:snapToGrid w:val="0"/>
          <w:szCs w:val="24"/>
        </w:rPr>
        <w:t>Рис. A13-VI</w:t>
      </w:r>
      <w:r>
        <w:rPr>
          <w:snapToGrid w:val="0"/>
          <w:szCs w:val="24"/>
        </w:rPr>
        <w:br/>
      </w:r>
      <w:r w:rsidR="00AD23FC" w:rsidRPr="00007B2C">
        <w:t>Маркировка модуля источника света</w:t>
      </w:r>
    </w:p>
    <w:p w14:paraId="378F0A82" w14:textId="77777777" w:rsidR="00AD23FC" w:rsidRPr="00007B2C" w:rsidRDefault="00AD23FC" w:rsidP="00AD23FC">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MD</w:t>
      </w:r>
      <w:r w:rsidRPr="00007B2C">
        <w:rPr>
          <w:rFonts w:ascii="Arial" w:hAnsi="Arial" w:cs="Arial"/>
          <w:sz w:val="48"/>
          <w:szCs w:val="48"/>
        </w:rPr>
        <w:t xml:space="preserve"> </w:t>
      </w:r>
      <w:r w:rsidRPr="00B52DAF">
        <w:rPr>
          <w:rFonts w:ascii="Arial" w:hAnsi="Arial" w:cs="Arial"/>
          <w:sz w:val="48"/>
          <w:szCs w:val="48"/>
        </w:rPr>
        <w:t>E</w:t>
      </w:r>
      <w:r w:rsidRPr="00007B2C">
        <w:rPr>
          <w:rFonts w:ascii="Arial" w:hAnsi="Arial" w:cs="Arial"/>
          <w:sz w:val="48"/>
          <w:szCs w:val="48"/>
        </w:rPr>
        <w:t>3 17325</w:t>
      </w:r>
    </w:p>
    <w:p w14:paraId="0592EC34" w14:textId="77777777" w:rsidR="00AD23FC" w:rsidRPr="00007B2C" w:rsidRDefault="00AD23FC" w:rsidP="004051D8">
      <w:pPr>
        <w:pStyle w:val="SingleTxtG"/>
        <w:ind w:left="2268"/>
        <w:rPr>
          <w:shd w:val="clear" w:color="auto" w:fill="FFFFFF"/>
        </w:rPr>
      </w:pPr>
      <w:r w:rsidRPr="00007B2C">
        <w:rPr>
          <w:shd w:val="clear" w:color="auto" w:fill="FFFFFF"/>
        </w:rPr>
        <w:t>Модуль источника света с идентификационным кодом, указанным на рис. A13-</w:t>
      </w:r>
      <w:r>
        <w:rPr>
          <w:snapToGrid w:val="0"/>
        </w:rPr>
        <w:t>VI</w:t>
      </w:r>
      <w:r w:rsidRPr="00007B2C">
        <w:rPr>
          <w:shd w:val="clear" w:color="auto" w:fill="FFFFFF"/>
        </w:rPr>
        <w:t>, был официально утвержден вместе с огнем, официально утвержденным в Италии (Е3) под номером официального утверждения 17325.</w:t>
      </w:r>
    </w:p>
    <w:p w14:paraId="707C4B99" w14:textId="77777777" w:rsidR="00AD23FC" w:rsidRPr="004051D8" w:rsidRDefault="00AD23FC" w:rsidP="004051D8">
      <w:pPr>
        <w:pStyle w:val="SingleTxtG"/>
        <w:spacing w:before="120"/>
        <w:ind w:left="2268" w:hanging="1134"/>
        <w:rPr>
          <w:snapToGrid w:val="0"/>
        </w:rPr>
      </w:pPr>
      <w:r w:rsidRPr="00007B2C">
        <w:rPr>
          <w:snapToGrid w:val="0"/>
        </w:rPr>
        <w:t>4.</w:t>
      </w:r>
      <w:r w:rsidRPr="00007B2C">
        <w:rPr>
          <w:snapToGrid w:val="0"/>
        </w:rPr>
        <w:tab/>
      </w:r>
      <w:r w:rsidRPr="00007B2C">
        <w:rPr>
          <w:snapToGrid w:val="0"/>
        </w:rPr>
        <w:tab/>
      </w:r>
      <w:r>
        <w:rPr>
          <w:snapToGrid w:val="0"/>
        </w:rPr>
        <w:t>Д</w:t>
      </w:r>
      <w:r w:rsidRPr="004051D8">
        <w:rPr>
          <w:snapToGrid w:val="0"/>
        </w:rPr>
        <w:t>ополнительные световые модули, предназначенные для подсветки поворотов</w:t>
      </w:r>
    </w:p>
    <w:p w14:paraId="6B6D1C13" w14:textId="77777777" w:rsidR="00AD23FC" w:rsidRPr="00007B2C" w:rsidRDefault="004051D8" w:rsidP="004051D8">
      <w:pPr>
        <w:pStyle w:val="H23G"/>
        <w:rPr>
          <w:snapToGrid w:val="0"/>
          <w:szCs w:val="24"/>
        </w:rPr>
      </w:pPr>
      <w:r>
        <w:rPr>
          <w:snapToGrid w:val="0"/>
          <w:szCs w:val="24"/>
        </w:rPr>
        <w:tab/>
      </w:r>
      <w:r w:rsidRPr="004051D8">
        <w:rPr>
          <w:b w:val="0"/>
          <w:bCs/>
          <w:snapToGrid w:val="0"/>
          <w:szCs w:val="24"/>
        </w:rPr>
        <w:tab/>
      </w:r>
      <w:r w:rsidR="00AD23FC" w:rsidRPr="004051D8">
        <w:rPr>
          <w:b w:val="0"/>
          <w:bCs/>
          <w:snapToGrid w:val="0"/>
          <w:szCs w:val="24"/>
        </w:rPr>
        <w:t>Рис. A13-VII</w:t>
      </w:r>
      <w:r>
        <w:rPr>
          <w:snapToGrid w:val="0"/>
          <w:szCs w:val="24"/>
        </w:rPr>
        <w:br/>
      </w:r>
      <w:r w:rsidR="00AD23FC" w:rsidRPr="00007B2C">
        <w:t>Маркировка светового модуля</w:t>
      </w:r>
      <w:r w:rsidR="00AD23FC" w:rsidRPr="00007B2C">
        <w:rPr>
          <w:snapToGrid w:val="0"/>
          <w:szCs w:val="24"/>
        </w:rPr>
        <w:t xml:space="preserve"> </w:t>
      </w:r>
    </w:p>
    <w:p w14:paraId="53DAE988" w14:textId="77777777" w:rsidR="00AD23FC" w:rsidRPr="00B52DAF" w:rsidRDefault="00AD23FC" w:rsidP="00AD23FC">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ALU E43 1234</w:t>
      </w:r>
    </w:p>
    <w:p w14:paraId="103DDE27" w14:textId="77777777" w:rsidR="00AD23FC" w:rsidRPr="00007B2C" w:rsidRDefault="00AD23FC" w:rsidP="004051D8">
      <w:pPr>
        <w:pStyle w:val="SingleTxtG"/>
        <w:ind w:left="2835"/>
        <w:rPr>
          <w:rFonts w:eastAsiaTheme="minorHAnsi"/>
        </w:rPr>
      </w:pPr>
      <w:r w:rsidRPr="00AD23FC">
        <w:rPr>
          <w:snapToGrid w:val="0"/>
        </w:rPr>
        <w:tab/>
      </w:r>
      <w:r w:rsidRPr="00007B2C">
        <w:rPr>
          <w:shd w:val="clear" w:color="auto" w:fill="FFFFFF"/>
        </w:rPr>
        <w:t>Дополнительный световой модуль с идентификационным кодом, указанным на рис. A13-</w:t>
      </w:r>
      <w:r>
        <w:rPr>
          <w:rFonts w:eastAsiaTheme="minorHAnsi"/>
          <w:lang w:val="en-US"/>
        </w:rPr>
        <w:t>VII</w:t>
      </w:r>
      <w:r w:rsidRPr="00007B2C">
        <w:rPr>
          <w:shd w:val="clear" w:color="auto" w:fill="FFFFFF"/>
        </w:rPr>
        <w:t>, был официально утвержден вместе с</w:t>
      </w:r>
      <w:r w:rsidR="00152902">
        <w:rPr>
          <w:shd w:val="clear" w:color="auto" w:fill="FFFFFF"/>
        </w:rPr>
        <w:t xml:space="preserve"> </w:t>
      </w:r>
      <w:r w:rsidRPr="00007B2C">
        <w:rPr>
          <w:shd w:val="clear" w:color="auto" w:fill="FFFFFF"/>
        </w:rPr>
        <w:t>фарой, которая первоначально была официально утверждена в Японии (Е43) под номером официального утверждения 1234.</w:t>
      </w:r>
      <w:r w:rsidRPr="00007B2C">
        <w:rPr>
          <w:rFonts w:eastAsiaTheme="minorHAnsi"/>
        </w:rPr>
        <w:t xml:space="preserve"> </w:t>
      </w:r>
    </w:p>
    <w:p w14:paraId="3080262E" w14:textId="77777777" w:rsidR="00AD23FC" w:rsidRPr="00AC3A37" w:rsidRDefault="00AD23FC" w:rsidP="00AD23FC">
      <w:pPr>
        <w:pStyle w:val="StyleSingleTxtGLeft2cmHanging206cm"/>
        <w:ind w:left="2880" w:hanging="612"/>
        <w:rPr>
          <w:lang w:val="ru-RU"/>
        </w:rPr>
      </w:pPr>
      <w:r w:rsidRPr="00AC0629">
        <w:rPr>
          <w:rFonts w:eastAsiaTheme="minorHAnsi"/>
          <w:lang w:val="ru-RU"/>
        </w:rPr>
        <w:t>…</w:t>
      </w:r>
      <w:r>
        <w:rPr>
          <w:rFonts w:eastAsiaTheme="minorHAnsi"/>
          <w:lang w:val="ru-RU"/>
        </w:rPr>
        <w:t>»</w:t>
      </w:r>
    </w:p>
    <w:p w14:paraId="3F458C67" w14:textId="77777777" w:rsidR="00AD23FC" w:rsidRPr="00AC0629" w:rsidRDefault="00AD23FC" w:rsidP="004051D8">
      <w:pPr>
        <w:pStyle w:val="HChG"/>
      </w:pPr>
      <w:r w:rsidRPr="00AC0629">
        <w:tab/>
      </w:r>
      <w:r w:rsidRPr="00525E6C">
        <w:t>II</w:t>
      </w:r>
      <w:r w:rsidRPr="00AC0629">
        <w:t>.</w:t>
      </w:r>
      <w:r w:rsidRPr="00AC0629">
        <w:tab/>
      </w:r>
      <w:r>
        <w:t>Обоснование</w:t>
      </w:r>
    </w:p>
    <w:p w14:paraId="6A280F27" w14:textId="77777777" w:rsidR="00AD23FC" w:rsidRPr="00AC0629" w:rsidRDefault="00AD23FC" w:rsidP="00AD23FC">
      <w:pPr>
        <w:pStyle w:val="SingleTxtG"/>
      </w:pPr>
      <w:r w:rsidRPr="00AC0629">
        <w:t>1.</w:t>
      </w:r>
      <w:r w:rsidRPr="00AC0629">
        <w:tab/>
        <w:t xml:space="preserve">Предложения переименовать элемент «Сегмент </w:t>
      </w:r>
      <w:r w:rsidRPr="00644BB5">
        <w:t>I</w:t>
      </w:r>
      <w:r w:rsidRPr="00AC0629">
        <w:t xml:space="preserve"> </w:t>
      </w:r>
      <w:r w:rsidRPr="00644BB5">
        <w:t>C</w:t>
      </w:r>
      <w:r w:rsidRPr="00AC0629">
        <w:t>–</w:t>
      </w:r>
      <w:r w:rsidRPr="00644BB5">
        <w:t>D</w:t>
      </w:r>
      <w:r w:rsidRPr="00AC0629">
        <w:t>» в таблице 8, изменить требования к силе света, содержащиеся в таблице 9, часть В, и внести исправления в пункт 2.1.2.2.1 а) приложения 7 имеют целью привести данные Правила в соответствие с Правилами №</w:t>
      </w:r>
      <w:r w:rsidR="00152902">
        <w:t>№</w:t>
      </w:r>
      <w:r w:rsidRPr="00AC0629">
        <w:t xml:space="preserve"> 98, 112 и 123 ООН.</w:t>
      </w:r>
    </w:p>
    <w:p w14:paraId="1DDA2CCD" w14:textId="77777777" w:rsidR="00AD23FC" w:rsidRPr="00AC0629" w:rsidRDefault="00AD23FC" w:rsidP="00AD23FC">
      <w:pPr>
        <w:spacing w:after="120"/>
        <w:ind w:left="1134" w:right="1134"/>
        <w:jc w:val="both"/>
      </w:pPr>
      <w:r w:rsidRPr="00AC0629">
        <w:t>2.</w:t>
      </w:r>
      <w:r w:rsidRPr="00AC0629">
        <w:tab/>
        <w:t>Предложение переименовать «</w:t>
      </w:r>
      <w:r w:rsidRPr="00644BB5">
        <w:t>E</w:t>
      </w:r>
      <w:r w:rsidRPr="008C1CDB">
        <w:rPr>
          <w:vertAlign w:val="subscript"/>
        </w:rPr>
        <w:t>max</w:t>
      </w:r>
      <w:r w:rsidRPr="00AC0629">
        <w:t xml:space="preserve"> </w:t>
      </w:r>
      <w:r w:rsidRPr="00644BB5">
        <w:t>R</w:t>
      </w:r>
      <w:r w:rsidRPr="00AC0629">
        <w:t>/</w:t>
      </w:r>
      <w:r w:rsidRPr="00644BB5">
        <w:t>L</w:t>
      </w:r>
      <w:r w:rsidRPr="00AC0629">
        <w:t>» в таблице 8, а также изменить пункт</w:t>
      </w:r>
      <w:r>
        <w:t> </w:t>
      </w:r>
      <w:r w:rsidRPr="00AC0629">
        <w:t>1</w:t>
      </w:r>
      <w:r w:rsidRPr="00644BB5">
        <w:t> d</w:t>
      </w:r>
      <w:r w:rsidRPr="00AC0629">
        <w:t xml:space="preserve">) приложения 7 имеет целью исправить ошибки, которые уже содержатся в «замороженных» Правилах </w:t>
      </w:r>
      <w:r w:rsidR="00152902">
        <w:t>№</w:t>
      </w:r>
      <w:r w:rsidRPr="00AC0629">
        <w:t xml:space="preserve">№ 98 и 123 ООН, которые были перенесены в нынешний вариант Правил № 149 ООН. По этой причине НРГ по УПОС подготовила параллельное предложение по исправлению </w:t>
      </w:r>
      <w:r w:rsidRPr="00644BB5">
        <w:t>Правил №</w:t>
      </w:r>
      <w:r w:rsidR="00152902">
        <w:t>№</w:t>
      </w:r>
      <w:r w:rsidRPr="00644BB5">
        <w:t xml:space="preserve"> 98 и 123 ООН (см.</w:t>
      </w:r>
      <w:r>
        <w:t> </w:t>
      </w:r>
      <w:r w:rsidRPr="00644BB5">
        <w:t>ECE/TRANS/WP.29/GRE/2020/</w:t>
      </w:r>
      <w:r w:rsidRPr="0039640C">
        <w:rPr>
          <w:bCs/>
        </w:rPr>
        <w:t>1</w:t>
      </w:r>
      <w:r>
        <w:rPr>
          <w:bCs/>
        </w:rPr>
        <w:t>1/Rev.1</w:t>
      </w:r>
      <w:r w:rsidRPr="00644BB5">
        <w:t>)</w:t>
      </w:r>
      <w:r>
        <w:t>.</w:t>
      </w:r>
    </w:p>
    <w:p w14:paraId="55F581F3" w14:textId="77777777" w:rsidR="00AD23FC" w:rsidRPr="00AC0629" w:rsidRDefault="00AD23FC" w:rsidP="00AD23FC">
      <w:pPr>
        <w:spacing w:after="120"/>
        <w:ind w:left="1134" w:right="1134"/>
        <w:jc w:val="both"/>
        <w:rPr>
          <w:bCs/>
        </w:rPr>
      </w:pPr>
      <w:r w:rsidRPr="00086F81">
        <w:rPr>
          <w:bCs/>
          <w:i/>
          <w:iCs/>
        </w:rPr>
        <w:tab/>
      </w:r>
      <w:r w:rsidRPr="00AC0629">
        <w:rPr>
          <w:bCs/>
        </w:rPr>
        <w:t>3.</w:t>
      </w:r>
      <w:r w:rsidRPr="00AC0629">
        <w:rPr>
          <w:bCs/>
        </w:rPr>
        <w:tab/>
      </w:r>
      <w:r>
        <w:rPr>
          <w:bCs/>
        </w:rPr>
        <w:t>В</w:t>
      </w:r>
      <w:r w:rsidRPr="00AC0629">
        <w:rPr>
          <w:bCs/>
        </w:rPr>
        <w:t xml:space="preserve"> </w:t>
      </w:r>
      <w:r>
        <w:rPr>
          <w:bCs/>
        </w:rPr>
        <w:t>приложение</w:t>
      </w:r>
      <w:r w:rsidRPr="00AC0629">
        <w:rPr>
          <w:bCs/>
        </w:rPr>
        <w:t xml:space="preserve"> 13 </w:t>
      </w:r>
      <w:r>
        <w:rPr>
          <w:bCs/>
        </w:rPr>
        <w:t>были</w:t>
      </w:r>
      <w:r w:rsidRPr="00AC0629">
        <w:rPr>
          <w:bCs/>
        </w:rPr>
        <w:t xml:space="preserve"> </w:t>
      </w:r>
      <w:r>
        <w:rPr>
          <w:bCs/>
        </w:rPr>
        <w:t>внесены</w:t>
      </w:r>
      <w:r w:rsidRPr="00AC0629">
        <w:rPr>
          <w:bCs/>
        </w:rPr>
        <w:t xml:space="preserve"> </w:t>
      </w:r>
      <w:r>
        <w:rPr>
          <w:bCs/>
        </w:rPr>
        <w:t>редакционные</w:t>
      </w:r>
      <w:r w:rsidRPr="00AC0629">
        <w:rPr>
          <w:bCs/>
        </w:rPr>
        <w:t xml:space="preserve"> </w:t>
      </w:r>
      <w:r>
        <w:rPr>
          <w:bCs/>
        </w:rPr>
        <w:t>поправки без изменения содержания его усовершенствованного текста. Был</w:t>
      </w:r>
      <w:r w:rsidRPr="00AC0629">
        <w:rPr>
          <w:bCs/>
        </w:rPr>
        <w:t xml:space="preserve"> </w:t>
      </w:r>
      <w:r>
        <w:rPr>
          <w:bCs/>
        </w:rPr>
        <w:t>включен</w:t>
      </w:r>
      <w:r w:rsidRPr="00AC0629">
        <w:rPr>
          <w:bCs/>
        </w:rPr>
        <w:t xml:space="preserve"> </w:t>
      </w:r>
      <w:r>
        <w:rPr>
          <w:bCs/>
        </w:rPr>
        <w:t>дополнительный</w:t>
      </w:r>
      <w:r w:rsidRPr="00AC0629">
        <w:rPr>
          <w:bCs/>
        </w:rPr>
        <w:t xml:space="preserve"> </w:t>
      </w:r>
      <w:r>
        <w:rPr>
          <w:bCs/>
        </w:rPr>
        <w:t xml:space="preserve">пример маркировки </w:t>
      </w:r>
      <w:r w:rsidRPr="00AC0629">
        <w:rPr>
          <w:bCs/>
        </w:rPr>
        <w:t>4-</w:t>
      </w:r>
      <w:r>
        <w:rPr>
          <w:bCs/>
        </w:rPr>
        <w:t>b</w:t>
      </w:r>
      <w:r w:rsidRPr="00AC0629">
        <w:rPr>
          <w:bCs/>
        </w:rPr>
        <w:t xml:space="preserve"> (</w:t>
      </w:r>
      <w:r>
        <w:rPr>
          <w:bCs/>
        </w:rPr>
        <w:t xml:space="preserve">рис. </w:t>
      </w:r>
      <w:r w:rsidRPr="00424785">
        <w:rPr>
          <w:bCs/>
        </w:rPr>
        <w:t>A</w:t>
      </w:r>
      <w:r w:rsidRPr="00AC0629">
        <w:rPr>
          <w:bCs/>
        </w:rPr>
        <w:t>13-</w:t>
      </w:r>
      <w:r w:rsidRPr="00424785">
        <w:rPr>
          <w:bCs/>
        </w:rPr>
        <w:t>V</w:t>
      </w:r>
      <w:r w:rsidRPr="00AC0629">
        <w:rPr>
          <w:bCs/>
        </w:rPr>
        <w:t>)</w:t>
      </w:r>
      <w:r>
        <w:rPr>
          <w:bCs/>
        </w:rPr>
        <w:t xml:space="preserve"> для уточнения требуемой маркировки дополнительного светового модуля </w:t>
      </w:r>
      <w:r w:rsidRPr="00925630">
        <w:t>адаптивной систем</w:t>
      </w:r>
      <w:r>
        <w:t>ы</w:t>
      </w:r>
      <w:r w:rsidRPr="00925630">
        <w:t xml:space="preserve"> переднего освещения</w:t>
      </w:r>
      <w:r>
        <w:t>. Этот дополнительный пример был позаимствован из образца 8 (рис. 13) в Правилах № 123 ООН.</w:t>
      </w:r>
    </w:p>
    <w:p w14:paraId="46871A13" w14:textId="77777777" w:rsidR="00AD23FC" w:rsidRPr="006D68C1" w:rsidRDefault="00AD23FC" w:rsidP="00AD23FC">
      <w:pPr>
        <w:spacing w:before="240"/>
        <w:ind w:left="1134" w:right="1134"/>
        <w:jc w:val="center"/>
        <w:rPr>
          <w:u w:val="single"/>
        </w:rPr>
      </w:pPr>
      <w:r>
        <w:rPr>
          <w:bCs/>
          <w:u w:val="single"/>
        </w:rPr>
        <w:tab/>
      </w:r>
      <w:r>
        <w:rPr>
          <w:bCs/>
          <w:u w:val="single"/>
        </w:rPr>
        <w:tab/>
      </w:r>
      <w:r>
        <w:rPr>
          <w:bCs/>
          <w:u w:val="single"/>
        </w:rPr>
        <w:tab/>
      </w:r>
      <w:r>
        <w:rPr>
          <w:bCs/>
          <w:u w:val="single"/>
        </w:rPr>
        <w:tab/>
      </w:r>
    </w:p>
    <w:p w14:paraId="480019BA" w14:textId="77777777" w:rsidR="00E12C5F" w:rsidRPr="008D53B6" w:rsidRDefault="00E12C5F" w:rsidP="00D9145B"/>
    <w:sectPr w:rsidR="00E12C5F" w:rsidRPr="008D53B6" w:rsidSect="00AD23F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CE54" w14:textId="77777777" w:rsidR="00BB7293" w:rsidRPr="00A312BC" w:rsidRDefault="00BB7293" w:rsidP="00A312BC"/>
  </w:endnote>
  <w:endnote w:type="continuationSeparator" w:id="0">
    <w:p w14:paraId="3D22AAF0" w14:textId="77777777" w:rsidR="00BB7293" w:rsidRPr="00A312BC" w:rsidRDefault="00BB72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monospaced for SAP">
    <w:altName w:val="Lucida Console"/>
    <w:charset w:val="00"/>
    <w:family w:val="modern"/>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E701" w14:textId="77777777" w:rsidR="00BB7293" w:rsidRPr="00AD23FC" w:rsidRDefault="00BB7293">
    <w:pPr>
      <w:pStyle w:val="a8"/>
    </w:pPr>
    <w:r w:rsidRPr="00AD23FC">
      <w:rPr>
        <w:b/>
        <w:sz w:val="18"/>
      </w:rPr>
      <w:fldChar w:fldCharType="begin"/>
    </w:r>
    <w:r w:rsidRPr="00AD23FC">
      <w:rPr>
        <w:b/>
        <w:sz w:val="18"/>
      </w:rPr>
      <w:instrText xml:space="preserve"> PAGE  \* MERGEFORMAT </w:instrText>
    </w:r>
    <w:r w:rsidRPr="00AD23FC">
      <w:rPr>
        <w:b/>
        <w:sz w:val="18"/>
      </w:rPr>
      <w:fldChar w:fldCharType="separate"/>
    </w:r>
    <w:r w:rsidRPr="00AD23FC">
      <w:rPr>
        <w:b/>
        <w:noProof/>
        <w:sz w:val="18"/>
      </w:rPr>
      <w:t>2</w:t>
    </w:r>
    <w:r w:rsidRPr="00AD23FC">
      <w:rPr>
        <w:b/>
        <w:sz w:val="18"/>
      </w:rPr>
      <w:fldChar w:fldCharType="end"/>
    </w:r>
    <w:r>
      <w:rPr>
        <w:b/>
        <w:sz w:val="18"/>
      </w:rPr>
      <w:tab/>
    </w:r>
    <w:r>
      <w:t>GE.20-10389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ED44" w14:textId="77777777" w:rsidR="00BB7293" w:rsidRPr="00AD23FC" w:rsidRDefault="00BB7293" w:rsidP="00AD23FC">
    <w:pPr>
      <w:pStyle w:val="a8"/>
      <w:tabs>
        <w:tab w:val="clear" w:pos="9639"/>
        <w:tab w:val="right" w:pos="9638"/>
      </w:tabs>
      <w:rPr>
        <w:b/>
        <w:sz w:val="18"/>
      </w:rPr>
    </w:pPr>
    <w:r>
      <w:t>GE.20-10389</w:t>
    </w:r>
    <w:r>
      <w:tab/>
    </w:r>
    <w:r w:rsidRPr="00AD23FC">
      <w:rPr>
        <w:b/>
        <w:sz w:val="18"/>
      </w:rPr>
      <w:fldChar w:fldCharType="begin"/>
    </w:r>
    <w:r w:rsidRPr="00AD23FC">
      <w:rPr>
        <w:b/>
        <w:sz w:val="18"/>
      </w:rPr>
      <w:instrText xml:space="preserve"> PAGE  \* MERGEFORMAT </w:instrText>
    </w:r>
    <w:r w:rsidRPr="00AD23FC">
      <w:rPr>
        <w:b/>
        <w:sz w:val="18"/>
      </w:rPr>
      <w:fldChar w:fldCharType="separate"/>
    </w:r>
    <w:r w:rsidRPr="00AD23FC">
      <w:rPr>
        <w:b/>
        <w:noProof/>
        <w:sz w:val="18"/>
      </w:rPr>
      <w:t>3</w:t>
    </w:r>
    <w:r w:rsidRPr="00AD23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B861" w14:textId="2A31C696" w:rsidR="00BB7293" w:rsidRPr="00AD23FC" w:rsidRDefault="00BB7293" w:rsidP="00AD23FC">
    <w:pPr>
      <w:spacing w:before="120" w:line="240" w:lineRule="auto"/>
    </w:pPr>
    <w:r>
      <w:t>GE.</w:t>
    </w:r>
    <w:r>
      <w:rPr>
        <w:b/>
        <w:noProof/>
        <w:lang w:val="fr-CH" w:eastAsia="fr-CH"/>
      </w:rPr>
      <w:drawing>
        <wp:anchor distT="0" distB="0" distL="114300" distR="114300" simplePos="0" relativeHeight="251658240" behindDoc="0" locked="0" layoutInCell="1" allowOverlap="1" wp14:anchorId="65C4CDBB" wp14:editId="4A1567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20-10389  (R)</w:t>
    </w:r>
    <w:r>
      <w:rPr>
        <w:lang w:val="en-US"/>
      </w:rPr>
      <w:t xml:space="preserve">  200820  2</w:t>
    </w:r>
    <w:r w:rsidR="007A5670">
      <w:rPr>
        <w:lang w:val="en-US"/>
      </w:rPr>
      <w:t>1</w:t>
    </w:r>
    <w:r>
      <w:rPr>
        <w:lang w:val="en-US"/>
      </w:rPr>
      <w:t>0820</w:t>
    </w:r>
    <w:r>
      <w:br/>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sidRPr="00AD23FC">
      <w:rPr>
        <w:rFonts w:ascii="C39T30Lfz" w:hAnsi="C39T30Lfz"/>
        <w:kern w:val="14"/>
        <w:sz w:val="56"/>
      </w:rPr>
      <w:t></w:t>
    </w:r>
    <w:r>
      <w:rPr>
        <w:noProof/>
      </w:rPr>
      <w:drawing>
        <wp:anchor distT="0" distB="0" distL="114300" distR="114300" simplePos="0" relativeHeight="251659264" behindDoc="0" locked="0" layoutInCell="1" allowOverlap="1" wp14:anchorId="74E0C825" wp14:editId="6E6B254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60F9" w14:textId="77777777" w:rsidR="00BB7293" w:rsidRPr="001075E9" w:rsidRDefault="00BB7293" w:rsidP="001075E9">
      <w:pPr>
        <w:tabs>
          <w:tab w:val="right" w:pos="2155"/>
        </w:tabs>
        <w:spacing w:after="80" w:line="240" w:lineRule="auto"/>
        <w:ind w:left="680"/>
        <w:rPr>
          <w:u w:val="single"/>
        </w:rPr>
      </w:pPr>
      <w:r>
        <w:rPr>
          <w:u w:val="single"/>
        </w:rPr>
        <w:tab/>
      </w:r>
    </w:p>
  </w:footnote>
  <w:footnote w:type="continuationSeparator" w:id="0">
    <w:p w14:paraId="03359927" w14:textId="77777777" w:rsidR="00BB7293" w:rsidRDefault="00BB7293" w:rsidP="00407B78">
      <w:pPr>
        <w:tabs>
          <w:tab w:val="right" w:pos="2155"/>
        </w:tabs>
        <w:spacing w:after="80"/>
        <w:ind w:left="680"/>
        <w:rPr>
          <w:u w:val="single"/>
        </w:rPr>
      </w:pPr>
      <w:r>
        <w:rPr>
          <w:u w:val="single"/>
        </w:rPr>
        <w:tab/>
      </w:r>
    </w:p>
  </w:footnote>
  <w:footnote w:id="1">
    <w:p w14:paraId="1F812B85" w14:textId="77777777" w:rsidR="00BB7293" w:rsidRPr="004876E3" w:rsidRDefault="00BB7293" w:rsidP="00AD23FC">
      <w:pPr>
        <w:pStyle w:val="ad"/>
      </w:pPr>
      <w:r>
        <w:tab/>
      </w:r>
      <w:r w:rsidRPr="00563D02">
        <w:rPr>
          <w:sz w:val="20"/>
        </w:rPr>
        <w:t>*</w:t>
      </w:r>
      <w:r w:rsidRPr="00563D02">
        <w:tab/>
        <w:t>В соответствии с программой работы Комитета по внутреннему транспорту на 2020 год, изложенной в предлагаемом бюджете по программам на 2020 год (</w:t>
      </w:r>
      <w:r>
        <w:t>A</w:t>
      </w:r>
      <w:r w:rsidRPr="00563D02">
        <w:t xml:space="preserve">/74/6 (часть </w:t>
      </w:r>
      <w:r>
        <w:t>V</w:t>
      </w:r>
      <w:r w:rsidRPr="00563D02">
        <w:t>, разд</w:t>
      </w:r>
      <w:r w:rsidR="00487F1E" w:rsidRPr="00487F1E">
        <w:t>.</w:t>
      </w:r>
      <w:r w:rsidRPr="00563D02">
        <w:t xml:space="preserve"> 20), </w:t>
      </w:r>
      <w:r w:rsidR="00487F1E">
        <w:br/>
      </w:r>
      <w:r w:rsidRPr="00563D02">
        <w:t>п</w:t>
      </w:r>
      <w:r w:rsidR="00487F1E" w:rsidRPr="00487F1E">
        <w:t>.</w:t>
      </w:r>
      <w:r w:rsidRPr="00563D02">
        <w:t xml:space="preserve">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w:t>
      </w:r>
      <w: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DD" w14:textId="4EC412FF" w:rsidR="00BB7293" w:rsidRPr="00AD23FC" w:rsidRDefault="002E0039">
    <w:pPr>
      <w:pStyle w:val="a5"/>
    </w:pPr>
    <w:r>
      <w:fldChar w:fldCharType="begin"/>
    </w:r>
    <w:r>
      <w:instrText xml:space="preserve"> TITLE  \* MERGEFORMAT </w:instrText>
    </w:r>
    <w:r>
      <w:fldChar w:fldCharType="separate"/>
    </w:r>
    <w:r>
      <w:t>ECE/TRANS/WP.29/GRE/2020/10/Rev.1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8A13" w14:textId="18ACA778" w:rsidR="00BB7293" w:rsidRPr="00AD23FC" w:rsidRDefault="002E0039" w:rsidP="00AD23FC">
    <w:pPr>
      <w:pStyle w:val="a5"/>
      <w:jc w:val="right"/>
    </w:pPr>
    <w:r>
      <w:fldChar w:fldCharType="begin"/>
    </w:r>
    <w:r>
      <w:instrText xml:space="preserve"> TITLE  \* MERGEFORMAT </w:instrText>
    </w:r>
    <w:r>
      <w:fldChar w:fldCharType="separate"/>
    </w:r>
    <w:r>
      <w:t>ECE/TRANS/WP.29/GRE/2020/10/Rev.1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05"/>
    <w:rsid w:val="00003772"/>
    <w:rsid w:val="00033EE1"/>
    <w:rsid w:val="00042B72"/>
    <w:rsid w:val="0005184C"/>
    <w:rsid w:val="000558BD"/>
    <w:rsid w:val="000B57E7"/>
    <w:rsid w:val="000B6373"/>
    <w:rsid w:val="000E4E5B"/>
    <w:rsid w:val="000F09DF"/>
    <w:rsid w:val="000F61B2"/>
    <w:rsid w:val="001075E9"/>
    <w:rsid w:val="0014152F"/>
    <w:rsid w:val="00152902"/>
    <w:rsid w:val="00180183"/>
    <w:rsid w:val="0018024D"/>
    <w:rsid w:val="0018649F"/>
    <w:rsid w:val="00196389"/>
    <w:rsid w:val="001B3EF6"/>
    <w:rsid w:val="001C7A89"/>
    <w:rsid w:val="00243C05"/>
    <w:rsid w:val="00255343"/>
    <w:rsid w:val="0027151D"/>
    <w:rsid w:val="002A2EFC"/>
    <w:rsid w:val="002B0106"/>
    <w:rsid w:val="002B74B1"/>
    <w:rsid w:val="002C0E18"/>
    <w:rsid w:val="002D5AAC"/>
    <w:rsid w:val="002E0039"/>
    <w:rsid w:val="002E5067"/>
    <w:rsid w:val="002F405F"/>
    <w:rsid w:val="002F7EEC"/>
    <w:rsid w:val="00301299"/>
    <w:rsid w:val="00305C08"/>
    <w:rsid w:val="00307FB6"/>
    <w:rsid w:val="00317339"/>
    <w:rsid w:val="00322004"/>
    <w:rsid w:val="003402C2"/>
    <w:rsid w:val="00367064"/>
    <w:rsid w:val="00381C24"/>
    <w:rsid w:val="00387CD4"/>
    <w:rsid w:val="003958D0"/>
    <w:rsid w:val="003A0D43"/>
    <w:rsid w:val="003A48CE"/>
    <w:rsid w:val="003B00E5"/>
    <w:rsid w:val="003E0B46"/>
    <w:rsid w:val="004051D8"/>
    <w:rsid w:val="00407B78"/>
    <w:rsid w:val="00424203"/>
    <w:rsid w:val="00452493"/>
    <w:rsid w:val="00453318"/>
    <w:rsid w:val="00454AF2"/>
    <w:rsid w:val="00454E07"/>
    <w:rsid w:val="00472C5C"/>
    <w:rsid w:val="00487F1E"/>
    <w:rsid w:val="00496227"/>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63959"/>
    <w:rsid w:val="00680D03"/>
    <w:rsid w:val="00681A10"/>
    <w:rsid w:val="006A1ED8"/>
    <w:rsid w:val="006C0C9A"/>
    <w:rsid w:val="006C2031"/>
    <w:rsid w:val="006D461A"/>
    <w:rsid w:val="006F35EE"/>
    <w:rsid w:val="007021FF"/>
    <w:rsid w:val="00712895"/>
    <w:rsid w:val="00734ACB"/>
    <w:rsid w:val="00757357"/>
    <w:rsid w:val="00792497"/>
    <w:rsid w:val="007A5670"/>
    <w:rsid w:val="007A61F8"/>
    <w:rsid w:val="00806737"/>
    <w:rsid w:val="00825F8D"/>
    <w:rsid w:val="00827524"/>
    <w:rsid w:val="00834B71"/>
    <w:rsid w:val="008434D6"/>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D23FC"/>
    <w:rsid w:val="00B10CC7"/>
    <w:rsid w:val="00B36DF7"/>
    <w:rsid w:val="00B539E7"/>
    <w:rsid w:val="00B62458"/>
    <w:rsid w:val="00BB7293"/>
    <w:rsid w:val="00BC18B2"/>
    <w:rsid w:val="00BD33EE"/>
    <w:rsid w:val="00BE1CC7"/>
    <w:rsid w:val="00C106D6"/>
    <w:rsid w:val="00C119AE"/>
    <w:rsid w:val="00C43A22"/>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8CA"/>
    <w:rsid w:val="00EA2C9F"/>
    <w:rsid w:val="00EA420E"/>
    <w:rsid w:val="00ED0BDA"/>
    <w:rsid w:val="00EE142A"/>
    <w:rsid w:val="00EF1360"/>
    <w:rsid w:val="00EF3220"/>
    <w:rsid w:val="00F2523A"/>
    <w:rsid w:val="00F423F5"/>
    <w:rsid w:val="00F43903"/>
    <w:rsid w:val="00F6066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133C1"/>
  <w15:docId w15:val="{C6760F5C-F4B1-4523-90B5-41142034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Body Text"/>
    <w:basedOn w:val="a"/>
    <w:link w:val="af4"/>
    <w:rsid w:val="00AD23FC"/>
    <w:pPr>
      <w:suppressAutoHyphens w:val="0"/>
      <w:spacing w:line="240" w:lineRule="auto"/>
    </w:pPr>
    <w:rPr>
      <w:rFonts w:ascii="Univers" w:eastAsia="Times New Roman" w:hAnsi="Univers" w:cs="Times New Roman"/>
      <w:snapToGrid w:val="0"/>
      <w:sz w:val="16"/>
      <w:szCs w:val="20"/>
      <w:lang w:val="en-GB"/>
    </w:rPr>
  </w:style>
  <w:style w:type="character" w:customStyle="1" w:styleId="af4">
    <w:name w:val="Основной текст Знак"/>
    <w:basedOn w:val="a0"/>
    <w:link w:val="af3"/>
    <w:rsid w:val="00AD23FC"/>
    <w:rPr>
      <w:rFonts w:ascii="Univers" w:hAnsi="Univers"/>
      <w:snapToGrid w:val="0"/>
      <w:sz w:val="16"/>
      <w:lang w:val="en-GB" w:eastAsia="en-US"/>
    </w:rPr>
  </w:style>
  <w:style w:type="character" w:customStyle="1" w:styleId="SingleTxtGChar">
    <w:name w:val="_ Single Txt_G Char"/>
    <w:link w:val="SingleTxtG"/>
    <w:rsid w:val="00AD23FC"/>
    <w:rPr>
      <w:lang w:val="ru-RU" w:eastAsia="en-US"/>
    </w:rPr>
  </w:style>
  <w:style w:type="character" w:customStyle="1" w:styleId="HChGChar">
    <w:name w:val="_ H _Ch_G Char"/>
    <w:link w:val="HChG"/>
    <w:rsid w:val="00AD23FC"/>
    <w:rPr>
      <w:b/>
      <w:sz w:val="28"/>
      <w:lang w:val="ru-RU" w:eastAsia="ru-RU"/>
    </w:rPr>
  </w:style>
  <w:style w:type="paragraph" w:customStyle="1" w:styleId="StyleSingleTxtGLeft2cmHanging206cm">
    <w:name w:val="Style _ Single Txt_G + Left:  2 cm Hanging:  2.06 cm"/>
    <w:basedOn w:val="SingleTxtG"/>
    <w:link w:val="StyleSingleTxtGLeft2cmHanging206cmChar"/>
    <w:rsid w:val="00AD23FC"/>
    <w:pPr>
      <w:ind w:left="2268" w:hanging="1134"/>
    </w:pPr>
    <w:rPr>
      <w:lang w:val="en-GB"/>
    </w:rPr>
  </w:style>
  <w:style w:type="character" w:customStyle="1" w:styleId="StyleSingleTxtGLeft2cmHanging206cmChar">
    <w:name w:val="Style _ Single Txt_G + Left:  2 cm Hanging:  2.06 cm Char"/>
    <w:link w:val="StyleSingleTxtGLeft2cmHanging206cm"/>
    <w:rsid w:val="00AD23FC"/>
    <w:rPr>
      <w:lang w:val="en-GB" w:eastAsia="en-US"/>
    </w:rPr>
  </w:style>
  <w:style w:type="character" w:customStyle="1" w:styleId="H1GChar">
    <w:name w:val="_ H_1_G Char"/>
    <w:link w:val="H1G"/>
    <w:rsid w:val="00AD23FC"/>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4FF1A-9D39-440F-8A17-B3C59E266070}"/>
</file>

<file path=customXml/itemProps2.xml><?xml version="1.0" encoding="utf-8"?>
<ds:datastoreItem xmlns:ds="http://schemas.openxmlformats.org/officeDocument/2006/customXml" ds:itemID="{FA06218E-FB11-4E77-9794-92F46ADDF71D}"/>
</file>

<file path=customXml/itemProps3.xml><?xml version="1.0" encoding="utf-8"?>
<ds:datastoreItem xmlns:ds="http://schemas.openxmlformats.org/officeDocument/2006/customXml" ds:itemID="{8149EE3A-A716-4C57-B6FD-34C49931660F}"/>
</file>

<file path=docProps/app.xml><?xml version="1.0" encoding="utf-8"?>
<Properties xmlns="http://schemas.openxmlformats.org/officeDocument/2006/extended-properties" xmlns:vt="http://schemas.openxmlformats.org/officeDocument/2006/docPropsVTypes">
  <Template>ECE.dotm</Template>
  <TotalTime>0</TotalTime>
  <Pages>7</Pages>
  <Words>1737</Words>
  <Characters>9904</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ECE/TRANS/WP.29/GRE/2020/10/Rev.1</vt:lpstr>
      <vt:lpstr>A/</vt:lpstr>
      <vt:lpstr>A/</vt:lpstr>
    </vt:vector>
  </TitlesOfParts>
  <Company>DCM</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ECE/TRANS/WP.29/GRE/2020/10/Rev.1</dc:title>
  <dc:subject/>
  <dc:creator>Elena IZOTOVA</dc:creator>
  <cp:keywords/>
  <cp:lastModifiedBy>Elena IZOTOVA</cp:lastModifiedBy>
  <cp:revision>3</cp:revision>
  <cp:lastPrinted>2020-08-21T07:48:00Z</cp:lastPrinted>
  <dcterms:created xsi:type="dcterms:W3CDTF">2020-08-21T07:48:00Z</dcterms:created>
  <dcterms:modified xsi:type="dcterms:W3CDTF">2020-08-21T07:48:00Z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