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A" w:rsidRPr="00345CB4" w:rsidRDefault="005B641A" w:rsidP="005B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bs-Latn-BA"/>
        </w:rPr>
      </w:pPr>
      <w:r w:rsidRPr="00345CB4">
        <w:rPr>
          <w:rFonts w:ascii="Times New Roman" w:hAnsi="Times New Roman"/>
          <w:b/>
          <w:sz w:val="20"/>
          <w:szCs w:val="20"/>
          <w:lang w:eastAsia="bs-Latn-BA"/>
        </w:rPr>
        <w:t>ECE/TRANlS/WP.6/AC.4</w:t>
      </w:r>
      <w:r w:rsidR="006149E7">
        <w:rPr>
          <w:rFonts w:ascii="Times New Roman" w:hAnsi="Times New Roman"/>
          <w:b/>
          <w:sz w:val="20"/>
          <w:szCs w:val="20"/>
          <w:lang w:eastAsia="bs-Latn-BA"/>
        </w:rPr>
        <w:t>/</w:t>
      </w:r>
      <w:r w:rsidRPr="00345CB4">
        <w:rPr>
          <w:rFonts w:ascii="Times New Roman" w:hAnsi="Times New Roman"/>
          <w:b/>
          <w:sz w:val="20"/>
          <w:szCs w:val="20"/>
          <w:lang w:eastAsia="bs-Latn-BA"/>
        </w:rPr>
        <w:t>2008/1/Add.1</w:t>
      </w: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s-Latn-BA"/>
        </w:rPr>
      </w:pPr>
    </w:p>
    <w:p w:rsidR="005B641A" w:rsidRPr="00AB73E4" w:rsidRDefault="00D74D54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Traffic flows on the rail network</w:t>
      </w:r>
      <w:r w:rsidR="00A44A37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A44A37" w:rsidRPr="00211F4A">
        <w:rPr>
          <w:rFonts w:ascii="Times New Roman" w:eastAsiaTheme="minorHAnsi" w:hAnsi="Times New Roman"/>
          <w:b/>
          <w:bCs/>
          <w:sz w:val="24"/>
          <w:szCs w:val="24"/>
          <w:highlight w:val="yellow"/>
        </w:rPr>
        <w:t>Bosnia and Herzegovina</w:t>
      </w: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>
        <w:rPr>
          <w:rFonts w:ascii="Times New Roman" w:hAnsi="Times New Roman"/>
          <w:b/>
          <w:lang w:eastAsia="bs-Latn-BA"/>
        </w:rPr>
        <w:t>Table</w:t>
      </w:r>
      <w:r w:rsidRPr="00AB73E4">
        <w:rPr>
          <w:rFonts w:ascii="Times New Roman" w:hAnsi="Times New Roman"/>
          <w:b/>
          <w:lang w:eastAsia="bs-Latn-BA"/>
        </w:rPr>
        <w:t xml:space="preserve"> </w:t>
      </w:r>
      <w:r w:rsidR="00A44A37">
        <w:rPr>
          <w:rFonts w:ascii="Times New Roman" w:hAnsi="Times New Roman"/>
          <w:b/>
          <w:lang w:eastAsia="bs-Latn-BA"/>
        </w:rPr>
        <w:t>1</w:t>
      </w:r>
      <w:r w:rsidRPr="00F777E7">
        <w:rPr>
          <w:rFonts w:ascii="Times New Roman" w:hAnsi="Times New Roman"/>
          <w:b/>
          <w:lang w:eastAsia="bs-Latn-BA"/>
        </w:rPr>
        <w:t xml:space="preserve">. Goods train movement </w:t>
      </w:r>
      <w:r w:rsidR="00A44A37">
        <w:rPr>
          <w:rFonts w:ascii="Times New Roman" w:hAnsi="Times New Roman"/>
          <w:b/>
          <w:lang w:eastAsia="bs-Latn-BA"/>
        </w:rPr>
        <w:t xml:space="preserve">per year </w:t>
      </w:r>
      <w:r w:rsidRPr="00F777E7">
        <w:rPr>
          <w:rFonts w:ascii="Times New Roman" w:hAnsi="Times New Roman"/>
          <w:b/>
          <w:lang w:eastAsia="bs-Latn-BA"/>
        </w:rPr>
        <w:t xml:space="preserve"> 2015. </w:t>
      </w:r>
    </w:p>
    <w:p w:rsidR="00A44A37" w:rsidRPr="00AB73E4" w:rsidRDefault="00A44A3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5B641A" w:rsidRPr="00AB73E4" w:rsidTr="003A7EC9">
        <w:trPr>
          <w:trHeight w:val="623"/>
        </w:trPr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 w:rsidR="00480131"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Default="00A44A3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Style w:val="FootnoteReference"/>
                <w:rFonts w:ascii="Times New Roman" w:hAnsi="Times New Roman"/>
                <w:lang w:eastAsia="bs-Latn-BA"/>
              </w:rPr>
              <w:footnoteReference w:id="1"/>
            </w:r>
            <w:r w:rsidR="005B641A" w:rsidRPr="00AB73E4">
              <w:rPr>
                <w:rFonts w:ascii="Times New Roman" w:hAnsi="Times New Roman"/>
                <w:lang w:eastAsia="bs-Latn-BA"/>
              </w:rPr>
              <w:t>ZFBH  17</w:t>
            </w:r>
          </w:p>
          <w:p w:rsidR="00A0675F" w:rsidRPr="00AB73E4" w:rsidRDefault="00A44A3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Style w:val="FootnoteReference"/>
                <w:rFonts w:ascii="Times New Roman" w:hAnsi="Times New Roman"/>
                <w:lang w:eastAsia="bs-Latn-BA"/>
              </w:rPr>
              <w:footnoteReference w:id="2"/>
            </w:r>
            <w:r w:rsidR="00A0675F">
              <w:rPr>
                <w:rFonts w:ascii="Times New Roman" w:hAnsi="Times New Roman"/>
                <w:lang w:eastAsia="bs-Latn-BA"/>
              </w:rPr>
              <w:t>ZRS17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460C95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N</w:t>
            </w:r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685512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98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Default="00A44A3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Style w:val="FootnoteReference"/>
                <w:rFonts w:ascii="Times New Roman" w:hAnsi="Times New Roman"/>
                <w:lang w:eastAsia="bs-Latn-BA"/>
              </w:rPr>
              <w:footnoteReference w:id="3"/>
            </w:r>
            <w:r w:rsidR="005B641A" w:rsidRPr="00AB73E4">
              <w:rPr>
                <w:rFonts w:ascii="Times New Roman" w:hAnsi="Times New Roman"/>
                <w:lang w:eastAsia="bs-Latn-BA"/>
              </w:rPr>
              <w:t>ZFBH 11/ 12</w:t>
            </w:r>
          </w:p>
          <w:p w:rsidR="00A0675F" w:rsidRPr="00AB73E4" w:rsidRDefault="00A44A3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Style w:val="FootnoteReference"/>
                <w:rFonts w:ascii="Times New Roman" w:hAnsi="Times New Roman"/>
                <w:lang w:eastAsia="bs-Latn-BA"/>
              </w:rPr>
              <w:footnoteReference w:id="4"/>
            </w:r>
            <w:r w:rsidR="00A0675F">
              <w:rPr>
                <w:rFonts w:ascii="Times New Roman" w:hAnsi="Times New Roman"/>
                <w:lang w:eastAsia="bs-Latn-BA"/>
              </w:rPr>
              <w:t>ZRS12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 771</w:t>
            </w:r>
          </w:p>
        </w:tc>
        <w:tc>
          <w:tcPr>
            <w:tcW w:w="1858" w:type="dxa"/>
          </w:tcPr>
          <w:p w:rsidR="005B641A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5B641A" w:rsidRPr="00AB73E4" w:rsidRDefault="00685512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7886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6149E7" w:rsidRDefault="006149E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6149E7" w:rsidRDefault="00685512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685512">
        <w:rPr>
          <w:rFonts w:ascii="Times New Roman" w:hAnsi="Times New Roman"/>
          <w:b/>
          <w:lang w:eastAsia="bs-Latn-BA"/>
        </w:rPr>
        <w:t>Table 1a</w:t>
      </w:r>
      <w:r w:rsidR="005B641A" w:rsidRPr="00685512">
        <w:rPr>
          <w:rFonts w:ascii="Times New Roman" w:hAnsi="Times New Roman"/>
          <w:b/>
          <w:lang w:eastAsia="bs-Latn-BA"/>
        </w:rPr>
        <w:t xml:space="preserve">. </w:t>
      </w:r>
      <w:r w:rsidR="005B641A" w:rsidRPr="00F777E7">
        <w:rPr>
          <w:rFonts w:ascii="Times New Roman" w:hAnsi="Times New Roman"/>
          <w:b/>
          <w:lang w:eastAsia="bs-Latn-BA"/>
        </w:rPr>
        <w:t>Goods train movement</w:t>
      </w:r>
      <w:r>
        <w:rPr>
          <w:rFonts w:ascii="Times New Roman" w:hAnsi="Times New Roman"/>
          <w:b/>
          <w:lang w:eastAsia="bs-Latn-BA"/>
        </w:rPr>
        <w:t xml:space="preserve"> </w:t>
      </w:r>
      <w:r w:rsidR="005B641A" w:rsidRPr="00685512">
        <w:rPr>
          <w:rFonts w:ascii="Times New Roman" w:hAnsi="Times New Roman"/>
          <w:b/>
          <w:lang w:eastAsia="bs-Latn-BA"/>
        </w:rPr>
        <w:t xml:space="preserve"> </w:t>
      </w:r>
      <w:r w:rsidR="00B76D87">
        <w:rPr>
          <w:rFonts w:ascii="Times New Roman" w:hAnsi="Times New Roman"/>
          <w:b/>
          <w:lang w:eastAsia="bs-Latn-BA"/>
        </w:rPr>
        <w:t xml:space="preserve">per year </w:t>
      </w:r>
      <w:r w:rsidR="005B641A" w:rsidRPr="00685512">
        <w:rPr>
          <w:rFonts w:ascii="Times New Roman" w:hAnsi="Times New Roman"/>
          <w:b/>
          <w:lang w:eastAsia="bs-Latn-BA"/>
        </w:rPr>
        <w:t>2016.</w:t>
      </w: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685512">
        <w:rPr>
          <w:rFonts w:ascii="Times New Roman" w:hAnsi="Times New Roman"/>
          <w:b/>
          <w:lang w:eastAsia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5B641A" w:rsidRPr="00AB73E4" w:rsidTr="003A7EC9">
        <w:trPr>
          <w:trHeight w:val="623"/>
        </w:trPr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 w:rsidR="00480131"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 17</w:t>
            </w:r>
          </w:p>
          <w:p w:rsidR="00A0675F" w:rsidRPr="00AB73E4" w:rsidRDefault="00A0675F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ZRS17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460C95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N</w:t>
            </w:r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6149E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104</w:t>
            </w:r>
          </w:p>
        </w:tc>
      </w:tr>
      <w:tr w:rsidR="00D8535D" w:rsidRPr="00AB73E4" w:rsidTr="003A7EC9">
        <w:tc>
          <w:tcPr>
            <w:tcW w:w="2088" w:type="dxa"/>
          </w:tcPr>
          <w:p w:rsidR="00D8535D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11/ 12</w:t>
            </w:r>
          </w:p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ZRS 12</w:t>
            </w:r>
          </w:p>
        </w:tc>
        <w:tc>
          <w:tcPr>
            <w:tcW w:w="1626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 771</w:t>
            </w:r>
          </w:p>
        </w:tc>
        <w:tc>
          <w:tcPr>
            <w:tcW w:w="1858" w:type="dxa"/>
          </w:tcPr>
          <w:p w:rsidR="00D8535D" w:rsidRPr="00AB73E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15161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6149E7" w:rsidRDefault="00B76D8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B76D87">
        <w:rPr>
          <w:rFonts w:ascii="Times New Roman" w:hAnsi="Times New Roman"/>
          <w:b/>
          <w:lang w:eastAsia="bs-Latn-BA"/>
        </w:rPr>
        <w:t>Table</w:t>
      </w:r>
      <w:r w:rsidR="006149E7">
        <w:rPr>
          <w:rFonts w:ascii="Times New Roman" w:hAnsi="Times New Roman"/>
          <w:b/>
          <w:lang w:eastAsia="bs-Latn-BA"/>
        </w:rPr>
        <w:t xml:space="preserve"> 2</w:t>
      </w:r>
      <w:r w:rsidR="005B641A" w:rsidRPr="00B76D87">
        <w:rPr>
          <w:rFonts w:ascii="Times New Roman" w:hAnsi="Times New Roman"/>
          <w:b/>
          <w:lang w:eastAsia="bs-Latn-BA"/>
        </w:rPr>
        <w:t xml:space="preserve">. </w:t>
      </w:r>
      <w:r w:rsidR="005B641A">
        <w:rPr>
          <w:rFonts w:ascii="Times New Roman" w:hAnsi="Times New Roman"/>
          <w:b/>
          <w:lang w:eastAsia="bs-Latn-BA"/>
        </w:rPr>
        <w:t xml:space="preserve">Passenger train movement </w:t>
      </w:r>
      <w:r>
        <w:rPr>
          <w:rFonts w:ascii="Times New Roman" w:hAnsi="Times New Roman"/>
          <w:b/>
          <w:lang w:eastAsia="bs-Latn-BA"/>
        </w:rPr>
        <w:t xml:space="preserve">per year </w:t>
      </w:r>
      <w:r w:rsidR="005B641A" w:rsidRPr="00B76D87">
        <w:rPr>
          <w:rFonts w:ascii="Times New Roman" w:hAnsi="Times New Roman"/>
          <w:b/>
          <w:lang w:eastAsia="bs-Latn-BA"/>
        </w:rPr>
        <w:t>2015.</w:t>
      </w:r>
    </w:p>
    <w:p w:rsidR="005B641A" w:rsidRPr="0058489D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eastAsia="bs-Latn-BA"/>
        </w:rPr>
      </w:pPr>
      <w:r w:rsidRPr="00B76D87">
        <w:rPr>
          <w:rFonts w:ascii="Times New Roman" w:hAnsi="Times New Roman"/>
          <w:b/>
          <w:lang w:eastAsia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 w:rsidR="00480131"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 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460C95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N</w:t>
            </w:r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6149E7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22</w:t>
            </w:r>
          </w:p>
        </w:tc>
      </w:tr>
      <w:tr w:rsidR="00D8535D" w:rsidRPr="00AB73E4" w:rsidTr="003A7EC9">
        <w:tc>
          <w:tcPr>
            <w:tcW w:w="208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11/ 12</w:t>
            </w:r>
          </w:p>
        </w:tc>
        <w:tc>
          <w:tcPr>
            <w:tcW w:w="1626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 771</w:t>
            </w:r>
          </w:p>
        </w:tc>
        <w:tc>
          <w:tcPr>
            <w:tcW w:w="1858" w:type="dxa"/>
          </w:tcPr>
          <w:p w:rsidR="00D8535D" w:rsidRPr="00AB73E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13438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6149E7" w:rsidRDefault="006149E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6149E7">
        <w:rPr>
          <w:rFonts w:ascii="Times New Roman" w:hAnsi="Times New Roman"/>
          <w:b/>
          <w:lang w:eastAsia="bs-Latn-BA"/>
        </w:rPr>
        <w:t>Tab</w:t>
      </w:r>
      <w:r w:rsidR="00224E88">
        <w:rPr>
          <w:rFonts w:ascii="Times New Roman" w:hAnsi="Times New Roman"/>
          <w:b/>
          <w:lang w:eastAsia="bs-Latn-BA"/>
        </w:rPr>
        <w:t>le 2a</w:t>
      </w:r>
      <w:r w:rsidR="006149E7">
        <w:rPr>
          <w:rFonts w:ascii="Times New Roman" w:hAnsi="Times New Roman"/>
          <w:b/>
          <w:lang w:eastAsia="bs-Latn-BA"/>
        </w:rPr>
        <w:t>. Passenger train movement per year 2016</w:t>
      </w:r>
      <w:r w:rsidR="006149E7" w:rsidRPr="00B76D87">
        <w:rPr>
          <w:rFonts w:ascii="Times New Roman" w:hAnsi="Times New Roman"/>
          <w:b/>
          <w:lang w:eastAsia="bs-Latn-BA"/>
        </w:rPr>
        <w:t xml:space="preserve">. </w:t>
      </w:r>
    </w:p>
    <w:p w:rsidR="006149E7" w:rsidRPr="0058489D" w:rsidRDefault="006149E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 w:rsidR="00480131"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 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460C95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N</w:t>
            </w:r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211F4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22</w:t>
            </w:r>
          </w:p>
        </w:tc>
      </w:tr>
      <w:tr w:rsidR="00D8535D" w:rsidRPr="00AB73E4" w:rsidTr="003A7EC9">
        <w:tc>
          <w:tcPr>
            <w:tcW w:w="208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11/ 12</w:t>
            </w:r>
          </w:p>
        </w:tc>
        <w:tc>
          <w:tcPr>
            <w:tcW w:w="1626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C-E-</w:t>
            </w:r>
            <w:r w:rsidRPr="00AB73E4">
              <w:rPr>
                <w:rFonts w:ascii="Times New Roman" w:hAnsi="Times New Roman"/>
                <w:lang w:eastAsia="bs-Latn-BA"/>
              </w:rPr>
              <w:t>771</w:t>
            </w:r>
          </w:p>
        </w:tc>
        <w:tc>
          <w:tcPr>
            <w:tcW w:w="1858" w:type="dxa"/>
          </w:tcPr>
          <w:p w:rsidR="00D8535D" w:rsidRPr="00AB73E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13219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FB1085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6149E7">
        <w:rPr>
          <w:rFonts w:ascii="Times New Roman" w:hAnsi="Times New Roman"/>
          <w:b/>
          <w:lang w:eastAsia="bs-Latn-BA"/>
        </w:rPr>
        <w:t>Table</w:t>
      </w:r>
      <w:r w:rsidR="006149E7" w:rsidRPr="006149E7">
        <w:rPr>
          <w:rFonts w:ascii="Times New Roman" w:hAnsi="Times New Roman"/>
          <w:b/>
          <w:lang w:eastAsia="bs-Latn-BA"/>
        </w:rPr>
        <w:t xml:space="preserve"> 3</w:t>
      </w:r>
      <w:r w:rsidR="005B641A" w:rsidRPr="006149E7">
        <w:rPr>
          <w:rFonts w:ascii="Times New Roman" w:hAnsi="Times New Roman"/>
          <w:b/>
          <w:lang w:eastAsia="bs-Latn-BA"/>
        </w:rPr>
        <w:t xml:space="preserve">. </w:t>
      </w:r>
      <w:r w:rsidR="005B641A">
        <w:rPr>
          <w:rFonts w:ascii="Times New Roman" w:hAnsi="Times New Roman"/>
          <w:b/>
          <w:lang w:eastAsia="bs-Latn-BA"/>
        </w:rPr>
        <w:t xml:space="preserve">Other train movement </w:t>
      </w:r>
      <w:r w:rsidR="00224E88">
        <w:rPr>
          <w:rFonts w:ascii="Times New Roman" w:hAnsi="Times New Roman"/>
          <w:b/>
          <w:lang w:eastAsia="bs-Latn-BA"/>
        </w:rPr>
        <w:t xml:space="preserve">per year </w:t>
      </w:r>
      <w:r w:rsidR="005B641A" w:rsidRPr="006149E7">
        <w:rPr>
          <w:rFonts w:ascii="Times New Roman" w:hAnsi="Times New Roman"/>
          <w:b/>
          <w:lang w:eastAsia="bs-Latn-BA"/>
        </w:rPr>
        <w:t xml:space="preserve">2015. </w:t>
      </w:r>
    </w:p>
    <w:p w:rsidR="00211F4A" w:rsidRPr="006149E7" w:rsidRDefault="00211F4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 w:rsidR="00480131"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 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992F33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</w:t>
            </w:r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58</w:t>
            </w:r>
          </w:p>
        </w:tc>
      </w:tr>
      <w:tr w:rsidR="00D8535D" w:rsidRPr="00AB73E4" w:rsidTr="003A7EC9">
        <w:tc>
          <w:tcPr>
            <w:tcW w:w="208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11/ 12</w:t>
            </w:r>
          </w:p>
        </w:tc>
        <w:tc>
          <w:tcPr>
            <w:tcW w:w="1626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 771</w:t>
            </w:r>
          </w:p>
        </w:tc>
        <w:tc>
          <w:tcPr>
            <w:tcW w:w="1858" w:type="dxa"/>
          </w:tcPr>
          <w:p w:rsidR="00D8535D" w:rsidRPr="00AB73E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2644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FB1085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6149E7">
        <w:rPr>
          <w:rFonts w:ascii="Times New Roman" w:hAnsi="Times New Roman"/>
          <w:b/>
          <w:lang w:eastAsia="bs-Latn-BA"/>
        </w:rPr>
        <w:t>Table</w:t>
      </w:r>
      <w:r w:rsidR="00224E88">
        <w:rPr>
          <w:rFonts w:ascii="Times New Roman" w:hAnsi="Times New Roman"/>
          <w:b/>
          <w:lang w:eastAsia="bs-Latn-BA"/>
        </w:rPr>
        <w:t xml:space="preserve"> 3a</w:t>
      </w:r>
      <w:r w:rsidR="005B641A" w:rsidRPr="006149E7">
        <w:rPr>
          <w:rFonts w:ascii="Times New Roman" w:hAnsi="Times New Roman"/>
          <w:b/>
          <w:lang w:eastAsia="bs-Latn-BA"/>
        </w:rPr>
        <w:t xml:space="preserve">. Other train movement </w:t>
      </w:r>
      <w:r w:rsidR="00224E88">
        <w:rPr>
          <w:rFonts w:ascii="Times New Roman" w:hAnsi="Times New Roman"/>
          <w:b/>
          <w:lang w:eastAsia="bs-Latn-BA"/>
        </w:rPr>
        <w:t>per year 2</w:t>
      </w:r>
      <w:r w:rsidR="005B641A" w:rsidRPr="006149E7">
        <w:rPr>
          <w:rFonts w:ascii="Times New Roman" w:hAnsi="Times New Roman"/>
          <w:b/>
          <w:lang w:eastAsia="bs-Latn-BA"/>
        </w:rPr>
        <w:t xml:space="preserve">016. </w:t>
      </w:r>
    </w:p>
    <w:p w:rsidR="00224E88" w:rsidRPr="006149E7" w:rsidRDefault="00224E88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6"/>
        <w:gridCol w:w="1858"/>
        <w:gridCol w:w="1858"/>
        <w:gridCol w:w="1858"/>
      </w:tblGrid>
      <w:tr w:rsidR="00224E88" w:rsidRPr="00AB73E4" w:rsidTr="003A7EC9">
        <w:tc>
          <w:tcPr>
            <w:tcW w:w="2088" w:type="dxa"/>
          </w:tcPr>
          <w:p w:rsidR="00224E88" w:rsidRPr="00AB73E4" w:rsidRDefault="00224E88" w:rsidP="003C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 segment identifier</w:t>
            </w:r>
          </w:p>
        </w:tc>
        <w:tc>
          <w:tcPr>
            <w:tcW w:w="1626" w:type="dxa"/>
          </w:tcPr>
          <w:p w:rsidR="00224E88" w:rsidRPr="00AB73E4" w:rsidRDefault="00224E88" w:rsidP="003C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224E88" w:rsidRPr="00AB73E4" w:rsidRDefault="00224E88" w:rsidP="0022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 xml:space="preserve">AGTC </w:t>
            </w:r>
            <w:r>
              <w:rPr>
                <w:rFonts w:ascii="Times New Roman" w:hAnsi="Times New Roman"/>
                <w:b/>
                <w:lang w:eastAsia="bs-Latn-BA"/>
              </w:rPr>
              <w:t>line number</w:t>
            </w:r>
          </w:p>
        </w:tc>
        <w:tc>
          <w:tcPr>
            <w:tcW w:w="1858" w:type="dxa"/>
          </w:tcPr>
          <w:p w:rsidR="00224E88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 w:rsidRPr="00AB73E4">
              <w:rPr>
                <w:rFonts w:ascii="Times New Roman" w:hAnsi="Times New Roman"/>
                <w:b/>
                <w:lang w:eastAsia="bs-Latn-BA"/>
              </w:rPr>
              <w:t>TEN flag</w:t>
            </w:r>
          </w:p>
        </w:tc>
        <w:tc>
          <w:tcPr>
            <w:tcW w:w="1858" w:type="dxa"/>
          </w:tcPr>
          <w:p w:rsidR="00224E88" w:rsidRPr="00AB73E4" w:rsidRDefault="00224E88" w:rsidP="003C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Number of trains</w:t>
            </w:r>
          </w:p>
        </w:tc>
      </w:tr>
      <w:tr w:rsidR="005B641A" w:rsidRPr="00AB73E4" w:rsidTr="003A7EC9">
        <w:tc>
          <w:tcPr>
            <w:tcW w:w="208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 17</w:t>
            </w:r>
          </w:p>
        </w:tc>
        <w:tc>
          <w:tcPr>
            <w:tcW w:w="1626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E-751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C-E-751</w:t>
            </w:r>
          </w:p>
        </w:tc>
        <w:tc>
          <w:tcPr>
            <w:tcW w:w="1858" w:type="dxa"/>
          </w:tcPr>
          <w:p w:rsidR="005B641A" w:rsidRPr="00AB73E4" w:rsidRDefault="00992F33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</w:t>
            </w:r>
            <w:bookmarkStart w:id="0" w:name="_GoBack"/>
            <w:bookmarkEnd w:id="0"/>
            <w:r w:rsidR="005B641A" w:rsidRPr="00AB73E4">
              <w:rPr>
                <w:rFonts w:ascii="Times New Roman" w:hAnsi="Times New Roman"/>
                <w:lang w:eastAsia="bs-Latn-BA"/>
              </w:rPr>
              <w:t>o</w:t>
            </w:r>
          </w:p>
        </w:tc>
        <w:tc>
          <w:tcPr>
            <w:tcW w:w="1858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35</w:t>
            </w:r>
          </w:p>
        </w:tc>
      </w:tr>
      <w:tr w:rsidR="00D8535D" w:rsidRPr="00AB73E4" w:rsidTr="003A7EC9">
        <w:tc>
          <w:tcPr>
            <w:tcW w:w="208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ZFBH 11/ 12</w:t>
            </w:r>
          </w:p>
        </w:tc>
        <w:tc>
          <w:tcPr>
            <w:tcW w:w="1626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E-771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C-E 771</w:t>
            </w:r>
          </w:p>
        </w:tc>
        <w:tc>
          <w:tcPr>
            <w:tcW w:w="1858" w:type="dxa"/>
          </w:tcPr>
          <w:p w:rsidR="00D8535D" w:rsidRPr="00AB73E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No</w:t>
            </w:r>
          </w:p>
        </w:tc>
        <w:tc>
          <w:tcPr>
            <w:tcW w:w="1858" w:type="dxa"/>
          </w:tcPr>
          <w:p w:rsidR="00D8535D" w:rsidRPr="00AB73E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2935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FB1085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211F4A">
        <w:rPr>
          <w:rFonts w:ascii="Times New Roman" w:hAnsi="Times New Roman"/>
          <w:b/>
          <w:lang w:eastAsia="bs-Latn-BA"/>
        </w:rPr>
        <w:t>Table</w:t>
      </w:r>
      <w:r w:rsidR="005B641A" w:rsidRPr="00211F4A">
        <w:rPr>
          <w:rFonts w:ascii="Times New Roman" w:hAnsi="Times New Roman"/>
          <w:b/>
          <w:lang w:eastAsia="bs-Latn-BA"/>
        </w:rPr>
        <w:t xml:space="preserve"> 4. Hauled train-kilometers </w:t>
      </w:r>
      <w:r w:rsidR="00224E88">
        <w:rPr>
          <w:rFonts w:ascii="Times New Roman" w:hAnsi="Times New Roman"/>
          <w:b/>
          <w:lang w:eastAsia="bs-Latn-BA"/>
        </w:rPr>
        <w:t xml:space="preserve">per year </w:t>
      </w:r>
      <w:r w:rsidR="005B641A" w:rsidRPr="00211F4A">
        <w:rPr>
          <w:rFonts w:ascii="Times New Roman" w:hAnsi="Times New Roman"/>
          <w:b/>
          <w:lang w:eastAsia="bs-Latn-BA"/>
        </w:rPr>
        <w:t xml:space="preserve">2105. </w:t>
      </w:r>
    </w:p>
    <w:p w:rsidR="00224E88" w:rsidRPr="00211F4A" w:rsidRDefault="00224E88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10"/>
      </w:tblGrid>
      <w:tr w:rsidR="005B641A" w:rsidRPr="00AB73E4" w:rsidTr="003A7EC9">
        <w:trPr>
          <w:trHeight w:val="165"/>
        </w:trPr>
        <w:tc>
          <w:tcPr>
            <w:tcW w:w="2660" w:type="dxa"/>
            <w:vMerge w:val="restart"/>
          </w:tcPr>
          <w:p w:rsidR="005B641A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</w:t>
            </w:r>
          </w:p>
        </w:tc>
        <w:tc>
          <w:tcPr>
            <w:tcW w:w="6628" w:type="dxa"/>
            <w:gridSpan w:val="3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Train kilometers</w:t>
            </w:r>
          </w:p>
        </w:tc>
      </w:tr>
      <w:tr w:rsidR="005B641A" w:rsidRPr="00AB73E4" w:rsidTr="003A7EC9">
        <w:trPr>
          <w:trHeight w:val="105"/>
        </w:trPr>
        <w:tc>
          <w:tcPr>
            <w:tcW w:w="2660" w:type="dxa"/>
            <w:vMerge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</w:p>
        </w:tc>
        <w:tc>
          <w:tcPr>
            <w:tcW w:w="2209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Passenger trains</w:t>
            </w:r>
          </w:p>
        </w:tc>
        <w:tc>
          <w:tcPr>
            <w:tcW w:w="2209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Goods trains</w:t>
            </w:r>
          </w:p>
        </w:tc>
        <w:tc>
          <w:tcPr>
            <w:tcW w:w="2210" w:type="dxa"/>
          </w:tcPr>
          <w:p w:rsidR="005B641A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Other trains</w:t>
            </w:r>
          </w:p>
        </w:tc>
      </w:tr>
      <w:tr w:rsidR="00480131" w:rsidRPr="00AB73E4" w:rsidTr="003A7EC9">
        <w:tc>
          <w:tcPr>
            <w:tcW w:w="2660" w:type="dxa"/>
          </w:tcPr>
          <w:p w:rsidR="00480131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E-Rail</w:t>
            </w:r>
          </w:p>
          <w:p w:rsidR="00480131" w:rsidRPr="00AB73E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2209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999553</w:t>
            </w:r>
          </w:p>
        </w:tc>
        <w:tc>
          <w:tcPr>
            <w:tcW w:w="2209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1458252</w:t>
            </w:r>
          </w:p>
        </w:tc>
        <w:tc>
          <w:tcPr>
            <w:tcW w:w="2210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143</w:t>
            </w:r>
            <w:r w:rsidR="00480131" w:rsidRPr="00AB73E4">
              <w:rPr>
                <w:rFonts w:ascii="Times New Roman" w:hAnsi="Times New Roman"/>
                <w:lang w:eastAsia="bs-Latn-BA"/>
              </w:rPr>
              <w:t>996</w:t>
            </w:r>
          </w:p>
        </w:tc>
      </w:tr>
      <w:tr w:rsidR="00480131" w:rsidRPr="00AB73E4" w:rsidTr="003A7EC9">
        <w:tc>
          <w:tcPr>
            <w:tcW w:w="2660" w:type="dxa"/>
          </w:tcPr>
          <w:p w:rsidR="00480131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Other national</w:t>
            </w:r>
          </w:p>
          <w:p w:rsidR="00480131" w:rsidRPr="00AB73E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2209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757073</w:t>
            </w:r>
          </w:p>
        </w:tc>
        <w:tc>
          <w:tcPr>
            <w:tcW w:w="2209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877004</w:t>
            </w:r>
          </w:p>
        </w:tc>
        <w:tc>
          <w:tcPr>
            <w:tcW w:w="2210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18</w:t>
            </w:r>
            <w:r w:rsidR="00480131" w:rsidRPr="00AB73E4">
              <w:rPr>
                <w:rFonts w:ascii="Times New Roman" w:hAnsi="Times New Roman"/>
                <w:lang w:eastAsia="bs-Latn-BA"/>
              </w:rPr>
              <w:t>376</w:t>
            </w:r>
          </w:p>
        </w:tc>
      </w:tr>
      <w:tr w:rsidR="00480131" w:rsidRPr="00AB73E4" w:rsidTr="003A7EC9">
        <w:tc>
          <w:tcPr>
            <w:tcW w:w="2660" w:type="dxa"/>
          </w:tcPr>
          <w:p w:rsidR="00480131" w:rsidRPr="00AB73E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Total</w:t>
            </w:r>
          </w:p>
        </w:tc>
        <w:tc>
          <w:tcPr>
            <w:tcW w:w="2209" w:type="dxa"/>
          </w:tcPr>
          <w:p w:rsidR="00480131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1756626</w:t>
            </w:r>
          </w:p>
        </w:tc>
        <w:tc>
          <w:tcPr>
            <w:tcW w:w="2209" w:type="dxa"/>
          </w:tcPr>
          <w:p w:rsidR="004D18A0" w:rsidRPr="00AB73E4" w:rsidRDefault="004D18A0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2335856</w:t>
            </w:r>
          </w:p>
        </w:tc>
        <w:tc>
          <w:tcPr>
            <w:tcW w:w="2210" w:type="dxa"/>
          </w:tcPr>
          <w:p w:rsidR="00480131" w:rsidRPr="00AB73E4" w:rsidRDefault="004D18A0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162</w:t>
            </w:r>
            <w:r w:rsidR="00480131" w:rsidRPr="00AB73E4">
              <w:rPr>
                <w:rFonts w:ascii="Times New Roman" w:hAnsi="Times New Roman"/>
                <w:lang w:eastAsia="bs-Latn-BA"/>
              </w:rPr>
              <w:t>372</w:t>
            </w:r>
          </w:p>
        </w:tc>
      </w:tr>
    </w:tbl>
    <w:p w:rsidR="005B641A" w:rsidRPr="00AB73E4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ED6A77" w:rsidRDefault="00ED6A77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</w:p>
    <w:p w:rsidR="005B641A" w:rsidRDefault="00FB1085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</w:pPr>
      <w:r w:rsidRPr="00211F4A">
        <w:rPr>
          <w:rFonts w:ascii="Times New Roman" w:hAnsi="Times New Roman"/>
          <w:b/>
          <w:lang w:eastAsia="bs-Latn-BA"/>
        </w:rPr>
        <w:t>Table</w:t>
      </w:r>
      <w:r w:rsidR="005B641A" w:rsidRPr="00211F4A">
        <w:rPr>
          <w:rFonts w:ascii="Times New Roman" w:hAnsi="Times New Roman"/>
          <w:b/>
          <w:lang w:eastAsia="bs-Latn-BA"/>
        </w:rPr>
        <w:t xml:space="preserve"> 4</w:t>
      </w:r>
      <w:r w:rsidR="00224E88">
        <w:rPr>
          <w:rFonts w:ascii="Times New Roman" w:hAnsi="Times New Roman"/>
          <w:b/>
          <w:lang w:eastAsia="bs-Latn-BA"/>
        </w:rPr>
        <w:t>a</w:t>
      </w:r>
      <w:r w:rsidR="005B641A" w:rsidRPr="00211F4A">
        <w:rPr>
          <w:rFonts w:ascii="Times New Roman" w:hAnsi="Times New Roman"/>
          <w:b/>
          <w:lang w:eastAsia="bs-Latn-BA"/>
        </w:rPr>
        <w:t xml:space="preserve">. Hauled train-kilometers </w:t>
      </w:r>
      <w:r w:rsidR="00224E88">
        <w:rPr>
          <w:rFonts w:ascii="Times New Roman" w:hAnsi="Times New Roman"/>
          <w:b/>
          <w:lang w:eastAsia="bs-Latn-BA"/>
        </w:rPr>
        <w:t xml:space="preserve">per year </w:t>
      </w:r>
      <w:r w:rsidR="005B641A" w:rsidRPr="00211F4A">
        <w:rPr>
          <w:rFonts w:ascii="Times New Roman" w:hAnsi="Times New Roman"/>
          <w:b/>
          <w:lang w:eastAsia="bs-Latn-BA"/>
        </w:rPr>
        <w:t xml:space="preserve">2106. </w:t>
      </w:r>
    </w:p>
    <w:p w:rsidR="00224E88" w:rsidRPr="00DB7CE5" w:rsidRDefault="00224E88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10"/>
      </w:tblGrid>
      <w:tr w:rsidR="00224E88" w:rsidRPr="00AB73E4" w:rsidTr="003A7EC9">
        <w:trPr>
          <w:trHeight w:val="165"/>
        </w:trPr>
        <w:tc>
          <w:tcPr>
            <w:tcW w:w="2660" w:type="dxa"/>
            <w:vMerge w:val="restart"/>
          </w:tcPr>
          <w:p w:rsidR="00224E88" w:rsidRPr="00AB73E4" w:rsidRDefault="00224E88" w:rsidP="003C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Network</w:t>
            </w:r>
          </w:p>
        </w:tc>
        <w:tc>
          <w:tcPr>
            <w:tcW w:w="6628" w:type="dxa"/>
            <w:gridSpan w:val="3"/>
          </w:tcPr>
          <w:p w:rsidR="00224E88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Train kilometers</w:t>
            </w:r>
          </w:p>
        </w:tc>
      </w:tr>
      <w:tr w:rsidR="00224E88" w:rsidRPr="00AB73E4" w:rsidTr="003A7EC9">
        <w:trPr>
          <w:trHeight w:val="105"/>
        </w:trPr>
        <w:tc>
          <w:tcPr>
            <w:tcW w:w="2660" w:type="dxa"/>
            <w:vMerge/>
          </w:tcPr>
          <w:p w:rsidR="00224E88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</w:p>
        </w:tc>
        <w:tc>
          <w:tcPr>
            <w:tcW w:w="2209" w:type="dxa"/>
          </w:tcPr>
          <w:p w:rsidR="00224E88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Passenger trains</w:t>
            </w:r>
          </w:p>
        </w:tc>
        <w:tc>
          <w:tcPr>
            <w:tcW w:w="2209" w:type="dxa"/>
          </w:tcPr>
          <w:p w:rsidR="00224E88" w:rsidRPr="00AB73E4" w:rsidRDefault="00224E88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Goods trains</w:t>
            </w:r>
          </w:p>
        </w:tc>
        <w:tc>
          <w:tcPr>
            <w:tcW w:w="2210" w:type="dxa"/>
          </w:tcPr>
          <w:p w:rsidR="00224E88" w:rsidRPr="00AB73E4" w:rsidRDefault="00224E88" w:rsidP="003C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bs-Latn-BA"/>
              </w:rPr>
            </w:pPr>
            <w:r>
              <w:rPr>
                <w:rFonts w:ascii="Times New Roman" w:hAnsi="Times New Roman"/>
                <w:b/>
                <w:lang w:eastAsia="bs-Latn-BA"/>
              </w:rPr>
              <w:t>Other trains</w:t>
            </w:r>
          </w:p>
        </w:tc>
      </w:tr>
      <w:tr w:rsidR="005B641A" w:rsidRPr="00AB73E4" w:rsidTr="003A7EC9">
        <w:tc>
          <w:tcPr>
            <w:tcW w:w="2660" w:type="dxa"/>
          </w:tcPr>
          <w:p w:rsidR="00480131" w:rsidRDefault="00480131" w:rsidP="0048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E-Rail</w:t>
            </w:r>
          </w:p>
          <w:p w:rsidR="005B641A" w:rsidRPr="00AB73E4" w:rsidRDefault="005B641A" w:rsidP="0048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2209" w:type="dxa"/>
          </w:tcPr>
          <w:p w:rsidR="005B641A" w:rsidRPr="00AB73E4" w:rsidRDefault="00ED6A77" w:rsidP="0048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787386</w:t>
            </w:r>
          </w:p>
        </w:tc>
        <w:tc>
          <w:tcPr>
            <w:tcW w:w="2209" w:type="dxa"/>
          </w:tcPr>
          <w:p w:rsidR="005B641A" w:rsidRPr="00AB73E4" w:rsidRDefault="00ED6A77" w:rsidP="0048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1305743</w:t>
            </w:r>
          </w:p>
        </w:tc>
        <w:tc>
          <w:tcPr>
            <w:tcW w:w="2210" w:type="dxa"/>
          </w:tcPr>
          <w:p w:rsidR="005B641A" w:rsidRPr="00AB73E4" w:rsidRDefault="00ED6A77" w:rsidP="0048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138</w:t>
            </w:r>
            <w:r w:rsidR="005B641A" w:rsidRPr="00AB73E4">
              <w:rPr>
                <w:rFonts w:ascii="Times New Roman" w:hAnsi="Times New Roman"/>
                <w:lang w:eastAsia="bs-Latn-BA"/>
              </w:rPr>
              <w:t>902</w:t>
            </w:r>
          </w:p>
        </w:tc>
      </w:tr>
      <w:tr w:rsidR="005B641A" w:rsidRPr="00AB73E4" w:rsidTr="003A7EC9">
        <w:tc>
          <w:tcPr>
            <w:tcW w:w="2660" w:type="dxa"/>
          </w:tcPr>
          <w:p w:rsidR="00480131" w:rsidRDefault="00480131" w:rsidP="0048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Other national</w:t>
            </w:r>
          </w:p>
          <w:p w:rsidR="005B641A" w:rsidRPr="00AB73E4" w:rsidRDefault="005B641A" w:rsidP="0048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2209" w:type="dxa"/>
          </w:tcPr>
          <w:p w:rsidR="005B641A" w:rsidRPr="00AB73E4" w:rsidRDefault="00ED6A77" w:rsidP="0048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750727</w:t>
            </w:r>
          </w:p>
        </w:tc>
        <w:tc>
          <w:tcPr>
            <w:tcW w:w="2209" w:type="dxa"/>
          </w:tcPr>
          <w:p w:rsidR="005B641A" w:rsidRPr="00AB73E4" w:rsidRDefault="00ED6A77" w:rsidP="0048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780128</w:t>
            </w:r>
          </w:p>
        </w:tc>
        <w:tc>
          <w:tcPr>
            <w:tcW w:w="2210" w:type="dxa"/>
          </w:tcPr>
          <w:p w:rsidR="005B641A" w:rsidRPr="00AB73E4" w:rsidRDefault="005B641A" w:rsidP="00ED6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19610</w:t>
            </w:r>
          </w:p>
        </w:tc>
      </w:tr>
      <w:tr w:rsidR="005B641A" w:rsidRPr="00AB73E4" w:rsidTr="003A7EC9">
        <w:tc>
          <w:tcPr>
            <w:tcW w:w="2660" w:type="dxa"/>
          </w:tcPr>
          <w:p w:rsidR="005B641A" w:rsidRPr="00AB73E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Total</w:t>
            </w:r>
          </w:p>
        </w:tc>
        <w:tc>
          <w:tcPr>
            <w:tcW w:w="2209" w:type="dxa"/>
          </w:tcPr>
          <w:p w:rsidR="00ED6A77" w:rsidRPr="00AB73E4" w:rsidRDefault="00ED6A77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1538113</w:t>
            </w:r>
          </w:p>
        </w:tc>
        <w:tc>
          <w:tcPr>
            <w:tcW w:w="2209" w:type="dxa"/>
          </w:tcPr>
          <w:p w:rsidR="005B641A" w:rsidRPr="00AB73E4" w:rsidRDefault="00ED6A77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2085871</w:t>
            </w:r>
          </w:p>
        </w:tc>
        <w:tc>
          <w:tcPr>
            <w:tcW w:w="2210" w:type="dxa"/>
          </w:tcPr>
          <w:p w:rsidR="005B641A" w:rsidRPr="00AB73E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bs-Latn-BA"/>
              </w:rPr>
            </w:pPr>
            <w:r w:rsidRPr="00AB73E4">
              <w:rPr>
                <w:rFonts w:ascii="Times New Roman" w:hAnsi="Times New Roman"/>
                <w:lang w:eastAsia="bs-Latn-BA"/>
              </w:rPr>
              <w:t>158.512</w:t>
            </w:r>
          </w:p>
        </w:tc>
      </w:tr>
    </w:tbl>
    <w:p w:rsidR="005B641A" w:rsidRPr="00AB73E4" w:rsidRDefault="005B641A" w:rsidP="0048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bs-Latn-BA"/>
        </w:rPr>
        <w:sectPr w:rsidR="005B641A" w:rsidRPr="00AB73E4" w:rsidSect="00C532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641A" w:rsidRDefault="00FB1085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bs-Latn-BA"/>
        </w:rPr>
      </w:pPr>
      <w:r>
        <w:rPr>
          <w:rFonts w:ascii="Times New Roman" w:hAnsi="Times New Roman"/>
          <w:b/>
          <w:lang w:eastAsia="bs-Latn-BA"/>
        </w:rPr>
        <w:lastRenderedPageBreak/>
        <w:t>Table</w:t>
      </w:r>
      <w:r w:rsidR="005B641A" w:rsidRPr="00C53235">
        <w:rPr>
          <w:rFonts w:ascii="Times New Roman" w:hAnsi="Times New Roman"/>
          <w:b/>
          <w:sz w:val="20"/>
          <w:szCs w:val="20"/>
          <w:lang w:eastAsia="bs-Latn-BA"/>
        </w:rPr>
        <w:t xml:space="preserve"> 5. </w:t>
      </w:r>
      <w:r w:rsidR="005B641A">
        <w:rPr>
          <w:rFonts w:ascii="Times New Roman" w:hAnsi="Times New Roman"/>
          <w:b/>
          <w:sz w:val="20"/>
          <w:szCs w:val="20"/>
          <w:lang w:eastAsia="bs-Latn-BA"/>
        </w:rPr>
        <w:t xml:space="preserve">Technical characteristics of the rail network segments in </w:t>
      </w:r>
      <w:r w:rsidR="005B641A" w:rsidRPr="00C53235">
        <w:rPr>
          <w:rFonts w:ascii="Times New Roman" w:hAnsi="Times New Roman"/>
          <w:b/>
          <w:sz w:val="20"/>
          <w:szCs w:val="20"/>
          <w:lang w:eastAsia="bs-Latn-BA"/>
        </w:rPr>
        <w:t xml:space="preserve">2015. </w:t>
      </w:r>
      <w:r w:rsidR="005B641A">
        <w:rPr>
          <w:rFonts w:ascii="Times New Roman" w:hAnsi="Times New Roman"/>
          <w:b/>
          <w:sz w:val="20"/>
          <w:szCs w:val="20"/>
          <w:lang w:eastAsia="bs-Latn-BA"/>
        </w:rPr>
        <w:t>i 2016.</w:t>
      </w:r>
    </w:p>
    <w:p w:rsidR="005B641A" w:rsidRPr="00C53235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bs-Latn-BA"/>
        </w:rPr>
      </w:pPr>
    </w:p>
    <w:tbl>
      <w:tblPr>
        <w:tblW w:w="0" w:type="auto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39"/>
        <w:gridCol w:w="916"/>
        <w:gridCol w:w="1065"/>
        <w:gridCol w:w="990"/>
        <w:gridCol w:w="605"/>
        <w:gridCol w:w="983"/>
        <w:gridCol w:w="832"/>
        <w:gridCol w:w="1100"/>
        <w:gridCol w:w="1430"/>
        <w:gridCol w:w="1320"/>
      </w:tblGrid>
      <w:tr w:rsidR="005B641A" w:rsidRPr="00C53235" w:rsidTr="003A7EC9">
        <w:tc>
          <w:tcPr>
            <w:tcW w:w="1318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Network segment identifier</w:t>
            </w:r>
          </w:p>
        </w:tc>
        <w:tc>
          <w:tcPr>
            <w:tcW w:w="1539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From</w:t>
            </w:r>
          </w:p>
        </w:tc>
        <w:tc>
          <w:tcPr>
            <w:tcW w:w="916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To</w:t>
            </w:r>
          </w:p>
        </w:tc>
        <w:tc>
          <w:tcPr>
            <w:tcW w:w="106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AGC line number</w:t>
            </w:r>
          </w:p>
        </w:tc>
        <w:tc>
          <w:tcPr>
            <w:tcW w:w="990" w:type="dxa"/>
          </w:tcPr>
          <w:p w:rsidR="005B641A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AGTC</w:t>
            </w:r>
          </w:p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Line number</w:t>
            </w:r>
          </w:p>
        </w:tc>
        <w:tc>
          <w:tcPr>
            <w:tcW w:w="60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TEN flag</w:t>
            </w:r>
          </w:p>
        </w:tc>
        <w:tc>
          <w:tcPr>
            <w:tcW w:w="983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Track gauge</w:t>
            </w:r>
          </w:p>
        </w:tc>
        <w:tc>
          <w:tcPr>
            <w:tcW w:w="832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 xml:space="preserve">Length </w:t>
            </w:r>
          </w:p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(km)</w:t>
            </w:r>
          </w:p>
        </w:tc>
        <w:tc>
          <w:tcPr>
            <w:tcW w:w="110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Number of tracks</w:t>
            </w:r>
          </w:p>
        </w:tc>
        <w:tc>
          <w:tcPr>
            <w:tcW w:w="1430" w:type="dxa"/>
          </w:tcPr>
          <w:p w:rsidR="005B641A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 xml:space="preserve">Is the segment electrified </w:t>
            </w:r>
          </w:p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(yes or No)</w:t>
            </w:r>
          </w:p>
        </w:tc>
        <w:tc>
          <w:tcPr>
            <w:tcW w:w="132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Type of current (AC/DC) and voltage</w:t>
            </w:r>
          </w:p>
        </w:tc>
      </w:tr>
      <w:tr w:rsidR="005B641A" w:rsidRPr="00C53235" w:rsidTr="003A7EC9">
        <w:tc>
          <w:tcPr>
            <w:tcW w:w="1318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ZRS 17</w:t>
            </w:r>
          </w:p>
        </w:tc>
        <w:tc>
          <w:tcPr>
            <w:tcW w:w="1539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Dobrljin</w:t>
            </w:r>
          </w:p>
        </w:tc>
        <w:tc>
          <w:tcPr>
            <w:tcW w:w="916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Blatna</w:t>
            </w:r>
          </w:p>
        </w:tc>
        <w:tc>
          <w:tcPr>
            <w:tcW w:w="106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E-751</w:t>
            </w:r>
          </w:p>
        </w:tc>
        <w:tc>
          <w:tcPr>
            <w:tcW w:w="99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C-E-751</w:t>
            </w:r>
          </w:p>
        </w:tc>
        <w:tc>
          <w:tcPr>
            <w:tcW w:w="60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38,2</w:t>
            </w:r>
          </w:p>
        </w:tc>
        <w:tc>
          <w:tcPr>
            <w:tcW w:w="110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430" w:type="dxa"/>
          </w:tcPr>
          <w:p w:rsidR="005B641A" w:rsidRPr="00713CF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  <w:tr w:rsidR="005B641A" w:rsidRPr="00C53235" w:rsidTr="003A7EC9">
        <w:tc>
          <w:tcPr>
            <w:tcW w:w="1318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ZFBH  17</w:t>
            </w:r>
          </w:p>
        </w:tc>
        <w:tc>
          <w:tcPr>
            <w:tcW w:w="1539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Bosanska Otoka</w:t>
            </w:r>
          </w:p>
        </w:tc>
        <w:tc>
          <w:tcPr>
            <w:tcW w:w="916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Martin Brod</w:t>
            </w:r>
          </w:p>
        </w:tc>
        <w:tc>
          <w:tcPr>
            <w:tcW w:w="106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E-751</w:t>
            </w:r>
          </w:p>
        </w:tc>
        <w:tc>
          <w:tcPr>
            <w:tcW w:w="99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C-E-751</w:t>
            </w:r>
          </w:p>
        </w:tc>
        <w:tc>
          <w:tcPr>
            <w:tcW w:w="60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99,844</w:t>
            </w:r>
          </w:p>
        </w:tc>
        <w:tc>
          <w:tcPr>
            <w:tcW w:w="110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430" w:type="dxa"/>
          </w:tcPr>
          <w:p w:rsidR="005B641A" w:rsidRPr="00713CF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devastated</w:t>
            </w:r>
          </w:p>
        </w:tc>
        <w:tc>
          <w:tcPr>
            <w:tcW w:w="1320" w:type="dxa"/>
          </w:tcPr>
          <w:p w:rsidR="00D8535D" w:rsidRPr="00D8535D" w:rsidRDefault="00D8535D" w:rsidP="00D853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B641A" w:rsidRPr="00C53235" w:rsidTr="003A7EC9">
        <w:tc>
          <w:tcPr>
            <w:tcW w:w="1318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ZRS 12</w:t>
            </w:r>
          </w:p>
        </w:tc>
        <w:tc>
          <w:tcPr>
            <w:tcW w:w="1539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Šamac/Bosanski Šamac</w:t>
            </w:r>
          </w:p>
        </w:tc>
        <w:tc>
          <w:tcPr>
            <w:tcW w:w="916" w:type="dxa"/>
          </w:tcPr>
          <w:p w:rsidR="005B641A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Doboj</w:t>
            </w:r>
          </w:p>
        </w:tc>
        <w:tc>
          <w:tcPr>
            <w:tcW w:w="1065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E-771</w:t>
            </w:r>
          </w:p>
        </w:tc>
        <w:tc>
          <w:tcPr>
            <w:tcW w:w="99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 771</w:t>
            </w:r>
          </w:p>
        </w:tc>
        <w:tc>
          <w:tcPr>
            <w:tcW w:w="605" w:type="dxa"/>
          </w:tcPr>
          <w:p w:rsidR="005B641A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5B641A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61</w:t>
            </w:r>
          </w:p>
        </w:tc>
        <w:tc>
          <w:tcPr>
            <w:tcW w:w="1100" w:type="dxa"/>
          </w:tcPr>
          <w:p w:rsidR="005B641A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430" w:type="dxa"/>
          </w:tcPr>
          <w:p w:rsidR="005B641A" w:rsidRPr="00713CF4" w:rsidRDefault="00480131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5B641A" w:rsidRPr="00713CF4" w:rsidRDefault="005B641A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  <w:tr w:rsidR="00D8535D" w:rsidRPr="00C53235" w:rsidTr="003A7EC9">
        <w:tc>
          <w:tcPr>
            <w:tcW w:w="1318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ZRS 12</w:t>
            </w:r>
          </w:p>
        </w:tc>
        <w:tc>
          <w:tcPr>
            <w:tcW w:w="1539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Doboj</w:t>
            </w:r>
          </w:p>
        </w:tc>
        <w:tc>
          <w:tcPr>
            <w:tcW w:w="916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Maglaj</w:t>
            </w:r>
          </w:p>
        </w:tc>
        <w:tc>
          <w:tcPr>
            <w:tcW w:w="1065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E-771</w:t>
            </w:r>
          </w:p>
        </w:tc>
        <w:tc>
          <w:tcPr>
            <w:tcW w:w="990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 771</w:t>
            </w:r>
          </w:p>
        </w:tc>
        <w:tc>
          <w:tcPr>
            <w:tcW w:w="605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110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30" w:type="dxa"/>
          </w:tcPr>
          <w:p w:rsidR="00D8535D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  <w:tr w:rsidR="00D8535D" w:rsidRPr="00C53235" w:rsidTr="003A7EC9">
        <w:tc>
          <w:tcPr>
            <w:tcW w:w="1318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ZFBH 12</w:t>
            </w:r>
          </w:p>
        </w:tc>
        <w:tc>
          <w:tcPr>
            <w:tcW w:w="1539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 xml:space="preserve">Maglaj </w:t>
            </w:r>
          </w:p>
        </w:tc>
        <w:tc>
          <w:tcPr>
            <w:tcW w:w="916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Jelina</w:t>
            </w:r>
          </w:p>
        </w:tc>
        <w:tc>
          <w:tcPr>
            <w:tcW w:w="1065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E-771</w:t>
            </w:r>
          </w:p>
        </w:tc>
        <w:tc>
          <w:tcPr>
            <w:tcW w:w="99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 771</w:t>
            </w:r>
          </w:p>
        </w:tc>
        <w:tc>
          <w:tcPr>
            <w:tcW w:w="605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68,2</w:t>
            </w:r>
          </w:p>
        </w:tc>
        <w:tc>
          <w:tcPr>
            <w:tcW w:w="110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3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  <w:tr w:rsidR="00D8535D" w:rsidRPr="00C53235" w:rsidTr="003A7EC9">
        <w:tc>
          <w:tcPr>
            <w:tcW w:w="1318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ZFBH 12</w:t>
            </w:r>
          </w:p>
        </w:tc>
        <w:tc>
          <w:tcPr>
            <w:tcW w:w="1539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Jelina</w:t>
            </w:r>
          </w:p>
        </w:tc>
        <w:tc>
          <w:tcPr>
            <w:tcW w:w="916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Sarajevo</w:t>
            </w:r>
          </w:p>
        </w:tc>
        <w:tc>
          <w:tcPr>
            <w:tcW w:w="1065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E-771</w:t>
            </w:r>
          </w:p>
        </w:tc>
        <w:tc>
          <w:tcPr>
            <w:tcW w:w="99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 771</w:t>
            </w:r>
          </w:p>
        </w:tc>
        <w:tc>
          <w:tcPr>
            <w:tcW w:w="605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85,4</w:t>
            </w:r>
          </w:p>
        </w:tc>
        <w:tc>
          <w:tcPr>
            <w:tcW w:w="110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43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  <w:tr w:rsidR="00D8535D" w:rsidRPr="00C53235" w:rsidTr="003A7EC9">
        <w:tc>
          <w:tcPr>
            <w:tcW w:w="1318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ZFBH 11</w:t>
            </w:r>
          </w:p>
        </w:tc>
        <w:tc>
          <w:tcPr>
            <w:tcW w:w="1539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 xml:space="preserve">Sarajevo </w:t>
            </w:r>
          </w:p>
        </w:tc>
        <w:tc>
          <w:tcPr>
            <w:tcW w:w="916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Čapljina</w:t>
            </w:r>
          </w:p>
        </w:tc>
        <w:tc>
          <w:tcPr>
            <w:tcW w:w="1065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E-771</w:t>
            </w:r>
          </w:p>
        </w:tc>
        <w:tc>
          <w:tcPr>
            <w:tcW w:w="99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C-E 771</w:t>
            </w:r>
          </w:p>
        </w:tc>
        <w:tc>
          <w:tcPr>
            <w:tcW w:w="605" w:type="dxa"/>
          </w:tcPr>
          <w:p w:rsidR="00D8535D" w:rsidRPr="00713CF4" w:rsidRDefault="00D8535D" w:rsidP="009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no</w:t>
            </w:r>
          </w:p>
        </w:tc>
        <w:tc>
          <w:tcPr>
            <w:tcW w:w="983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UIC-506</w:t>
            </w:r>
          </w:p>
        </w:tc>
        <w:tc>
          <w:tcPr>
            <w:tcW w:w="832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170,4</w:t>
            </w:r>
          </w:p>
        </w:tc>
        <w:tc>
          <w:tcPr>
            <w:tcW w:w="110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43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yes</w:t>
            </w:r>
          </w:p>
        </w:tc>
        <w:tc>
          <w:tcPr>
            <w:tcW w:w="1320" w:type="dxa"/>
          </w:tcPr>
          <w:p w:rsidR="00D8535D" w:rsidRPr="00713CF4" w:rsidRDefault="00D8535D" w:rsidP="003A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s-Latn-BA"/>
              </w:rPr>
            </w:pPr>
            <w:r w:rsidRPr="00713CF4">
              <w:rPr>
                <w:rFonts w:ascii="Times New Roman" w:hAnsi="Times New Roman"/>
                <w:sz w:val="20"/>
                <w:szCs w:val="20"/>
                <w:lang w:eastAsia="bs-Latn-BA"/>
              </w:rPr>
              <w:t>25kV i 50Hz</w:t>
            </w:r>
          </w:p>
        </w:tc>
      </w:tr>
    </w:tbl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s-Latn-BA"/>
        </w:rPr>
      </w:pPr>
    </w:p>
    <w:p w:rsidR="005B641A" w:rsidRDefault="005B641A" w:rsidP="005B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s-Latn-BA"/>
        </w:rPr>
      </w:pPr>
    </w:p>
    <w:sectPr w:rsidR="005B641A" w:rsidSect="00FB1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BC" w:rsidRDefault="00CB63BC" w:rsidP="005B641A">
      <w:pPr>
        <w:spacing w:after="0" w:line="240" w:lineRule="auto"/>
      </w:pPr>
      <w:r>
        <w:separator/>
      </w:r>
    </w:p>
  </w:endnote>
  <w:endnote w:type="continuationSeparator" w:id="0">
    <w:p w:rsidR="00CB63BC" w:rsidRDefault="00CB63BC" w:rsidP="005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BC" w:rsidRDefault="00CB63BC" w:rsidP="005B641A">
      <w:pPr>
        <w:spacing w:after="0" w:line="240" w:lineRule="auto"/>
      </w:pPr>
      <w:r>
        <w:separator/>
      </w:r>
    </w:p>
  </w:footnote>
  <w:footnote w:type="continuationSeparator" w:id="0">
    <w:p w:rsidR="00CB63BC" w:rsidRDefault="00CB63BC" w:rsidP="005B641A">
      <w:pPr>
        <w:spacing w:after="0" w:line="240" w:lineRule="auto"/>
      </w:pPr>
      <w:r>
        <w:continuationSeparator/>
      </w:r>
    </w:p>
  </w:footnote>
  <w:footnote w:id="1">
    <w:p w:rsidR="00A44A37" w:rsidRDefault="00A44A37">
      <w:pPr>
        <w:pStyle w:val="FootnoteText"/>
      </w:pPr>
      <w:r>
        <w:rPr>
          <w:rStyle w:val="FootnoteReference"/>
        </w:rPr>
        <w:footnoteRef/>
      </w:r>
      <w:r>
        <w:t xml:space="preserve"> ZFBH 17 Segment: Bosanska otoka – Martin Brod,  E-rail no. E-751</w:t>
      </w:r>
    </w:p>
  </w:footnote>
  <w:footnote w:id="2">
    <w:p w:rsidR="00A44A37" w:rsidRDefault="00A44A37">
      <w:pPr>
        <w:pStyle w:val="FootnoteText"/>
      </w:pPr>
      <w:r>
        <w:rPr>
          <w:rStyle w:val="FootnoteReference"/>
        </w:rPr>
        <w:footnoteRef/>
      </w:r>
      <w:r>
        <w:t xml:space="preserve"> ZRS 17 Segment: Dobrljin – Blatna, E-rail no. E-751</w:t>
      </w:r>
    </w:p>
  </w:footnote>
  <w:footnote w:id="3">
    <w:p w:rsidR="00A44A37" w:rsidRDefault="00A44A37">
      <w:pPr>
        <w:pStyle w:val="FootnoteText"/>
      </w:pPr>
      <w:r>
        <w:rPr>
          <w:rStyle w:val="FootnoteReference"/>
        </w:rPr>
        <w:footnoteRef/>
      </w:r>
      <w:r>
        <w:t xml:space="preserve"> ZFBH 11/12 Segment: </w:t>
      </w:r>
      <w:r w:rsidR="00685512">
        <w:t>Maglaj – Sarajevo – Capljina (state border), E rail no. 771</w:t>
      </w:r>
    </w:p>
  </w:footnote>
  <w:footnote w:id="4">
    <w:p w:rsidR="00A44A37" w:rsidRDefault="00A44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5512">
        <w:t>ZRS 12 Segment: Šamac/Bosanski Šamac (state border) – Maglaj,  E rail no. 771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BF1"/>
    <w:multiLevelType w:val="multilevel"/>
    <w:tmpl w:val="E9AC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F9121C3"/>
    <w:multiLevelType w:val="hybridMultilevel"/>
    <w:tmpl w:val="09EA9374"/>
    <w:lvl w:ilvl="0" w:tplc="AE94EB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A4"/>
    <w:rsid w:val="00001140"/>
    <w:rsid w:val="000921EE"/>
    <w:rsid w:val="001D679B"/>
    <w:rsid w:val="00211F4A"/>
    <w:rsid w:val="00224E88"/>
    <w:rsid w:val="002B2F51"/>
    <w:rsid w:val="003F78F4"/>
    <w:rsid w:val="00402E68"/>
    <w:rsid w:val="00460C95"/>
    <w:rsid w:val="00480131"/>
    <w:rsid w:val="004D18A0"/>
    <w:rsid w:val="0050217F"/>
    <w:rsid w:val="005B641A"/>
    <w:rsid w:val="006149E7"/>
    <w:rsid w:val="00685512"/>
    <w:rsid w:val="00770E30"/>
    <w:rsid w:val="00774521"/>
    <w:rsid w:val="00817794"/>
    <w:rsid w:val="00822DBA"/>
    <w:rsid w:val="008B2E79"/>
    <w:rsid w:val="00992F33"/>
    <w:rsid w:val="009E3DD8"/>
    <w:rsid w:val="009F4A88"/>
    <w:rsid w:val="00A0675F"/>
    <w:rsid w:val="00A44A37"/>
    <w:rsid w:val="00AB170A"/>
    <w:rsid w:val="00AD6546"/>
    <w:rsid w:val="00AE43A4"/>
    <w:rsid w:val="00B3507D"/>
    <w:rsid w:val="00B76D87"/>
    <w:rsid w:val="00B7724C"/>
    <w:rsid w:val="00C35FF5"/>
    <w:rsid w:val="00C42DC9"/>
    <w:rsid w:val="00CA0154"/>
    <w:rsid w:val="00CB63BC"/>
    <w:rsid w:val="00CC6291"/>
    <w:rsid w:val="00D2734F"/>
    <w:rsid w:val="00D43604"/>
    <w:rsid w:val="00D46D16"/>
    <w:rsid w:val="00D74D54"/>
    <w:rsid w:val="00D84A11"/>
    <w:rsid w:val="00D8535D"/>
    <w:rsid w:val="00DE2C4B"/>
    <w:rsid w:val="00DF291B"/>
    <w:rsid w:val="00DF5FAF"/>
    <w:rsid w:val="00EA4B26"/>
    <w:rsid w:val="00ED6A77"/>
    <w:rsid w:val="00EE421F"/>
    <w:rsid w:val="00F2417E"/>
    <w:rsid w:val="00F26A5E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4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5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5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5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5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7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74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774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774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774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774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774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74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52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4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4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5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4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521"/>
    <w:pPr>
      <w:outlineLvl w:val="9"/>
    </w:pPr>
  </w:style>
  <w:style w:type="character" w:styleId="Strong">
    <w:name w:val="Strong"/>
    <w:uiPriority w:val="22"/>
    <w:qFormat/>
    <w:rsid w:val="00774521"/>
    <w:rPr>
      <w:b/>
      <w:bCs/>
    </w:rPr>
  </w:style>
  <w:style w:type="paragraph" w:styleId="ListParagraph">
    <w:name w:val="List Paragraph"/>
    <w:basedOn w:val="Normal"/>
    <w:uiPriority w:val="34"/>
    <w:qFormat/>
    <w:rsid w:val="0077452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uiPriority w:val="20"/>
    <w:qFormat/>
    <w:rsid w:val="00774521"/>
    <w:rPr>
      <w:i/>
      <w:iCs/>
    </w:rPr>
  </w:style>
  <w:style w:type="character" w:customStyle="1" w:styleId="Heading2Char1">
    <w:name w:val="Heading 2 Char1"/>
    <w:basedOn w:val="DefaultParagraphFont"/>
    <w:locked/>
    <w:rsid w:val="00C42DC9"/>
    <w:rPr>
      <w:rFonts w:eastAsiaTheme="majorEastAsia" w:cstheme="majorBidi"/>
      <w:b/>
      <w:bCs/>
      <w:sz w:val="24"/>
      <w:szCs w:val="24"/>
      <w:lang w:val="hr-HR" w:eastAsia="en-US"/>
    </w:rPr>
  </w:style>
  <w:style w:type="paragraph" w:customStyle="1" w:styleId="DecimalAligned">
    <w:name w:val="Decimal Aligned"/>
    <w:basedOn w:val="Normal"/>
    <w:uiPriority w:val="40"/>
    <w:rsid w:val="009E3DD8"/>
    <w:pPr>
      <w:tabs>
        <w:tab w:val="decimal" w:pos="360"/>
      </w:tabs>
    </w:pPr>
  </w:style>
  <w:style w:type="paragraph" w:styleId="NoSpacing">
    <w:name w:val="No Spacing"/>
    <w:link w:val="NoSpacingChar"/>
    <w:uiPriority w:val="1"/>
    <w:qFormat/>
    <w:rsid w:val="0077452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74521"/>
  </w:style>
  <w:style w:type="character" w:styleId="SubtleEmphasis">
    <w:name w:val="Subtle Emphasis"/>
    <w:uiPriority w:val="19"/>
    <w:qFormat/>
    <w:rsid w:val="0077452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77452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745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74521"/>
    <w:rPr>
      <w:b/>
      <w:bCs/>
      <w:i/>
      <w:iCs/>
      <w:color w:val="4F81BD" w:themeColor="accent1"/>
    </w:rPr>
  </w:style>
  <w:style w:type="character" w:styleId="IntenseEmphasis">
    <w:name w:val="Intense Emphasis"/>
    <w:uiPriority w:val="21"/>
    <w:qFormat/>
    <w:rsid w:val="0077452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7452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745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74521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5B6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4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B641A"/>
    <w:rPr>
      <w:vertAlign w:val="superscript"/>
    </w:rPr>
  </w:style>
  <w:style w:type="paragraph" w:styleId="BalloonText">
    <w:name w:val="Balloon Text"/>
    <w:basedOn w:val="Normal"/>
    <w:link w:val="BalloonTextChar"/>
    <w:rsid w:val="00A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7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4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5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5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5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5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7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74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774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774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774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774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774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74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52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4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4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5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4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521"/>
    <w:pPr>
      <w:outlineLvl w:val="9"/>
    </w:pPr>
  </w:style>
  <w:style w:type="character" w:styleId="Strong">
    <w:name w:val="Strong"/>
    <w:uiPriority w:val="22"/>
    <w:qFormat/>
    <w:rsid w:val="00774521"/>
    <w:rPr>
      <w:b/>
      <w:bCs/>
    </w:rPr>
  </w:style>
  <w:style w:type="paragraph" w:styleId="ListParagraph">
    <w:name w:val="List Paragraph"/>
    <w:basedOn w:val="Normal"/>
    <w:uiPriority w:val="34"/>
    <w:qFormat/>
    <w:rsid w:val="0077452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uiPriority w:val="20"/>
    <w:qFormat/>
    <w:rsid w:val="00774521"/>
    <w:rPr>
      <w:i/>
      <w:iCs/>
    </w:rPr>
  </w:style>
  <w:style w:type="character" w:customStyle="1" w:styleId="Heading2Char1">
    <w:name w:val="Heading 2 Char1"/>
    <w:basedOn w:val="DefaultParagraphFont"/>
    <w:locked/>
    <w:rsid w:val="00C42DC9"/>
    <w:rPr>
      <w:rFonts w:eastAsiaTheme="majorEastAsia" w:cstheme="majorBidi"/>
      <w:b/>
      <w:bCs/>
      <w:sz w:val="24"/>
      <w:szCs w:val="24"/>
      <w:lang w:val="hr-HR" w:eastAsia="en-US"/>
    </w:rPr>
  </w:style>
  <w:style w:type="paragraph" w:customStyle="1" w:styleId="DecimalAligned">
    <w:name w:val="Decimal Aligned"/>
    <w:basedOn w:val="Normal"/>
    <w:uiPriority w:val="40"/>
    <w:rsid w:val="009E3DD8"/>
    <w:pPr>
      <w:tabs>
        <w:tab w:val="decimal" w:pos="360"/>
      </w:tabs>
    </w:pPr>
  </w:style>
  <w:style w:type="paragraph" w:styleId="NoSpacing">
    <w:name w:val="No Spacing"/>
    <w:link w:val="NoSpacingChar"/>
    <w:uiPriority w:val="1"/>
    <w:qFormat/>
    <w:rsid w:val="0077452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74521"/>
  </w:style>
  <w:style w:type="character" w:styleId="SubtleEmphasis">
    <w:name w:val="Subtle Emphasis"/>
    <w:uiPriority w:val="19"/>
    <w:qFormat/>
    <w:rsid w:val="0077452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77452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745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74521"/>
    <w:rPr>
      <w:b/>
      <w:bCs/>
      <w:i/>
      <w:iCs/>
      <w:color w:val="4F81BD" w:themeColor="accent1"/>
    </w:rPr>
  </w:style>
  <w:style w:type="character" w:styleId="IntenseEmphasis">
    <w:name w:val="Intense Emphasis"/>
    <w:uiPriority w:val="21"/>
    <w:qFormat/>
    <w:rsid w:val="0077452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7452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745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74521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5B6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4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B641A"/>
    <w:rPr>
      <w:vertAlign w:val="superscript"/>
    </w:rPr>
  </w:style>
  <w:style w:type="paragraph" w:styleId="BalloonText">
    <w:name w:val="Balloon Text"/>
    <w:basedOn w:val="Normal"/>
    <w:link w:val="BalloonTextChar"/>
    <w:rsid w:val="00A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6318-0DF8-4FA0-8798-0354C8D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Kovačević</dc:creator>
  <cp:keywords/>
  <dc:description/>
  <cp:lastModifiedBy>Mustafa Kovačević</cp:lastModifiedBy>
  <cp:revision>13</cp:revision>
  <cp:lastPrinted>2017-05-22T13:16:00Z</cp:lastPrinted>
  <dcterms:created xsi:type="dcterms:W3CDTF">2017-05-19T07:58:00Z</dcterms:created>
  <dcterms:modified xsi:type="dcterms:W3CDTF">2017-05-23T08:18:00Z</dcterms:modified>
</cp:coreProperties>
</file>