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6292A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6292A" w:rsidRDefault="0036292A" w:rsidP="0036292A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36292A" w:rsidRPr="00D47EEA" w:rsidRDefault="0036292A" w:rsidP="0036292A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/ECE/324/Rev.1/Add.26/Rev.2/Amend.2−</w:t>
            </w:r>
            <w:r w:rsidRPr="00014D07">
              <w:rPr>
                <w:sz w:val="40"/>
              </w:rPr>
              <w:t>E</w:t>
            </w:r>
            <w:r>
              <w:t>/ECE/TRANS/505/Rev.1/Add.26/Rev.2/Amend.2</w:t>
            </w:r>
          </w:p>
        </w:tc>
      </w:tr>
      <w:tr w:rsidR="0036292A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6292A" w:rsidRDefault="0036292A" w:rsidP="0036292A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6292A" w:rsidRPr="00D773DF" w:rsidRDefault="0036292A" w:rsidP="0036292A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6292A" w:rsidRPr="006D6E88" w:rsidRDefault="0036292A" w:rsidP="0036292A">
            <w:pPr>
              <w:spacing w:before="120"/>
              <w:rPr>
                <w:highlight w:val="yellow"/>
              </w:rPr>
            </w:pPr>
          </w:p>
          <w:p w:rsidR="0036292A" w:rsidRPr="006D6E88" w:rsidRDefault="0036292A" w:rsidP="0036292A">
            <w:pPr>
              <w:spacing w:before="120"/>
              <w:rPr>
                <w:highlight w:val="yellow"/>
              </w:rPr>
            </w:pPr>
          </w:p>
          <w:p w:rsidR="0036292A" w:rsidRPr="006D6E88" w:rsidRDefault="00BE3C84" w:rsidP="0036292A">
            <w:pPr>
              <w:spacing w:before="120"/>
              <w:rPr>
                <w:highlight w:val="yellow"/>
              </w:rPr>
            </w:pPr>
            <w:r>
              <w:t>8 November</w:t>
            </w:r>
            <w:r w:rsidR="0036292A" w:rsidRPr="00BE3C84">
              <w:t xml:space="preserve"> 2019</w:t>
            </w:r>
          </w:p>
        </w:tc>
      </w:tr>
    </w:tbl>
    <w:p w:rsidR="0036292A" w:rsidRPr="00392A12" w:rsidRDefault="0036292A" w:rsidP="0036292A">
      <w:pPr>
        <w:pStyle w:val="HChG"/>
        <w:spacing w:before="240" w:after="120"/>
      </w:pPr>
      <w:r w:rsidRPr="00392A12">
        <w:tab/>
      </w:r>
      <w:r w:rsidRPr="00392A12">
        <w:tab/>
      </w:r>
      <w:bookmarkStart w:id="2" w:name="_Toc340666199"/>
      <w:bookmarkStart w:id="3" w:name="_Toc340745062"/>
      <w:r w:rsidRPr="00392A12">
        <w:t>Agreement</w:t>
      </w:r>
      <w:bookmarkEnd w:id="2"/>
      <w:bookmarkEnd w:id="3"/>
    </w:p>
    <w:p w:rsidR="0036292A" w:rsidRPr="00392A12" w:rsidRDefault="0036292A" w:rsidP="0036292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6292A" w:rsidRPr="00392A12" w:rsidRDefault="0036292A" w:rsidP="0036292A">
      <w:pPr>
        <w:pStyle w:val="SingleTxtG"/>
        <w:spacing w:before="120"/>
      </w:pPr>
      <w:r>
        <w:t>(Revision 3, including the amendments which entered into force on 14 September 2017)</w:t>
      </w:r>
    </w:p>
    <w:p w:rsidR="0036292A" w:rsidRDefault="0036292A" w:rsidP="0036292A">
      <w:pPr>
        <w:pStyle w:val="H1G"/>
        <w:spacing w:before="120"/>
        <w:ind w:left="0" w:right="0" w:firstLine="0"/>
        <w:jc w:val="center"/>
      </w:pPr>
      <w:r>
        <w:t>_________</w:t>
      </w:r>
    </w:p>
    <w:p w:rsidR="0036292A" w:rsidRDefault="0036292A" w:rsidP="0036292A">
      <w:pPr>
        <w:pStyle w:val="H1G"/>
        <w:spacing w:before="240" w:after="120"/>
      </w:pPr>
      <w:r>
        <w:tab/>
      </w:r>
      <w:r>
        <w:tab/>
        <w:t>Addendum 26 – UN Regulation No. 27</w:t>
      </w:r>
    </w:p>
    <w:p w:rsidR="0036292A" w:rsidRPr="00014D07" w:rsidRDefault="0036292A" w:rsidP="0036292A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2</w:t>
      </w:r>
      <w:r w:rsidRPr="00014D07">
        <w:t xml:space="preserve"> - </w:t>
      </w:r>
      <w:r>
        <w:t>Amendment</w:t>
      </w:r>
      <w:r w:rsidRPr="00014D07">
        <w:t xml:space="preserve"> </w:t>
      </w:r>
      <w:r>
        <w:t>2</w:t>
      </w:r>
    </w:p>
    <w:p w:rsidR="0036292A" w:rsidRPr="00272880" w:rsidRDefault="0036292A" w:rsidP="0036292A">
      <w:pPr>
        <w:pStyle w:val="SingleTxtG"/>
        <w:spacing w:after="360"/>
        <w:rPr>
          <w:spacing w:val="-2"/>
        </w:rPr>
      </w:pPr>
      <w:r>
        <w:rPr>
          <w:spacing w:val="-2"/>
        </w:rPr>
        <w:t>05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36292A" w:rsidRDefault="0036292A" w:rsidP="0036292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Advance warning triangle</w:t>
      </w:r>
    </w:p>
    <w:p w:rsidR="0036292A" w:rsidRDefault="0036292A" w:rsidP="0036292A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ECE/TRANS/WP.29/2018/97/Rev.1</w:t>
      </w:r>
      <w:r w:rsidR="00BE3C84">
        <w:rPr>
          <w:spacing w:val="-6"/>
          <w:lang w:eastAsia="en-GB"/>
        </w:rPr>
        <w:t>.</w:t>
      </w:r>
      <w:bookmarkStart w:id="4" w:name="_GoBack"/>
      <w:bookmarkEnd w:id="4"/>
    </w:p>
    <w:p w:rsidR="0036292A" w:rsidRPr="000D3A4F" w:rsidRDefault="0036292A" w:rsidP="0036292A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834AC05" wp14:editId="37B7F4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36292A" w:rsidRPr="00A56697" w:rsidRDefault="0036292A" w:rsidP="0036292A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E044BA" w:rsidRPr="0036292A" w:rsidRDefault="00E044BA" w:rsidP="00E044BA">
      <w:pPr>
        <w:rPr>
          <w:b/>
          <w:bCs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D76E3" w:rsidRDefault="00ED76E3" w:rsidP="00962893">
      <w:pPr>
        <w:pStyle w:val="HChG"/>
      </w:pPr>
      <w:bookmarkStart w:id="5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5"/>
      <w:r w:rsidR="00962893">
        <w:tab/>
      </w:r>
      <w:r w:rsidR="00887D3D" w:rsidRPr="00887D3D">
        <w:t>05 series of amendments to UN Regulation No. 27 (Advance warning triangle)</w:t>
      </w:r>
      <w:r w:rsidR="00962893" w:rsidRPr="00962893">
        <w:rPr>
          <w:vertAlign w:val="superscript"/>
        </w:rPr>
        <w:footnoteReference w:id="3"/>
      </w:r>
    </w:p>
    <w:p w:rsidR="00887D3D" w:rsidRPr="00391654" w:rsidRDefault="00887D3D" w:rsidP="00887D3D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A23F5F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887D3D" w:rsidRDefault="00ED76E3" w:rsidP="00ED76E3">
      <w:pPr>
        <w:pStyle w:val="HChG"/>
      </w:pPr>
      <w:r>
        <w:tab/>
      </w:r>
      <w:r>
        <w:tab/>
        <w:t>"</w:t>
      </w:r>
      <w:r w:rsidR="00887D3D">
        <w:t>14.</w:t>
      </w:r>
      <w:r w:rsidR="00887D3D">
        <w:tab/>
      </w:r>
      <w:r>
        <w:tab/>
      </w:r>
      <w:r w:rsidR="00887D3D">
        <w:t xml:space="preserve">Transitional </w:t>
      </w:r>
      <w:r>
        <w:t>p</w:t>
      </w:r>
      <w:r w:rsidR="00887D3D">
        <w:t>rovisions</w:t>
      </w:r>
    </w:p>
    <w:p w:rsidR="00887D3D" w:rsidRDefault="00887D3D" w:rsidP="00887D3D">
      <w:pPr>
        <w:pStyle w:val="SingleTxtG"/>
        <w:ind w:left="2259" w:hanging="1125"/>
      </w:pPr>
      <w:r>
        <w:t>14.1.</w:t>
      </w:r>
      <w:r>
        <w:tab/>
        <w:t xml:space="preserve">As </w:t>
      </w:r>
      <w:r w:rsidRPr="00700C92">
        <w:t xml:space="preserve">from 24 months after the official date of entry into force of </w:t>
      </w:r>
      <w:r w:rsidR="00ED76E3">
        <w:t>UN</w:t>
      </w:r>
      <w:r w:rsidR="00EB7DCF">
        <w:t> </w:t>
      </w:r>
      <w:r w:rsidRPr="00700C92">
        <w:t>Regulation No. [RRD]</w:t>
      </w:r>
      <w:r>
        <w:rPr>
          <w:rStyle w:val="FootnoteReference"/>
        </w:rPr>
        <w:footnoteReference w:id="4"/>
      </w:r>
      <w:r w:rsidRPr="00700C92">
        <w:t>, Contracting</w:t>
      </w:r>
      <w:r>
        <w:t xml:space="preserve"> Parties applying this Regulation shall cease to grant approvals to this Regulation.</w:t>
      </w:r>
    </w:p>
    <w:p w:rsidR="00887D3D" w:rsidRDefault="00887D3D" w:rsidP="00887D3D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887D3D" w:rsidRPr="009D1F2C" w:rsidRDefault="00887D3D" w:rsidP="00887D3D">
      <w:pPr>
        <w:pStyle w:val="SingleTxtG"/>
        <w:ind w:left="2259" w:hanging="1125"/>
      </w:pPr>
      <w:r>
        <w:t>14.</w:t>
      </w:r>
      <w:r w:rsidR="00A23F5F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provided that the devices </w:t>
      </w:r>
      <w:r w:rsidRPr="009D1F2C">
        <w:t>are intended as replacements for fitting to vehicles in use.</w:t>
      </w:r>
    </w:p>
    <w:p w:rsidR="00887D3D" w:rsidRDefault="00887D3D" w:rsidP="00887D3D">
      <w:pPr>
        <w:pStyle w:val="SingleTxtG"/>
        <w:ind w:left="2259" w:hanging="1125"/>
      </w:pPr>
      <w:r w:rsidRPr="009D1F2C">
        <w:t>14.</w:t>
      </w:r>
      <w:r w:rsidR="00A23F5F">
        <w:t>3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device is intended for replacement.</w:t>
      </w:r>
      <w:r w:rsidR="00ED76E3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D76E3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E3" w:rsidRPr="00ED76E3" w:rsidRDefault="00ED76E3" w:rsidP="00ED76E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D91520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36292A" w:rsidRPr="00A153B0" w:rsidRDefault="0036292A" w:rsidP="0036292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36292A" w:rsidRPr="00A153B0" w:rsidRDefault="0036292A" w:rsidP="0036292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36292A" w:rsidRPr="00E964DF" w:rsidRDefault="0036292A" w:rsidP="0036292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887D3D" w:rsidRPr="00962893" w:rsidRDefault="00887D3D" w:rsidP="00887D3D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Retro-Reflective </w:t>
      </w:r>
      <w:r w:rsidRPr="00962893">
        <w:t>Devices (</w:t>
      </w:r>
      <w:r>
        <w:t>RRD</w:t>
      </w:r>
      <w:r w:rsidRPr="00962893">
        <w:t>)</w:t>
      </w:r>
      <w:r>
        <w:t xml:space="preserve"> (</w:t>
      </w:r>
      <w:r w:rsidRPr="00962893">
        <w:t>ECE/TRANS/WP.29/2018/15</w:t>
      </w:r>
      <w:r>
        <w:t>9</w:t>
      </w:r>
      <w:r w:rsidR="00A23F5F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2A" w:rsidRDefault="0036292A" w:rsidP="0036292A">
    <w:pPr>
      <w:pStyle w:val="Header"/>
    </w:pPr>
    <w:r w:rsidRPr="0036292A">
      <w:t>E/ECE/324/Rev.1/Add.26/Rev.2/Amend.2</w:t>
    </w:r>
  </w:p>
  <w:p w:rsidR="00ED76E3" w:rsidRPr="0036292A" w:rsidRDefault="0036292A" w:rsidP="0036292A">
    <w:pPr>
      <w:pStyle w:val="Header"/>
    </w:pPr>
    <w:r w:rsidRPr="0036292A">
      <w:t>E/ECE/TRANS/505/Rev.1/Add.26/Rev.2/Amend.2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ED76E3" w:rsidRDefault="00FE2BBC" w:rsidP="00ED76E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4C94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2F71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292A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0BDC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967F2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3AD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0D7C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5E31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3F5F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29A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6942"/>
    <w:rsid w:val="00BC74E9"/>
    <w:rsid w:val="00BD118A"/>
    <w:rsid w:val="00BD1512"/>
    <w:rsid w:val="00BD2146"/>
    <w:rsid w:val="00BD3232"/>
    <w:rsid w:val="00BD538F"/>
    <w:rsid w:val="00BD6336"/>
    <w:rsid w:val="00BE3C84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1520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B7DCF"/>
    <w:rsid w:val="00EC27A2"/>
    <w:rsid w:val="00EC28B5"/>
    <w:rsid w:val="00EC3288"/>
    <w:rsid w:val="00ED057C"/>
    <w:rsid w:val="00ED4C21"/>
    <w:rsid w:val="00ED76E3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67ECF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8685A91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33C8-68F4-4DBE-BCFF-D70AFB63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6</TotalTime>
  <Pages>2</Pages>
  <Words>264</Words>
  <Characters>1535</Characters>
  <Application>Microsoft Office Word</Application>
  <DocSecurity>0</DocSecurity>
  <Lines>45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1798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2019-11-07T17:00:00Z</cp:lastPrinted>
  <dcterms:created xsi:type="dcterms:W3CDTF">2019-10-22T07:16:00Z</dcterms:created>
  <dcterms:modified xsi:type="dcterms:W3CDTF">2019-11-07T17:05:00Z</dcterms:modified>
</cp:coreProperties>
</file>