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A21EA1" w14:paraId="14171C77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EC6CD0" w14:textId="77777777" w:rsidR="00A21EA1" w:rsidRPr="00A21EA1" w:rsidRDefault="00A21EA1" w:rsidP="00A21EA1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A21EA1">
              <w:rPr>
                <w:sz w:val="40"/>
                <w:lang w:val="en-US"/>
              </w:rPr>
              <w:t>E</w:t>
            </w:r>
            <w:r w:rsidRPr="00A21EA1">
              <w:rPr>
                <w:lang w:val="en-US"/>
              </w:rPr>
              <w:t>/ECE/324/Rev.2/Add.128/Amend.8−</w:t>
            </w:r>
            <w:r w:rsidRPr="00A21EA1">
              <w:rPr>
                <w:sz w:val="40"/>
                <w:lang w:val="en-US"/>
              </w:rPr>
              <w:t>E</w:t>
            </w:r>
            <w:r w:rsidRPr="00A21EA1">
              <w:rPr>
                <w:lang w:val="en-US"/>
              </w:rPr>
              <w:t>/ECE/TRANS/505/Rev.2/Add.128/Amend.8</w:t>
            </w:r>
          </w:p>
        </w:tc>
      </w:tr>
      <w:tr w:rsidR="00421A10" w:rsidRPr="00DB58B5" w14:paraId="47A886A6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5ABBDD9" w14:textId="77777777" w:rsidR="00421A10" w:rsidRPr="00A21EA1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89F05A6" w14:textId="77777777" w:rsidR="00421A10" w:rsidRPr="00DB58B5" w:rsidRDefault="00A21EA1" w:rsidP="00A27C92">
            <w:pPr>
              <w:spacing w:before="480" w:line="240" w:lineRule="exact"/>
            </w:pPr>
            <w:r>
              <w:t>16 janvier 2019</w:t>
            </w:r>
          </w:p>
        </w:tc>
      </w:tr>
    </w:tbl>
    <w:p w14:paraId="274263E0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38FE4C7C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1D679B">
        <w:t>’</w:t>
      </w:r>
      <w:r w:rsidR="00421A10" w:rsidRPr="00583D68">
        <w:t xml:space="preserve">adoption </w:t>
      </w:r>
      <w:r w:rsidR="00A21EA1" w:rsidRPr="00720DB5">
        <w:t>de Règlements techniques harmonisés de l</w:t>
      </w:r>
      <w:r w:rsidR="001D679B">
        <w:t>’</w:t>
      </w:r>
      <w:r w:rsidR="00A21EA1" w:rsidRPr="00720DB5">
        <w:t>ONU applicables aux véhicules à roues et aux équipements et pièces susceptibles d</w:t>
      </w:r>
      <w:r w:rsidR="001D679B">
        <w:t>’</w:t>
      </w:r>
      <w:r w:rsidR="00A21EA1" w:rsidRPr="00720DB5">
        <w:t xml:space="preserve">être montés ou utilisés sur les véhicules à roues </w:t>
      </w:r>
      <w:r w:rsidR="00A21EA1" w:rsidRPr="00720DB5">
        <w:br/>
        <w:t>et les conditions de reconnaissance réciproque des homologations délivrées conformément à ces Règlements</w:t>
      </w:r>
      <w:r w:rsidR="00A21EA1" w:rsidRPr="00A21EA1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0EC90F29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(Révision</w:t>
      </w:r>
      <w:r w:rsidR="00AA7ECB">
        <w:t> </w:t>
      </w:r>
      <w:r w:rsidR="00917E11">
        <w:t>3,</w:t>
      </w:r>
      <w:r w:rsidRPr="006549FF">
        <w:t xml:space="preserve"> </w:t>
      </w:r>
      <w:r w:rsidR="00917E11" w:rsidRPr="00720DB5">
        <w:t xml:space="preserve">comprenant les amendements entrés en vigueur le </w:t>
      </w:r>
      <w:r w:rsidR="00917E11" w:rsidRPr="00720DB5">
        <w:rPr>
          <w:lang w:val="fr-FR"/>
        </w:rPr>
        <w:t>14</w:t>
      </w:r>
      <w:r w:rsidR="000C38B9">
        <w:rPr>
          <w:lang w:val="fr-FR"/>
        </w:rPr>
        <w:t> </w:t>
      </w:r>
      <w:r w:rsidR="00917E11" w:rsidRPr="00720DB5">
        <w:rPr>
          <w:lang w:val="fr-FR"/>
        </w:rPr>
        <w:t>septembre 2017</w:t>
      </w:r>
      <w:r w:rsidRPr="006549FF">
        <w:t>)</w:t>
      </w:r>
    </w:p>
    <w:p w14:paraId="525750C4" w14:textId="77777777" w:rsidR="00421A10" w:rsidRPr="006549FF" w:rsidRDefault="0029791D" w:rsidP="0029791D">
      <w:pPr>
        <w:jc w:val="center"/>
      </w:pPr>
      <w:r>
        <w:t>_______________</w:t>
      </w:r>
    </w:p>
    <w:p w14:paraId="7AC243DE" w14:textId="77777777" w:rsidR="00421A10" w:rsidRPr="006549FF" w:rsidRDefault="0029791D" w:rsidP="00E61B23">
      <w:pPr>
        <w:pStyle w:val="H1G"/>
      </w:pPr>
      <w:r>
        <w:tab/>
      </w:r>
      <w:r>
        <w:tab/>
      </w:r>
      <w:r w:rsidR="00421A10" w:rsidRPr="006549FF">
        <w:t xml:space="preserve">Additif </w:t>
      </w:r>
      <w:r w:rsidR="00917E11" w:rsidRPr="00720DB5">
        <w:t>128</w:t>
      </w:r>
      <w:r w:rsidR="000C38B9">
        <w:t>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0C38B9">
        <w:t>129</w:t>
      </w:r>
    </w:p>
    <w:p w14:paraId="09B2A598" w14:textId="77777777" w:rsidR="00421A10" w:rsidRPr="006549FF" w:rsidRDefault="0029791D" w:rsidP="0029791D">
      <w:pPr>
        <w:pStyle w:val="H1G"/>
      </w:pPr>
      <w:r>
        <w:tab/>
      </w:r>
      <w:r>
        <w:tab/>
      </w:r>
      <w:r w:rsidR="000C38B9" w:rsidRPr="00720DB5">
        <w:t xml:space="preserve">Amendement </w:t>
      </w:r>
      <w:r w:rsidR="000C38B9">
        <w:t>8</w:t>
      </w:r>
    </w:p>
    <w:p w14:paraId="25877B22" w14:textId="77777777" w:rsidR="00421A10" w:rsidRPr="004A7E44" w:rsidRDefault="000C38B9" w:rsidP="0029791D">
      <w:pPr>
        <w:pStyle w:val="SingleTxtG"/>
        <w:spacing w:after="0"/>
      </w:pPr>
      <w:r w:rsidRPr="00720DB5">
        <w:t>Complément</w:t>
      </w:r>
      <w:r>
        <w:t> 7</w:t>
      </w:r>
      <w:r w:rsidRPr="004156F3">
        <w:t xml:space="preserve"> à la version originale du Règlement </w:t>
      </w:r>
      <w:r w:rsidRPr="00720DB5">
        <w:t>− Date d</w:t>
      </w:r>
      <w:r w:rsidR="001D679B">
        <w:t>’</w:t>
      </w:r>
      <w:r w:rsidRPr="00720DB5">
        <w:t xml:space="preserve">entrée en vigueur : </w:t>
      </w:r>
      <w:r>
        <w:t>2</w:t>
      </w:r>
      <w:r w:rsidRPr="00720DB5">
        <w:t>9</w:t>
      </w:r>
      <w:r>
        <w:t xml:space="preserve"> décembre </w:t>
      </w:r>
      <w:r w:rsidRPr="00720DB5">
        <w:t>2018</w:t>
      </w:r>
    </w:p>
    <w:p w14:paraId="598B82B2" w14:textId="77777777" w:rsidR="00421A10" w:rsidRDefault="0029791D" w:rsidP="0029791D">
      <w:pPr>
        <w:pStyle w:val="H1G"/>
      </w:pPr>
      <w:r>
        <w:tab/>
      </w:r>
      <w:r>
        <w:tab/>
      </w:r>
      <w:r w:rsidR="000C38B9" w:rsidRPr="00720DB5">
        <w:t>Prescriptions uniformes relatives à l</w:t>
      </w:r>
      <w:r w:rsidR="001D679B">
        <w:t>’</w:t>
      </w:r>
      <w:r w:rsidR="000C38B9" w:rsidRPr="00720DB5">
        <w:t xml:space="preserve">homologation des dispositifs </w:t>
      </w:r>
      <w:r w:rsidR="000C38B9" w:rsidRPr="00720DB5">
        <w:br/>
        <w:t xml:space="preserve">améliorés de retenue pour enfants utilisés </w:t>
      </w:r>
      <w:r w:rsidR="00F64764">
        <w:br/>
      </w:r>
      <w:r w:rsidR="000C38B9" w:rsidRPr="00720DB5">
        <w:t>à bord des véhicules automobiles</w:t>
      </w:r>
    </w:p>
    <w:p w14:paraId="5821BB1B" w14:textId="77777777" w:rsidR="00A21EA1" w:rsidRPr="000C38B9" w:rsidRDefault="000C38B9" w:rsidP="000C38B9">
      <w:pPr>
        <w:pStyle w:val="SingleTxtG"/>
        <w:rPr>
          <w:spacing w:val="-2"/>
        </w:rPr>
      </w:pPr>
      <w:r w:rsidRPr="000C38B9">
        <w:rPr>
          <w:spacing w:val="-2"/>
        </w:rPr>
        <w:t>Le présent document est communiqué uniquement à titre d</w:t>
      </w:r>
      <w:r w:rsidR="001D679B">
        <w:rPr>
          <w:spacing w:val="-2"/>
        </w:rPr>
        <w:t>’</w:t>
      </w:r>
      <w:r w:rsidRPr="000C38B9">
        <w:rPr>
          <w:spacing w:val="-2"/>
        </w:rPr>
        <w:t>information. Le texte authentique, juridiquement contraignant, est celui du document ECE/TRANS/WP.29/2018/40.</w:t>
      </w:r>
      <w:r w:rsidR="00442E31" w:rsidRPr="000C38B9">
        <w:rPr>
          <w:noProof/>
          <w:spacing w:val="-2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4741E" wp14:editId="1C978D86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2CE60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78B40B11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524AC71C" wp14:editId="19C54CE6">
                                  <wp:extent cx="914400" cy="771525"/>
                                  <wp:effectExtent l="0" t="0" r="0" b="952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199558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4741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1A02CE60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78B40B11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524AC71C" wp14:editId="19C54CE6">
                            <wp:extent cx="914400" cy="771525"/>
                            <wp:effectExtent l="0" t="0" r="0" b="952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199558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113EFD9" w14:textId="77777777" w:rsidR="000C38B9" w:rsidRDefault="000C38B9" w:rsidP="000C38B9">
      <w:pPr>
        <w:pStyle w:val="SingleTxtG"/>
        <w:rPr>
          <w:lang w:val="fr-FR"/>
        </w:rPr>
      </w:pPr>
      <w:r>
        <w:br w:type="page"/>
      </w:r>
      <w:r w:rsidRPr="000C38B9">
        <w:rPr>
          <w:i/>
          <w:lang w:val="fr-FR"/>
        </w:rPr>
        <w:lastRenderedPageBreak/>
        <w:t>Paragraphe</w:t>
      </w:r>
      <w:r w:rsidR="00AA7ECB">
        <w:rPr>
          <w:i/>
          <w:lang w:val="fr-FR"/>
        </w:rPr>
        <w:t> </w:t>
      </w:r>
      <w:r w:rsidRPr="000C38B9">
        <w:rPr>
          <w:i/>
        </w:rPr>
        <w:t>8.1</w:t>
      </w:r>
      <w:r w:rsidRPr="00D65268">
        <w:t>,</w:t>
      </w:r>
      <w:r>
        <w:t xml:space="preserve"> lire</w:t>
      </w:r>
      <w:r w:rsidRPr="00D65268">
        <w:t> :</w:t>
      </w:r>
    </w:p>
    <w:p w14:paraId="14E52709" w14:textId="77777777" w:rsidR="000C38B9" w:rsidRPr="00D65268" w:rsidRDefault="000C38B9" w:rsidP="000C38B9">
      <w:pPr>
        <w:pStyle w:val="SingleTxtG"/>
        <w:ind w:left="1701" w:hanging="567"/>
      </w:pPr>
      <w:r w:rsidRPr="00D65268">
        <w:t>« 8.1</w:t>
      </w:r>
      <w:r w:rsidRPr="00D65268">
        <w:tab/>
        <w:t>Le procès-verbal d</w:t>
      </w:r>
      <w:r w:rsidR="001D679B">
        <w:t>’</w:t>
      </w:r>
      <w:r w:rsidRPr="00D65268">
        <w:t>essai doit contenir les résultats de tous les essais et de toutes les mesures, notamment les données suivantes :</w:t>
      </w:r>
    </w:p>
    <w:p w14:paraId="36173785" w14:textId="77777777" w:rsidR="000C38B9" w:rsidRPr="00D65268" w:rsidRDefault="000C38B9" w:rsidP="000C38B9">
      <w:pPr>
        <w:pStyle w:val="SingleTxtG"/>
        <w:ind w:left="2268" w:hanging="567"/>
      </w:pPr>
      <w:r w:rsidRPr="00D65268">
        <w:t>a)</w:t>
      </w:r>
      <w:r w:rsidRPr="00D65268">
        <w:tab/>
        <w:t>Le type de dispositif utilisé pour l</w:t>
      </w:r>
      <w:r w:rsidR="001D679B">
        <w:t>’</w:t>
      </w:r>
      <w:r w:rsidRPr="00D65268">
        <w:t>essai (chariot d</w:t>
      </w:r>
      <w:r w:rsidR="001D679B">
        <w:t>’</w:t>
      </w:r>
      <w:r w:rsidRPr="00D65268">
        <w:t>accélération ou chariot de décélération) ;</w:t>
      </w:r>
    </w:p>
    <w:p w14:paraId="33B9CC73" w14:textId="77777777" w:rsidR="000C38B9" w:rsidRPr="00D65268" w:rsidRDefault="000C38B9" w:rsidP="000C38B9">
      <w:pPr>
        <w:pStyle w:val="SingleTxtG"/>
        <w:ind w:left="2268" w:hanging="567"/>
      </w:pPr>
      <w:r w:rsidRPr="00D65268">
        <w:t>…</w:t>
      </w:r>
    </w:p>
    <w:p w14:paraId="79E5172A" w14:textId="77777777" w:rsidR="005F0207" w:rsidRDefault="000C38B9" w:rsidP="000C38B9">
      <w:pPr>
        <w:pStyle w:val="SingleTxtG"/>
        <w:ind w:left="2835" w:hanging="567"/>
      </w:pPr>
      <w:r w:rsidRPr="00D65268">
        <w:t>i)</w:t>
      </w:r>
      <w:r w:rsidRPr="00D65268">
        <w:tab/>
        <w:t>Les critères suivants : HPC, accélération de la tête Cum3ms, force de traction sur le haut du cou, moment de flexion du haut du cou, accélération du torse Cum3ms ; et ».</w:t>
      </w:r>
    </w:p>
    <w:p w14:paraId="64B699B8" w14:textId="77777777" w:rsidR="000C38B9" w:rsidRPr="00BD513D" w:rsidRDefault="00BD513D" w:rsidP="00BD513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C38B9" w:rsidRPr="00BD513D" w:rsidSect="00A21EA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3E20E" w14:textId="77777777" w:rsidR="00B17C4E" w:rsidRDefault="00B17C4E"/>
  </w:endnote>
  <w:endnote w:type="continuationSeparator" w:id="0">
    <w:p w14:paraId="706D1F9B" w14:textId="77777777" w:rsidR="00B17C4E" w:rsidRDefault="00B17C4E">
      <w:pPr>
        <w:pStyle w:val="Footer"/>
      </w:pPr>
    </w:p>
  </w:endnote>
  <w:endnote w:type="continuationNotice" w:id="1">
    <w:p w14:paraId="4B7C1EAF" w14:textId="77777777" w:rsidR="00B17C4E" w:rsidRPr="00C451B9" w:rsidRDefault="00B17C4E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BB61E" w14:textId="77777777" w:rsidR="00A21EA1" w:rsidRPr="00A21EA1" w:rsidRDefault="00A21EA1" w:rsidP="00A21EA1">
    <w:pPr>
      <w:pStyle w:val="Footer"/>
      <w:tabs>
        <w:tab w:val="right" w:pos="9638"/>
      </w:tabs>
    </w:pPr>
    <w:r w:rsidRPr="00A21EA1">
      <w:rPr>
        <w:b/>
        <w:sz w:val="18"/>
      </w:rPr>
      <w:fldChar w:fldCharType="begin"/>
    </w:r>
    <w:r w:rsidRPr="00A21EA1">
      <w:rPr>
        <w:b/>
        <w:sz w:val="18"/>
      </w:rPr>
      <w:instrText xml:space="preserve"> PAGE  \* MERGEFORMAT </w:instrText>
    </w:r>
    <w:r w:rsidRPr="00A21EA1">
      <w:rPr>
        <w:b/>
        <w:sz w:val="18"/>
      </w:rPr>
      <w:fldChar w:fldCharType="separate"/>
    </w:r>
    <w:r w:rsidRPr="00A21EA1">
      <w:rPr>
        <w:b/>
        <w:noProof/>
        <w:sz w:val="18"/>
      </w:rPr>
      <w:t>2</w:t>
    </w:r>
    <w:r w:rsidRPr="00A21EA1">
      <w:rPr>
        <w:b/>
        <w:sz w:val="18"/>
      </w:rPr>
      <w:fldChar w:fldCharType="end"/>
    </w:r>
    <w:r>
      <w:rPr>
        <w:b/>
        <w:sz w:val="18"/>
      </w:rPr>
      <w:tab/>
    </w:r>
    <w:r>
      <w:t>GE.19-00758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C340C" w14:textId="77777777" w:rsidR="00A21EA1" w:rsidRPr="00A21EA1" w:rsidRDefault="00A21EA1" w:rsidP="00A21EA1">
    <w:pPr>
      <w:pStyle w:val="Footer"/>
      <w:tabs>
        <w:tab w:val="right" w:pos="9638"/>
      </w:tabs>
      <w:rPr>
        <w:b/>
        <w:sz w:val="18"/>
      </w:rPr>
    </w:pPr>
    <w:r>
      <w:t>GE.19-00758</w:t>
    </w:r>
    <w:r>
      <w:tab/>
    </w:r>
    <w:r w:rsidRPr="00A21EA1">
      <w:rPr>
        <w:b/>
        <w:sz w:val="18"/>
      </w:rPr>
      <w:fldChar w:fldCharType="begin"/>
    </w:r>
    <w:r w:rsidRPr="00A21EA1">
      <w:rPr>
        <w:b/>
        <w:sz w:val="18"/>
      </w:rPr>
      <w:instrText xml:space="preserve"> PAGE  \* MERGEFORMAT </w:instrText>
    </w:r>
    <w:r w:rsidRPr="00A21EA1">
      <w:rPr>
        <w:b/>
        <w:sz w:val="18"/>
      </w:rPr>
      <w:fldChar w:fldCharType="separate"/>
    </w:r>
    <w:r w:rsidRPr="00A21EA1">
      <w:rPr>
        <w:b/>
        <w:noProof/>
        <w:sz w:val="18"/>
      </w:rPr>
      <w:t>3</w:t>
    </w:r>
    <w:r w:rsidRPr="00A21EA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42963" w14:textId="77777777" w:rsidR="00467F2C" w:rsidRPr="00A21EA1" w:rsidRDefault="00A21EA1" w:rsidP="00A21EA1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5C370674" wp14:editId="45FF6A4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00758  (</w:t>
    </w:r>
    <w:proofErr w:type="gramEnd"/>
    <w:r>
      <w:rPr>
        <w:sz w:val="20"/>
      </w:rPr>
      <w:t>F)</w:t>
    </w:r>
    <w:r w:rsidR="000C38B9">
      <w:rPr>
        <w:sz w:val="20"/>
      </w:rPr>
      <w:t xml:space="preserve">    020519    140519</w:t>
    </w:r>
    <w:r>
      <w:rPr>
        <w:sz w:val="20"/>
      </w:rPr>
      <w:br/>
    </w:r>
    <w:r w:rsidRPr="00A21EA1">
      <w:rPr>
        <w:rFonts w:ascii="C39T30Lfz" w:hAnsi="C39T30Lfz"/>
        <w:sz w:val="56"/>
      </w:rPr>
      <w:t></w:t>
    </w:r>
    <w:r w:rsidRPr="00A21EA1">
      <w:rPr>
        <w:rFonts w:ascii="C39T30Lfz" w:hAnsi="C39T30Lfz"/>
        <w:sz w:val="56"/>
      </w:rPr>
      <w:t></w:t>
    </w:r>
    <w:r w:rsidRPr="00A21EA1">
      <w:rPr>
        <w:rFonts w:ascii="C39T30Lfz" w:hAnsi="C39T30Lfz"/>
        <w:sz w:val="56"/>
      </w:rPr>
      <w:t></w:t>
    </w:r>
    <w:r w:rsidRPr="00A21EA1">
      <w:rPr>
        <w:rFonts w:ascii="C39T30Lfz" w:hAnsi="C39T30Lfz"/>
        <w:sz w:val="56"/>
      </w:rPr>
      <w:t></w:t>
    </w:r>
    <w:r w:rsidRPr="00A21EA1">
      <w:rPr>
        <w:rFonts w:ascii="C39T30Lfz" w:hAnsi="C39T30Lfz"/>
        <w:sz w:val="56"/>
      </w:rPr>
      <w:t></w:t>
    </w:r>
    <w:r w:rsidRPr="00A21EA1">
      <w:rPr>
        <w:rFonts w:ascii="C39T30Lfz" w:hAnsi="C39T30Lfz"/>
        <w:sz w:val="56"/>
      </w:rPr>
      <w:t></w:t>
    </w:r>
    <w:r w:rsidRPr="00A21EA1">
      <w:rPr>
        <w:rFonts w:ascii="C39T30Lfz" w:hAnsi="C39T30Lfz"/>
        <w:sz w:val="56"/>
      </w:rPr>
      <w:t></w:t>
    </w:r>
    <w:r w:rsidRPr="00A21EA1">
      <w:rPr>
        <w:rFonts w:ascii="C39T30Lfz" w:hAnsi="C39T30Lfz"/>
        <w:sz w:val="56"/>
      </w:rPr>
      <w:t></w:t>
    </w:r>
    <w:r w:rsidRPr="00A21EA1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15DAF24" wp14:editId="1214C6C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2/Add.128/Amend.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28/Amend.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D135C" w14:textId="77777777" w:rsidR="00B17C4E" w:rsidRPr="00D27D5E" w:rsidRDefault="00B17C4E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2380C9" w14:textId="77777777" w:rsidR="00B17C4E" w:rsidRPr="00D171D4" w:rsidRDefault="00B17C4E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226C30EA" w14:textId="77777777" w:rsidR="00B17C4E" w:rsidRPr="00C451B9" w:rsidRDefault="00B17C4E" w:rsidP="00C451B9">
      <w:pPr>
        <w:spacing w:line="240" w:lineRule="auto"/>
        <w:rPr>
          <w:sz w:val="2"/>
          <w:szCs w:val="2"/>
        </w:rPr>
      </w:pPr>
    </w:p>
  </w:footnote>
  <w:footnote w:id="2">
    <w:p w14:paraId="4219A950" w14:textId="77777777" w:rsidR="00A21EA1" w:rsidRPr="00591072" w:rsidRDefault="00A21EA1" w:rsidP="00A21EA1">
      <w:pPr>
        <w:pStyle w:val="FootnoteText"/>
      </w:pPr>
      <w:r>
        <w:rPr>
          <w:rStyle w:val="FootnoteReference"/>
        </w:rPr>
        <w:tab/>
      </w:r>
      <w:r w:rsidRPr="00A21EA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591072">
        <w:t>Anciens titres de l</w:t>
      </w:r>
      <w:r w:rsidR="001D679B">
        <w:t>’</w:t>
      </w:r>
      <w:r w:rsidRPr="00591072">
        <w:t>Accord :</w:t>
      </w:r>
    </w:p>
    <w:p w14:paraId="6D813BAD" w14:textId="77777777" w:rsidR="00A21EA1" w:rsidRPr="00591072" w:rsidRDefault="00A21EA1" w:rsidP="00A21EA1">
      <w:pPr>
        <w:pStyle w:val="FootnoteText"/>
      </w:pPr>
      <w:r w:rsidRPr="00A21EA1">
        <w:tab/>
      </w:r>
      <w:r w:rsidRPr="00A21EA1">
        <w:tab/>
        <w:t xml:space="preserve">Accord </w:t>
      </w:r>
      <w:r w:rsidRPr="00591072">
        <w:t>concernant l</w:t>
      </w:r>
      <w:r w:rsidR="001D679B">
        <w:t>’</w:t>
      </w:r>
      <w:r w:rsidRPr="00591072">
        <w:t>adoption de conditions uniformes d</w:t>
      </w:r>
      <w:r w:rsidR="001D679B">
        <w:t>’</w:t>
      </w:r>
      <w:r w:rsidRPr="00591072">
        <w:t>homologation et la reconnaissance réciproque de l</w:t>
      </w:r>
      <w:r w:rsidR="001D679B">
        <w:t>’</w:t>
      </w:r>
      <w:r w:rsidRPr="00591072">
        <w:t>homologation des équipements et pièces de véhicules à moteur, en date, à Genève, du 20 mars 1958 (version originale) ;</w:t>
      </w:r>
    </w:p>
    <w:p w14:paraId="11DB3EFB" w14:textId="77777777" w:rsidR="00A21EA1" w:rsidRPr="00A21EA1" w:rsidRDefault="00A21EA1" w:rsidP="00A21EA1">
      <w:pPr>
        <w:pStyle w:val="FootnoteText"/>
      </w:pPr>
      <w:r>
        <w:tab/>
      </w:r>
      <w:r>
        <w:tab/>
      </w:r>
      <w:r w:rsidRPr="00591072">
        <w:t>Accord concernant l</w:t>
      </w:r>
      <w:r w:rsidR="001D679B">
        <w:t>’</w:t>
      </w:r>
      <w:r w:rsidRPr="00591072">
        <w:t>adoption de prescriptions techniques uniformes applicables aux véhicules à</w:t>
      </w:r>
      <w:r>
        <w:t> </w:t>
      </w:r>
      <w:r w:rsidRPr="00591072">
        <w:t>roues, aux équipements et aux pièces susceptibles d</w:t>
      </w:r>
      <w:r w:rsidR="001D679B">
        <w:t>’</w:t>
      </w:r>
      <w:r w:rsidRPr="00591072">
        <w:t>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ED536" w14:textId="548576E3" w:rsidR="00A21EA1" w:rsidRPr="00A21EA1" w:rsidRDefault="00A21EA1">
    <w:pPr>
      <w:pStyle w:val="Header"/>
      <w:rPr>
        <w:lang w:val="en-US"/>
      </w:rPr>
    </w:pPr>
    <w:r>
      <w:fldChar w:fldCharType="begin"/>
    </w:r>
    <w:r w:rsidRPr="00A21EA1">
      <w:rPr>
        <w:lang w:val="en-US"/>
      </w:rPr>
      <w:instrText xml:space="preserve"> TITLE  \* MERGEFORMAT </w:instrText>
    </w:r>
    <w:r>
      <w:fldChar w:fldCharType="separate"/>
    </w:r>
    <w:r w:rsidR="00C35433">
      <w:rPr>
        <w:lang w:val="en-US"/>
      </w:rPr>
      <w:t>E/ECE/324/Rev.2/Add.128/Amend.8</w:t>
    </w:r>
    <w:r>
      <w:fldChar w:fldCharType="end"/>
    </w:r>
    <w:r w:rsidRPr="00A21EA1">
      <w:rPr>
        <w:lang w:val="en-US"/>
      </w:rPr>
      <w:br/>
    </w:r>
    <w:r>
      <w:fldChar w:fldCharType="begin"/>
    </w:r>
    <w:r w:rsidRPr="00A21EA1">
      <w:rPr>
        <w:lang w:val="en-US"/>
      </w:rPr>
      <w:instrText xml:space="preserve"> KEYWORDS  \* MERGEFORMAT </w:instrText>
    </w:r>
    <w:r>
      <w:fldChar w:fldCharType="separate"/>
    </w:r>
    <w:r w:rsidR="00C35433">
      <w:rPr>
        <w:lang w:val="en-US"/>
      </w:rPr>
      <w:t>E/ECE/TRANS/505/Rev.2/Add.128/Amend.8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9A7AE" w14:textId="2647552A" w:rsidR="00A21EA1" w:rsidRPr="00A21EA1" w:rsidRDefault="00A21EA1" w:rsidP="00A21EA1">
    <w:pPr>
      <w:pStyle w:val="Header"/>
      <w:jc w:val="right"/>
      <w:rPr>
        <w:lang w:val="en-US"/>
      </w:rPr>
    </w:pPr>
    <w:r>
      <w:fldChar w:fldCharType="begin"/>
    </w:r>
    <w:r w:rsidRPr="00A21EA1">
      <w:rPr>
        <w:lang w:val="en-US"/>
      </w:rPr>
      <w:instrText xml:space="preserve"> TITLE  \* MERGEFORMAT </w:instrText>
    </w:r>
    <w:r>
      <w:fldChar w:fldCharType="separate"/>
    </w:r>
    <w:r w:rsidR="00C35433">
      <w:rPr>
        <w:lang w:val="en-US"/>
      </w:rPr>
      <w:t>E/ECE/324/Rev.2/Add.128/Amend.8</w:t>
    </w:r>
    <w:r>
      <w:fldChar w:fldCharType="end"/>
    </w:r>
    <w:r w:rsidRPr="00A21EA1">
      <w:rPr>
        <w:lang w:val="en-US"/>
      </w:rPr>
      <w:br/>
    </w:r>
    <w:r>
      <w:fldChar w:fldCharType="begin"/>
    </w:r>
    <w:r w:rsidRPr="00A21EA1">
      <w:rPr>
        <w:lang w:val="en-US"/>
      </w:rPr>
      <w:instrText xml:space="preserve"> KEYWORDS  \* MERGEFORMAT </w:instrText>
    </w:r>
    <w:r>
      <w:fldChar w:fldCharType="separate"/>
    </w:r>
    <w:r w:rsidR="00C35433">
      <w:rPr>
        <w:lang w:val="en-US"/>
      </w:rPr>
      <w:t>E/ECE/TRANS/505/Rev.2/Add.128/Amend.8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4E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38B9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679B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C3B80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4D9F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17E11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1EA1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A7ECB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17C4E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13D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35433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1C8E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1B23"/>
    <w:rsid w:val="00E62CFF"/>
    <w:rsid w:val="00E63BC4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4764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123D139"/>
  <w15:docId w15:val="{6AAA678F-273F-4A2F-A936-396D4E6D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E/ECE/324/Rev.2/Add.128/Amend.8</vt:lpstr>
      <vt:lpstr>E/ECE/324/Rev.2/Add.128/Amend.8</vt:lpstr>
    </vt:vector>
  </TitlesOfParts>
  <Company>CSD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E/ECE/324/Rev.2/Add.128/Amend.8</dc:title>
  <dc:creator>Julien OKRZESIK</dc:creator>
  <cp:keywords>E/ECE/TRANS/505/Rev.2/Add.128/Amend.8</cp:keywords>
  <cp:lastModifiedBy>Marie-Claude Collet</cp:lastModifiedBy>
  <cp:revision>3</cp:revision>
  <cp:lastPrinted>2019-05-14T09:37:00Z</cp:lastPrinted>
  <dcterms:created xsi:type="dcterms:W3CDTF">2019-05-14T09:37:00Z</dcterms:created>
  <dcterms:modified xsi:type="dcterms:W3CDTF">2019-05-14T09:37:00Z</dcterms:modified>
</cp:coreProperties>
</file>