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875A9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5875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5875A9" w:rsidRPr="005875A9" w:rsidRDefault="005875A9" w:rsidP="005875A9">
            <w:pPr>
              <w:jc w:val="right"/>
              <w:rPr>
                <w:lang w:val="en-US"/>
              </w:rPr>
            </w:pPr>
            <w:r w:rsidRPr="005875A9">
              <w:rPr>
                <w:sz w:val="40"/>
                <w:lang w:val="en-US"/>
              </w:rPr>
              <w:t>E</w:t>
            </w:r>
            <w:r w:rsidRPr="005875A9">
              <w:rPr>
                <w:lang w:val="en-US"/>
              </w:rPr>
              <w:t>/ECE/324/Rev.1/Add.79/Rev.2/Amend.3</w:t>
            </w:r>
            <w:r w:rsidRPr="005875A9">
              <w:rPr>
                <w:rFonts w:cs="Times New Roman"/>
                <w:lang w:val="en-US"/>
              </w:rPr>
              <w:t>−</w:t>
            </w:r>
            <w:r w:rsidRPr="005875A9">
              <w:rPr>
                <w:sz w:val="40"/>
                <w:lang w:val="en-US"/>
              </w:rPr>
              <w:t>E</w:t>
            </w:r>
            <w:r w:rsidRPr="005875A9">
              <w:rPr>
                <w:lang w:val="en-US"/>
              </w:rPr>
              <w:t>/ECE/TRANS/505/Rev.1/Add.79/Rev.2/Amend.3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5875A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875A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875A9" w:rsidRPr="009D084C" w:rsidRDefault="005875A9" w:rsidP="005875A9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26 April 2018 </w:t>
            </w:r>
          </w:p>
        </w:tc>
      </w:tr>
    </w:tbl>
    <w:p w:rsidR="005875A9" w:rsidRPr="00886230" w:rsidRDefault="005875A9" w:rsidP="005875A9">
      <w:pPr>
        <w:pStyle w:val="HChGR"/>
        <w:spacing w:before="200" w:after="120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5875A9" w:rsidRPr="00886230" w:rsidRDefault="005875A9" w:rsidP="005875A9">
      <w:pPr>
        <w:pStyle w:val="H1GR"/>
        <w:spacing w:before="160" w:after="12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875A9">
        <w:rPr>
          <w:b w:val="0"/>
          <w:sz w:val="20"/>
        </w:rPr>
        <w:footnoteReference w:customMarkFollows="1" w:id="1"/>
        <w:t>*</w:t>
      </w:r>
    </w:p>
    <w:p w:rsidR="005875A9" w:rsidRPr="00886230" w:rsidRDefault="005875A9" w:rsidP="005875A9">
      <w:pPr>
        <w:pStyle w:val="SingleTxtGR"/>
        <w:spacing w:after="0"/>
      </w:pPr>
      <w:r>
        <w:t>(Пересмотр 3, включающий поправки, вступившие в силу 14 сентября 2017 года)</w:t>
      </w:r>
    </w:p>
    <w:p w:rsidR="005875A9" w:rsidRPr="00886230" w:rsidRDefault="005875A9" w:rsidP="005875A9">
      <w:pPr>
        <w:pStyle w:val="H1G"/>
        <w:spacing w:before="0" w:after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:rsidR="005875A9" w:rsidRPr="00886230" w:rsidRDefault="005875A9" w:rsidP="005875A9">
      <w:pPr>
        <w:pStyle w:val="H1GR"/>
        <w:spacing w:before="200" w:after="200"/>
      </w:pPr>
      <w:r>
        <w:tab/>
      </w:r>
      <w:r>
        <w:tab/>
        <w:t>Добавление 79 – Правила № 80 ООН</w:t>
      </w:r>
    </w:p>
    <w:p w:rsidR="005875A9" w:rsidRPr="00ED729A" w:rsidRDefault="005875A9" w:rsidP="005875A9">
      <w:pPr>
        <w:pStyle w:val="H1GR"/>
        <w:spacing w:before="160" w:after="160"/>
      </w:pPr>
      <w:r>
        <w:tab/>
      </w:r>
      <w:r>
        <w:tab/>
        <w:t>Пересмотр 2 – Поправка 3</w:t>
      </w:r>
    </w:p>
    <w:p w:rsidR="005875A9" w:rsidRPr="00886230" w:rsidRDefault="005875A9" w:rsidP="005875A9">
      <w:pPr>
        <w:pStyle w:val="SingleTxtGR"/>
        <w:rPr>
          <w:spacing w:val="-2"/>
        </w:rPr>
      </w:pPr>
      <w:r>
        <w:t>Дополнение 3 к поправкам серии 03 − Дата вступления в силу: 10 февраля 2018 года</w:t>
      </w:r>
    </w:p>
    <w:p w:rsidR="005875A9" w:rsidRPr="005F22C4" w:rsidRDefault="005875A9" w:rsidP="005875A9">
      <w:pPr>
        <w:pStyle w:val="H1GR"/>
        <w:spacing w:before="200" w:after="160"/>
      </w:pPr>
      <w:r>
        <w:tab/>
      </w:r>
      <w:r>
        <w:tab/>
        <w:t xml:space="preserve">Единообразные предписания, касающиеся </w:t>
      </w:r>
      <w:r w:rsidRPr="005F22C4">
        <w:t xml:space="preserve">официального утверждения сидений крупногабаритных пассажирских транспортных средств и официального утверждения этих транспортных средств в отношении прочности сидений </w:t>
      </w:r>
      <w:r>
        <w:br/>
      </w:r>
      <w:r w:rsidRPr="005F22C4">
        <w:t>и их креплений</w:t>
      </w:r>
    </w:p>
    <w:p w:rsidR="005875A9" w:rsidRPr="00886230" w:rsidRDefault="005875A9" w:rsidP="005875A9">
      <w:pPr>
        <w:pStyle w:val="SingleTxtGR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ECE/TRANS/WP.29/2017/61.</w:t>
      </w:r>
    </w:p>
    <w:p w:rsidR="005875A9" w:rsidRPr="005875A9" w:rsidRDefault="005875A9" w:rsidP="005875A9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5875A9">
        <w:rPr>
          <w:b/>
          <w:noProof/>
          <w:sz w:val="24"/>
          <w:szCs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649FCE3" wp14:editId="1F77580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5A9">
        <w:rPr>
          <w:b/>
          <w:sz w:val="24"/>
          <w:szCs w:val="24"/>
        </w:rPr>
        <w:t>_________</w:t>
      </w:r>
    </w:p>
    <w:p w:rsidR="005875A9" w:rsidRDefault="005875A9" w:rsidP="005875A9">
      <w:pPr>
        <w:suppressAutoHyphens w:val="0"/>
        <w:spacing w:line="240" w:lineRule="auto"/>
        <w:jc w:val="center"/>
      </w:pPr>
      <w:r>
        <w:rPr>
          <w:b/>
          <w:bCs/>
        </w:rPr>
        <w:lastRenderedPageBreak/>
        <w:t>ОРГАНИЗАЦИЯ ОБЪЕДИНЕННЫХ НАЦИЙ</w:t>
      </w:r>
      <w:r>
        <w:t xml:space="preserve"> </w:t>
      </w:r>
    </w:p>
    <w:p w:rsidR="005875A9" w:rsidRPr="00475301" w:rsidRDefault="005875A9" w:rsidP="005875A9">
      <w:pPr>
        <w:pStyle w:val="SingleTxtGR"/>
        <w:rPr>
          <w:i/>
          <w:iCs/>
        </w:rPr>
      </w:pPr>
      <w:r>
        <w:br w:type="page"/>
      </w:r>
      <w:r w:rsidRPr="00475301">
        <w:rPr>
          <w:i/>
          <w:iCs/>
        </w:rPr>
        <w:lastRenderedPageBreak/>
        <w:t>Пункт 5.5</w:t>
      </w:r>
      <w:r w:rsidRPr="00475301">
        <w:t xml:space="preserve"> изменить следующим образом:</w:t>
      </w:r>
    </w:p>
    <w:p w:rsidR="005875A9" w:rsidRDefault="005875A9" w:rsidP="005875A9">
      <w:pPr>
        <w:pStyle w:val="SingleTxtGR"/>
        <w:ind w:left="2268" w:hanging="1134"/>
      </w:pPr>
      <w:r w:rsidRPr="00475301">
        <w:t>«5.5</w:t>
      </w:r>
      <w:r w:rsidRPr="00475301">
        <w:tab/>
      </w:r>
      <w:r w:rsidRPr="009C5931">
        <w:tab/>
      </w:r>
      <w:r w:rsidRPr="00475301">
        <w:t>На каждом переднем боковом сиденье в каждом транспортном средстве категории M</w:t>
      </w:r>
      <w:r w:rsidRPr="00475301">
        <w:rPr>
          <w:vertAlign w:val="subscript"/>
        </w:rPr>
        <w:t>2</w:t>
      </w:r>
      <w:r w:rsidRPr="00475301">
        <w:t>, максимальная масса которого не превышает 3</w:t>
      </w:r>
      <w:r>
        <w:rPr>
          <w:lang w:val="en-US"/>
        </w:rPr>
        <w:t> </w:t>
      </w:r>
      <w:r w:rsidRPr="00475301">
        <w:t xml:space="preserve">500 кг, должен быть установлен подголовник. Этот подголовник должен соответствовать требованиям Правил № 25 </w:t>
      </w:r>
      <w:r>
        <w:t xml:space="preserve">ООН </w:t>
      </w:r>
      <w:r w:rsidRPr="00475301">
        <w:t>с внесенными в них поправками серии 04».</w:t>
      </w:r>
    </w:p>
    <w:p w:rsidR="00381C24" w:rsidRPr="005875A9" w:rsidRDefault="005875A9" w:rsidP="005875A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875A9" w:rsidSect="005875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E4" w:rsidRPr="00A312BC" w:rsidRDefault="00E52BE4" w:rsidP="00A312BC"/>
  </w:endnote>
  <w:endnote w:type="continuationSeparator" w:id="0">
    <w:p w:rsidR="00E52BE4" w:rsidRPr="00A312BC" w:rsidRDefault="00E52B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A9" w:rsidRPr="005875A9" w:rsidRDefault="005875A9">
    <w:pPr>
      <w:pStyle w:val="Footer"/>
    </w:pPr>
    <w:r w:rsidRPr="005875A9">
      <w:rPr>
        <w:b/>
        <w:sz w:val="18"/>
      </w:rPr>
      <w:fldChar w:fldCharType="begin"/>
    </w:r>
    <w:r w:rsidRPr="005875A9">
      <w:rPr>
        <w:b/>
        <w:sz w:val="18"/>
      </w:rPr>
      <w:instrText xml:space="preserve"> PAGE  \* MERGEFORMAT </w:instrText>
    </w:r>
    <w:r w:rsidRPr="005875A9">
      <w:rPr>
        <w:b/>
        <w:sz w:val="18"/>
      </w:rPr>
      <w:fldChar w:fldCharType="separate"/>
    </w:r>
    <w:r w:rsidR="00EA73B7">
      <w:rPr>
        <w:b/>
        <w:noProof/>
        <w:sz w:val="18"/>
      </w:rPr>
      <w:t>2</w:t>
    </w:r>
    <w:r w:rsidRPr="005875A9">
      <w:rPr>
        <w:b/>
        <w:sz w:val="18"/>
      </w:rPr>
      <w:fldChar w:fldCharType="end"/>
    </w:r>
    <w:r>
      <w:rPr>
        <w:b/>
        <w:sz w:val="18"/>
      </w:rPr>
      <w:tab/>
    </w:r>
    <w:r>
      <w:t>GE.18-06622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A9" w:rsidRPr="005875A9" w:rsidRDefault="005875A9" w:rsidP="005875A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GE.18-06622</w:t>
    </w:r>
    <w:r>
      <w:tab/>
    </w:r>
    <w:r w:rsidRPr="005875A9">
      <w:rPr>
        <w:b/>
        <w:sz w:val="18"/>
      </w:rPr>
      <w:fldChar w:fldCharType="begin"/>
    </w:r>
    <w:r w:rsidRPr="005875A9">
      <w:rPr>
        <w:b/>
        <w:sz w:val="18"/>
      </w:rPr>
      <w:instrText xml:space="preserve"> PAGE  \* MERGEFORMAT </w:instrText>
    </w:r>
    <w:r w:rsidRPr="005875A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875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875A9" w:rsidRDefault="005875A9" w:rsidP="005875A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06622  (</w:t>
    </w:r>
    <w:proofErr w:type="gramEnd"/>
    <w:r>
      <w:t>R)</w:t>
    </w:r>
    <w:r>
      <w:rPr>
        <w:lang w:val="en-US"/>
      </w:rPr>
      <w:t xml:space="preserve">  100518  100518</w:t>
    </w:r>
    <w:r>
      <w:br/>
    </w:r>
    <w:r w:rsidRPr="005875A9">
      <w:rPr>
        <w:rFonts w:ascii="C39T30Lfz" w:hAnsi="C39T30Lfz"/>
        <w:kern w:val="14"/>
        <w:sz w:val="56"/>
      </w:rPr>
      <w:t></w:t>
    </w:r>
    <w:r w:rsidRPr="005875A9">
      <w:rPr>
        <w:rFonts w:ascii="C39T30Lfz" w:hAnsi="C39T30Lfz"/>
        <w:kern w:val="14"/>
        <w:sz w:val="56"/>
      </w:rPr>
      <w:t></w:t>
    </w:r>
    <w:r w:rsidRPr="005875A9">
      <w:rPr>
        <w:rFonts w:ascii="C39T30Lfz" w:hAnsi="C39T30Lfz"/>
        <w:kern w:val="14"/>
        <w:sz w:val="56"/>
      </w:rPr>
      <w:t></w:t>
    </w:r>
    <w:r w:rsidRPr="005875A9">
      <w:rPr>
        <w:rFonts w:ascii="C39T30Lfz" w:hAnsi="C39T30Lfz"/>
        <w:kern w:val="14"/>
        <w:sz w:val="56"/>
      </w:rPr>
      <w:t></w:t>
    </w:r>
    <w:r w:rsidRPr="005875A9">
      <w:rPr>
        <w:rFonts w:ascii="C39T30Lfz" w:hAnsi="C39T30Lfz"/>
        <w:kern w:val="14"/>
        <w:sz w:val="56"/>
      </w:rPr>
      <w:t></w:t>
    </w:r>
    <w:r w:rsidRPr="005875A9">
      <w:rPr>
        <w:rFonts w:ascii="C39T30Lfz" w:hAnsi="C39T30Lfz"/>
        <w:kern w:val="14"/>
        <w:sz w:val="56"/>
      </w:rPr>
      <w:t></w:t>
    </w:r>
    <w:r w:rsidRPr="005875A9">
      <w:rPr>
        <w:rFonts w:ascii="C39T30Lfz" w:hAnsi="C39T30Lfz"/>
        <w:kern w:val="14"/>
        <w:sz w:val="56"/>
      </w:rPr>
      <w:t></w:t>
    </w:r>
    <w:r w:rsidRPr="005875A9">
      <w:rPr>
        <w:rFonts w:ascii="C39T30Lfz" w:hAnsi="C39T30Lfz"/>
        <w:kern w:val="14"/>
        <w:sz w:val="56"/>
      </w:rPr>
      <w:t></w:t>
    </w:r>
    <w:r w:rsidRPr="005875A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9/Rev.2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9/Rev.2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E4" w:rsidRPr="001075E9" w:rsidRDefault="00E52B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2BE4" w:rsidRDefault="00E52B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75A9" w:rsidRPr="00886230" w:rsidRDefault="005875A9" w:rsidP="005875A9">
      <w:pPr>
        <w:pStyle w:val="FootnoteText"/>
      </w:pPr>
      <w:r>
        <w:tab/>
      </w:r>
      <w:r w:rsidRPr="005875A9">
        <w:rPr>
          <w:sz w:val="20"/>
        </w:rPr>
        <w:t>*</w:t>
      </w:r>
      <w:r>
        <w:tab/>
        <w:t>Прежние названия Соглашения:</w:t>
      </w:r>
    </w:p>
    <w:p w:rsidR="005875A9" w:rsidRPr="00886230" w:rsidRDefault="005875A9" w:rsidP="005875A9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5875A9" w:rsidRPr="00886230" w:rsidRDefault="005875A9" w:rsidP="005875A9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A9" w:rsidRPr="005875A9" w:rsidRDefault="008A5190">
    <w:pPr>
      <w:pStyle w:val="Header"/>
    </w:pPr>
    <w:r>
      <w:fldChar w:fldCharType="begin"/>
    </w:r>
    <w:r>
      <w:instrText xml:space="preserve"> TITLE  \* </w:instrText>
    </w:r>
    <w:r>
      <w:instrText xml:space="preserve">MERGEFORMAT </w:instrText>
    </w:r>
    <w:r>
      <w:fldChar w:fldCharType="separate"/>
    </w:r>
    <w:r w:rsidR="00EA73B7">
      <w:t>E/ECE/324/Rev.1/Add.79/Rev.2/Amend.3</w:t>
    </w:r>
    <w:r>
      <w:fldChar w:fldCharType="end"/>
    </w:r>
    <w:r w:rsidR="005875A9">
      <w:br/>
    </w:r>
    <w:r>
      <w:fldChar w:fldCharType="begin"/>
    </w:r>
    <w:r>
      <w:instrText xml:space="preserve"> KEYWORDS  \* MERGEFORMAT </w:instrText>
    </w:r>
    <w:r>
      <w:fldChar w:fldCharType="separate"/>
    </w:r>
    <w:r w:rsidR="00EA73B7">
      <w:t>E/ECE/TRANS/505/Rev.1/Add.79/Rev.2/Amend.3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A9" w:rsidRPr="005875A9" w:rsidRDefault="008A5190" w:rsidP="005875A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A73B7">
      <w:t>E/ECE/324/Rev.1/Add.79/Rev.2/Amend.3</w:t>
    </w:r>
    <w:r>
      <w:fldChar w:fldCharType="end"/>
    </w:r>
    <w:r w:rsidR="005875A9">
      <w:br/>
    </w:r>
    <w:r>
      <w:fldChar w:fldCharType="begin"/>
    </w:r>
    <w:r>
      <w:instrText xml:space="preserve"> KEYWORDS  \* MERGEFORMAT </w:instrText>
    </w:r>
    <w:r>
      <w:fldChar w:fldCharType="separate"/>
    </w:r>
    <w:r w:rsidR="00EA73B7">
      <w:t>E/ECE/TRANS/505/Rev.1/Add.79/Rev.2/Amend.3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E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875A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47293"/>
    <w:rsid w:val="0086445C"/>
    <w:rsid w:val="00870BDA"/>
    <w:rsid w:val="00894693"/>
    <w:rsid w:val="008A08D7"/>
    <w:rsid w:val="008A5190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21950"/>
    <w:rsid w:val="00E52BE4"/>
    <w:rsid w:val="00E73F76"/>
    <w:rsid w:val="00E74E9E"/>
    <w:rsid w:val="00EA2C9F"/>
    <w:rsid w:val="00EA73B7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A429BE-31B8-4D3F-90ED-FEDE7A57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5875A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5875A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5875A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5875A9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5875A9"/>
    <w:rPr>
      <w:lang w:val="en-GB" w:eastAsia="en-US"/>
    </w:rPr>
  </w:style>
  <w:style w:type="character" w:customStyle="1" w:styleId="HChGChar">
    <w:name w:val="_ H _Ch_G Char"/>
    <w:link w:val="HChG"/>
    <w:rsid w:val="005875A9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5875A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1279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E/ECE/324/Rev.1/Add.79/Rev.2/Amend.3</vt:lpstr>
      <vt:lpstr>E/ECE/324/Rev.1/Add.79/Rev.2/Amend.3</vt:lpstr>
      <vt:lpstr>A/</vt:lpstr>
    </vt:vector>
  </TitlesOfParts>
  <Company>DCM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E/ECE/324/Rev.1/Add.79/Rev.2/Amend.3</dc:title>
  <dc:creator>Marina KOROTKOVA</dc:creator>
  <cp:keywords>E/ECE/TRANS/505/Rev.1/Add.79/Rev.2/Amend.3</cp:keywords>
  <cp:lastModifiedBy>Olivia Braud</cp:lastModifiedBy>
  <cp:revision>2</cp:revision>
  <cp:lastPrinted>2018-05-10T11:58:00Z</cp:lastPrinted>
  <dcterms:created xsi:type="dcterms:W3CDTF">2018-08-22T13:29:00Z</dcterms:created>
  <dcterms:modified xsi:type="dcterms:W3CDTF">2018-08-22T13:29:00Z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