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E1E32" w14:paraId="680E9F4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4F382" w14:textId="77777777" w:rsidR="00955458" w:rsidRPr="00955458" w:rsidRDefault="00955458" w:rsidP="00955458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55458">
              <w:rPr>
                <w:sz w:val="40"/>
                <w:lang w:val="en-US"/>
              </w:rPr>
              <w:t>E</w:t>
            </w:r>
            <w:r w:rsidRPr="00955458">
              <w:rPr>
                <w:lang w:val="en-US"/>
              </w:rPr>
              <w:t>/ECE/324/Rev.1/Add.42/Rev.4/Amend.3−</w:t>
            </w:r>
            <w:r w:rsidRPr="00955458">
              <w:rPr>
                <w:sz w:val="40"/>
                <w:lang w:val="en-US"/>
              </w:rPr>
              <w:t>E</w:t>
            </w:r>
            <w:r w:rsidRPr="00955458">
              <w:rPr>
                <w:lang w:val="en-US"/>
              </w:rPr>
              <w:t>/ECE/TRANS/505/Rev.1/Add.42/Rev.4/Amend.3</w:t>
            </w:r>
          </w:p>
        </w:tc>
      </w:tr>
      <w:tr w:rsidR="00421A10" w:rsidRPr="00DB58B5" w14:paraId="443808A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01A44A" w14:textId="77777777" w:rsidR="00421A10" w:rsidRPr="0095545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086C86" w14:textId="77777777" w:rsidR="00421A10" w:rsidRPr="00DB58B5" w:rsidRDefault="00955458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34B0BC7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B3A29B7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4A3464">
        <w:t>’</w:t>
      </w:r>
      <w:r w:rsidR="00421A10" w:rsidRPr="00583D68">
        <w:t xml:space="preserve">adoption </w:t>
      </w:r>
      <w:r w:rsidR="00B05E2A">
        <w:rPr>
          <w:bCs/>
          <w:lang w:val="fr-FR"/>
        </w:rPr>
        <w:t>de Règlements techniques harmonisés de l</w:t>
      </w:r>
      <w:r w:rsidR="004A3464">
        <w:rPr>
          <w:bCs/>
          <w:lang w:val="fr-FR"/>
        </w:rPr>
        <w:t>’</w:t>
      </w:r>
      <w:r w:rsidR="00B05E2A">
        <w:rPr>
          <w:bCs/>
          <w:lang w:val="fr-FR"/>
        </w:rPr>
        <w:t>ONU applicables aux véhicules à roues et aux équipements et pièces susceptibles d</w:t>
      </w:r>
      <w:r w:rsidR="004A3464">
        <w:rPr>
          <w:bCs/>
          <w:lang w:val="fr-FR"/>
        </w:rPr>
        <w:t>’</w:t>
      </w:r>
      <w:r w:rsidR="00B05E2A">
        <w:rPr>
          <w:bCs/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2F38C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5F5C8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F38CB" w:rsidRPr="002F38CB">
        <w:rPr>
          <w:lang w:val="fr-FR"/>
        </w:rPr>
        <w:t>3, comprenant les amendements entrés en vigueur le 14 septembre 2017</w:t>
      </w:r>
      <w:r w:rsidRPr="006549FF">
        <w:t>)</w:t>
      </w:r>
    </w:p>
    <w:p w14:paraId="426E457E" w14:textId="77777777" w:rsidR="00421A10" w:rsidRPr="006549FF" w:rsidRDefault="0029791D" w:rsidP="0029791D">
      <w:pPr>
        <w:jc w:val="center"/>
      </w:pPr>
      <w:r>
        <w:t>_______________</w:t>
      </w:r>
    </w:p>
    <w:p w14:paraId="1B6CDC6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F38CB">
        <w:t>42 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F38CB">
        <w:t>43</w:t>
      </w:r>
    </w:p>
    <w:p w14:paraId="3A5104E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F38CB">
        <w:t>4 − Amendement 3</w:t>
      </w:r>
    </w:p>
    <w:p w14:paraId="51353049" w14:textId="77777777" w:rsidR="00421A10" w:rsidRPr="0029791D" w:rsidRDefault="002F38CB" w:rsidP="0029791D">
      <w:pPr>
        <w:pStyle w:val="SingleTxtG"/>
      </w:pPr>
      <w:r w:rsidRPr="002F38CB">
        <w:rPr>
          <w:lang w:val="fr-FR"/>
        </w:rPr>
        <w:t>Complément 7 à la série 01 d</w:t>
      </w:r>
      <w:r w:rsidR="004A3464">
        <w:rPr>
          <w:lang w:val="fr-FR"/>
        </w:rPr>
        <w:t>’</w:t>
      </w:r>
      <w:r w:rsidRPr="002F38CB">
        <w:rPr>
          <w:lang w:val="fr-FR"/>
        </w:rPr>
        <w:t xml:space="preserve">amendements </w:t>
      </w:r>
      <w:r>
        <w:rPr>
          <w:lang w:val="fr-FR"/>
        </w:rPr>
        <w:t>−</w:t>
      </w:r>
      <w:r w:rsidRPr="002F38CB">
        <w:rPr>
          <w:lang w:val="fr-FR"/>
        </w:rPr>
        <w:t xml:space="preserve"> Date d</w:t>
      </w:r>
      <w:r w:rsidR="004A3464">
        <w:rPr>
          <w:lang w:val="fr-FR"/>
        </w:rPr>
        <w:t>’</w:t>
      </w:r>
      <w:r w:rsidRPr="002F38CB">
        <w:rPr>
          <w:lang w:val="fr-FR"/>
        </w:rPr>
        <w:t>entrée en vigueur</w:t>
      </w:r>
      <w:r>
        <w:rPr>
          <w:lang w:val="fr-FR"/>
        </w:rPr>
        <w:t> </w:t>
      </w:r>
      <w:r w:rsidRPr="002F38CB">
        <w:rPr>
          <w:lang w:val="fr-FR"/>
        </w:rPr>
        <w:t>: 16 octobre 2018</w:t>
      </w:r>
    </w:p>
    <w:p w14:paraId="008A46BA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3D7081" w:rsidRPr="003D7081">
        <w:rPr>
          <w:bCs/>
          <w:lang w:val="fr-FR"/>
        </w:rPr>
        <w:t>à l</w:t>
      </w:r>
      <w:r w:rsidR="004A3464">
        <w:rPr>
          <w:bCs/>
          <w:lang w:val="fr-FR"/>
        </w:rPr>
        <w:t>’</w:t>
      </w:r>
      <w:r w:rsidR="003D7081" w:rsidRPr="003D7081">
        <w:rPr>
          <w:bCs/>
          <w:lang w:val="fr-FR"/>
        </w:rPr>
        <w:t>homologation des vitrages de sécurité et de l</w:t>
      </w:r>
      <w:r w:rsidR="004A3464">
        <w:rPr>
          <w:bCs/>
          <w:lang w:val="fr-FR"/>
        </w:rPr>
        <w:t>’</w:t>
      </w:r>
      <w:r w:rsidR="003D7081" w:rsidRPr="003D7081">
        <w:rPr>
          <w:bCs/>
          <w:lang w:val="fr-FR"/>
        </w:rPr>
        <w:t>installation de ces vitrages sur les véhicules</w:t>
      </w:r>
    </w:p>
    <w:p w14:paraId="53C7F7C1" w14:textId="77777777" w:rsidR="00955458" w:rsidRPr="003D7081" w:rsidRDefault="003D7081" w:rsidP="003D7081">
      <w:pPr>
        <w:pStyle w:val="SingleTxtG"/>
        <w:rPr>
          <w:spacing w:val="-4"/>
        </w:rPr>
      </w:pPr>
      <w:r>
        <w:rPr>
          <w:lang w:val="fr-FR"/>
        </w:rPr>
        <w:tab/>
      </w:r>
      <w:r w:rsidRPr="003D7081">
        <w:rPr>
          <w:spacing w:val="-4"/>
          <w:lang w:val="fr-FR"/>
        </w:rPr>
        <w:t>Le présent document est communiqué uniquement à titre d</w:t>
      </w:r>
      <w:r w:rsidR="004A3464">
        <w:rPr>
          <w:spacing w:val="-4"/>
          <w:lang w:val="fr-FR"/>
        </w:rPr>
        <w:t>’</w:t>
      </w:r>
      <w:r w:rsidRPr="003D7081">
        <w:rPr>
          <w:spacing w:val="-4"/>
          <w:lang w:val="fr-FR"/>
        </w:rPr>
        <w:t>information. Le texte authentique, juridiquement contraignant, est celui du document ECE/TRANS/WP.29/2018/15.</w:t>
      </w:r>
      <w:r w:rsidR="00442E31" w:rsidRPr="003D7081">
        <w:rPr>
          <w:noProof/>
          <w:spacing w:val="-4"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CD8E6" wp14:editId="67A9D9F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A205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6ED741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3A995E0C" wp14:editId="28B9C63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C04E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CD8E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66DA205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6ED741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 wp14:anchorId="3A995E0C" wp14:editId="28B9C63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C04E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9788B12" w14:textId="77777777" w:rsidR="00D14CC9" w:rsidRPr="00D14CC9" w:rsidRDefault="00D14CC9" w:rsidP="00D14CC9">
      <w:pPr>
        <w:pStyle w:val="SingleTxtG"/>
        <w:rPr>
          <w:i/>
          <w:lang w:val="fr-CA"/>
        </w:rPr>
      </w:pPr>
      <w:r>
        <w:br w:type="page"/>
      </w:r>
      <w:r w:rsidRPr="00D14CC9">
        <w:rPr>
          <w:i/>
          <w:lang w:val="fr-CA"/>
        </w:rPr>
        <w:lastRenderedPageBreak/>
        <w:t xml:space="preserve">Annexe 21 </w:t>
      </w:r>
    </w:p>
    <w:p w14:paraId="607BFC51" w14:textId="77777777" w:rsidR="00D14CC9" w:rsidRPr="00D14CC9" w:rsidRDefault="00D14CC9" w:rsidP="00D14CC9">
      <w:pPr>
        <w:pStyle w:val="SingleTxtG"/>
        <w:rPr>
          <w:lang w:val="fr-CA"/>
        </w:rPr>
      </w:pPr>
      <w:r w:rsidRPr="00D14CC9">
        <w:rPr>
          <w:i/>
          <w:lang w:val="fr-CA"/>
        </w:rPr>
        <w:t>Tableau 2</w:t>
      </w:r>
      <w:r w:rsidRPr="00D14CC9">
        <w:rPr>
          <w:lang w:val="fr-CA"/>
        </w:rPr>
        <w:t>, modifier comme suit :</w:t>
      </w:r>
    </w:p>
    <w:p w14:paraId="0F8B93E8" w14:textId="77777777" w:rsidR="005F0207" w:rsidRDefault="00D14CC9" w:rsidP="00D14CC9">
      <w:pPr>
        <w:pStyle w:val="SingleTxtG"/>
        <w:rPr>
          <w:lang w:val="en-US"/>
        </w:rPr>
      </w:pPr>
      <w:r w:rsidRPr="00D14CC9">
        <w:rPr>
          <w:lang w:val="en-US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D14CC9" w:rsidRPr="00D14CC9" w14:paraId="625D7EA2" w14:textId="77777777" w:rsidTr="00D14CC9">
        <w:trPr>
          <w:tblHeader/>
        </w:trPr>
        <w:tc>
          <w:tcPr>
            <w:tcW w:w="1228" w:type="dxa"/>
            <w:shd w:val="clear" w:color="auto" w:fill="auto"/>
            <w:vAlign w:val="bottom"/>
          </w:tcPr>
          <w:p w14:paraId="78B5F502" w14:textId="77777777" w:rsidR="00D14CC9" w:rsidRPr="00D14CC9" w:rsidRDefault="00D14CC9" w:rsidP="00D14CC9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CA" w:eastAsia="ar-SA"/>
              </w:rPr>
            </w:pPr>
            <w:r w:rsidRPr="00D14CC9">
              <w:rPr>
                <w:i/>
                <w:sz w:val="16"/>
                <w:lang w:val="fr-CA" w:eastAsia="ar-SA"/>
              </w:rPr>
              <w:t>Angle d</w:t>
            </w:r>
            <w:r w:rsidR="004A3464">
              <w:rPr>
                <w:i/>
                <w:sz w:val="16"/>
                <w:lang w:val="fr-CA" w:eastAsia="ar-SA"/>
              </w:rPr>
              <w:t>’</w:t>
            </w:r>
            <w:r w:rsidRPr="00D14CC9">
              <w:rPr>
                <w:i/>
                <w:sz w:val="16"/>
                <w:lang w:val="fr-CA" w:eastAsia="ar-SA"/>
              </w:rPr>
              <w:t xml:space="preserve">inclinaison </w:t>
            </w:r>
            <w:r w:rsidRPr="00D14CC9">
              <w:rPr>
                <w:i/>
                <w:sz w:val="16"/>
                <w:lang w:val="fr-CA" w:eastAsia="ar-SA"/>
              </w:rPr>
              <w:br/>
              <w:t xml:space="preserve">du dossier </w:t>
            </w:r>
            <w:r w:rsidRPr="00D14CC9">
              <w:rPr>
                <w:i/>
                <w:sz w:val="16"/>
                <w:lang w:val="fr-CA" w:eastAsia="ar-SA"/>
              </w:rPr>
              <w:br/>
              <w:t>(en degrés)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778543BC" w14:textId="77777777" w:rsidR="00D14CC9" w:rsidRPr="00D14CC9" w:rsidRDefault="00D14CC9" w:rsidP="00D14CC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D14CC9">
              <w:rPr>
                <w:i/>
                <w:sz w:val="16"/>
                <w:lang w:eastAsia="ar-SA"/>
              </w:rPr>
              <w:t xml:space="preserve">Coordonnées horizontales </w:t>
            </w:r>
            <w:r w:rsidRPr="00D14CC9">
              <w:rPr>
                <w:i/>
                <w:sz w:val="16"/>
                <w:lang w:eastAsia="ar-SA"/>
              </w:rPr>
              <w:br/>
              <w:t>X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4E8486CC" w14:textId="77777777" w:rsidR="00D14CC9" w:rsidRPr="00D14CC9" w:rsidRDefault="00D14CC9" w:rsidP="00D14CC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D14CC9">
              <w:rPr>
                <w:i/>
                <w:sz w:val="16"/>
                <w:lang w:eastAsia="ar-SA"/>
              </w:rPr>
              <w:t xml:space="preserve">Coordonnées verticales </w:t>
            </w:r>
            <w:r w:rsidRPr="00D14CC9">
              <w:rPr>
                <w:i/>
                <w:sz w:val="16"/>
                <w:lang w:eastAsia="ar-SA"/>
              </w:rPr>
              <w:br/>
              <w:t>Z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4D34118E" w14:textId="77777777" w:rsidR="00D14CC9" w:rsidRPr="00D14CC9" w:rsidRDefault="00D14CC9" w:rsidP="00D14CC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val="fr-CA" w:eastAsia="ar-SA"/>
              </w:rPr>
            </w:pPr>
            <w:r w:rsidRPr="00D14CC9">
              <w:rPr>
                <w:i/>
                <w:sz w:val="16"/>
                <w:lang w:val="fr-CA" w:eastAsia="ar-SA"/>
              </w:rPr>
              <w:t>Angle d</w:t>
            </w:r>
            <w:r w:rsidR="004A3464">
              <w:rPr>
                <w:i/>
                <w:sz w:val="16"/>
                <w:lang w:val="fr-CA" w:eastAsia="ar-SA"/>
              </w:rPr>
              <w:t>’</w:t>
            </w:r>
            <w:r w:rsidRPr="00D14CC9">
              <w:rPr>
                <w:i/>
                <w:sz w:val="16"/>
                <w:lang w:val="fr-CA" w:eastAsia="ar-SA"/>
              </w:rPr>
              <w:t xml:space="preserve">inclinaison </w:t>
            </w:r>
            <w:r w:rsidRPr="00D14CC9">
              <w:rPr>
                <w:i/>
                <w:sz w:val="16"/>
                <w:lang w:val="fr-CA" w:eastAsia="ar-SA"/>
              </w:rPr>
              <w:br/>
              <w:t xml:space="preserve">du dossier </w:t>
            </w:r>
            <w:r w:rsidRPr="00D14CC9">
              <w:rPr>
                <w:i/>
                <w:sz w:val="16"/>
                <w:lang w:val="fr-CA" w:eastAsia="ar-SA"/>
              </w:rPr>
              <w:br/>
              <w:t>(en degrés)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61925F6F" w14:textId="77777777" w:rsidR="00D14CC9" w:rsidRPr="00D14CC9" w:rsidRDefault="00D14CC9" w:rsidP="00D14CC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D14CC9">
              <w:rPr>
                <w:i/>
                <w:sz w:val="16"/>
                <w:lang w:eastAsia="ar-SA"/>
              </w:rPr>
              <w:t xml:space="preserve">Coordonnées horizontales </w:t>
            </w:r>
            <w:r w:rsidRPr="00D14CC9">
              <w:rPr>
                <w:i/>
                <w:sz w:val="16"/>
                <w:lang w:eastAsia="ar-SA"/>
              </w:rPr>
              <w:br/>
              <w:t>X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4763FFEA" w14:textId="77777777" w:rsidR="00D14CC9" w:rsidRPr="00D14CC9" w:rsidRDefault="00D14CC9" w:rsidP="00D14CC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D14CC9">
              <w:rPr>
                <w:i/>
                <w:sz w:val="16"/>
                <w:lang w:eastAsia="ar-SA"/>
              </w:rPr>
              <w:t xml:space="preserve">Coordonnées verticales </w:t>
            </w:r>
            <w:r w:rsidRPr="00D14CC9">
              <w:rPr>
                <w:i/>
                <w:sz w:val="16"/>
                <w:lang w:eastAsia="ar-SA"/>
              </w:rPr>
              <w:br/>
              <w:t>Z</w:t>
            </w:r>
          </w:p>
        </w:tc>
      </w:tr>
      <w:tr w:rsidR="00D14CC9" w:rsidRPr="00D14CC9" w14:paraId="74A9C330" w14:textId="77777777" w:rsidTr="00D14CC9">
        <w:tc>
          <w:tcPr>
            <w:tcW w:w="1228" w:type="dxa"/>
            <w:shd w:val="clear" w:color="auto" w:fill="auto"/>
          </w:tcPr>
          <w:p w14:paraId="37D009C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5</w:t>
            </w:r>
          </w:p>
          <w:p w14:paraId="4313297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6</w:t>
            </w:r>
          </w:p>
          <w:p w14:paraId="5129EFAD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7</w:t>
            </w:r>
          </w:p>
          <w:p w14:paraId="50DCA3F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8</w:t>
            </w:r>
          </w:p>
          <w:p w14:paraId="3B8A94E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9</w:t>
            </w:r>
          </w:p>
          <w:p w14:paraId="4E7ED31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10</w:t>
            </w:r>
          </w:p>
          <w:p w14:paraId="7274A7D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11</w:t>
            </w:r>
          </w:p>
          <w:p w14:paraId="0056D8F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12</w:t>
            </w:r>
          </w:p>
          <w:p w14:paraId="1ECD4B2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13</w:t>
            </w:r>
          </w:p>
          <w:p w14:paraId="44C7DF98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14</w:t>
            </w:r>
          </w:p>
          <w:p w14:paraId="42D9B1B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15</w:t>
            </w:r>
          </w:p>
          <w:p w14:paraId="3482CD9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16</w:t>
            </w:r>
          </w:p>
          <w:p w14:paraId="1915B7C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17</w:t>
            </w:r>
          </w:p>
          <w:p w14:paraId="71372CCB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18</w:t>
            </w:r>
          </w:p>
          <w:p w14:paraId="6CBE6519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19</w:t>
            </w:r>
          </w:p>
          <w:p w14:paraId="5F396BF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20</w:t>
            </w:r>
          </w:p>
          <w:p w14:paraId="38EEB9C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21</w:t>
            </w:r>
          </w:p>
          <w:p w14:paraId="39597D6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22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392CB328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-186 mm</w:t>
            </w:r>
          </w:p>
          <w:p w14:paraId="02E1DE1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-177 mm</w:t>
            </w:r>
          </w:p>
          <w:p w14:paraId="2E12336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-167 mm</w:t>
            </w:r>
          </w:p>
          <w:p w14:paraId="0B4A095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-157 mm</w:t>
            </w:r>
          </w:p>
          <w:p w14:paraId="3254940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-147 mm</w:t>
            </w:r>
          </w:p>
          <w:p w14:paraId="71BF0F4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-137 mm</w:t>
            </w:r>
          </w:p>
          <w:p w14:paraId="49BA0EF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-128 mm</w:t>
            </w:r>
          </w:p>
          <w:p w14:paraId="01DD742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-118 mm</w:t>
            </w:r>
          </w:p>
          <w:p w14:paraId="27BD9BC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-109 mm</w:t>
            </w:r>
          </w:p>
          <w:p w14:paraId="300E60E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-99 mm</w:t>
            </w:r>
          </w:p>
          <w:p w14:paraId="32A7C06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-90 mm</w:t>
            </w:r>
          </w:p>
          <w:p w14:paraId="688D046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-81 mm</w:t>
            </w:r>
          </w:p>
          <w:p w14:paraId="04EE230F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-72 mm</w:t>
            </w:r>
          </w:p>
          <w:p w14:paraId="3EC3A8CD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-62 mm</w:t>
            </w:r>
          </w:p>
          <w:p w14:paraId="732F9CB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-53 mm</w:t>
            </w:r>
          </w:p>
          <w:p w14:paraId="049BBC9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-44 mm</w:t>
            </w:r>
          </w:p>
          <w:p w14:paraId="659F025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-35 mm</w:t>
            </w:r>
          </w:p>
          <w:p w14:paraId="2029856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-26 mm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73EF3999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28 mm</w:t>
            </w:r>
          </w:p>
          <w:p w14:paraId="3B818E7B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27 mm</w:t>
            </w:r>
          </w:p>
          <w:p w14:paraId="7443CDBC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27 mm</w:t>
            </w:r>
          </w:p>
          <w:p w14:paraId="6838A95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27 mm</w:t>
            </w:r>
          </w:p>
          <w:p w14:paraId="60C48AB9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26 mm</w:t>
            </w:r>
          </w:p>
          <w:p w14:paraId="6F0AD689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25 mm</w:t>
            </w:r>
          </w:p>
          <w:p w14:paraId="0DD5453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24 mm</w:t>
            </w:r>
          </w:p>
          <w:p w14:paraId="49CD747F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23 mm</w:t>
            </w:r>
          </w:p>
          <w:p w14:paraId="69FB0F5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22 mm</w:t>
            </w:r>
          </w:p>
          <w:p w14:paraId="5F88695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21 mm</w:t>
            </w:r>
          </w:p>
          <w:p w14:paraId="0F3D848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20 mm</w:t>
            </w:r>
          </w:p>
          <w:p w14:paraId="4610D2D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18 mm</w:t>
            </w:r>
          </w:p>
          <w:p w14:paraId="0E74EEED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17 mm</w:t>
            </w:r>
          </w:p>
          <w:p w14:paraId="36FEC0C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15 mm</w:t>
            </w:r>
          </w:p>
          <w:p w14:paraId="663590F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13 mm</w:t>
            </w:r>
          </w:p>
          <w:p w14:paraId="3007404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11 mm</w:t>
            </w:r>
          </w:p>
          <w:p w14:paraId="213AAB6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9 mm</w:t>
            </w:r>
          </w:p>
          <w:p w14:paraId="62CD872C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7 mm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01C7822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23</w:t>
            </w:r>
          </w:p>
          <w:p w14:paraId="5DD8932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24</w:t>
            </w:r>
          </w:p>
          <w:p w14:paraId="5891B3C8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25</w:t>
            </w:r>
          </w:p>
          <w:p w14:paraId="68AAD91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26</w:t>
            </w:r>
          </w:p>
          <w:p w14:paraId="7D584F7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27</w:t>
            </w:r>
          </w:p>
          <w:p w14:paraId="3FED032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28</w:t>
            </w:r>
          </w:p>
          <w:p w14:paraId="029E221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29</w:t>
            </w:r>
          </w:p>
          <w:p w14:paraId="078DC38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30</w:t>
            </w:r>
          </w:p>
          <w:p w14:paraId="6493450C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31</w:t>
            </w:r>
          </w:p>
          <w:p w14:paraId="00CCCBE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32</w:t>
            </w:r>
          </w:p>
          <w:p w14:paraId="4BB5F17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33</w:t>
            </w:r>
          </w:p>
          <w:p w14:paraId="1DFE538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34</w:t>
            </w:r>
          </w:p>
          <w:p w14:paraId="40D8394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35</w:t>
            </w:r>
          </w:p>
          <w:p w14:paraId="421AA96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36</w:t>
            </w:r>
          </w:p>
          <w:p w14:paraId="13E1558B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37</w:t>
            </w:r>
          </w:p>
          <w:p w14:paraId="469B84C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38</w:t>
            </w:r>
          </w:p>
          <w:p w14:paraId="57415A2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39</w:t>
            </w:r>
          </w:p>
          <w:p w14:paraId="012C42D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40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1A0C0BB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-18 mm</w:t>
            </w:r>
          </w:p>
          <w:p w14:paraId="5B294EE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-9 mm</w:t>
            </w:r>
          </w:p>
          <w:p w14:paraId="5AC4015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0 mm</w:t>
            </w:r>
          </w:p>
          <w:p w14:paraId="2C734E0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9 mm</w:t>
            </w:r>
          </w:p>
          <w:p w14:paraId="5E86297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17 mm</w:t>
            </w:r>
          </w:p>
          <w:p w14:paraId="5BF1341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26 mm</w:t>
            </w:r>
          </w:p>
          <w:p w14:paraId="4F680DE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34 mm</w:t>
            </w:r>
          </w:p>
          <w:p w14:paraId="65E93B1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43 mm</w:t>
            </w:r>
          </w:p>
          <w:p w14:paraId="3F8BDC3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51 mm</w:t>
            </w:r>
          </w:p>
          <w:p w14:paraId="738BBFB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59 mm</w:t>
            </w:r>
          </w:p>
          <w:p w14:paraId="5346768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67 mm</w:t>
            </w:r>
          </w:p>
          <w:p w14:paraId="513D9838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76 mm</w:t>
            </w:r>
          </w:p>
          <w:p w14:paraId="43057642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84 mm</w:t>
            </w:r>
          </w:p>
          <w:p w14:paraId="43969A9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92 mm</w:t>
            </w:r>
          </w:p>
          <w:p w14:paraId="03B674AC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100 mm</w:t>
            </w:r>
          </w:p>
          <w:p w14:paraId="09A692B9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108 mm</w:t>
            </w:r>
          </w:p>
          <w:p w14:paraId="56578B7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115 mm</w:t>
            </w:r>
          </w:p>
          <w:p w14:paraId="778D256B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123 mm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7CE182FD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5 mm</w:t>
            </w:r>
          </w:p>
          <w:p w14:paraId="726B0D55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3 mm</w:t>
            </w:r>
          </w:p>
          <w:p w14:paraId="0FEB659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0 mm</w:t>
            </w:r>
          </w:p>
          <w:p w14:paraId="54A571D4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-3 mm</w:t>
            </w:r>
          </w:p>
          <w:p w14:paraId="6A0CA449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-5 mm</w:t>
            </w:r>
          </w:p>
          <w:p w14:paraId="02076F4C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-8 mm</w:t>
            </w:r>
          </w:p>
          <w:p w14:paraId="724563DD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-11 mm</w:t>
            </w:r>
          </w:p>
          <w:p w14:paraId="6B150A6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-14 mm</w:t>
            </w:r>
          </w:p>
          <w:p w14:paraId="213CD83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-18 mm</w:t>
            </w:r>
          </w:p>
          <w:p w14:paraId="363FF593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-21 mm</w:t>
            </w:r>
          </w:p>
          <w:p w14:paraId="4EBCCD5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-24 mm</w:t>
            </w:r>
          </w:p>
          <w:p w14:paraId="3C1E3A47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-28 mm</w:t>
            </w:r>
          </w:p>
          <w:p w14:paraId="6EAE8E0E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-32 mm</w:t>
            </w:r>
          </w:p>
          <w:p w14:paraId="398CAE3D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-35 mm</w:t>
            </w:r>
          </w:p>
          <w:p w14:paraId="65053D70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-39 mm</w:t>
            </w:r>
          </w:p>
          <w:p w14:paraId="1512E561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-43 mm</w:t>
            </w:r>
          </w:p>
          <w:p w14:paraId="10F67F1A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-48 mm</w:t>
            </w:r>
          </w:p>
          <w:p w14:paraId="5B76B926" w14:textId="77777777" w:rsidR="00D14CC9" w:rsidRPr="00D14CC9" w:rsidRDefault="00D14CC9" w:rsidP="00D14CC9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D14CC9">
              <w:rPr>
                <w:sz w:val="18"/>
                <w:lang w:eastAsia="ar-SA"/>
              </w:rPr>
              <w:t>-52 mm</w:t>
            </w:r>
          </w:p>
        </w:tc>
      </w:tr>
    </w:tbl>
    <w:p w14:paraId="2FB20738" w14:textId="77777777" w:rsidR="00D14CC9" w:rsidRDefault="00D14CC9" w:rsidP="00D14CC9">
      <w:pPr>
        <w:pStyle w:val="SingleTxtG"/>
        <w:jc w:val="right"/>
      </w:pPr>
      <w:r>
        <w:t> ».</w:t>
      </w:r>
    </w:p>
    <w:p w14:paraId="5BCBAFB5" w14:textId="77777777" w:rsidR="00D14CC9" w:rsidRPr="00D14CC9" w:rsidRDefault="00D14CC9" w:rsidP="00D14C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CC9" w:rsidRPr="00D14CC9" w:rsidSect="009554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D0DF" w14:textId="77777777" w:rsidR="00835E6F" w:rsidRDefault="00835E6F"/>
  </w:endnote>
  <w:endnote w:type="continuationSeparator" w:id="0">
    <w:p w14:paraId="297BEEA6" w14:textId="77777777" w:rsidR="00835E6F" w:rsidRDefault="00835E6F">
      <w:pPr>
        <w:pStyle w:val="Footer"/>
      </w:pPr>
    </w:p>
  </w:endnote>
  <w:endnote w:type="continuationNotice" w:id="1">
    <w:p w14:paraId="347DCC14" w14:textId="77777777" w:rsidR="00835E6F" w:rsidRPr="00C451B9" w:rsidRDefault="00835E6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F2D3" w14:textId="7F169A76" w:rsidR="00955458" w:rsidRPr="00955458" w:rsidRDefault="00955458" w:rsidP="00955458">
    <w:pPr>
      <w:pStyle w:val="Footer"/>
      <w:tabs>
        <w:tab w:val="right" w:pos="9638"/>
      </w:tabs>
    </w:pPr>
    <w:r w:rsidRPr="00955458">
      <w:rPr>
        <w:b/>
        <w:sz w:val="18"/>
      </w:rPr>
      <w:fldChar w:fldCharType="begin"/>
    </w:r>
    <w:r w:rsidRPr="00955458">
      <w:rPr>
        <w:b/>
        <w:sz w:val="18"/>
      </w:rPr>
      <w:instrText xml:space="preserve"> PAGE  \* MERGEFORMAT </w:instrText>
    </w:r>
    <w:r w:rsidRPr="00955458">
      <w:rPr>
        <w:b/>
        <w:sz w:val="18"/>
      </w:rPr>
      <w:fldChar w:fldCharType="separate"/>
    </w:r>
    <w:r w:rsidR="004D108E">
      <w:rPr>
        <w:b/>
        <w:noProof/>
        <w:sz w:val="18"/>
      </w:rPr>
      <w:t>2</w:t>
    </w:r>
    <w:r w:rsidRPr="00955458">
      <w:rPr>
        <w:b/>
        <w:sz w:val="18"/>
      </w:rPr>
      <w:fldChar w:fldCharType="end"/>
    </w:r>
    <w:r>
      <w:rPr>
        <w:b/>
        <w:sz w:val="18"/>
      </w:rPr>
      <w:tab/>
    </w:r>
    <w:r>
      <w:t>GE.18-18488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329F" w14:textId="77777777" w:rsidR="00955458" w:rsidRPr="00955458" w:rsidRDefault="00955458" w:rsidP="00955458">
    <w:pPr>
      <w:pStyle w:val="Footer"/>
      <w:tabs>
        <w:tab w:val="right" w:pos="9638"/>
      </w:tabs>
      <w:rPr>
        <w:b/>
        <w:sz w:val="18"/>
      </w:rPr>
    </w:pPr>
    <w:r>
      <w:t>GE.18-18488</w:t>
    </w:r>
    <w:r>
      <w:tab/>
    </w:r>
    <w:r w:rsidRPr="00955458">
      <w:rPr>
        <w:b/>
        <w:sz w:val="18"/>
      </w:rPr>
      <w:fldChar w:fldCharType="begin"/>
    </w:r>
    <w:r w:rsidRPr="00955458">
      <w:rPr>
        <w:b/>
        <w:sz w:val="18"/>
      </w:rPr>
      <w:instrText xml:space="preserve"> PAGE  \* MERGEFORMAT </w:instrText>
    </w:r>
    <w:r w:rsidRPr="00955458">
      <w:rPr>
        <w:b/>
        <w:sz w:val="18"/>
      </w:rPr>
      <w:fldChar w:fldCharType="separate"/>
    </w:r>
    <w:r w:rsidRPr="00955458">
      <w:rPr>
        <w:b/>
        <w:noProof/>
        <w:sz w:val="18"/>
      </w:rPr>
      <w:t>3</w:t>
    </w:r>
    <w:r w:rsidRPr="009554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2C21" w14:textId="77777777" w:rsidR="00467F2C" w:rsidRPr="00955458" w:rsidRDefault="00955458" w:rsidP="0095545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7A54A8D8" wp14:editId="1CDE6F7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18488  (</w:t>
    </w:r>
    <w:proofErr w:type="gramEnd"/>
    <w:r>
      <w:rPr>
        <w:sz w:val="20"/>
      </w:rPr>
      <w:t>F)    060319    180319</w:t>
    </w:r>
    <w:r>
      <w:rPr>
        <w:sz w:val="20"/>
      </w:rPr>
      <w:br/>
    </w:r>
    <w:r w:rsidRPr="00955458">
      <w:rPr>
        <w:rFonts w:ascii="C39T30Lfz" w:hAnsi="C39T30Lfz"/>
        <w:sz w:val="56"/>
      </w:rPr>
      <w:t></w:t>
    </w:r>
    <w:r w:rsidRPr="00955458">
      <w:rPr>
        <w:rFonts w:ascii="C39T30Lfz" w:hAnsi="C39T30Lfz"/>
        <w:sz w:val="56"/>
      </w:rPr>
      <w:t></w:t>
    </w:r>
    <w:r w:rsidRPr="00955458">
      <w:rPr>
        <w:rFonts w:ascii="C39T30Lfz" w:hAnsi="C39T30Lfz"/>
        <w:sz w:val="56"/>
      </w:rPr>
      <w:t></w:t>
    </w:r>
    <w:r w:rsidRPr="00955458">
      <w:rPr>
        <w:rFonts w:ascii="C39T30Lfz" w:hAnsi="C39T30Lfz"/>
        <w:sz w:val="56"/>
      </w:rPr>
      <w:t></w:t>
    </w:r>
    <w:r w:rsidRPr="00955458">
      <w:rPr>
        <w:rFonts w:ascii="C39T30Lfz" w:hAnsi="C39T30Lfz"/>
        <w:sz w:val="56"/>
      </w:rPr>
      <w:t></w:t>
    </w:r>
    <w:r w:rsidRPr="00955458">
      <w:rPr>
        <w:rFonts w:ascii="C39T30Lfz" w:hAnsi="C39T30Lfz"/>
        <w:sz w:val="56"/>
      </w:rPr>
      <w:t></w:t>
    </w:r>
    <w:r w:rsidRPr="00955458">
      <w:rPr>
        <w:rFonts w:ascii="C39T30Lfz" w:hAnsi="C39T30Lfz"/>
        <w:sz w:val="56"/>
      </w:rPr>
      <w:t></w:t>
    </w:r>
    <w:r w:rsidRPr="00955458">
      <w:rPr>
        <w:rFonts w:ascii="C39T30Lfz" w:hAnsi="C39T30Lfz"/>
        <w:sz w:val="56"/>
      </w:rPr>
      <w:t></w:t>
    </w:r>
    <w:r w:rsidRPr="00955458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 wp14:anchorId="24A73FE9" wp14:editId="3F4B87C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2/Rev.4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3CC7" w14:textId="77777777" w:rsidR="00835E6F" w:rsidRPr="00D27D5E" w:rsidRDefault="00835E6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F54F89" w14:textId="77777777" w:rsidR="00835E6F" w:rsidRPr="00D171D4" w:rsidRDefault="00835E6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9EC409D" w14:textId="77777777" w:rsidR="00835E6F" w:rsidRPr="00C451B9" w:rsidRDefault="00835E6F" w:rsidP="00C451B9">
      <w:pPr>
        <w:spacing w:line="240" w:lineRule="auto"/>
        <w:rPr>
          <w:sz w:val="2"/>
          <w:szCs w:val="2"/>
        </w:rPr>
      </w:pPr>
    </w:p>
  </w:footnote>
  <w:footnote w:id="2">
    <w:p w14:paraId="4FA5286C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</w:t>
      </w:r>
      <w:r w:rsidR="004A3464">
        <w:t>’</w:t>
      </w:r>
      <w:r w:rsidR="00591072" w:rsidRPr="00591072">
        <w:t>Accord :</w:t>
      </w:r>
    </w:p>
    <w:p w14:paraId="0E0CA17C" w14:textId="77777777" w:rsidR="00591072" w:rsidRPr="00591072" w:rsidRDefault="00591072" w:rsidP="00591072">
      <w:pPr>
        <w:pStyle w:val="FootnoteText"/>
      </w:pPr>
      <w:r w:rsidRPr="00955458">
        <w:tab/>
      </w:r>
      <w:r w:rsidRPr="00955458">
        <w:tab/>
        <w:t xml:space="preserve">Accord </w:t>
      </w:r>
      <w:r w:rsidRPr="00591072">
        <w:t>concernant l</w:t>
      </w:r>
      <w:r w:rsidR="004A3464">
        <w:t>’</w:t>
      </w:r>
      <w:r w:rsidRPr="00591072">
        <w:t>adoption de conditions uniformes d</w:t>
      </w:r>
      <w:r w:rsidR="004A3464">
        <w:t>’</w:t>
      </w:r>
      <w:r w:rsidRPr="00591072">
        <w:t>homologation et la reconnaissance réciproque de l</w:t>
      </w:r>
      <w:r w:rsidR="004A3464">
        <w:t>’</w:t>
      </w:r>
      <w:r w:rsidRPr="00591072">
        <w:t>homologation des équipements et pièces de véhicules à moteur, en date, à Genève, du 20 mars 1958 (version originale) ;</w:t>
      </w:r>
    </w:p>
    <w:p w14:paraId="159BDB41" w14:textId="77777777" w:rsidR="00442E31" w:rsidRDefault="00591072">
      <w:pPr>
        <w:pStyle w:val="FootnoteText"/>
      </w:pPr>
      <w:r>
        <w:tab/>
      </w:r>
      <w:r>
        <w:tab/>
      </w:r>
      <w:r w:rsidRPr="00591072">
        <w:t>Accord concernant l</w:t>
      </w:r>
      <w:r w:rsidR="004A3464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4A3464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  <w:p w14:paraId="173711DA" w14:textId="77777777" w:rsidR="00AF5808" w:rsidRPr="00442E31" w:rsidRDefault="00AF580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5F3" w14:textId="1255DCDA" w:rsidR="00955458" w:rsidRPr="00955458" w:rsidRDefault="00955458">
    <w:pPr>
      <w:pStyle w:val="Header"/>
      <w:rPr>
        <w:lang w:val="en-US"/>
      </w:rPr>
    </w:pPr>
    <w:r>
      <w:fldChar w:fldCharType="begin"/>
    </w:r>
    <w:r w:rsidRPr="00955458">
      <w:rPr>
        <w:lang w:val="en-US"/>
      </w:rPr>
      <w:instrText xml:space="preserve"> TITLE  \* MERGEFORMAT </w:instrText>
    </w:r>
    <w:r>
      <w:fldChar w:fldCharType="separate"/>
    </w:r>
    <w:r w:rsidR="004D108E">
      <w:rPr>
        <w:lang w:val="en-US"/>
      </w:rPr>
      <w:t>E/ECE/324/Rev.1/Add.42/Rev.4/Amend.3</w:t>
    </w:r>
    <w:r>
      <w:fldChar w:fldCharType="end"/>
    </w:r>
    <w:r w:rsidRPr="00955458">
      <w:rPr>
        <w:lang w:val="en-US"/>
      </w:rPr>
      <w:br/>
    </w:r>
    <w:r>
      <w:fldChar w:fldCharType="begin"/>
    </w:r>
    <w:r w:rsidRPr="00955458">
      <w:rPr>
        <w:lang w:val="en-US"/>
      </w:rPr>
      <w:instrText xml:space="preserve"> KEYWORDS  \* MERGEFORMAT </w:instrText>
    </w:r>
    <w:r>
      <w:fldChar w:fldCharType="separate"/>
    </w:r>
    <w:r w:rsidR="004D108E">
      <w:rPr>
        <w:lang w:val="en-US"/>
      </w:rPr>
      <w:t>E/ECE/TRANS/505/Rev.1/Add.42/Rev.4/Amend.3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CA83" w14:textId="58DDB68F" w:rsidR="00955458" w:rsidRPr="00955458" w:rsidRDefault="00955458" w:rsidP="00955458">
    <w:pPr>
      <w:pStyle w:val="Header"/>
      <w:jc w:val="right"/>
      <w:rPr>
        <w:lang w:val="en-US"/>
      </w:rPr>
    </w:pPr>
    <w:r>
      <w:fldChar w:fldCharType="begin"/>
    </w:r>
    <w:r w:rsidRPr="00955458">
      <w:rPr>
        <w:lang w:val="en-US"/>
      </w:rPr>
      <w:instrText xml:space="preserve"> TITLE  \* MERGEFORMAT </w:instrText>
    </w:r>
    <w:r>
      <w:fldChar w:fldCharType="separate"/>
    </w:r>
    <w:r w:rsidR="004D108E">
      <w:rPr>
        <w:lang w:val="en-US"/>
      </w:rPr>
      <w:t>E/ECE/324/Rev.1/Add.42/Rev.4/Amend.3</w:t>
    </w:r>
    <w:r>
      <w:fldChar w:fldCharType="end"/>
    </w:r>
    <w:r w:rsidRPr="00955458">
      <w:rPr>
        <w:lang w:val="en-US"/>
      </w:rPr>
      <w:br/>
    </w:r>
    <w:r>
      <w:fldChar w:fldCharType="begin"/>
    </w:r>
    <w:r w:rsidRPr="00955458">
      <w:rPr>
        <w:lang w:val="en-US"/>
      </w:rPr>
      <w:instrText xml:space="preserve"> KEYWORDS  \* MERGEFORMAT </w:instrText>
    </w:r>
    <w:r>
      <w:fldChar w:fldCharType="separate"/>
    </w:r>
    <w:r w:rsidR="004D108E">
      <w:rPr>
        <w:lang w:val="en-US"/>
      </w:rPr>
      <w:t>E/ECE/TRANS/505/Rev.1/Add.42/Rev.4/Amend.3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1E32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38CB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D7081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3464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108E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52D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385"/>
    <w:rsid w:val="0082755E"/>
    <w:rsid w:val="00831A18"/>
    <w:rsid w:val="00835E6F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5458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5808"/>
    <w:rsid w:val="00B01AAD"/>
    <w:rsid w:val="00B05E2A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CC9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F59C8B"/>
  <w15:docId w15:val="{A236F81F-3C13-47D6-B504-57C2877D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E/ECE/324/Rev.1/Add.42/Rev.4/Amend.3</vt:lpstr>
      <vt:lpstr>E/ECE/324/Rev.1/Add.42/Rev.4/Amend.3</vt:lpstr>
    </vt:vector>
  </TitlesOfParts>
  <Company>CSD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E/ECE/324/Rev.1/Add.42/Rev.4/Amend.3</dc:title>
  <dc:creator>Maud DARICHE</dc:creator>
  <cp:keywords>E/ECE/TRANS/505/Rev.1/Add.42/Rev.4/Amend.3</cp:keywords>
  <cp:lastModifiedBy>Marie-Claude Collet</cp:lastModifiedBy>
  <cp:revision>3</cp:revision>
  <cp:lastPrinted>2019-03-25T09:42:00Z</cp:lastPrinted>
  <dcterms:created xsi:type="dcterms:W3CDTF">2019-03-25T09:42:00Z</dcterms:created>
  <dcterms:modified xsi:type="dcterms:W3CDTF">2019-03-25T09:42:00Z</dcterms:modified>
</cp:coreProperties>
</file>