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6B0150" w:rsidRPr="006B0150" w:rsidTr="00D1403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6B0150" w:rsidRDefault="006B0150" w:rsidP="006B01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6B0150" w:rsidRPr="006B0150" w:rsidRDefault="006B0150" w:rsidP="006B0150">
            <w:pPr>
              <w:jc w:val="right"/>
              <w:rPr>
                <w:lang w:val="en-US"/>
              </w:rPr>
            </w:pPr>
            <w:r w:rsidRPr="006B0150">
              <w:rPr>
                <w:sz w:val="40"/>
                <w:lang w:val="en-US"/>
              </w:rPr>
              <w:t>E</w:t>
            </w:r>
            <w:r w:rsidRPr="006B0150">
              <w:rPr>
                <w:lang w:val="en-US"/>
              </w:rPr>
              <w:t>/ECE/324/Rev.1/Add.42/Rev.3/Corr.6</w:t>
            </w:r>
            <w:r w:rsidRPr="006B0150">
              <w:rPr>
                <w:rFonts w:cs="Times New Roman"/>
                <w:lang w:val="en-US"/>
              </w:rPr>
              <w:t>−</w:t>
            </w:r>
            <w:r w:rsidRPr="006B0150">
              <w:rPr>
                <w:sz w:val="40"/>
                <w:lang w:val="en-US"/>
              </w:rPr>
              <w:t>E</w:t>
            </w:r>
            <w:r w:rsidRPr="006B0150">
              <w:rPr>
                <w:lang w:val="en-US"/>
              </w:rPr>
              <w:t>/ECE/TRANS/505/Rev.1/Add.42/Rev.3/Corr.6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240"/>
              <w:rPr>
                <w:lang w:val="en-US"/>
              </w:rPr>
            </w:pPr>
          </w:p>
          <w:p w:rsidR="000E4283" w:rsidRDefault="000E4283" w:rsidP="00387CD4">
            <w:pPr>
              <w:spacing w:before="240"/>
              <w:rPr>
                <w:lang w:val="en-US"/>
              </w:rPr>
            </w:pPr>
          </w:p>
          <w:p w:rsidR="006B0150" w:rsidRDefault="006B0150" w:rsidP="006B01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February 2018</w:t>
            </w:r>
          </w:p>
          <w:p w:rsidR="006B0150" w:rsidRPr="008D53B6" w:rsidRDefault="006B0150" w:rsidP="006B01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0E4283" w:rsidRPr="000E4283" w:rsidRDefault="000E4283" w:rsidP="000E4283">
      <w:pPr>
        <w:pStyle w:val="HChG"/>
        <w:spacing w:before="120" w:after="120"/>
        <w:ind w:left="1138" w:right="1138" w:hanging="1138"/>
        <w:rPr>
          <w:lang w:val="ru-RU"/>
        </w:rPr>
      </w:pPr>
      <w:bookmarkStart w:id="0" w:name="bookmark_7"/>
      <w:r w:rsidRPr="000E4283">
        <w:rPr>
          <w:lang w:val="ru-RU"/>
        </w:rPr>
        <w:tab/>
      </w:r>
      <w:r w:rsidRPr="000E4283"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0"/>
      <w:bookmarkEnd w:id="1"/>
      <w:bookmarkEnd w:id="2"/>
    </w:p>
    <w:p w:rsidR="000E4283" w:rsidRPr="000E4283" w:rsidRDefault="000E4283" w:rsidP="000E4283">
      <w:pPr>
        <w:pStyle w:val="H1G"/>
        <w:spacing w:before="240"/>
        <w:rPr>
          <w:lang w:val="ru-RU"/>
        </w:rPr>
      </w:pPr>
      <w:bookmarkStart w:id="3" w:name="bookmark_8"/>
      <w:r w:rsidRPr="000E4283">
        <w:rPr>
          <w:lang w:val="ru-RU"/>
        </w:rPr>
        <w:tab/>
      </w:r>
      <w:r w:rsidRPr="000E4283">
        <w:rPr>
          <w:lang w:val="ru-RU"/>
        </w:rPr>
        <w:tab/>
      </w:r>
      <w:r w:rsidRPr="000E4283"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E4283">
        <w:rPr>
          <w:b w:val="0"/>
          <w:sz w:val="20"/>
          <w:lang w:val="ru-RU"/>
        </w:rPr>
        <w:footnoteReference w:customMarkFollows="1" w:id="1"/>
        <w:t>*</w:t>
      </w:r>
      <w:bookmarkEnd w:id="3"/>
    </w:p>
    <w:p w:rsidR="000E4283" w:rsidRPr="000E4283" w:rsidRDefault="000E4283" w:rsidP="000E4283">
      <w:pPr>
        <w:pStyle w:val="SingleTxtG"/>
        <w:spacing w:before="120"/>
        <w:rPr>
          <w:lang w:val="ru-RU"/>
        </w:rPr>
      </w:pPr>
      <w:bookmarkStart w:id="7" w:name="bookmark_12"/>
      <w:r w:rsidRPr="000E4283">
        <w:rPr>
          <w:lang w:val="ru-RU"/>
        </w:rPr>
        <w:t>(Пересмотр 3, включающий поправки, вступившие в силу 14 сентября 2017 года)</w:t>
      </w:r>
      <w:bookmarkEnd w:id="7"/>
    </w:p>
    <w:p w:rsidR="000E4283" w:rsidRPr="00604BE4" w:rsidRDefault="000E4283" w:rsidP="000E4283">
      <w:pPr>
        <w:pStyle w:val="H1G"/>
        <w:spacing w:before="120"/>
        <w:ind w:left="0" w:right="0" w:firstLine="0"/>
        <w:jc w:val="center"/>
        <w:rPr>
          <w:lang w:val="ru-RU"/>
        </w:rPr>
      </w:pPr>
      <w:bookmarkStart w:id="8" w:name="bookmark_13"/>
      <w:r w:rsidRPr="00604BE4">
        <w:rPr>
          <w:lang w:val="ru-RU"/>
        </w:rPr>
        <w:t>_________</w:t>
      </w:r>
      <w:bookmarkEnd w:id="8"/>
    </w:p>
    <w:p w:rsidR="000E4283" w:rsidRPr="000E4283" w:rsidRDefault="000E4283" w:rsidP="000E4283">
      <w:pPr>
        <w:pStyle w:val="H1G"/>
        <w:spacing w:before="240" w:after="120"/>
        <w:rPr>
          <w:lang w:val="ru-RU"/>
        </w:rPr>
      </w:pPr>
      <w:bookmarkStart w:id="9" w:name="bookmark_14"/>
      <w:r w:rsidRPr="000E4283">
        <w:rPr>
          <w:lang w:val="ru-RU"/>
        </w:rPr>
        <w:tab/>
      </w:r>
      <w:r w:rsidRPr="000E4283">
        <w:rPr>
          <w:lang w:val="ru-RU"/>
        </w:rPr>
        <w:tab/>
        <w:t xml:space="preserve">Добавление 42 – Правила № </w:t>
      </w:r>
      <w:bookmarkEnd w:id="9"/>
      <w:r w:rsidRPr="000E4283">
        <w:rPr>
          <w:lang w:val="ru-RU"/>
        </w:rPr>
        <w:t>43 ООН</w:t>
      </w:r>
    </w:p>
    <w:p w:rsidR="000E4283" w:rsidRPr="000E4283" w:rsidRDefault="000E4283" w:rsidP="000E4283">
      <w:pPr>
        <w:pStyle w:val="H1G"/>
        <w:spacing w:before="240"/>
        <w:rPr>
          <w:lang w:val="ru-RU"/>
        </w:rPr>
      </w:pPr>
      <w:bookmarkStart w:id="10" w:name="bookmark_15"/>
      <w:r w:rsidRPr="000E4283">
        <w:rPr>
          <w:lang w:val="ru-RU"/>
        </w:rPr>
        <w:tab/>
      </w:r>
      <w:r w:rsidRPr="000E4283">
        <w:rPr>
          <w:lang w:val="ru-RU"/>
        </w:rPr>
        <w:tab/>
        <w:t xml:space="preserve">Пересмотр 3 – </w:t>
      </w:r>
      <w:bookmarkEnd w:id="10"/>
      <w:r w:rsidRPr="000E4283">
        <w:rPr>
          <w:lang w:val="ru-RU"/>
        </w:rPr>
        <w:t>Исправление 6</w:t>
      </w:r>
    </w:p>
    <w:p w:rsidR="000E4283" w:rsidRPr="000E4283" w:rsidRDefault="000E4283" w:rsidP="000E4283">
      <w:pPr>
        <w:pStyle w:val="SingleTxtG"/>
        <w:spacing w:after="360"/>
        <w:rPr>
          <w:lang w:val="ru-RU"/>
        </w:rPr>
      </w:pPr>
      <w:bookmarkStart w:id="11" w:name="bookmark_16"/>
      <w:r w:rsidRPr="000E4283">
        <w:rPr>
          <w:lang w:val="ru-RU"/>
        </w:rPr>
        <w:t>Исправление 6 к Пересмотру 3 − Дата вступления в силу: 15 ноября 2017 года</w:t>
      </w:r>
      <w:bookmarkEnd w:id="11"/>
      <w:r w:rsidRPr="000E4283">
        <w:rPr>
          <w:lang w:val="ru-RU"/>
        </w:rPr>
        <w:t xml:space="preserve"> </w:t>
      </w:r>
    </w:p>
    <w:p w:rsidR="000E4283" w:rsidRPr="000E4283" w:rsidRDefault="000E4283" w:rsidP="000E4283">
      <w:pPr>
        <w:pStyle w:val="H1G"/>
        <w:spacing w:before="120" w:after="120" w:line="240" w:lineRule="exact"/>
        <w:rPr>
          <w:lang w:val="ru-RU"/>
        </w:rPr>
      </w:pPr>
      <w:bookmarkStart w:id="12" w:name="bookmark_17"/>
      <w:r w:rsidRPr="000E4283">
        <w:rPr>
          <w:lang w:val="ru-RU"/>
        </w:rPr>
        <w:tab/>
      </w:r>
      <w:r w:rsidRPr="000E4283">
        <w:rPr>
          <w:lang w:val="ru-RU"/>
        </w:rPr>
        <w:tab/>
        <w:t xml:space="preserve">Единообразные предписания, касающиеся официального утверждения </w:t>
      </w:r>
      <w:bookmarkEnd w:id="12"/>
      <w:r w:rsidRPr="000E4283">
        <w:rPr>
          <w:lang w:val="ru-RU"/>
        </w:rPr>
        <w:t xml:space="preserve">безопасных </w:t>
      </w:r>
      <w:proofErr w:type="spellStart"/>
      <w:r w:rsidRPr="000E4283">
        <w:rPr>
          <w:lang w:val="ru-RU"/>
        </w:rPr>
        <w:t>стекловых</w:t>
      </w:r>
      <w:proofErr w:type="spellEnd"/>
      <w:r w:rsidRPr="000E4283">
        <w:rPr>
          <w:lang w:val="ru-RU"/>
        </w:rPr>
        <w:t xml:space="preserve"> материалов и их установки на транспортных средствах</w:t>
      </w:r>
    </w:p>
    <w:p w:rsidR="000E4283" w:rsidRPr="000E4283" w:rsidRDefault="000E4283" w:rsidP="000E4283">
      <w:pPr>
        <w:pStyle w:val="SingleTxtG"/>
        <w:spacing w:after="40"/>
        <w:rPr>
          <w:lang w:val="ru-RU"/>
        </w:rPr>
      </w:pPr>
      <w:bookmarkStart w:id="13" w:name="bookmark_18"/>
      <w:r w:rsidRPr="000E4283"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ECE/TRANS/WP.29/2017/112.</w:t>
      </w:r>
      <w:bookmarkEnd w:id="13"/>
      <w:r w:rsidRPr="000E4283">
        <w:rPr>
          <w:lang w:val="ru-RU"/>
        </w:rPr>
        <w:t xml:space="preserve"> </w:t>
      </w:r>
    </w:p>
    <w:p w:rsidR="000E4283" w:rsidRPr="00604BE4" w:rsidRDefault="000E4283" w:rsidP="000E4283">
      <w:pPr>
        <w:suppressAutoHyphens/>
        <w:spacing w:line="240" w:lineRule="auto"/>
        <w:jc w:val="center"/>
        <w:rPr>
          <w:b/>
          <w:spacing w:val="0"/>
          <w:w w:val="100"/>
          <w:kern w:val="0"/>
          <w:sz w:val="24"/>
        </w:rPr>
      </w:pPr>
      <w:r w:rsidRPr="00604BE4">
        <w:rPr>
          <w:b/>
          <w:noProof/>
          <w:spacing w:val="0"/>
          <w:w w:val="100"/>
          <w:kern w:val="0"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74FF6BC" wp14:editId="41B9454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bookmark_19"/>
      <w:r w:rsidRPr="00604BE4">
        <w:rPr>
          <w:b/>
          <w:spacing w:val="0"/>
          <w:w w:val="100"/>
          <w:kern w:val="0"/>
        </w:rPr>
        <w:t>_________</w:t>
      </w:r>
      <w:bookmarkEnd w:id="14"/>
    </w:p>
    <w:p w:rsidR="000E4283" w:rsidRPr="000E4283" w:rsidRDefault="000E4283" w:rsidP="000E4283">
      <w:pPr>
        <w:suppressAutoHyphens/>
        <w:spacing w:line="240" w:lineRule="auto"/>
        <w:jc w:val="center"/>
        <w:rPr>
          <w:b/>
          <w:bCs/>
          <w:spacing w:val="0"/>
          <w:w w:val="100"/>
          <w:kern w:val="0"/>
          <w:sz w:val="24"/>
        </w:rPr>
      </w:pPr>
      <w:bookmarkStart w:id="15" w:name="bookmark_20"/>
      <w:r w:rsidRPr="000E4283">
        <w:rPr>
          <w:b/>
          <w:bCs/>
          <w:spacing w:val="0"/>
          <w:w w:val="100"/>
          <w:kern w:val="0"/>
        </w:rPr>
        <w:t>ОРГАНИЗАЦИЯ ОБЪЕДИНЕННЫХ НАЦИЙ</w:t>
      </w:r>
      <w:bookmarkEnd w:id="15"/>
    </w:p>
    <w:p w:rsidR="000E4283" w:rsidRPr="000E4283" w:rsidRDefault="000E4283" w:rsidP="000E4283">
      <w:pPr>
        <w:pStyle w:val="SingleTxtGR"/>
        <w:suppressAutoHyphens/>
        <w:rPr>
          <w:spacing w:val="0"/>
          <w:w w:val="100"/>
          <w:kern w:val="0"/>
        </w:rPr>
      </w:pPr>
      <w:r w:rsidRPr="000E4283">
        <w:rPr>
          <w:i/>
          <w:spacing w:val="0"/>
          <w:w w:val="100"/>
          <w:kern w:val="0"/>
        </w:rPr>
        <w:lastRenderedPageBreak/>
        <w:t xml:space="preserve">Пункт 2.6.1 </w:t>
      </w:r>
      <w:r w:rsidRPr="000E4283">
        <w:rPr>
          <w:iCs/>
          <w:spacing w:val="0"/>
          <w:w w:val="100"/>
          <w:kern w:val="0"/>
        </w:rPr>
        <w:t>исправить следующим образом</w:t>
      </w:r>
      <w:r w:rsidRPr="000E4283">
        <w:rPr>
          <w:spacing w:val="0"/>
          <w:w w:val="100"/>
          <w:kern w:val="0"/>
        </w:rPr>
        <w:t>:</w:t>
      </w:r>
    </w:p>
    <w:p w:rsidR="000E4283" w:rsidRPr="000E4283" w:rsidRDefault="000E4283" w:rsidP="000E4283">
      <w:pPr>
        <w:pStyle w:val="SingleTxtGR"/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>[Изменения не касаются текста на русском языке.]</w:t>
      </w:r>
    </w:p>
    <w:p w:rsidR="000E4283" w:rsidRPr="000E4283" w:rsidRDefault="000E4283" w:rsidP="000E4283">
      <w:pPr>
        <w:pStyle w:val="SingleTxtGR"/>
        <w:suppressAutoHyphens/>
        <w:rPr>
          <w:spacing w:val="0"/>
          <w:w w:val="100"/>
          <w:kern w:val="0"/>
        </w:rPr>
      </w:pPr>
      <w:r w:rsidRPr="000E4283">
        <w:rPr>
          <w:i/>
          <w:iCs/>
          <w:spacing w:val="0"/>
          <w:w w:val="100"/>
          <w:kern w:val="0"/>
        </w:rPr>
        <w:t>Приложение 1 – Добавление 3</w:t>
      </w:r>
      <w:r w:rsidRPr="000E4283">
        <w:rPr>
          <w:spacing w:val="0"/>
          <w:w w:val="100"/>
          <w:kern w:val="0"/>
        </w:rPr>
        <w:t xml:space="preserve"> изменить следующим образом:</w:t>
      </w:r>
    </w:p>
    <w:p w:rsidR="000E4283" w:rsidRPr="000E4283" w:rsidRDefault="000E4283" w:rsidP="000E4283">
      <w:pPr>
        <w:pStyle w:val="SingleTxtGR"/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>«…</w:t>
      </w:r>
    </w:p>
    <w:p w:rsidR="000E4283" w:rsidRPr="000E4283" w:rsidRDefault="000E4283" w:rsidP="000E4283">
      <w:pPr>
        <w:pStyle w:val="SingleTxtGR"/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>Основные характеристики:</w:t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 xml:space="preserve">Количество слоев стекла: </w:t>
      </w:r>
      <w:r w:rsidRPr="000E4283">
        <w:rPr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 xml:space="preserve">Количество промежуточных слоев: </w:t>
      </w:r>
      <w:r w:rsidRPr="000E4283">
        <w:rPr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 xml:space="preserve">Номинальная толщина ветрового стекла: </w:t>
      </w:r>
      <w:r w:rsidRPr="000E4283">
        <w:rPr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 xml:space="preserve">Номинальная толщина прослойки (прослоек): </w:t>
      </w:r>
      <w:r w:rsidRPr="000E4283">
        <w:rPr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 xml:space="preserve">Специальная обработка стекла: </w:t>
      </w:r>
      <w:r w:rsidRPr="000E4283">
        <w:rPr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 xml:space="preserve">Характер и тип прослойки (прослоек): </w:t>
      </w:r>
      <w:r w:rsidRPr="000E4283">
        <w:rPr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>Характер и тип пластикового(</w:t>
      </w:r>
      <w:proofErr w:type="spellStart"/>
      <w:r w:rsidRPr="000E4283">
        <w:rPr>
          <w:spacing w:val="0"/>
          <w:w w:val="100"/>
          <w:kern w:val="0"/>
        </w:rPr>
        <w:t>ых</w:t>
      </w:r>
      <w:proofErr w:type="spellEnd"/>
      <w:r w:rsidRPr="000E4283">
        <w:rPr>
          <w:spacing w:val="0"/>
          <w:w w:val="100"/>
          <w:kern w:val="0"/>
        </w:rPr>
        <w:t xml:space="preserve">) покрытия(й): </w:t>
      </w:r>
      <w:r w:rsidRPr="000E4283">
        <w:rPr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bCs/>
          <w:spacing w:val="0"/>
          <w:w w:val="100"/>
          <w:kern w:val="0"/>
        </w:rPr>
      </w:pPr>
      <w:r w:rsidRPr="000E4283">
        <w:rPr>
          <w:bCs/>
          <w:spacing w:val="0"/>
          <w:w w:val="100"/>
          <w:kern w:val="0"/>
        </w:rPr>
        <w:t>Номинальная толщина пластикового(</w:t>
      </w:r>
      <w:proofErr w:type="spellStart"/>
      <w:r w:rsidRPr="000E4283">
        <w:rPr>
          <w:bCs/>
          <w:spacing w:val="0"/>
          <w:w w:val="100"/>
          <w:kern w:val="0"/>
        </w:rPr>
        <w:t>ых</w:t>
      </w:r>
      <w:proofErr w:type="spellEnd"/>
      <w:r w:rsidRPr="000E4283">
        <w:rPr>
          <w:bCs/>
          <w:spacing w:val="0"/>
          <w:w w:val="100"/>
          <w:kern w:val="0"/>
        </w:rPr>
        <w:t xml:space="preserve">) покрытия(й): </w:t>
      </w:r>
      <w:r w:rsidRPr="000E4283">
        <w:rPr>
          <w:bCs/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suppressAutoHyphens/>
        <w:spacing w:before="240"/>
        <w:rPr>
          <w:bCs/>
          <w:spacing w:val="0"/>
          <w:w w:val="100"/>
          <w:kern w:val="0"/>
        </w:rPr>
      </w:pPr>
      <w:r w:rsidRPr="000E4283">
        <w:rPr>
          <w:bCs/>
          <w:spacing w:val="0"/>
          <w:w w:val="100"/>
          <w:kern w:val="0"/>
        </w:rPr>
        <w:t>Второстепенные харак</w:t>
      </w:r>
      <w:bookmarkStart w:id="16" w:name="_GoBack"/>
      <w:bookmarkEnd w:id="16"/>
      <w:r w:rsidRPr="000E4283">
        <w:rPr>
          <w:bCs/>
          <w:spacing w:val="0"/>
          <w:w w:val="100"/>
          <w:kern w:val="0"/>
        </w:rPr>
        <w:t>теристики:</w:t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bCs/>
          <w:spacing w:val="0"/>
          <w:w w:val="100"/>
          <w:kern w:val="0"/>
        </w:rPr>
      </w:pPr>
      <w:r w:rsidRPr="000E4283">
        <w:rPr>
          <w:bCs/>
          <w:spacing w:val="0"/>
          <w:w w:val="100"/>
          <w:kern w:val="0"/>
        </w:rPr>
        <w:t xml:space="preserve">Характер материала (зеркальное, </w:t>
      </w:r>
      <w:proofErr w:type="spellStart"/>
      <w:r w:rsidRPr="000E4283">
        <w:rPr>
          <w:bCs/>
          <w:spacing w:val="0"/>
          <w:w w:val="100"/>
          <w:kern w:val="0"/>
        </w:rPr>
        <w:t>флотированное</w:t>
      </w:r>
      <w:proofErr w:type="spellEnd"/>
      <w:r w:rsidRPr="000E4283">
        <w:rPr>
          <w:bCs/>
          <w:spacing w:val="0"/>
          <w:w w:val="100"/>
          <w:kern w:val="0"/>
        </w:rPr>
        <w:t xml:space="preserve">, листовое стекло): </w:t>
      </w:r>
      <w:r w:rsidRPr="000E4283">
        <w:rPr>
          <w:bCs/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bCs/>
          <w:spacing w:val="0"/>
          <w:w w:val="100"/>
          <w:kern w:val="0"/>
        </w:rPr>
      </w:pPr>
      <w:r w:rsidRPr="000E4283">
        <w:rPr>
          <w:bCs/>
          <w:spacing w:val="0"/>
          <w:w w:val="100"/>
          <w:kern w:val="0"/>
        </w:rPr>
        <w:t xml:space="preserve">Окраска стекла (бесцветное/окрашенное): </w:t>
      </w:r>
      <w:r w:rsidRPr="000E4283">
        <w:rPr>
          <w:bCs/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bCs/>
          <w:spacing w:val="0"/>
          <w:w w:val="100"/>
          <w:kern w:val="0"/>
        </w:rPr>
      </w:pPr>
      <w:r w:rsidRPr="000E4283">
        <w:rPr>
          <w:bCs/>
          <w:spacing w:val="0"/>
          <w:w w:val="100"/>
          <w:kern w:val="0"/>
        </w:rPr>
        <w:t>Окраска пластикового(</w:t>
      </w:r>
      <w:proofErr w:type="spellStart"/>
      <w:r w:rsidRPr="000E4283">
        <w:rPr>
          <w:bCs/>
          <w:spacing w:val="0"/>
          <w:w w:val="100"/>
          <w:kern w:val="0"/>
        </w:rPr>
        <w:t>ых</w:t>
      </w:r>
      <w:proofErr w:type="spellEnd"/>
      <w:r w:rsidRPr="000E4283">
        <w:rPr>
          <w:bCs/>
          <w:spacing w:val="0"/>
          <w:w w:val="100"/>
          <w:kern w:val="0"/>
        </w:rPr>
        <w:t xml:space="preserve">) покрытия(й): </w:t>
      </w:r>
      <w:r w:rsidRPr="000E4283">
        <w:rPr>
          <w:bCs/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bCs/>
          <w:spacing w:val="0"/>
          <w:w w:val="100"/>
          <w:kern w:val="0"/>
        </w:rPr>
      </w:pPr>
      <w:r w:rsidRPr="000E4283">
        <w:rPr>
          <w:bCs/>
          <w:spacing w:val="0"/>
          <w:w w:val="100"/>
          <w:kern w:val="0"/>
        </w:rPr>
        <w:t xml:space="preserve">Окраска прослойки (полная/частичная): </w:t>
      </w:r>
      <w:r w:rsidRPr="000E4283">
        <w:rPr>
          <w:bCs/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 xml:space="preserve">Наличие проводников (да/нет): </w:t>
      </w:r>
      <w:r w:rsidRPr="000E4283">
        <w:rPr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tabs>
          <w:tab w:val="clear" w:pos="3969"/>
          <w:tab w:val="left" w:leader="dot" w:pos="8363"/>
        </w:tabs>
        <w:suppressAutoHyphens/>
        <w:rPr>
          <w:spacing w:val="0"/>
          <w:w w:val="100"/>
          <w:kern w:val="0"/>
        </w:rPr>
      </w:pPr>
      <w:r w:rsidRPr="000E4283">
        <w:rPr>
          <w:spacing w:val="0"/>
          <w:w w:val="100"/>
          <w:kern w:val="0"/>
        </w:rPr>
        <w:t xml:space="preserve">Наличие матового затемнения (да/нет): </w:t>
      </w:r>
      <w:r w:rsidRPr="000E4283">
        <w:rPr>
          <w:spacing w:val="0"/>
          <w:w w:val="100"/>
          <w:kern w:val="0"/>
        </w:rPr>
        <w:tab/>
      </w:r>
    </w:p>
    <w:p w:rsidR="000E4283" w:rsidRPr="000E4283" w:rsidRDefault="000E4283" w:rsidP="000E4283">
      <w:pPr>
        <w:pStyle w:val="SingleTxtGR"/>
        <w:suppressAutoHyphens/>
        <w:rPr>
          <w:spacing w:val="0"/>
          <w:w w:val="100"/>
          <w:kern w:val="0"/>
          <w:lang w:val="en-US"/>
        </w:rPr>
      </w:pPr>
      <w:r w:rsidRPr="000E4283">
        <w:rPr>
          <w:spacing w:val="0"/>
          <w:w w:val="100"/>
          <w:kern w:val="0"/>
          <w:lang w:val="fr-CH"/>
        </w:rPr>
        <w:t>…»</w:t>
      </w:r>
    </w:p>
    <w:p w:rsidR="006B0150" w:rsidRPr="000E4283" w:rsidRDefault="000E4283" w:rsidP="000E4283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6B0150" w:rsidRPr="000E4283" w:rsidRDefault="006B0150" w:rsidP="000E4283">
      <w:pPr>
        <w:suppressAutoHyphens/>
        <w:spacing w:line="240" w:lineRule="auto"/>
        <w:rPr>
          <w:spacing w:val="0"/>
          <w:w w:val="100"/>
          <w:kern w:val="0"/>
        </w:rPr>
      </w:pPr>
    </w:p>
    <w:p w:rsidR="00E12C5F" w:rsidRPr="000E4283" w:rsidRDefault="00E12C5F" w:rsidP="000E4283">
      <w:pPr>
        <w:suppressAutoHyphens/>
        <w:rPr>
          <w:spacing w:val="0"/>
          <w:w w:val="100"/>
          <w:kern w:val="0"/>
        </w:rPr>
      </w:pPr>
    </w:p>
    <w:sectPr w:rsidR="00E12C5F" w:rsidRPr="000E4283" w:rsidSect="006B015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F0" w:rsidRPr="00A312BC" w:rsidRDefault="00E739F0" w:rsidP="00A312BC"/>
  </w:endnote>
  <w:endnote w:type="continuationSeparator" w:id="0">
    <w:p w:rsidR="00E739F0" w:rsidRPr="00A312BC" w:rsidRDefault="00E739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50" w:rsidRPr="006B0150" w:rsidRDefault="006B0150">
    <w:pPr>
      <w:pStyle w:val="a8"/>
    </w:pPr>
    <w:r w:rsidRPr="006B0150">
      <w:rPr>
        <w:b/>
        <w:sz w:val="18"/>
      </w:rPr>
      <w:fldChar w:fldCharType="begin"/>
    </w:r>
    <w:r w:rsidRPr="006B0150">
      <w:rPr>
        <w:b/>
        <w:sz w:val="18"/>
      </w:rPr>
      <w:instrText xml:space="preserve"> PAGE  \* MERGEFORMAT </w:instrText>
    </w:r>
    <w:r w:rsidRPr="006B0150">
      <w:rPr>
        <w:b/>
        <w:sz w:val="18"/>
      </w:rPr>
      <w:fldChar w:fldCharType="separate"/>
    </w:r>
    <w:r w:rsidR="00917FDB">
      <w:rPr>
        <w:b/>
        <w:noProof/>
        <w:sz w:val="18"/>
      </w:rPr>
      <w:t>2</w:t>
    </w:r>
    <w:r w:rsidRPr="006B0150">
      <w:rPr>
        <w:b/>
        <w:sz w:val="18"/>
      </w:rPr>
      <w:fldChar w:fldCharType="end"/>
    </w:r>
    <w:r>
      <w:rPr>
        <w:b/>
        <w:sz w:val="18"/>
      </w:rPr>
      <w:tab/>
    </w:r>
    <w:r>
      <w:t>GE.18-02289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50" w:rsidRPr="006B0150" w:rsidRDefault="006B0150" w:rsidP="006B0150">
    <w:pPr>
      <w:pStyle w:val="a8"/>
      <w:tabs>
        <w:tab w:val="clear" w:pos="9639"/>
        <w:tab w:val="right" w:pos="9638"/>
      </w:tabs>
      <w:rPr>
        <w:b/>
        <w:sz w:val="18"/>
      </w:rPr>
    </w:pPr>
    <w:r>
      <w:t>GE.18-02289</w:t>
    </w:r>
    <w:r>
      <w:tab/>
    </w:r>
    <w:r w:rsidRPr="006B0150">
      <w:rPr>
        <w:b/>
        <w:sz w:val="18"/>
      </w:rPr>
      <w:fldChar w:fldCharType="begin"/>
    </w:r>
    <w:r w:rsidRPr="006B0150">
      <w:rPr>
        <w:b/>
        <w:sz w:val="18"/>
      </w:rPr>
      <w:instrText xml:space="preserve"> PAGE  \* MERGEFORMAT </w:instrText>
    </w:r>
    <w:r w:rsidRPr="006B0150">
      <w:rPr>
        <w:b/>
        <w:sz w:val="18"/>
      </w:rPr>
      <w:fldChar w:fldCharType="separate"/>
    </w:r>
    <w:r w:rsidR="000E4283">
      <w:rPr>
        <w:b/>
        <w:noProof/>
        <w:sz w:val="18"/>
      </w:rPr>
      <w:t>3</w:t>
    </w:r>
    <w:r w:rsidRPr="006B01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B0150" w:rsidRDefault="006B0150" w:rsidP="006B0150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02289  (</w:t>
    </w:r>
    <w:proofErr w:type="gramEnd"/>
    <w:r>
      <w:t>R)</w:t>
    </w:r>
    <w:r>
      <w:rPr>
        <w:lang w:val="en-US"/>
      </w:rPr>
      <w:t xml:space="preserve">  150218  200218</w:t>
    </w:r>
    <w:r>
      <w:br/>
    </w:r>
    <w:r w:rsidRPr="006B0150">
      <w:rPr>
        <w:rFonts w:ascii="C39T30Lfz" w:hAnsi="C39T30Lfz"/>
        <w:spacing w:val="0"/>
        <w:w w:val="100"/>
        <w:sz w:val="56"/>
      </w:rPr>
      <w:t></w:t>
    </w:r>
    <w:r w:rsidRPr="006B0150">
      <w:rPr>
        <w:rFonts w:ascii="C39T30Lfz" w:hAnsi="C39T30Lfz"/>
        <w:spacing w:val="0"/>
        <w:w w:val="100"/>
        <w:sz w:val="56"/>
      </w:rPr>
      <w:t></w:t>
    </w:r>
    <w:r w:rsidRPr="006B0150">
      <w:rPr>
        <w:rFonts w:ascii="C39T30Lfz" w:hAnsi="C39T30Lfz"/>
        <w:spacing w:val="0"/>
        <w:w w:val="100"/>
        <w:sz w:val="56"/>
      </w:rPr>
      <w:t></w:t>
    </w:r>
    <w:r w:rsidRPr="006B0150">
      <w:rPr>
        <w:rFonts w:ascii="C39T30Lfz" w:hAnsi="C39T30Lfz"/>
        <w:spacing w:val="0"/>
        <w:w w:val="100"/>
        <w:sz w:val="56"/>
      </w:rPr>
      <w:t></w:t>
    </w:r>
    <w:r w:rsidRPr="006B0150">
      <w:rPr>
        <w:rFonts w:ascii="C39T30Lfz" w:hAnsi="C39T30Lfz"/>
        <w:spacing w:val="0"/>
        <w:w w:val="100"/>
        <w:sz w:val="56"/>
      </w:rPr>
      <w:t></w:t>
    </w:r>
    <w:r w:rsidRPr="006B0150">
      <w:rPr>
        <w:rFonts w:ascii="C39T30Lfz" w:hAnsi="C39T30Lfz"/>
        <w:spacing w:val="0"/>
        <w:w w:val="100"/>
        <w:sz w:val="56"/>
      </w:rPr>
      <w:t></w:t>
    </w:r>
    <w:r w:rsidRPr="006B0150">
      <w:rPr>
        <w:rFonts w:ascii="C39T30Lfz" w:hAnsi="C39T30Lfz"/>
        <w:spacing w:val="0"/>
        <w:w w:val="100"/>
        <w:sz w:val="56"/>
      </w:rPr>
      <w:t></w:t>
    </w:r>
    <w:r w:rsidRPr="006B0150">
      <w:rPr>
        <w:rFonts w:ascii="C39T30Lfz" w:hAnsi="C39T30Lfz"/>
        <w:spacing w:val="0"/>
        <w:w w:val="100"/>
        <w:sz w:val="56"/>
      </w:rPr>
      <w:t></w:t>
    </w:r>
    <w:r w:rsidRPr="006B015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2/Rev.3/Corr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2/Rev.3/Corr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F0" w:rsidRPr="001075E9" w:rsidRDefault="00E739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39F0" w:rsidRDefault="00E739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E4283" w:rsidRPr="000E4283" w:rsidRDefault="000E4283" w:rsidP="000E4283">
      <w:pPr>
        <w:pStyle w:val="ad"/>
        <w:rPr>
          <w:spacing w:val="0"/>
          <w:w w:val="100"/>
          <w:kern w:val="0"/>
          <w:lang w:val="ru-RU"/>
        </w:rPr>
      </w:pPr>
      <w:bookmarkStart w:id="4" w:name="footnoteBookmark_9"/>
      <w:r w:rsidRPr="000E4283">
        <w:rPr>
          <w:spacing w:val="0"/>
          <w:w w:val="100"/>
          <w:kern w:val="0"/>
          <w:lang w:val="ru-RU"/>
        </w:rPr>
        <w:tab/>
        <w:t>*</w:t>
      </w:r>
      <w:r w:rsidRPr="000E4283">
        <w:rPr>
          <w:spacing w:val="0"/>
          <w:w w:val="100"/>
          <w:kern w:val="0"/>
          <w:lang w:val="ru-RU"/>
        </w:rPr>
        <w:tab/>
        <w:t>Прежние названия Соглашения:</w:t>
      </w:r>
      <w:bookmarkEnd w:id="4"/>
    </w:p>
    <w:p w:rsidR="000E4283" w:rsidRPr="000E4283" w:rsidRDefault="000E4283" w:rsidP="000E4283">
      <w:pPr>
        <w:pStyle w:val="ad"/>
        <w:rPr>
          <w:spacing w:val="0"/>
          <w:w w:val="100"/>
          <w:kern w:val="0"/>
          <w:sz w:val="20"/>
          <w:lang w:val="ru-RU"/>
        </w:rPr>
      </w:pPr>
      <w:bookmarkStart w:id="5" w:name="footnoteBookmark_10"/>
      <w:r w:rsidRPr="000E4283">
        <w:rPr>
          <w:spacing w:val="0"/>
          <w:w w:val="100"/>
          <w:kern w:val="0"/>
          <w:lang w:val="ru-RU"/>
        </w:rPr>
        <w:tab/>
      </w:r>
      <w:r w:rsidRPr="000E4283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5"/>
    </w:p>
    <w:p w:rsidR="000E4283" w:rsidRPr="000E4283" w:rsidRDefault="000E4283" w:rsidP="000E4283">
      <w:pPr>
        <w:pStyle w:val="ad"/>
        <w:rPr>
          <w:spacing w:val="0"/>
          <w:w w:val="100"/>
          <w:kern w:val="0"/>
          <w:lang w:val="ru-RU"/>
        </w:rPr>
      </w:pPr>
      <w:bookmarkStart w:id="6" w:name="footnoteBookmark_11"/>
      <w:r w:rsidRPr="000E4283">
        <w:rPr>
          <w:spacing w:val="0"/>
          <w:w w:val="100"/>
          <w:kern w:val="0"/>
          <w:lang w:val="ru-RU"/>
        </w:rPr>
        <w:tab/>
      </w:r>
      <w:r w:rsidRPr="000E4283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</w:t>
      </w:r>
      <w:r>
        <w:rPr>
          <w:spacing w:val="0"/>
          <w:w w:val="100"/>
          <w:kern w:val="0"/>
          <w:lang w:val="ru-RU"/>
        </w:rPr>
        <w:t>аний, совершено в Женеве 5 </w:t>
      </w:r>
      <w:r w:rsidRPr="000E4283">
        <w:rPr>
          <w:spacing w:val="0"/>
          <w:w w:val="100"/>
          <w:kern w:val="0"/>
          <w:lang w:val="ru-RU"/>
        </w:rPr>
        <w:t>октября 1995 года (Пересмотр 2).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50" w:rsidRPr="006B0150" w:rsidRDefault="006B0150">
    <w:pPr>
      <w:pStyle w:val="a5"/>
    </w:pPr>
    <w:fldSimple w:instr=" TITLE  \* MERGEFORMAT ">
      <w:r w:rsidR="00917FDB">
        <w:t>E/ECE/324/Rev.1/Add.42/Rev.3/Corr.6</w:t>
      </w:r>
    </w:fldSimple>
    <w:r>
      <w:br/>
    </w:r>
    <w:fldSimple w:instr=" KEYWORDS  \* MERGEFORMAT ">
      <w:r w:rsidR="00917FDB">
        <w:t>E/ECE/TRANS/505/Rev.1/Add.42/Rev.3/Corr.6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50" w:rsidRPr="006B0150" w:rsidRDefault="006B0150" w:rsidP="006B0150">
    <w:pPr>
      <w:pStyle w:val="a5"/>
      <w:jc w:val="right"/>
    </w:pPr>
    <w:fldSimple w:instr=" TITLE  \* MERGEFORMAT ">
      <w:r w:rsidR="00917FDB">
        <w:t>E/ECE/324/Rev.1/Add.42/Rev.3/Corr.6</w:t>
      </w:r>
    </w:fldSimple>
    <w:r>
      <w:br/>
    </w:r>
    <w:fldSimple w:instr=" KEYWORDS  \* MERGEFORMAT ">
      <w:r w:rsidR="00917FDB">
        <w:t>E/ECE/TRANS/505/Rev.1/Add.42/Rev.3/Corr.6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F0"/>
    <w:rsid w:val="00033EE1"/>
    <w:rsid w:val="00042B72"/>
    <w:rsid w:val="000558BD"/>
    <w:rsid w:val="000B57E7"/>
    <w:rsid w:val="000B6373"/>
    <w:rsid w:val="000E428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4BE4"/>
    <w:rsid w:val="006345DB"/>
    <w:rsid w:val="00640F49"/>
    <w:rsid w:val="00680D03"/>
    <w:rsid w:val="00681A10"/>
    <w:rsid w:val="006A1ED8"/>
    <w:rsid w:val="006B0150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7FDB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CF7398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9F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343EF"/>
  <w15:docId w15:val="{22B86232-C63B-4376-B5F6-35F781C5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0E428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a"/>
    <w:next w:val="a"/>
    <w:link w:val="HChGChar"/>
    <w:qFormat/>
    <w:rsid w:val="000E428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a"/>
    <w:next w:val="a"/>
    <w:link w:val="H1GChar"/>
    <w:qFormat/>
    <w:rsid w:val="000E428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0E4283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0E4283"/>
    <w:rPr>
      <w:lang w:val="en-GB" w:eastAsia="en-US"/>
    </w:rPr>
  </w:style>
  <w:style w:type="character" w:customStyle="1" w:styleId="HChGChar">
    <w:name w:val="_ H _Ch_G Char"/>
    <w:link w:val="HChG"/>
    <w:rsid w:val="000E4283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0E4283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68E1-9C41-4FD1-8CF2-A2B69FED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199</Words>
  <Characters>1632</Characters>
  <Application>Microsoft Office Word</Application>
  <DocSecurity>0</DocSecurity>
  <Lines>54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E/ECE/324/Rev.1/Add.42/Rev.3/Corr.6</vt:lpstr>
      <vt:lpstr>A/</vt:lpstr>
    </vt:vector>
  </TitlesOfParts>
  <Company>DCM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E/ECE/324/Rev.1/Add.42/Rev.3/Corr.6</dc:title>
  <dc:creator>Ekaterina SALYNSKAYA</dc:creator>
  <cp:keywords>E/ECE/TRANS/505/Rev.1/Add.42/Rev.3/Corr.6</cp:keywords>
  <cp:lastModifiedBy>Ekaterina Salynskaya</cp:lastModifiedBy>
  <cp:revision>3</cp:revision>
  <cp:lastPrinted>2018-02-20T15:06:00Z</cp:lastPrinted>
  <dcterms:created xsi:type="dcterms:W3CDTF">2018-02-20T15:06:00Z</dcterms:created>
  <dcterms:modified xsi:type="dcterms:W3CDTF">2018-02-20T15:07:00Z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