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5830E0" w:rsidRPr="000C21CE" w:rsidTr="002A7B4A">
        <w:trPr>
          <w:trHeight w:hRule="exact" w:val="851"/>
        </w:trPr>
        <w:tc>
          <w:tcPr>
            <w:tcW w:w="142" w:type="dxa"/>
            <w:tcBorders>
              <w:bottom w:val="single" w:sz="4" w:space="0" w:color="auto"/>
            </w:tcBorders>
          </w:tcPr>
          <w:p w:rsidR="005830E0" w:rsidRPr="008C1A9B" w:rsidRDefault="005830E0" w:rsidP="005830E0">
            <w:pPr>
              <w:pStyle w:val="Heading2"/>
              <w:rPr>
                <w:lang w:val="fr-CH"/>
              </w:rPr>
            </w:pPr>
            <w:bookmarkStart w:id="0" w:name="_GoBack"/>
            <w:bookmarkEnd w:id="0"/>
          </w:p>
        </w:tc>
        <w:tc>
          <w:tcPr>
            <w:tcW w:w="709" w:type="dxa"/>
            <w:tcBorders>
              <w:bottom w:val="single" w:sz="4" w:space="0" w:color="auto"/>
            </w:tcBorders>
            <w:vAlign w:val="bottom"/>
          </w:tcPr>
          <w:p w:rsidR="005830E0" w:rsidRPr="00BD33EE" w:rsidRDefault="005830E0" w:rsidP="005830E0">
            <w:pPr>
              <w:pStyle w:val="Heading2"/>
            </w:pPr>
          </w:p>
        </w:tc>
        <w:tc>
          <w:tcPr>
            <w:tcW w:w="8788" w:type="dxa"/>
            <w:gridSpan w:val="3"/>
            <w:tcBorders>
              <w:bottom w:val="single" w:sz="4" w:space="0" w:color="auto"/>
            </w:tcBorders>
            <w:vAlign w:val="bottom"/>
          </w:tcPr>
          <w:p w:rsidR="005830E0" w:rsidRPr="004039AB" w:rsidRDefault="000C21CE" w:rsidP="000C21CE">
            <w:pPr>
              <w:pStyle w:val="Heading2"/>
              <w:jc w:val="right"/>
              <w:rPr>
                <w:lang w:val="en-US"/>
              </w:rPr>
            </w:pPr>
            <w:r w:rsidRPr="007144E9">
              <w:rPr>
                <w:spacing w:val="0"/>
                <w:w w:val="100"/>
                <w:kern w:val="0"/>
                <w:sz w:val="40"/>
                <w:lang w:val="en-US"/>
              </w:rPr>
              <w:t>E</w:t>
            </w:r>
            <w:r w:rsidRPr="007144E9">
              <w:rPr>
                <w:spacing w:val="0"/>
                <w:w w:val="100"/>
                <w:kern w:val="0"/>
                <w:lang w:val="en-US"/>
              </w:rPr>
              <w:t>/ECE/324/Rev.1/Add.27/Amend.5</w:t>
            </w:r>
            <w:r w:rsidRPr="007144E9">
              <w:rPr>
                <w:rFonts w:cs="Times New Roman"/>
                <w:spacing w:val="0"/>
                <w:w w:val="100"/>
                <w:kern w:val="0"/>
                <w:lang w:val="en-US"/>
              </w:rPr>
              <w:t>−</w:t>
            </w:r>
            <w:r w:rsidRPr="007144E9">
              <w:rPr>
                <w:spacing w:val="0"/>
                <w:w w:val="100"/>
                <w:kern w:val="0"/>
                <w:sz w:val="40"/>
                <w:lang w:val="en-US"/>
              </w:rPr>
              <w:t>E</w:t>
            </w:r>
            <w:r w:rsidRPr="007144E9">
              <w:rPr>
                <w:spacing w:val="0"/>
                <w:w w:val="100"/>
                <w:kern w:val="0"/>
                <w:lang w:val="en-US"/>
              </w:rPr>
              <w:t>/ECE/TRANS/505/Rev.1/Add.27/Amend.5</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4039AB"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4039AB"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4039AB" w:rsidRPr="009D084C" w:rsidRDefault="000C21CE" w:rsidP="004039AB">
            <w:pPr>
              <w:spacing w:before="840" w:line="240" w:lineRule="exact"/>
              <w:rPr>
                <w:szCs w:val="20"/>
                <w:lang w:val="en-US"/>
              </w:rPr>
            </w:pPr>
            <w:r w:rsidRPr="007144E9">
              <w:rPr>
                <w:spacing w:val="0"/>
                <w:w w:val="100"/>
                <w:kern w:val="0"/>
                <w:lang w:val="en-US"/>
              </w:rPr>
              <w:t>7 February 2018</w:t>
            </w:r>
          </w:p>
        </w:tc>
      </w:tr>
    </w:tbl>
    <w:p w:rsidR="0044551B" w:rsidRPr="0044551B" w:rsidRDefault="0044551B" w:rsidP="0044551B">
      <w:pPr>
        <w:pStyle w:val="HChG"/>
        <w:spacing w:before="240"/>
      </w:pPr>
      <w:bookmarkStart w:id="1" w:name="bookmark_7"/>
      <w:r w:rsidRPr="007144E9">
        <w:rPr>
          <w:lang w:val="ru-RU"/>
        </w:rPr>
        <w:tab/>
      </w:r>
      <w:r w:rsidRPr="007144E9">
        <w:rPr>
          <w:lang w:val="ru-RU"/>
        </w:rPr>
        <w:tab/>
        <w:t>Соглашение</w:t>
      </w:r>
      <w:bookmarkStart w:id="2" w:name="_Toc340666199"/>
      <w:bookmarkStart w:id="3" w:name="_Toc340745062"/>
      <w:bookmarkEnd w:id="1"/>
      <w:bookmarkEnd w:id="2"/>
      <w:bookmarkEnd w:id="3"/>
    </w:p>
    <w:p w:rsidR="0044551B" w:rsidRPr="007144E9" w:rsidRDefault="0044551B" w:rsidP="0044551B">
      <w:pPr>
        <w:pStyle w:val="H1G"/>
        <w:spacing w:before="240" w:after="120"/>
        <w:rPr>
          <w:lang w:val="ru-RU"/>
        </w:rPr>
      </w:pPr>
      <w:bookmarkStart w:id="4" w:name="bookmark_8"/>
      <w:r w:rsidRPr="007144E9">
        <w:rPr>
          <w:lang w:val="ru-RU"/>
        </w:rPr>
        <w:tab/>
      </w:r>
      <w:r w:rsidRPr="007144E9">
        <w:rPr>
          <w:lang w:val="ru-RU"/>
        </w:rPr>
        <w:tab/>
      </w:r>
      <w:r w:rsidRPr="007144E9">
        <w:rPr>
          <w:lang w:val="ru-RU"/>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B50798">
        <w:rPr>
          <w:b w:val="0"/>
          <w:position w:val="4"/>
          <w:sz w:val="18"/>
          <w:szCs w:val="18"/>
          <w:lang w:val="ru-RU"/>
        </w:rPr>
        <w:footnoteReference w:customMarkFollows="1" w:id="2"/>
        <w:t>*</w:t>
      </w:r>
      <w:bookmarkEnd w:id="4"/>
    </w:p>
    <w:p w:rsidR="004039AB" w:rsidRDefault="0044551B" w:rsidP="0044551B">
      <w:pPr>
        <w:pStyle w:val="SingleTxtG"/>
        <w:rPr>
          <w:lang w:val="ru-RU"/>
        </w:rPr>
      </w:pPr>
      <w:bookmarkStart w:id="8" w:name="bookmark_12"/>
      <w:r w:rsidRPr="007144E9">
        <w:rPr>
          <w:lang w:val="ru-RU"/>
        </w:rPr>
        <w:t>(Пересмотр 3, включающий поправки, вступившие в силу 14 сентября 2017 года)</w:t>
      </w:r>
      <w:bookmarkEnd w:id="8"/>
    </w:p>
    <w:p w:rsidR="00D84841" w:rsidRPr="00F74515" w:rsidRDefault="00D84841" w:rsidP="00D84841">
      <w:pPr>
        <w:pStyle w:val="SingleTxtG"/>
        <w:jc w:val="center"/>
        <w:rPr>
          <w:lang w:val="ru-RU"/>
        </w:rPr>
      </w:pPr>
      <w:r w:rsidRPr="00F74515">
        <w:rPr>
          <w:lang w:val="ru-RU"/>
        </w:rPr>
        <w:t>__________</w:t>
      </w:r>
    </w:p>
    <w:p w:rsidR="0044551B" w:rsidRPr="007144E9" w:rsidRDefault="0044551B" w:rsidP="0044551B">
      <w:pPr>
        <w:pStyle w:val="H1G"/>
        <w:spacing w:before="240" w:after="120"/>
        <w:rPr>
          <w:lang w:val="ru-RU"/>
        </w:rPr>
      </w:pPr>
      <w:r>
        <w:rPr>
          <w:lang w:val="ru-RU"/>
        </w:rPr>
        <w:tab/>
      </w:r>
      <w:r>
        <w:rPr>
          <w:lang w:val="ru-RU"/>
        </w:rPr>
        <w:tab/>
      </w:r>
      <w:r w:rsidRPr="007144E9">
        <w:rPr>
          <w:lang w:val="ru-RU"/>
        </w:rPr>
        <w:t>Добавление 27 – Правила № 28 ООН</w:t>
      </w:r>
    </w:p>
    <w:p w:rsidR="0044551B" w:rsidRPr="007144E9" w:rsidRDefault="0044551B" w:rsidP="0044551B">
      <w:pPr>
        <w:pStyle w:val="H1G"/>
        <w:spacing w:before="120"/>
        <w:rPr>
          <w:lang w:val="ru-RU"/>
        </w:rPr>
      </w:pPr>
      <w:bookmarkStart w:id="9" w:name="bookmark_15"/>
      <w:r w:rsidRPr="007144E9">
        <w:rPr>
          <w:lang w:val="ru-RU"/>
        </w:rPr>
        <w:tab/>
      </w:r>
      <w:r w:rsidRPr="007144E9">
        <w:rPr>
          <w:lang w:val="ru-RU"/>
        </w:rPr>
        <w:tab/>
        <w:t xml:space="preserve">Поправка </w:t>
      </w:r>
      <w:bookmarkEnd w:id="9"/>
      <w:r w:rsidRPr="007144E9">
        <w:rPr>
          <w:lang w:val="ru-RU"/>
        </w:rPr>
        <w:t>5</w:t>
      </w:r>
    </w:p>
    <w:p w:rsidR="0044551B" w:rsidRPr="007144E9" w:rsidRDefault="0044551B" w:rsidP="0044551B">
      <w:pPr>
        <w:pStyle w:val="SingleTxtG"/>
        <w:rPr>
          <w:lang w:val="ru-RU"/>
        </w:rPr>
      </w:pPr>
      <w:bookmarkStart w:id="10" w:name="bookmark_16"/>
      <w:r w:rsidRPr="007144E9">
        <w:rPr>
          <w:lang w:val="ru-RU"/>
        </w:rPr>
        <w:t xml:space="preserve">Дополнение 5 к первоначальному варианту Правил − Дата вступления в силу: </w:t>
      </w:r>
      <w:r>
        <w:rPr>
          <w:lang w:val="ru-RU"/>
        </w:rPr>
        <w:br/>
      </w:r>
      <w:r w:rsidRPr="007144E9">
        <w:rPr>
          <w:lang w:val="ru-RU"/>
        </w:rPr>
        <w:t>10 октября 2017 года</w:t>
      </w:r>
      <w:bookmarkEnd w:id="10"/>
      <w:r w:rsidRPr="007144E9">
        <w:rPr>
          <w:lang w:val="ru-RU"/>
        </w:rPr>
        <w:t xml:space="preserve"> </w:t>
      </w:r>
    </w:p>
    <w:p w:rsidR="0044551B" w:rsidRPr="007144E9" w:rsidRDefault="0044551B" w:rsidP="0044551B">
      <w:pPr>
        <w:pStyle w:val="H1G"/>
        <w:spacing w:before="120"/>
        <w:rPr>
          <w:lang w:val="ru-RU"/>
        </w:rPr>
      </w:pPr>
      <w:bookmarkStart w:id="11" w:name="bookmark_17"/>
      <w:r w:rsidRPr="007144E9">
        <w:rPr>
          <w:lang w:val="ru-RU"/>
        </w:rPr>
        <w:tab/>
      </w:r>
      <w:r w:rsidRPr="007144E9">
        <w:rPr>
          <w:lang w:val="ru-RU"/>
        </w:rPr>
        <w:tab/>
        <w:t xml:space="preserve">Единообразные предписания, касающиеся официального утверждения </w:t>
      </w:r>
      <w:bookmarkEnd w:id="11"/>
      <w:r w:rsidRPr="007144E9">
        <w:rPr>
          <w:lang w:val="ru-RU"/>
        </w:rPr>
        <w:t>звуковых сигнальных приборов и автотранспортных средств в отношении их звуковых сигналов предупреждения</w:t>
      </w:r>
    </w:p>
    <w:p w:rsidR="004039AB" w:rsidRPr="004039AB" w:rsidRDefault="0044551B" w:rsidP="00B50798">
      <w:pPr>
        <w:pStyle w:val="SingleTxtG"/>
        <w:spacing w:after="0"/>
        <w:rPr>
          <w:lang w:val="ru-RU"/>
        </w:rPr>
      </w:pPr>
      <w:bookmarkStart w:id="12" w:name="bookmark_18"/>
      <w:r w:rsidRPr="007144E9">
        <w:rPr>
          <w:lang w:val="ru-RU"/>
        </w:rPr>
        <w:t>Настоящий документ опубликован исключительно в информационных целях. Аутентичным и юридически обязательным текстом является документ: ECE/TRANS/WP.29/2017/3.</w:t>
      </w:r>
      <w:bookmarkEnd w:id="12"/>
    </w:p>
    <w:p w:rsidR="00716519" w:rsidRPr="00F74515" w:rsidRDefault="00716519" w:rsidP="00B50798">
      <w:pPr>
        <w:pStyle w:val="SingleTxtG"/>
        <w:jc w:val="center"/>
        <w:rPr>
          <w:position w:val="6"/>
          <w:lang w:val="en-US"/>
        </w:rPr>
      </w:pPr>
      <w:r w:rsidRPr="00F74515">
        <w:rPr>
          <w:position w:val="6"/>
          <w:lang w:val="en-US"/>
        </w:rPr>
        <w:t>__________</w:t>
      </w:r>
    </w:p>
    <w:p w:rsidR="004039AB" w:rsidRDefault="004039AB" w:rsidP="00716519">
      <w:pPr>
        <w:spacing w:line="240" w:lineRule="auto"/>
        <w:jc w:val="center"/>
      </w:pPr>
      <w:r>
        <w:rPr>
          <w:noProof/>
          <w:lang w:eastAsia="ru-RU"/>
        </w:rPr>
        <w:drawing>
          <wp:inline distT="0" distB="0" distL="0" distR="0" wp14:anchorId="0EDB628D" wp14:editId="11606EED">
            <wp:extent cx="1029600" cy="828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9600" cy="828000"/>
                    </a:xfrm>
                    <a:prstGeom prst="rect">
                      <a:avLst/>
                    </a:prstGeom>
                    <a:noFill/>
                    <a:ln>
                      <a:noFill/>
                    </a:ln>
                  </pic:spPr>
                </pic:pic>
              </a:graphicData>
            </a:graphic>
          </wp:inline>
        </w:drawing>
      </w:r>
    </w:p>
    <w:p w:rsidR="0044551B" w:rsidRDefault="004039AB" w:rsidP="00B50798">
      <w:pPr>
        <w:pStyle w:val="SingleTxtG"/>
        <w:spacing w:before="40" w:after="0"/>
        <w:jc w:val="center"/>
        <w:rPr>
          <w:b/>
          <w:lang w:val="ru-RU"/>
        </w:rPr>
        <w:sectPr w:rsidR="0044551B" w:rsidSect="004039A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bookmarkStart w:id="13" w:name="bookmark_20"/>
      <w:r w:rsidRPr="00F74515">
        <w:rPr>
          <w:b/>
          <w:lang w:val="ru-RU"/>
        </w:rPr>
        <w:lastRenderedPageBreak/>
        <w:t>ОРГАНИЗАЦИЯ ОБЪЕДИНЕННЫХ НАЦИЙ</w:t>
      </w:r>
      <w:bookmarkEnd w:id="13"/>
    </w:p>
    <w:p w:rsidR="0044551B" w:rsidRPr="007144E9" w:rsidRDefault="0044551B" w:rsidP="0044551B">
      <w:pPr>
        <w:pStyle w:val="SingleTxtG"/>
        <w:spacing w:before="120"/>
        <w:rPr>
          <w:lang w:val="ru-RU"/>
        </w:rPr>
      </w:pPr>
      <w:r w:rsidRPr="007144E9">
        <w:rPr>
          <w:lang w:val="ru-RU"/>
        </w:rPr>
        <w:lastRenderedPageBreak/>
        <w:tab/>
        <w:t>Правила № 28 ООН изменить следующим образом:</w:t>
      </w:r>
    </w:p>
    <w:p w:rsidR="0044551B" w:rsidRPr="007144E9" w:rsidRDefault="0044551B" w:rsidP="0044551B">
      <w:pPr>
        <w:pStyle w:val="HChGR"/>
        <w:spacing w:before="240"/>
        <w:rPr>
          <w:spacing w:val="0"/>
          <w:w w:val="100"/>
          <w:kern w:val="0"/>
        </w:rPr>
      </w:pPr>
      <w:r w:rsidRPr="007144E9">
        <w:rPr>
          <w:spacing w:val="0"/>
          <w:w w:val="100"/>
          <w:kern w:val="0"/>
        </w:rPr>
        <w:tab/>
      </w:r>
      <w:r w:rsidRPr="007144E9">
        <w:rPr>
          <w:spacing w:val="0"/>
          <w:w w:val="100"/>
          <w:kern w:val="0"/>
        </w:rPr>
        <w:tab/>
      </w:r>
      <w:r w:rsidRPr="007144E9">
        <w:rPr>
          <w:b w:val="0"/>
          <w:bCs/>
          <w:spacing w:val="0"/>
          <w:w w:val="100"/>
          <w:kern w:val="0"/>
          <w:position w:val="6"/>
          <w:sz w:val="20"/>
        </w:rPr>
        <w:t>«</w:t>
      </w:r>
      <w:r w:rsidRPr="007144E9">
        <w:rPr>
          <w:spacing w:val="0"/>
          <w:w w:val="100"/>
          <w:kern w:val="0"/>
        </w:rPr>
        <w:t>Единообразные предписания, касающиеся официального утверждения звуковых сигнальных приборов и автотранспортных средств в отношении их</w:t>
      </w:r>
      <w:r>
        <w:rPr>
          <w:spacing w:val="0"/>
          <w:w w:val="100"/>
          <w:kern w:val="0"/>
          <w:lang w:val="en-US"/>
        </w:rPr>
        <w:t> </w:t>
      </w:r>
      <w:r w:rsidRPr="007144E9">
        <w:rPr>
          <w:spacing w:val="0"/>
          <w:w w:val="100"/>
          <w:kern w:val="0"/>
        </w:rPr>
        <w:t xml:space="preserve">звуковых сигналов предупреждения </w:t>
      </w:r>
    </w:p>
    <w:p w:rsidR="0044551B" w:rsidRPr="007144E9" w:rsidRDefault="0044551B" w:rsidP="0044551B">
      <w:pPr>
        <w:pStyle w:val="SingleTxtGR"/>
        <w:suppressAutoHyphens/>
        <w:ind w:left="0" w:right="0"/>
        <w:jc w:val="left"/>
        <w:rPr>
          <w:spacing w:val="0"/>
          <w:w w:val="100"/>
          <w:kern w:val="0"/>
          <w:sz w:val="28"/>
          <w:szCs w:val="18"/>
        </w:rPr>
      </w:pPr>
      <w:r w:rsidRPr="007144E9">
        <w:rPr>
          <w:spacing w:val="0"/>
          <w:w w:val="100"/>
          <w:kern w:val="0"/>
          <w:sz w:val="28"/>
          <w:szCs w:val="18"/>
        </w:rPr>
        <w:t>Содержание</w:t>
      </w:r>
    </w:p>
    <w:p w:rsidR="0044551B" w:rsidRPr="007144E9" w:rsidRDefault="0044551B" w:rsidP="0044551B">
      <w:pPr>
        <w:pStyle w:val="SingleTxtGR"/>
        <w:tabs>
          <w:tab w:val="clear" w:pos="1701"/>
          <w:tab w:val="clear" w:pos="2268"/>
          <w:tab w:val="clear" w:pos="2835"/>
          <w:tab w:val="clear" w:pos="3402"/>
          <w:tab w:val="clear" w:pos="3969"/>
          <w:tab w:val="right" w:pos="9638"/>
        </w:tabs>
        <w:suppressAutoHyphens/>
        <w:ind w:left="283" w:right="0"/>
        <w:jc w:val="left"/>
        <w:rPr>
          <w:spacing w:val="0"/>
          <w:w w:val="100"/>
          <w:kern w:val="0"/>
          <w:sz w:val="18"/>
          <w:szCs w:val="18"/>
        </w:rPr>
      </w:pPr>
      <w:r w:rsidRPr="007144E9">
        <w:rPr>
          <w:i/>
          <w:spacing w:val="0"/>
          <w:w w:val="100"/>
          <w:kern w:val="0"/>
          <w:sz w:val="18"/>
          <w:szCs w:val="18"/>
        </w:rPr>
        <w:tab/>
        <w:t>Стр.</w:t>
      </w:r>
    </w:p>
    <w:p w:rsidR="0044551B" w:rsidRPr="007144E9"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kern w:val="0"/>
          <w:szCs w:val="18"/>
        </w:rPr>
      </w:pPr>
      <w:r w:rsidRPr="007144E9">
        <w:rPr>
          <w:spacing w:val="0"/>
          <w:w w:val="100"/>
          <w:kern w:val="0"/>
          <w:szCs w:val="18"/>
        </w:rPr>
        <w:t>Правила</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spacing w:val="0"/>
          <w:w w:val="100"/>
          <w:kern w:val="0"/>
          <w:szCs w:val="18"/>
        </w:rPr>
        <w:tab/>
      </w:r>
      <w:r w:rsidRPr="007144E9">
        <w:rPr>
          <w:bCs/>
          <w:spacing w:val="0"/>
          <w:w w:val="100"/>
          <w:kern w:val="0"/>
          <w:szCs w:val="18"/>
        </w:rPr>
        <w:t>1.</w:t>
      </w:r>
      <w:r w:rsidRPr="007144E9">
        <w:rPr>
          <w:bCs/>
          <w:spacing w:val="0"/>
          <w:w w:val="100"/>
          <w:kern w:val="0"/>
          <w:szCs w:val="18"/>
        </w:rPr>
        <w:tab/>
        <w:t>Область применения</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4</w:t>
      </w:r>
    </w:p>
    <w:p w:rsidR="0044551B" w:rsidRPr="00B510D4" w:rsidRDefault="0044551B" w:rsidP="0044551B">
      <w:pPr>
        <w:pStyle w:val="SingleTxtGR"/>
        <w:tabs>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r>
      <w:r w:rsidRPr="007144E9">
        <w:rPr>
          <w:bCs/>
          <w:spacing w:val="0"/>
          <w:w w:val="100"/>
          <w:kern w:val="0"/>
          <w:szCs w:val="18"/>
          <w:lang w:val="en-US"/>
        </w:rPr>
        <w:t>I</w:t>
      </w:r>
      <w:r w:rsidRPr="007144E9">
        <w:rPr>
          <w:bCs/>
          <w:spacing w:val="0"/>
          <w:w w:val="100"/>
          <w:kern w:val="0"/>
          <w:szCs w:val="18"/>
        </w:rPr>
        <w:t>.</w:t>
      </w:r>
      <w:r w:rsidRPr="007144E9">
        <w:rPr>
          <w:bCs/>
          <w:spacing w:val="0"/>
          <w:w w:val="100"/>
          <w:kern w:val="0"/>
          <w:szCs w:val="18"/>
        </w:rPr>
        <w:tab/>
        <w:t xml:space="preserve">Часть </w:t>
      </w:r>
      <w:r w:rsidRPr="007144E9">
        <w:rPr>
          <w:bCs/>
          <w:spacing w:val="0"/>
          <w:w w:val="100"/>
          <w:kern w:val="0"/>
          <w:szCs w:val="18"/>
          <w:lang w:val="en-US"/>
        </w:rPr>
        <w:t>I</w:t>
      </w:r>
      <w:r w:rsidRPr="007144E9">
        <w:rPr>
          <w:bCs/>
          <w:spacing w:val="0"/>
          <w:w w:val="100"/>
          <w:kern w:val="0"/>
          <w:szCs w:val="18"/>
        </w:rPr>
        <w:t xml:space="preserve">. Звуковой сигнальный прибор, звуковая сигнальная система, </w:t>
      </w:r>
      <w:r w:rsidRPr="007144E9">
        <w:rPr>
          <w:bCs/>
          <w:spacing w:val="0"/>
          <w:w w:val="100"/>
          <w:kern w:val="0"/>
          <w:szCs w:val="18"/>
        </w:rPr>
        <w:br/>
      </w:r>
      <w:r w:rsidRPr="007144E9">
        <w:rPr>
          <w:bCs/>
          <w:spacing w:val="0"/>
          <w:w w:val="100"/>
          <w:kern w:val="0"/>
          <w:szCs w:val="18"/>
        </w:rPr>
        <w:tab/>
      </w:r>
      <w:r w:rsidRPr="007144E9">
        <w:rPr>
          <w:bCs/>
          <w:spacing w:val="0"/>
          <w:w w:val="100"/>
          <w:kern w:val="0"/>
          <w:szCs w:val="18"/>
        </w:rPr>
        <w:tab/>
        <w:t>многотональная сигнальная система</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4</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2.</w:t>
      </w:r>
      <w:r w:rsidRPr="007144E9">
        <w:rPr>
          <w:bCs/>
          <w:spacing w:val="0"/>
          <w:w w:val="100"/>
          <w:kern w:val="0"/>
          <w:szCs w:val="18"/>
        </w:rPr>
        <w:tab/>
        <w:t>Определения</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4</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3.</w:t>
      </w:r>
      <w:r w:rsidRPr="007144E9">
        <w:rPr>
          <w:bCs/>
          <w:spacing w:val="0"/>
          <w:w w:val="100"/>
          <w:kern w:val="0"/>
          <w:szCs w:val="18"/>
        </w:rPr>
        <w:tab/>
        <w:t>Заявка на официальное утверждение</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5</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4.</w:t>
      </w:r>
      <w:r w:rsidRPr="007144E9">
        <w:rPr>
          <w:bCs/>
          <w:spacing w:val="0"/>
          <w:w w:val="100"/>
          <w:kern w:val="0"/>
          <w:szCs w:val="18"/>
        </w:rPr>
        <w:tab/>
        <w:t>Маркировка</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5</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5.</w:t>
      </w:r>
      <w:r w:rsidRPr="007144E9">
        <w:rPr>
          <w:bCs/>
          <w:spacing w:val="0"/>
          <w:w w:val="100"/>
          <w:kern w:val="0"/>
          <w:szCs w:val="18"/>
        </w:rPr>
        <w:tab/>
        <w:t>Официальное утверждение</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6</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6.</w:t>
      </w:r>
      <w:r w:rsidRPr="007144E9">
        <w:rPr>
          <w:bCs/>
          <w:spacing w:val="0"/>
          <w:w w:val="100"/>
          <w:kern w:val="0"/>
          <w:szCs w:val="18"/>
        </w:rPr>
        <w:tab/>
        <w:t>Технические требования</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7</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bCs/>
          <w:spacing w:val="0"/>
          <w:w w:val="100"/>
          <w:kern w:val="0"/>
          <w:szCs w:val="18"/>
        </w:rPr>
      </w:pPr>
      <w:r w:rsidRPr="007144E9">
        <w:rPr>
          <w:bCs/>
          <w:spacing w:val="0"/>
          <w:w w:val="100"/>
          <w:kern w:val="0"/>
          <w:szCs w:val="18"/>
        </w:rPr>
        <w:tab/>
        <w:t>7.</w:t>
      </w:r>
      <w:r w:rsidRPr="007144E9">
        <w:rPr>
          <w:bCs/>
          <w:spacing w:val="0"/>
          <w:w w:val="100"/>
          <w:kern w:val="0"/>
          <w:szCs w:val="18"/>
        </w:rPr>
        <w:tab/>
        <w:t>Модификация и распространение официальног</w:t>
      </w:r>
      <w:r>
        <w:rPr>
          <w:bCs/>
          <w:spacing w:val="0"/>
          <w:w w:val="100"/>
          <w:kern w:val="0"/>
          <w:szCs w:val="18"/>
        </w:rPr>
        <w:t>о утверждения типа звукового</w:t>
      </w:r>
      <w:r>
        <w:rPr>
          <w:bCs/>
          <w:spacing w:val="0"/>
          <w:w w:val="100"/>
          <w:kern w:val="0"/>
          <w:szCs w:val="18"/>
        </w:rPr>
        <w:br/>
      </w:r>
      <w:r w:rsidRPr="007144E9">
        <w:rPr>
          <w:bCs/>
          <w:spacing w:val="0"/>
          <w:w w:val="100"/>
          <w:kern w:val="0"/>
          <w:szCs w:val="18"/>
        </w:rPr>
        <w:t>сигнального прибора, звуковой сигнал</w:t>
      </w:r>
      <w:r>
        <w:rPr>
          <w:bCs/>
          <w:spacing w:val="0"/>
          <w:w w:val="100"/>
          <w:kern w:val="0"/>
          <w:szCs w:val="18"/>
        </w:rPr>
        <w:t>ьной системы, многотональной</w:t>
      </w:r>
      <w:r>
        <w:rPr>
          <w:bCs/>
          <w:spacing w:val="0"/>
          <w:w w:val="100"/>
          <w:kern w:val="0"/>
          <w:szCs w:val="18"/>
        </w:rPr>
        <w:br/>
      </w:r>
      <w:r w:rsidRPr="007144E9">
        <w:rPr>
          <w:bCs/>
          <w:spacing w:val="0"/>
          <w:w w:val="100"/>
          <w:kern w:val="0"/>
          <w:szCs w:val="18"/>
        </w:rPr>
        <w:t>звуковой сигнальной системы</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12</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8.</w:t>
      </w:r>
      <w:r w:rsidRPr="007144E9">
        <w:rPr>
          <w:bCs/>
          <w:spacing w:val="0"/>
          <w:w w:val="100"/>
          <w:kern w:val="0"/>
          <w:szCs w:val="18"/>
        </w:rPr>
        <w:tab/>
        <w:t>Соответствие производства</w:t>
      </w:r>
      <w:r w:rsidRPr="00D06532">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13</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9.</w:t>
      </w:r>
      <w:r w:rsidRPr="007144E9">
        <w:rPr>
          <w:bCs/>
          <w:spacing w:val="0"/>
          <w:w w:val="100"/>
          <w:kern w:val="0"/>
          <w:szCs w:val="18"/>
        </w:rPr>
        <w:tab/>
        <w:t>Санкции за несоответствие производства</w:t>
      </w:r>
      <w:r w:rsidRPr="00D06532">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13</w:t>
      </w:r>
    </w:p>
    <w:p w:rsidR="0044551B" w:rsidRPr="004E759D"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10.</w:t>
      </w:r>
      <w:r w:rsidRPr="007144E9">
        <w:rPr>
          <w:bCs/>
          <w:spacing w:val="0"/>
          <w:w w:val="100"/>
          <w:kern w:val="0"/>
          <w:szCs w:val="18"/>
        </w:rPr>
        <w:tab/>
        <w:t>Окончательное прекращение производства</w:t>
      </w:r>
      <w:r>
        <w:rPr>
          <w:bCs/>
          <w:spacing w:val="0"/>
          <w:w w:val="100"/>
          <w:kern w:val="0"/>
          <w:szCs w:val="18"/>
          <w:lang w:val="en-US"/>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13</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r>
      <w:r w:rsidRPr="007144E9">
        <w:rPr>
          <w:bCs/>
          <w:spacing w:val="0"/>
          <w:w w:val="100"/>
          <w:kern w:val="0"/>
          <w:szCs w:val="18"/>
          <w:lang w:val="en-US"/>
        </w:rPr>
        <w:t>II</w:t>
      </w:r>
      <w:r w:rsidRPr="007144E9">
        <w:rPr>
          <w:bCs/>
          <w:spacing w:val="0"/>
          <w:w w:val="100"/>
          <w:kern w:val="0"/>
          <w:szCs w:val="18"/>
        </w:rPr>
        <w:t>.</w:t>
      </w:r>
      <w:r w:rsidRPr="007144E9">
        <w:rPr>
          <w:bCs/>
          <w:spacing w:val="0"/>
          <w:w w:val="100"/>
          <w:kern w:val="0"/>
          <w:szCs w:val="18"/>
        </w:rPr>
        <w:tab/>
        <w:t xml:space="preserve">Часть </w:t>
      </w:r>
      <w:r w:rsidRPr="007144E9">
        <w:rPr>
          <w:bCs/>
          <w:spacing w:val="0"/>
          <w:w w:val="100"/>
          <w:kern w:val="0"/>
          <w:szCs w:val="18"/>
          <w:lang w:val="en-US"/>
        </w:rPr>
        <w:t>II</w:t>
      </w:r>
      <w:r w:rsidRPr="007144E9">
        <w:rPr>
          <w:bCs/>
          <w:spacing w:val="0"/>
          <w:w w:val="100"/>
          <w:kern w:val="0"/>
          <w:szCs w:val="18"/>
        </w:rPr>
        <w:t>. Звуковые сигналы предупреждения для автотранспортных средств</w:t>
      </w:r>
      <w:r w:rsidRPr="0044551B">
        <w:rPr>
          <w:bCs/>
          <w:spacing w:val="0"/>
          <w:w w:val="100"/>
          <w:kern w:val="0"/>
          <w:szCs w:val="18"/>
        </w:rPr>
        <w:t xml:space="preserve"> </w:t>
      </w:r>
      <w:r>
        <w:rPr>
          <w:bCs/>
          <w:spacing w:val="0"/>
          <w:w w:val="100"/>
          <w:kern w:val="0"/>
          <w:szCs w:val="18"/>
        </w:rPr>
        <w:tab/>
      </w:r>
      <w:r>
        <w:rPr>
          <w:bCs/>
          <w:spacing w:val="0"/>
          <w:w w:val="100"/>
          <w:kern w:val="0"/>
          <w:szCs w:val="18"/>
        </w:rPr>
        <w:tab/>
      </w:r>
      <w:r w:rsidR="00D06532">
        <w:rPr>
          <w:bCs/>
          <w:spacing w:val="0"/>
          <w:w w:val="100"/>
          <w:kern w:val="0"/>
          <w:szCs w:val="18"/>
        </w:rPr>
        <w:t>14</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11.</w:t>
      </w:r>
      <w:r w:rsidRPr="007144E9">
        <w:rPr>
          <w:bCs/>
          <w:spacing w:val="0"/>
          <w:w w:val="100"/>
          <w:kern w:val="0"/>
          <w:szCs w:val="18"/>
        </w:rPr>
        <w:tab/>
        <w:t>Определения</w:t>
      </w:r>
      <w:r w:rsidRPr="00D06532">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14</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12.</w:t>
      </w:r>
      <w:r w:rsidRPr="007144E9">
        <w:rPr>
          <w:bCs/>
          <w:spacing w:val="0"/>
          <w:w w:val="100"/>
          <w:kern w:val="0"/>
          <w:szCs w:val="18"/>
        </w:rPr>
        <w:tab/>
        <w:t>Заявка на официальное утверждение</w:t>
      </w:r>
      <w:r w:rsidRPr="00D06532">
        <w:rPr>
          <w:bCs/>
          <w:spacing w:val="0"/>
          <w:w w:val="100"/>
          <w:kern w:val="0"/>
          <w:szCs w:val="18"/>
        </w:rPr>
        <w:t xml:space="preserve"> </w:t>
      </w:r>
      <w:r>
        <w:rPr>
          <w:bCs/>
          <w:spacing w:val="0"/>
          <w:w w:val="100"/>
          <w:kern w:val="0"/>
          <w:szCs w:val="18"/>
        </w:rPr>
        <w:tab/>
      </w:r>
      <w:r>
        <w:rPr>
          <w:bCs/>
          <w:spacing w:val="0"/>
          <w:w w:val="100"/>
          <w:kern w:val="0"/>
          <w:szCs w:val="18"/>
        </w:rPr>
        <w:tab/>
      </w:r>
      <w:r w:rsidR="00D06532">
        <w:rPr>
          <w:bCs/>
          <w:spacing w:val="0"/>
          <w:w w:val="100"/>
          <w:kern w:val="0"/>
          <w:szCs w:val="18"/>
        </w:rPr>
        <w:t>14</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13.</w:t>
      </w:r>
      <w:r w:rsidRPr="007144E9">
        <w:rPr>
          <w:bCs/>
          <w:spacing w:val="0"/>
          <w:w w:val="100"/>
          <w:kern w:val="0"/>
          <w:szCs w:val="18"/>
        </w:rPr>
        <w:tab/>
        <w:t>Официальное утверждение</w:t>
      </w:r>
      <w:r w:rsidRPr="00D06532">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15</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14.</w:t>
      </w:r>
      <w:r w:rsidRPr="007144E9">
        <w:rPr>
          <w:bCs/>
          <w:spacing w:val="0"/>
          <w:w w:val="100"/>
          <w:kern w:val="0"/>
          <w:szCs w:val="18"/>
        </w:rPr>
        <w:tab/>
        <w:t>Технические требования</w:t>
      </w:r>
      <w:r w:rsidRPr="00D06532">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16</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15.</w:t>
      </w:r>
      <w:r w:rsidRPr="007144E9">
        <w:rPr>
          <w:bCs/>
          <w:spacing w:val="0"/>
          <w:w w:val="100"/>
          <w:kern w:val="0"/>
          <w:szCs w:val="18"/>
        </w:rPr>
        <w:tab/>
        <w:t xml:space="preserve">Модификация и распространение официального утверждения типа </w:t>
      </w:r>
      <w:r w:rsidRPr="007144E9">
        <w:rPr>
          <w:bCs/>
          <w:spacing w:val="0"/>
          <w:w w:val="100"/>
          <w:kern w:val="0"/>
          <w:szCs w:val="18"/>
        </w:rPr>
        <w:br/>
      </w:r>
      <w:r w:rsidRPr="007144E9">
        <w:rPr>
          <w:bCs/>
          <w:spacing w:val="0"/>
          <w:w w:val="100"/>
          <w:kern w:val="0"/>
          <w:szCs w:val="18"/>
        </w:rPr>
        <w:tab/>
      </w:r>
      <w:r w:rsidRPr="007144E9">
        <w:rPr>
          <w:bCs/>
          <w:spacing w:val="0"/>
          <w:w w:val="100"/>
          <w:kern w:val="0"/>
          <w:szCs w:val="18"/>
        </w:rPr>
        <w:tab/>
        <w:t>транспортного средства</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17</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16.</w:t>
      </w:r>
      <w:r w:rsidRPr="007144E9">
        <w:rPr>
          <w:bCs/>
          <w:spacing w:val="0"/>
          <w:w w:val="100"/>
          <w:kern w:val="0"/>
          <w:szCs w:val="18"/>
        </w:rPr>
        <w:tab/>
        <w:t>Соответствие производства</w:t>
      </w:r>
      <w:r w:rsidRPr="00D06532">
        <w:rPr>
          <w:bCs/>
          <w:spacing w:val="0"/>
          <w:w w:val="100"/>
          <w:kern w:val="0"/>
          <w:szCs w:val="18"/>
        </w:rPr>
        <w:t xml:space="preserve"> </w:t>
      </w:r>
      <w:r>
        <w:rPr>
          <w:bCs/>
          <w:spacing w:val="0"/>
          <w:w w:val="100"/>
          <w:kern w:val="0"/>
          <w:szCs w:val="18"/>
        </w:rPr>
        <w:tab/>
      </w:r>
      <w:r>
        <w:rPr>
          <w:bCs/>
          <w:spacing w:val="0"/>
          <w:w w:val="100"/>
          <w:kern w:val="0"/>
          <w:szCs w:val="18"/>
        </w:rPr>
        <w:tab/>
      </w:r>
      <w:r w:rsidR="00D06532">
        <w:rPr>
          <w:bCs/>
          <w:spacing w:val="0"/>
          <w:w w:val="100"/>
          <w:kern w:val="0"/>
          <w:szCs w:val="18"/>
        </w:rPr>
        <w:t>18</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pacing w:val="0"/>
          <w:w w:val="100"/>
          <w:kern w:val="0"/>
          <w:szCs w:val="18"/>
        </w:rPr>
      </w:pPr>
      <w:r w:rsidRPr="007144E9">
        <w:rPr>
          <w:bCs/>
          <w:spacing w:val="0"/>
          <w:w w:val="100"/>
          <w:kern w:val="0"/>
          <w:szCs w:val="18"/>
        </w:rPr>
        <w:tab/>
        <w:t>17.</w:t>
      </w:r>
      <w:r w:rsidRPr="007144E9">
        <w:rPr>
          <w:bCs/>
          <w:spacing w:val="0"/>
          <w:w w:val="100"/>
          <w:kern w:val="0"/>
          <w:szCs w:val="18"/>
        </w:rPr>
        <w:tab/>
        <w:t>Санкции за несоответствие производства</w:t>
      </w:r>
      <w:r w:rsidRPr="0044551B">
        <w:rPr>
          <w:bCs/>
          <w:spacing w:val="0"/>
          <w:w w:val="100"/>
          <w:kern w:val="0"/>
          <w:szCs w:val="18"/>
        </w:rPr>
        <w:t xml:space="preserve"> </w:t>
      </w:r>
      <w:r w:rsidRPr="007144E9">
        <w:rPr>
          <w:spacing w:val="0"/>
          <w:w w:val="100"/>
          <w:kern w:val="0"/>
          <w:szCs w:val="18"/>
        </w:rPr>
        <w:tab/>
      </w:r>
      <w:r>
        <w:rPr>
          <w:spacing w:val="0"/>
          <w:w w:val="100"/>
          <w:kern w:val="0"/>
          <w:szCs w:val="18"/>
        </w:rPr>
        <w:tab/>
      </w:r>
      <w:r w:rsidR="00D06532">
        <w:rPr>
          <w:spacing w:val="0"/>
          <w:w w:val="100"/>
          <w:kern w:val="0"/>
          <w:szCs w:val="18"/>
        </w:rPr>
        <w:t>18</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spacing w:val="0"/>
          <w:w w:val="100"/>
          <w:kern w:val="0"/>
          <w:szCs w:val="18"/>
        </w:rPr>
        <w:tab/>
      </w:r>
      <w:r w:rsidRPr="007144E9">
        <w:rPr>
          <w:bCs/>
          <w:spacing w:val="0"/>
          <w:w w:val="100"/>
          <w:kern w:val="0"/>
          <w:szCs w:val="18"/>
        </w:rPr>
        <w:t>18.</w:t>
      </w:r>
      <w:r w:rsidRPr="007144E9">
        <w:rPr>
          <w:bCs/>
          <w:spacing w:val="0"/>
          <w:w w:val="100"/>
          <w:kern w:val="0"/>
          <w:szCs w:val="18"/>
        </w:rPr>
        <w:tab/>
        <w:t>Окончательное прекращение производства</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18</w:t>
      </w:r>
    </w:p>
    <w:p w:rsidR="002800D8" w:rsidRPr="00D41A9B" w:rsidRDefault="0044551B" w:rsidP="0044551B">
      <w:pPr>
        <w:tabs>
          <w:tab w:val="right" w:pos="850"/>
          <w:tab w:val="left" w:pos="1134"/>
          <w:tab w:val="left" w:pos="1559"/>
          <w:tab w:val="left" w:pos="1984"/>
          <w:tab w:val="left" w:leader="dot" w:pos="8787"/>
          <w:tab w:val="right" w:pos="9638"/>
        </w:tabs>
        <w:spacing w:after="120"/>
        <w:ind w:left="1134" w:hanging="1134"/>
        <w:rPr>
          <w:spacing w:val="0"/>
          <w:w w:val="100"/>
          <w:kern w:val="0"/>
        </w:rPr>
      </w:pPr>
      <w:r w:rsidRPr="007144E9">
        <w:rPr>
          <w:bCs/>
          <w:spacing w:val="0"/>
          <w:w w:val="100"/>
          <w:kern w:val="0"/>
          <w:szCs w:val="18"/>
        </w:rPr>
        <w:tab/>
        <w:t>19.</w:t>
      </w:r>
      <w:r w:rsidRPr="007144E9">
        <w:rPr>
          <w:bCs/>
          <w:spacing w:val="0"/>
          <w:w w:val="100"/>
          <w:kern w:val="0"/>
          <w:szCs w:val="18"/>
        </w:rPr>
        <w:tab/>
        <w:t>Названия и адреса технических слу</w:t>
      </w:r>
      <w:r>
        <w:rPr>
          <w:bCs/>
          <w:spacing w:val="0"/>
          <w:w w:val="100"/>
          <w:kern w:val="0"/>
          <w:szCs w:val="18"/>
        </w:rPr>
        <w:t xml:space="preserve">жб, уполномоченных проводить </w:t>
      </w:r>
      <w:r>
        <w:rPr>
          <w:bCs/>
          <w:spacing w:val="0"/>
          <w:w w:val="100"/>
          <w:kern w:val="0"/>
          <w:szCs w:val="18"/>
        </w:rPr>
        <w:br/>
      </w:r>
      <w:r w:rsidRPr="007144E9">
        <w:rPr>
          <w:bCs/>
          <w:spacing w:val="0"/>
          <w:w w:val="100"/>
          <w:kern w:val="0"/>
          <w:szCs w:val="18"/>
        </w:rPr>
        <w:t>испытания для официального утверждени</w:t>
      </w:r>
      <w:r>
        <w:rPr>
          <w:bCs/>
          <w:spacing w:val="0"/>
          <w:w w:val="100"/>
          <w:kern w:val="0"/>
          <w:szCs w:val="18"/>
        </w:rPr>
        <w:t xml:space="preserve">я, и органов по официальному </w:t>
      </w:r>
      <w:r>
        <w:rPr>
          <w:bCs/>
          <w:spacing w:val="0"/>
          <w:w w:val="100"/>
          <w:kern w:val="0"/>
          <w:szCs w:val="18"/>
        </w:rPr>
        <w:br/>
      </w:r>
      <w:r w:rsidRPr="007144E9">
        <w:rPr>
          <w:bCs/>
          <w:spacing w:val="0"/>
          <w:w w:val="100"/>
          <w:kern w:val="0"/>
          <w:szCs w:val="18"/>
        </w:rPr>
        <w:t>утверждению типа</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19</w:t>
      </w:r>
    </w:p>
    <w:p w:rsidR="0044551B" w:rsidRPr="007144E9"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Приложения</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bCs/>
          <w:spacing w:val="0"/>
          <w:w w:val="100"/>
          <w:kern w:val="0"/>
          <w:szCs w:val="18"/>
        </w:rPr>
      </w:pPr>
      <w:r>
        <w:rPr>
          <w:bCs/>
          <w:spacing w:val="0"/>
          <w:w w:val="100"/>
          <w:kern w:val="0"/>
          <w:szCs w:val="18"/>
        </w:rPr>
        <w:tab/>
        <w:t>1А</w:t>
      </w:r>
      <w:r w:rsidRPr="007144E9">
        <w:rPr>
          <w:bCs/>
          <w:spacing w:val="0"/>
          <w:w w:val="100"/>
          <w:kern w:val="0"/>
          <w:szCs w:val="18"/>
        </w:rPr>
        <w:tab/>
        <w:t>Сообщение, касающееся предоставления официального утверждения</w:t>
      </w:r>
      <w:r>
        <w:rPr>
          <w:bCs/>
          <w:spacing w:val="0"/>
          <w:w w:val="100"/>
          <w:kern w:val="0"/>
          <w:szCs w:val="18"/>
        </w:rPr>
        <w:t>,</w:t>
      </w:r>
      <w:r>
        <w:rPr>
          <w:bCs/>
          <w:spacing w:val="0"/>
          <w:w w:val="100"/>
          <w:kern w:val="0"/>
          <w:szCs w:val="18"/>
        </w:rPr>
        <w:br/>
        <w:t>(распространения официального утверждения, отказа в официальном</w:t>
      </w:r>
      <w:r>
        <w:rPr>
          <w:bCs/>
          <w:spacing w:val="0"/>
          <w:w w:val="100"/>
          <w:kern w:val="0"/>
          <w:szCs w:val="18"/>
        </w:rPr>
        <w:br/>
      </w:r>
      <w:r w:rsidRPr="007144E9">
        <w:rPr>
          <w:bCs/>
          <w:spacing w:val="0"/>
          <w:w w:val="100"/>
          <w:kern w:val="0"/>
          <w:szCs w:val="18"/>
        </w:rPr>
        <w:t>утверждении, отмены официальн</w:t>
      </w:r>
      <w:r>
        <w:rPr>
          <w:bCs/>
          <w:spacing w:val="0"/>
          <w:w w:val="100"/>
          <w:kern w:val="0"/>
          <w:szCs w:val="18"/>
        </w:rPr>
        <w:t>ого утверждения, окончательного</w:t>
      </w:r>
      <w:r>
        <w:rPr>
          <w:bCs/>
          <w:spacing w:val="0"/>
          <w:w w:val="100"/>
          <w:kern w:val="0"/>
          <w:szCs w:val="18"/>
        </w:rPr>
        <w:br/>
      </w:r>
      <w:r w:rsidRPr="007144E9">
        <w:rPr>
          <w:bCs/>
          <w:spacing w:val="0"/>
          <w:w w:val="100"/>
          <w:kern w:val="0"/>
          <w:szCs w:val="18"/>
        </w:rPr>
        <w:t>прекращения производства</w:t>
      </w:r>
      <w:r w:rsidRPr="004E759D">
        <w:rPr>
          <w:bCs/>
          <w:spacing w:val="0"/>
          <w:w w:val="100"/>
          <w:kern w:val="0"/>
          <w:szCs w:val="18"/>
        </w:rPr>
        <w:t>)</w:t>
      </w:r>
      <w:r>
        <w:rPr>
          <w:bCs/>
          <w:spacing w:val="0"/>
          <w:w w:val="100"/>
          <w:kern w:val="0"/>
          <w:szCs w:val="18"/>
        </w:rPr>
        <w:t xml:space="preserve"> типа звукового сигнального</w:t>
      </w:r>
      <w:r>
        <w:rPr>
          <w:bCs/>
          <w:spacing w:val="0"/>
          <w:w w:val="100"/>
          <w:kern w:val="0"/>
          <w:szCs w:val="18"/>
        </w:rPr>
        <w:br/>
      </w:r>
      <w:r w:rsidRPr="007144E9">
        <w:rPr>
          <w:bCs/>
          <w:spacing w:val="0"/>
          <w:w w:val="100"/>
          <w:kern w:val="0"/>
          <w:szCs w:val="18"/>
        </w:rPr>
        <w:t>прибора, звуковой сигнальной с</w:t>
      </w:r>
      <w:r>
        <w:rPr>
          <w:bCs/>
          <w:spacing w:val="0"/>
          <w:w w:val="100"/>
          <w:kern w:val="0"/>
          <w:szCs w:val="18"/>
        </w:rPr>
        <w:t>истемы, многотональной звуковой</w:t>
      </w:r>
      <w:r>
        <w:rPr>
          <w:bCs/>
          <w:spacing w:val="0"/>
          <w:w w:val="100"/>
          <w:kern w:val="0"/>
          <w:szCs w:val="18"/>
        </w:rPr>
        <w:br/>
      </w:r>
      <w:r w:rsidRPr="007144E9">
        <w:rPr>
          <w:bCs/>
          <w:spacing w:val="0"/>
          <w:w w:val="100"/>
          <w:kern w:val="0"/>
          <w:szCs w:val="18"/>
        </w:rPr>
        <w:t>сигнальной системы для автотр</w:t>
      </w:r>
      <w:r>
        <w:rPr>
          <w:bCs/>
          <w:spacing w:val="0"/>
          <w:w w:val="100"/>
          <w:kern w:val="0"/>
          <w:szCs w:val="18"/>
        </w:rPr>
        <w:t>анспортных средств на основании</w:t>
      </w:r>
      <w:r>
        <w:rPr>
          <w:bCs/>
          <w:spacing w:val="0"/>
          <w:w w:val="100"/>
          <w:kern w:val="0"/>
          <w:szCs w:val="18"/>
        </w:rPr>
        <w:br/>
      </w:r>
      <w:r w:rsidRPr="007144E9">
        <w:rPr>
          <w:bCs/>
          <w:spacing w:val="0"/>
          <w:w w:val="100"/>
          <w:kern w:val="0"/>
          <w:szCs w:val="18"/>
        </w:rPr>
        <w:t>Правил № 28 ООН</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20</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bCs/>
          <w:spacing w:val="0"/>
          <w:w w:val="100"/>
          <w:kern w:val="0"/>
          <w:szCs w:val="18"/>
        </w:rPr>
      </w:pPr>
      <w:r>
        <w:rPr>
          <w:bCs/>
          <w:spacing w:val="0"/>
          <w:w w:val="100"/>
          <w:kern w:val="0"/>
          <w:szCs w:val="18"/>
        </w:rPr>
        <w:lastRenderedPageBreak/>
        <w:tab/>
        <w:t>1В</w:t>
      </w:r>
      <w:r w:rsidRPr="007144E9">
        <w:rPr>
          <w:bCs/>
          <w:spacing w:val="0"/>
          <w:w w:val="100"/>
          <w:kern w:val="0"/>
          <w:szCs w:val="18"/>
        </w:rPr>
        <w:tab/>
        <w:t>Сообщение, касающееся предоставления официального утверждения</w:t>
      </w:r>
      <w:r>
        <w:rPr>
          <w:bCs/>
          <w:spacing w:val="0"/>
          <w:w w:val="100"/>
          <w:kern w:val="0"/>
          <w:szCs w:val="18"/>
        </w:rPr>
        <w:t>,</w:t>
      </w:r>
      <w:r>
        <w:rPr>
          <w:bCs/>
          <w:spacing w:val="0"/>
          <w:w w:val="100"/>
          <w:kern w:val="0"/>
          <w:szCs w:val="18"/>
        </w:rPr>
        <w:br/>
        <w:t>(распространения официального утверждения, отказа в официальном</w:t>
      </w:r>
      <w:r>
        <w:rPr>
          <w:bCs/>
          <w:spacing w:val="0"/>
          <w:w w:val="100"/>
          <w:kern w:val="0"/>
          <w:szCs w:val="18"/>
        </w:rPr>
        <w:br/>
      </w:r>
      <w:r w:rsidRPr="007144E9">
        <w:rPr>
          <w:bCs/>
          <w:spacing w:val="0"/>
          <w:w w:val="100"/>
          <w:kern w:val="0"/>
          <w:szCs w:val="18"/>
        </w:rPr>
        <w:t>утверждении, отмены официального утверждения, окончат</w:t>
      </w:r>
      <w:r>
        <w:rPr>
          <w:bCs/>
          <w:spacing w:val="0"/>
          <w:w w:val="100"/>
          <w:kern w:val="0"/>
          <w:szCs w:val="18"/>
        </w:rPr>
        <w:t>ельного</w:t>
      </w:r>
      <w:r>
        <w:rPr>
          <w:bCs/>
          <w:spacing w:val="0"/>
          <w:w w:val="100"/>
          <w:kern w:val="0"/>
          <w:szCs w:val="18"/>
        </w:rPr>
        <w:br/>
      </w:r>
      <w:r w:rsidRPr="007144E9">
        <w:rPr>
          <w:bCs/>
          <w:spacing w:val="0"/>
          <w:w w:val="100"/>
          <w:kern w:val="0"/>
          <w:szCs w:val="18"/>
        </w:rPr>
        <w:t>прекращения производства</w:t>
      </w:r>
      <w:r w:rsidRPr="004E759D">
        <w:rPr>
          <w:bCs/>
          <w:spacing w:val="0"/>
          <w:w w:val="100"/>
          <w:kern w:val="0"/>
          <w:szCs w:val="18"/>
        </w:rPr>
        <w:t>)</w:t>
      </w:r>
      <w:r>
        <w:rPr>
          <w:bCs/>
          <w:spacing w:val="0"/>
          <w:w w:val="100"/>
          <w:kern w:val="0"/>
          <w:szCs w:val="18"/>
        </w:rPr>
        <w:t xml:space="preserve"> типа транспортного средства</w:t>
      </w:r>
      <w:r>
        <w:rPr>
          <w:bCs/>
          <w:spacing w:val="0"/>
          <w:w w:val="100"/>
          <w:kern w:val="0"/>
          <w:szCs w:val="18"/>
        </w:rPr>
        <w:br/>
      </w:r>
      <w:r w:rsidRPr="007144E9">
        <w:rPr>
          <w:bCs/>
          <w:spacing w:val="0"/>
          <w:w w:val="100"/>
          <w:kern w:val="0"/>
          <w:szCs w:val="18"/>
        </w:rPr>
        <w:t>в отношении его</w:t>
      </w:r>
      <w:r w:rsidRPr="004E759D">
        <w:rPr>
          <w:bCs/>
          <w:spacing w:val="0"/>
          <w:w w:val="100"/>
          <w:kern w:val="0"/>
          <w:szCs w:val="18"/>
        </w:rPr>
        <w:t xml:space="preserve"> </w:t>
      </w:r>
      <w:r w:rsidRPr="007144E9">
        <w:rPr>
          <w:bCs/>
          <w:spacing w:val="0"/>
          <w:w w:val="100"/>
          <w:kern w:val="0"/>
          <w:szCs w:val="18"/>
        </w:rPr>
        <w:t>звуковых сигналов на основании Правил № 28 ООН</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24</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Pr>
          <w:bCs/>
          <w:spacing w:val="0"/>
          <w:w w:val="100"/>
          <w:kern w:val="0"/>
          <w:szCs w:val="18"/>
        </w:rPr>
        <w:tab/>
        <w:t>2</w:t>
      </w:r>
      <w:r w:rsidRPr="007144E9">
        <w:rPr>
          <w:bCs/>
          <w:spacing w:val="0"/>
          <w:w w:val="100"/>
          <w:kern w:val="0"/>
          <w:szCs w:val="18"/>
        </w:rPr>
        <w:tab/>
        <w:t>Схема знака официального утверждения</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28</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pacing w:val="0"/>
          <w:w w:val="100"/>
          <w:kern w:val="0"/>
          <w:szCs w:val="18"/>
        </w:rPr>
      </w:pPr>
      <w:r w:rsidRPr="007144E9">
        <w:rPr>
          <w:bCs/>
          <w:spacing w:val="0"/>
          <w:w w:val="100"/>
          <w:kern w:val="0"/>
          <w:szCs w:val="18"/>
        </w:rPr>
        <w:tab/>
        <w:t>3</w:t>
      </w:r>
      <w:r w:rsidRPr="007144E9">
        <w:rPr>
          <w:bCs/>
          <w:spacing w:val="0"/>
          <w:w w:val="100"/>
          <w:kern w:val="0"/>
          <w:szCs w:val="18"/>
        </w:rPr>
        <w:tab/>
        <w:t>Квалификационные критерии для безэховой среды</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30</w:t>
      </w:r>
    </w:p>
    <w:p w:rsidR="0044551B" w:rsidRPr="00B510D4" w:rsidRDefault="0044551B" w:rsidP="0044551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bCs/>
          <w:spacing w:val="0"/>
          <w:w w:val="100"/>
          <w:kern w:val="0"/>
          <w:szCs w:val="18"/>
        </w:rPr>
      </w:pPr>
      <w:r>
        <w:rPr>
          <w:bCs/>
          <w:spacing w:val="0"/>
          <w:w w:val="100"/>
          <w:kern w:val="0"/>
          <w:szCs w:val="18"/>
        </w:rPr>
        <w:tab/>
        <w:t>4</w:t>
      </w:r>
      <w:r w:rsidRPr="007144E9">
        <w:rPr>
          <w:bCs/>
          <w:spacing w:val="0"/>
          <w:w w:val="100"/>
          <w:kern w:val="0"/>
          <w:szCs w:val="18"/>
        </w:rPr>
        <w:tab/>
        <w:t>Точки расположения микрофонов для измер</w:t>
      </w:r>
      <w:r>
        <w:rPr>
          <w:bCs/>
          <w:spacing w:val="0"/>
          <w:w w:val="100"/>
          <w:kern w:val="0"/>
          <w:szCs w:val="18"/>
        </w:rPr>
        <w:t>ения акустических параметров</w:t>
      </w:r>
      <w:r>
        <w:rPr>
          <w:bCs/>
          <w:spacing w:val="0"/>
          <w:w w:val="100"/>
          <w:kern w:val="0"/>
          <w:szCs w:val="18"/>
        </w:rPr>
        <w:br/>
      </w:r>
      <w:r w:rsidRPr="007144E9">
        <w:rPr>
          <w:bCs/>
          <w:spacing w:val="0"/>
          <w:w w:val="100"/>
          <w:kern w:val="0"/>
          <w:szCs w:val="18"/>
        </w:rPr>
        <w:t xml:space="preserve">звукового сигнального прибора, </w:t>
      </w:r>
      <w:r>
        <w:rPr>
          <w:bCs/>
          <w:spacing w:val="0"/>
          <w:w w:val="100"/>
          <w:kern w:val="0"/>
          <w:szCs w:val="18"/>
        </w:rPr>
        <w:t>звуковой сигнальной системы,</w:t>
      </w:r>
      <w:r>
        <w:rPr>
          <w:bCs/>
          <w:spacing w:val="0"/>
          <w:w w:val="100"/>
          <w:kern w:val="0"/>
          <w:szCs w:val="18"/>
        </w:rPr>
        <w:br/>
      </w:r>
      <w:r w:rsidRPr="007144E9">
        <w:rPr>
          <w:bCs/>
          <w:spacing w:val="0"/>
          <w:w w:val="100"/>
          <w:kern w:val="0"/>
          <w:szCs w:val="18"/>
        </w:rPr>
        <w:t>многотональной звуковой сигнальной системы</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32</w:t>
      </w:r>
    </w:p>
    <w:p w:rsidR="004039AB" w:rsidRDefault="0044551B" w:rsidP="00946384">
      <w:pPr>
        <w:tabs>
          <w:tab w:val="right" w:pos="850"/>
          <w:tab w:val="left" w:pos="1134"/>
          <w:tab w:val="left" w:pos="1559"/>
          <w:tab w:val="left" w:pos="1984"/>
          <w:tab w:val="left" w:leader="dot" w:pos="8787"/>
          <w:tab w:val="right" w:pos="9638"/>
        </w:tabs>
        <w:spacing w:after="360"/>
        <w:ind w:left="1134" w:hanging="1134"/>
        <w:rPr>
          <w:bCs/>
          <w:spacing w:val="0"/>
          <w:w w:val="100"/>
          <w:kern w:val="0"/>
          <w:szCs w:val="18"/>
        </w:rPr>
      </w:pPr>
      <w:r>
        <w:rPr>
          <w:bCs/>
          <w:spacing w:val="0"/>
          <w:w w:val="100"/>
          <w:kern w:val="0"/>
          <w:szCs w:val="18"/>
        </w:rPr>
        <w:tab/>
        <w:t>5</w:t>
      </w:r>
      <w:r w:rsidRPr="007144E9">
        <w:rPr>
          <w:bCs/>
          <w:spacing w:val="0"/>
          <w:w w:val="100"/>
          <w:kern w:val="0"/>
          <w:szCs w:val="18"/>
        </w:rPr>
        <w:tab/>
        <w:t>Точки расположения микрофонов для</w:t>
      </w:r>
      <w:r>
        <w:rPr>
          <w:bCs/>
          <w:spacing w:val="0"/>
          <w:w w:val="100"/>
          <w:kern w:val="0"/>
          <w:szCs w:val="18"/>
        </w:rPr>
        <w:t xml:space="preserve"> измерения звуковых сигналов </w:t>
      </w:r>
      <w:r>
        <w:rPr>
          <w:bCs/>
          <w:spacing w:val="0"/>
          <w:w w:val="100"/>
          <w:kern w:val="0"/>
          <w:szCs w:val="18"/>
        </w:rPr>
        <w:br/>
      </w:r>
      <w:r w:rsidRPr="007144E9">
        <w:rPr>
          <w:bCs/>
          <w:spacing w:val="0"/>
          <w:w w:val="100"/>
          <w:kern w:val="0"/>
          <w:szCs w:val="18"/>
        </w:rPr>
        <w:t>предупреждения автотранспортных средств</w:t>
      </w:r>
      <w:r w:rsidRPr="0044551B">
        <w:rPr>
          <w:bCs/>
          <w:spacing w:val="0"/>
          <w:w w:val="100"/>
          <w:kern w:val="0"/>
          <w:szCs w:val="18"/>
        </w:rPr>
        <w:t xml:space="preserve"> </w:t>
      </w:r>
      <w:r w:rsidRPr="007144E9">
        <w:rPr>
          <w:bCs/>
          <w:spacing w:val="0"/>
          <w:w w:val="100"/>
          <w:kern w:val="0"/>
          <w:szCs w:val="18"/>
        </w:rPr>
        <w:tab/>
      </w:r>
      <w:r>
        <w:rPr>
          <w:bCs/>
          <w:spacing w:val="0"/>
          <w:w w:val="100"/>
          <w:kern w:val="0"/>
          <w:szCs w:val="18"/>
        </w:rPr>
        <w:tab/>
      </w:r>
      <w:r w:rsidR="00D06532">
        <w:rPr>
          <w:bCs/>
          <w:spacing w:val="0"/>
          <w:w w:val="100"/>
          <w:kern w:val="0"/>
          <w:szCs w:val="18"/>
        </w:rPr>
        <w:t>34</w:t>
      </w:r>
    </w:p>
    <w:p w:rsidR="003A7225" w:rsidRPr="003A7225" w:rsidRDefault="003A7225" w:rsidP="003A7225">
      <w:pPr>
        <w:pStyle w:val="H1GR"/>
        <w:pageBreakBefore/>
        <w:tabs>
          <w:tab w:val="left" w:pos="2268"/>
          <w:tab w:val="left" w:pos="2552"/>
        </w:tabs>
        <w:spacing w:before="0" w:after="0"/>
        <w:rPr>
          <w:b w:val="0"/>
          <w:color w:val="FFFFFF" w:themeColor="background1"/>
          <w:spacing w:val="0"/>
          <w:w w:val="100"/>
          <w:kern w:val="0"/>
          <w:sz w:val="20"/>
        </w:rPr>
      </w:pPr>
    </w:p>
    <w:p w:rsidR="00B50798" w:rsidRPr="007144E9" w:rsidRDefault="00B50798" w:rsidP="003A7225">
      <w:pPr>
        <w:pStyle w:val="H1GR"/>
        <w:tabs>
          <w:tab w:val="left" w:pos="2268"/>
          <w:tab w:val="left" w:pos="2552"/>
        </w:tabs>
        <w:spacing w:before="120"/>
        <w:rPr>
          <w:spacing w:val="0"/>
          <w:w w:val="100"/>
          <w:kern w:val="0"/>
          <w:sz w:val="28"/>
          <w:szCs w:val="28"/>
        </w:rPr>
      </w:pPr>
      <w:r w:rsidRPr="007144E9">
        <w:rPr>
          <w:spacing w:val="0"/>
          <w:w w:val="100"/>
          <w:kern w:val="0"/>
        </w:rPr>
        <w:tab/>
      </w:r>
      <w:r w:rsidRPr="007144E9">
        <w:rPr>
          <w:spacing w:val="0"/>
          <w:w w:val="100"/>
          <w:kern w:val="0"/>
          <w:sz w:val="28"/>
          <w:szCs w:val="28"/>
        </w:rPr>
        <w:tab/>
        <w:t>1.</w:t>
      </w:r>
      <w:r w:rsidRPr="007144E9">
        <w:rPr>
          <w:spacing w:val="0"/>
          <w:w w:val="100"/>
          <w:kern w:val="0"/>
          <w:sz w:val="28"/>
          <w:szCs w:val="28"/>
        </w:rPr>
        <w:tab/>
        <w:t>Область применения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1.1</w:t>
      </w:r>
      <w:r w:rsidRPr="007144E9">
        <w:rPr>
          <w:spacing w:val="0"/>
          <w:w w:val="100"/>
          <w:kern w:val="0"/>
        </w:rPr>
        <w:tab/>
        <w:t>Настоящие Правила применяются:</w:t>
      </w:r>
    </w:p>
    <w:p w:rsidR="00B50798" w:rsidRPr="007144E9" w:rsidRDefault="00B50798" w:rsidP="00B50798">
      <w:pPr>
        <w:pStyle w:val="SingleTxtGR"/>
        <w:tabs>
          <w:tab w:val="clear" w:pos="1701"/>
          <w:tab w:val="left" w:pos="2552"/>
        </w:tabs>
        <w:suppressAutoHyphens/>
        <w:ind w:left="2268" w:hanging="1134"/>
        <w:rPr>
          <w:iCs/>
          <w:spacing w:val="0"/>
          <w:w w:val="100"/>
          <w:kern w:val="0"/>
        </w:rPr>
      </w:pPr>
      <w:r w:rsidRPr="007144E9">
        <w:rPr>
          <w:spacing w:val="0"/>
          <w:w w:val="100"/>
          <w:kern w:val="0"/>
        </w:rPr>
        <w:t>1.1.1</w:t>
      </w:r>
      <w:r w:rsidRPr="007144E9">
        <w:rPr>
          <w:spacing w:val="0"/>
          <w:w w:val="100"/>
          <w:kern w:val="0"/>
        </w:rPr>
        <w:tab/>
        <w:t xml:space="preserve">ЧАСТЬ </w:t>
      </w:r>
      <w:r w:rsidRPr="007144E9">
        <w:rPr>
          <w:spacing w:val="0"/>
          <w:w w:val="100"/>
          <w:kern w:val="0"/>
          <w:lang w:val="en-US"/>
        </w:rPr>
        <w:t>I</w:t>
      </w:r>
      <w:r w:rsidRPr="007144E9">
        <w:rPr>
          <w:spacing w:val="0"/>
          <w:w w:val="100"/>
          <w:kern w:val="0"/>
        </w:rPr>
        <w:t xml:space="preserve">: для официального утверждения звукового сигнального прибора, звуковой сигнальной системы, многотональной звуковой сигнальной системы, работающих на постоянном или переменном токе или на сжатом воздухе, которые предназначены для установки на автотранспортных средствах категорий </w:t>
      </w:r>
      <w:r w:rsidRPr="007144E9">
        <w:rPr>
          <w:spacing w:val="0"/>
          <w:w w:val="100"/>
          <w:kern w:val="0"/>
          <w:lang w:val="en-US"/>
        </w:rPr>
        <w:t>L</w:t>
      </w:r>
      <w:r w:rsidRPr="007144E9">
        <w:rPr>
          <w:spacing w:val="0"/>
          <w:w w:val="100"/>
          <w:kern w:val="0"/>
          <w:vertAlign w:val="subscript"/>
        </w:rPr>
        <w:t>3</w:t>
      </w:r>
      <w:r w:rsidRPr="007144E9">
        <w:rPr>
          <w:spacing w:val="0"/>
          <w:w w:val="100"/>
          <w:kern w:val="0"/>
        </w:rPr>
        <w:t>–</w:t>
      </w:r>
      <w:r w:rsidRPr="007144E9">
        <w:rPr>
          <w:spacing w:val="0"/>
          <w:w w:val="100"/>
          <w:kern w:val="0"/>
          <w:lang w:val="en-US"/>
        </w:rPr>
        <w:t>L</w:t>
      </w:r>
      <w:r w:rsidRPr="007144E9">
        <w:rPr>
          <w:spacing w:val="0"/>
          <w:w w:val="100"/>
          <w:kern w:val="0"/>
          <w:vertAlign w:val="subscript"/>
        </w:rPr>
        <w:t>5</w:t>
      </w:r>
      <w:r w:rsidRPr="007144E9">
        <w:rPr>
          <w:spacing w:val="0"/>
          <w:w w:val="100"/>
          <w:kern w:val="0"/>
        </w:rPr>
        <w:t xml:space="preserve">, </w:t>
      </w:r>
      <w:r w:rsidRPr="007144E9">
        <w:rPr>
          <w:spacing w:val="0"/>
          <w:w w:val="100"/>
          <w:kern w:val="0"/>
          <w:lang w:val="en-US"/>
        </w:rPr>
        <w:t>M</w:t>
      </w:r>
      <w:r w:rsidRPr="007144E9">
        <w:rPr>
          <w:spacing w:val="0"/>
          <w:w w:val="100"/>
          <w:kern w:val="0"/>
        </w:rPr>
        <w:t xml:space="preserve"> и </w:t>
      </w:r>
      <w:r w:rsidRPr="007144E9">
        <w:rPr>
          <w:spacing w:val="0"/>
          <w:w w:val="100"/>
          <w:kern w:val="0"/>
          <w:lang w:val="en-US"/>
        </w:rPr>
        <w:t>N</w:t>
      </w:r>
      <w:r w:rsidRPr="007144E9">
        <w:rPr>
          <w:spacing w:val="0"/>
          <w:w w:val="100"/>
          <w:kern w:val="0"/>
        </w:rPr>
        <w:t xml:space="preserve">, за исключением мопедов (категорий </w:t>
      </w:r>
      <w:r w:rsidRPr="007144E9">
        <w:rPr>
          <w:spacing w:val="0"/>
          <w:w w:val="100"/>
          <w:kern w:val="0"/>
          <w:lang w:val="en-US"/>
        </w:rPr>
        <w:t>L</w:t>
      </w:r>
      <w:r w:rsidRPr="007144E9">
        <w:rPr>
          <w:spacing w:val="0"/>
          <w:w w:val="100"/>
          <w:kern w:val="0"/>
          <w:vertAlign w:val="subscript"/>
        </w:rPr>
        <w:t>1</w:t>
      </w:r>
      <w:r w:rsidRPr="007144E9">
        <w:rPr>
          <w:spacing w:val="0"/>
          <w:w w:val="100"/>
          <w:kern w:val="0"/>
        </w:rPr>
        <w:t xml:space="preserve"> и </w:t>
      </w:r>
      <w:r w:rsidRPr="007144E9">
        <w:rPr>
          <w:spacing w:val="0"/>
          <w:w w:val="100"/>
          <w:kern w:val="0"/>
          <w:lang w:val="en-US"/>
        </w:rPr>
        <w:t>L</w:t>
      </w:r>
      <w:r w:rsidRPr="007144E9">
        <w:rPr>
          <w:spacing w:val="0"/>
          <w:w w:val="100"/>
          <w:kern w:val="0"/>
          <w:vertAlign w:val="subscript"/>
        </w:rPr>
        <w:t>2</w:t>
      </w:r>
      <w:r w:rsidRPr="007144E9">
        <w:rPr>
          <w:spacing w:val="0"/>
          <w:w w:val="100"/>
          <w:kern w:val="0"/>
        </w:rPr>
        <w:t>)</w:t>
      </w:r>
      <w:r w:rsidRPr="007144E9">
        <w:rPr>
          <w:rStyle w:val="FootnoteReference"/>
          <w:spacing w:val="0"/>
          <w:w w:val="100"/>
          <w:kern w:val="0"/>
        </w:rPr>
        <w:footnoteReference w:id="3"/>
      </w:r>
      <w:r w:rsidRPr="007144E9">
        <w:rPr>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1.1.2</w:t>
      </w:r>
      <w:r w:rsidRPr="007144E9">
        <w:rPr>
          <w:spacing w:val="0"/>
          <w:w w:val="100"/>
          <w:kern w:val="0"/>
        </w:rPr>
        <w:tab/>
        <w:t xml:space="preserve">ЧАСТЬ </w:t>
      </w:r>
      <w:r w:rsidRPr="007144E9">
        <w:rPr>
          <w:spacing w:val="0"/>
          <w:w w:val="100"/>
          <w:kern w:val="0"/>
          <w:lang w:val="en-US"/>
        </w:rPr>
        <w:t>II</w:t>
      </w:r>
      <w:r w:rsidRPr="007144E9">
        <w:rPr>
          <w:spacing w:val="0"/>
          <w:w w:val="100"/>
          <w:kern w:val="0"/>
        </w:rPr>
        <w:t>: для официального утверждения автотранспортных средств, упомянутых в пункте 1.1.1, в отношении установки устройств, указанных в части </w:t>
      </w:r>
      <w:r w:rsidRPr="007144E9">
        <w:rPr>
          <w:spacing w:val="0"/>
          <w:w w:val="100"/>
          <w:kern w:val="0"/>
          <w:lang w:val="en-US"/>
        </w:rPr>
        <w:t>I</w:t>
      </w:r>
      <w:r w:rsidRPr="007144E9">
        <w:rPr>
          <w:spacing w:val="0"/>
          <w:w w:val="100"/>
          <w:kern w:val="0"/>
        </w:rPr>
        <w:t>.</w:t>
      </w:r>
    </w:p>
    <w:p w:rsidR="00B50798" w:rsidRPr="007144E9" w:rsidRDefault="00B50798" w:rsidP="00B50798">
      <w:pPr>
        <w:pStyle w:val="SingleTxtGR"/>
        <w:tabs>
          <w:tab w:val="clear" w:pos="1701"/>
          <w:tab w:val="left" w:pos="2552"/>
        </w:tabs>
        <w:suppressAutoHyphens/>
        <w:ind w:left="2268" w:hanging="1134"/>
        <w:jc w:val="left"/>
        <w:rPr>
          <w:b/>
          <w:spacing w:val="0"/>
          <w:w w:val="100"/>
          <w:kern w:val="0"/>
          <w:sz w:val="28"/>
          <w:szCs w:val="28"/>
        </w:rPr>
      </w:pPr>
      <w:r w:rsidRPr="007144E9">
        <w:rPr>
          <w:b/>
          <w:spacing w:val="0"/>
          <w:w w:val="100"/>
          <w:kern w:val="0"/>
          <w:sz w:val="28"/>
          <w:szCs w:val="28"/>
        </w:rPr>
        <w:t>I.</w:t>
      </w:r>
      <w:r w:rsidRPr="007144E9">
        <w:rPr>
          <w:b/>
          <w:spacing w:val="0"/>
          <w:w w:val="100"/>
          <w:kern w:val="0"/>
          <w:sz w:val="28"/>
          <w:szCs w:val="28"/>
        </w:rPr>
        <w:tab/>
        <w:t xml:space="preserve">Часть </w:t>
      </w:r>
      <w:bookmarkStart w:id="14" w:name="OLE_LINK1"/>
      <w:bookmarkStart w:id="15" w:name="OLE_LINK2"/>
      <w:r w:rsidRPr="007144E9">
        <w:rPr>
          <w:b/>
          <w:spacing w:val="0"/>
          <w:w w:val="100"/>
          <w:kern w:val="0"/>
          <w:sz w:val="28"/>
          <w:szCs w:val="28"/>
        </w:rPr>
        <w:t>I</w:t>
      </w:r>
      <w:bookmarkEnd w:id="14"/>
      <w:bookmarkEnd w:id="15"/>
      <w:r w:rsidRPr="007144E9">
        <w:rPr>
          <w:b/>
          <w:spacing w:val="0"/>
          <w:w w:val="100"/>
          <w:kern w:val="0"/>
          <w:sz w:val="28"/>
          <w:szCs w:val="28"/>
        </w:rPr>
        <w:t>. Звуковой сигнальный прибор, звуковая сигнальная система, многотональная сигнальная система</w:t>
      </w:r>
    </w:p>
    <w:p w:rsidR="00B50798" w:rsidRPr="007144E9" w:rsidRDefault="00B50798" w:rsidP="00B50798">
      <w:pPr>
        <w:pStyle w:val="H1GR"/>
        <w:tabs>
          <w:tab w:val="left" w:pos="2268"/>
          <w:tab w:val="left" w:pos="2552"/>
        </w:tabs>
        <w:rPr>
          <w:spacing w:val="0"/>
          <w:w w:val="100"/>
          <w:kern w:val="0"/>
          <w:sz w:val="28"/>
          <w:szCs w:val="28"/>
        </w:rPr>
      </w:pPr>
      <w:r w:rsidRPr="007144E9">
        <w:rPr>
          <w:spacing w:val="0"/>
          <w:w w:val="100"/>
          <w:kern w:val="0"/>
          <w:sz w:val="28"/>
          <w:szCs w:val="28"/>
        </w:rPr>
        <w:tab/>
      </w:r>
      <w:r w:rsidRPr="007144E9">
        <w:rPr>
          <w:spacing w:val="0"/>
          <w:w w:val="100"/>
          <w:kern w:val="0"/>
          <w:sz w:val="28"/>
          <w:szCs w:val="28"/>
        </w:rPr>
        <w:tab/>
        <w:t>2.</w:t>
      </w:r>
      <w:r w:rsidRPr="007144E9">
        <w:rPr>
          <w:spacing w:val="0"/>
          <w:w w:val="100"/>
          <w:kern w:val="0"/>
          <w:sz w:val="28"/>
          <w:szCs w:val="28"/>
        </w:rPr>
        <w:tab/>
        <w:t>Определения</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Для целей настоящих Правил:</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2.1</w:t>
      </w:r>
      <w:r w:rsidRPr="007144E9">
        <w:rPr>
          <w:bCs/>
          <w:spacing w:val="0"/>
          <w:w w:val="100"/>
          <w:kern w:val="0"/>
        </w:rPr>
        <w:tab/>
      </w:r>
      <w:r w:rsidR="003A7225" w:rsidRPr="003A7225">
        <w:rPr>
          <w:bCs/>
          <w:spacing w:val="0"/>
          <w:w w:val="100"/>
          <w:kern w:val="0"/>
        </w:rPr>
        <w:t>«</w:t>
      </w:r>
      <w:r w:rsidRPr="007144E9">
        <w:rPr>
          <w:bCs/>
          <w:i/>
          <w:spacing w:val="0"/>
          <w:w w:val="100"/>
          <w:kern w:val="0"/>
        </w:rPr>
        <w:t>звуковой сигнальный прибор</w:t>
      </w:r>
      <w:r w:rsidR="003A7225" w:rsidRPr="003A7225">
        <w:rPr>
          <w:bCs/>
          <w:spacing w:val="0"/>
          <w:w w:val="100"/>
          <w:kern w:val="0"/>
        </w:rPr>
        <w:t>»</w:t>
      </w:r>
      <w:r w:rsidRPr="007144E9">
        <w:rPr>
          <w:bCs/>
          <w:spacing w:val="0"/>
          <w:w w:val="100"/>
          <w:kern w:val="0"/>
        </w:rPr>
        <w:t xml:space="preserve"> означает устройство, имеющее одно или несколько выходных отверстий звука, задействуемых одновременно, которое издает акустический сигнал, предназначенный </w:t>
      </w:r>
      <w:r w:rsidRPr="007144E9">
        <w:rPr>
          <w:spacing w:val="0"/>
          <w:w w:val="100"/>
          <w:kern w:val="0"/>
        </w:rPr>
        <w:t>для</w:t>
      </w:r>
      <w:r w:rsidRPr="007144E9">
        <w:rPr>
          <w:bCs/>
          <w:spacing w:val="0"/>
          <w:w w:val="100"/>
          <w:kern w:val="0"/>
        </w:rPr>
        <w:t xml:space="preserve"> звуковой сигнализации присутствия транспортного средства в дорожной ситуации, чреватой опасностью, и которое целенаправленно приводится в действие водителем;</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2.2</w:t>
      </w:r>
      <w:r w:rsidRPr="007144E9">
        <w:rPr>
          <w:bCs/>
          <w:spacing w:val="0"/>
          <w:w w:val="100"/>
          <w:kern w:val="0"/>
        </w:rPr>
        <w:tab/>
      </w:r>
      <w:r w:rsidR="003A7225" w:rsidRPr="003A7225">
        <w:rPr>
          <w:bCs/>
          <w:spacing w:val="0"/>
          <w:w w:val="100"/>
          <w:kern w:val="0"/>
        </w:rPr>
        <w:t>«</w:t>
      </w:r>
      <w:r w:rsidRPr="007144E9">
        <w:rPr>
          <w:bCs/>
          <w:i/>
          <w:spacing w:val="0"/>
          <w:w w:val="100"/>
          <w:kern w:val="0"/>
        </w:rPr>
        <w:t>звуковая сигнальная система</w:t>
      </w:r>
      <w:r w:rsidR="003A7225" w:rsidRPr="003A7225">
        <w:rPr>
          <w:bCs/>
          <w:spacing w:val="0"/>
          <w:w w:val="100"/>
          <w:kern w:val="0"/>
        </w:rPr>
        <w:t>»</w:t>
      </w:r>
      <w:r w:rsidRPr="007144E9">
        <w:rPr>
          <w:bCs/>
          <w:spacing w:val="0"/>
          <w:w w:val="100"/>
          <w:kern w:val="0"/>
        </w:rPr>
        <w:t xml:space="preserve"> означает сочетание звуковых сигнальных приборов, установленных на общей опоре и </w:t>
      </w:r>
      <w:r w:rsidRPr="007144E9">
        <w:rPr>
          <w:spacing w:val="0"/>
          <w:w w:val="100"/>
          <w:kern w:val="0"/>
        </w:rPr>
        <w:t>включающихся</w:t>
      </w:r>
      <w:r w:rsidRPr="007144E9">
        <w:rPr>
          <w:bCs/>
          <w:spacing w:val="0"/>
          <w:w w:val="100"/>
          <w:kern w:val="0"/>
        </w:rPr>
        <w:t xml:space="preserve"> одновременно при срабатывании единого органа управления;</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 xml:space="preserve">2.3 </w:t>
      </w:r>
      <w:r w:rsidRPr="007144E9">
        <w:rPr>
          <w:bCs/>
          <w:spacing w:val="0"/>
          <w:w w:val="100"/>
          <w:kern w:val="0"/>
        </w:rPr>
        <w:tab/>
      </w:r>
      <w:r w:rsidR="003A7225" w:rsidRPr="003A7225">
        <w:rPr>
          <w:bCs/>
          <w:spacing w:val="0"/>
          <w:w w:val="100"/>
          <w:kern w:val="0"/>
        </w:rPr>
        <w:t>«</w:t>
      </w:r>
      <w:r w:rsidRPr="007144E9">
        <w:rPr>
          <w:bCs/>
          <w:i/>
          <w:spacing w:val="0"/>
          <w:w w:val="100"/>
          <w:kern w:val="0"/>
        </w:rPr>
        <w:t>многотональная звуковая сигнальная система</w:t>
      </w:r>
      <w:r w:rsidR="003A7225" w:rsidRPr="003A7225">
        <w:rPr>
          <w:bCs/>
          <w:spacing w:val="0"/>
          <w:w w:val="100"/>
          <w:kern w:val="0"/>
        </w:rPr>
        <w:t>»</w:t>
      </w:r>
      <w:r w:rsidRPr="007144E9">
        <w:rPr>
          <w:bCs/>
          <w:spacing w:val="0"/>
          <w:w w:val="100"/>
          <w:kern w:val="0"/>
        </w:rPr>
        <w:t xml:space="preserve"> означает сочетание звуковых </w:t>
      </w:r>
      <w:r w:rsidRPr="007144E9">
        <w:rPr>
          <w:spacing w:val="0"/>
          <w:w w:val="100"/>
          <w:kern w:val="0"/>
        </w:rPr>
        <w:t>сигнальных</w:t>
      </w:r>
      <w:r w:rsidRPr="007144E9">
        <w:rPr>
          <w:bCs/>
          <w:spacing w:val="0"/>
          <w:w w:val="100"/>
          <w:kern w:val="0"/>
        </w:rPr>
        <w:t xml:space="preserve"> приборов, способных функционировать независимо;</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2.4</w:t>
      </w:r>
      <w:r w:rsidRPr="007144E9">
        <w:rPr>
          <w:bCs/>
          <w:spacing w:val="0"/>
          <w:w w:val="100"/>
          <w:kern w:val="0"/>
        </w:rPr>
        <w:tab/>
        <w:t xml:space="preserve">принципы работы звукового сигнального прибора, звуковой </w:t>
      </w:r>
      <w:r w:rsidRPr="007144E9">
        <w:rPr>
          <w:spacing w:val="0"/>
          <w:w w:val="100"/>
          <w:kern w:val="0"/>
        </w:rPr>
        <w:t>сигнальной</w:t>
      </w:r>
      <w:r w:rsidRPr="007144E9">
        <w:rPr>
          <w:bCs/>
          <w:spacing w:val="0"/>
          <w:w w:val="100"/>
          <w:kern w:val="0"/>
        </w:rPr>
        <w:t xml:space="preserve"> системы, многотональной звуковой сигнальной системы:</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2.4.1</w:t>
      </w:r>
      <w:r w:rsidRPr="007144E9">
        <w:rPr>
          <w:bCs/>
          <w:spacing w:val="0"/>
          <w:w w:val="100"/>
          <w:kern w:val="0"/>
        </w:rPr>
        <w:tab/>
      </w:r>
      <w:r w:rsidR="003A7225">
        <w:rPr>
          <w:bCs/>
          <w:spacing w:val="0"/>
          <w:w w:val="100"/>
          <w:kern w:val="0"/>
        </w:rPr>
        <w:t>«</w:t>
      </w:r>
      <w:r w:rsidRPr="007144E9">
        <w:rPr>
          <w:bCs/>
          <w:i/>
          <w:iCs/>
          <w:spacing w:val="0"/>
          <w:w w:val="100"/>
          <w:kern w:val="0"/>
        </w:rPr>
        <w:t>пневматический</w:t>
      </w:r>
      <w:r w:rsidR="003A7225" w:rsidRPr="003A7225">
        <w:rPr>
          <w:bCs/>
          <w:iCs/>
          <w:spacing w:val="0"/>
          <w:w w:val="100"/>
          <w:kern w:val="0"/>
        </w:rPr>
        <w:t>»</w:t>
      </w:r>
      <w:r w:rsidRPr="007144E9">
        <w:rPr>
          <w:bCs/>
          <w:spacing w:val="0"/>
          <w:w w:val="100"/>
          <w:kern w:val="0"/>
        </w:rPr>
        <w:t xml:space="preserve"> означает </w:t>
      </w:r>
      <w:bookmarkStart w:id="16" w:name="OLE_LINK3"/>
      <w:r w:rsidRPr="007144E9">
        <w:rPr>
          <w:bCs/>
          <w:spacing w:val="0"/>
          <w:w w:val="100"/>
          <w:kern w:val="0"/>
        </w:rPr>
        <w:t xml:space="preserve">принцип </w:t>
      </w:r>
      <w:bookmarkEnd w:id="16"/>
      <w:r w:rsidRPr="007144E9">
        <w:rPr>
          <w:bCs/>
          <w:spacing w:val="0"/>
          <w:w w:val="100"/>
          <w:kern w:val="0"/>
        </w:rPr>
        <w:t xml:space="preserve">работы при помощи внешнего </w:t>
      </w:r>
      <w:r w:rsidRPr="007144E9">
        <w:rPr>
          <w:spacing w:val="0"/>
          <w:w w:val="100"/>
          <w:kern w:val="0"/>
        </w:rPr>
        <w:t>источника</w:t>
      </w:r>
      <w:r w:rsidRPr="007144E9">
        <w:rPr>
          <w:bCs/>
          <w:spacing w:val="0"/>
          <w:w w:val="100"/>
          <w:kern w:val="0"/>
        </w:rPr>
        <w:t xml:space="preserve"> сжатого воздуха;</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2.4.2</w:t>
      </w:r>
      <w:r w:rsidRPr="007144E9">
        <w:rPr>
          <w:bCs/>
          <w:spacing w:val="0"/>
          <w:w w:val="100"/>
          <w:kern w:val="0"/>
        </w:rPr>
        <w:tab/>
      </w:r>
      <w:r w:rsidR="003A7225">
        <w:rPr>
          <w:bCs/>
          <w:spacing w:val="0"/>
          <w:w w:val="100"/>
          <w:kern w:val="0"/>
        </w:rPr>
        <w:t>«</w:t>
      </w:r>
      <w:r w:rsidRPr="007144E9">
        <w:rPr>
          <w:bCs/>
          <w:i/>
          <w:iCs/>
          <w:spacing w:val="0"/>
          <w:w w:val="100"/>
          <w:kern w:val="0"/>
        </w:rPr>
        <w:t>электропневматический</w:t>
      </w:r>
      <w:r w:rsidR="003A7225">
        <w:rPr>
          <w:bCs/>
          <w:spacing w:val="0"/>
          <w:w w:val="100"/>
          <w:kern w:val="0"/>
        </w:rPr>
        <w:t>»</w:t>
      </w:r>
      <w:r w:rsidRPr="007144E9">
        <w:rPr>
          <w:bCs/>
          <w:spacing w:val="0"/>
          <w:w w:val="100"/>
          <w:kern w:val="0"/>
        </w:rPr>
        <w:t xml:space="preserve"> означает принцип работы при помощи источника сжатого воздуха, контролируемого электропитанием (</w:t>
      </w:r>
      <w:r w:rsidRPr="007144E9">
        <w:rPr>
          <w:spacing w:val="0"/>
          <w:w w:val="100"/>
          <w:kern w:val="0"/>
        </w:rPr>
        <w:t>постоянный</w:t>
      </w:r>
      <w:r w:rsidRPr="007144E9">
        <w:rPr>
          <w:bCs/>
          <w:spacing w:val="0"/>
          <w:w w:val="100"/>
          <w:kern w:val="0"/>
        </w:rPr>
        <w:t xml:space="preserve"> или переменный ток);</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2.4.3</w:t>
      </w:r>
      <w:r w:rsidRPr="007144E9">
        <w:rPr>
          <w:bCs/>
          <w:spacing w:val="0"/>
          <w:w w:val="100"/>
          <w:kern w:val="0"/>
        </w:rPr>
        <w:tab/>
      </w:r>
      <w:r w:rsidR="003A7225">
        <w:rPr>
          <w:bCs/>
          <w:spacing w:val="0"/>
          <w:w w:val="100"/>
          <w:kern w:val="0"/>
        </w:rPr>
        <w:t>«</w:t>
      </w:r>
      <w:r w:rsidRPr="007144E9">
        <w:rPr>
          <w:bCs/>
          <w:i/>
          <w:iCs/>
          <w:spacing w:val="0"/>
          <w:w w:val="100"/>
          <w:kern w:val="0"/>
        </w:rPr>
        <w:t>электромагнитный с дисковым резонатором</w:t>
      </w:r>
      <w:r w:rsidR="003A7225">
        <w:rPr>
          <w:bCs/>
          <w:spacing w:val="0"/>
          <w:w w:val="100"/>
          <w:kern w:val="0"/>
        </w:rPr>
        <w:t>»</w:t>
      </w:r>
      <w:r w:rsidRPr="007144E9">
        <w:rPr>
          <w:bCs/>
          <w:spacing w:val="0"/>
          <w:w w:val="100"/>
          <w:kern w:val="0"/>
        </w:rPr>
        <w:t xml:space="preserve"> означает принцип работы при помощи электромагнитной силы, увеличиваемой дисковым резонатором;</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2.4.4</w:t>
      </w:r>
      <w:r w:rsidRPr="007144E9">
        <w:rPr>
          <w:bCs/>
          <w:spacing w:val="0"/>
          <w:w w:val="100"/>
          <w:kern w:val="0"/>
        </w:rPr>
        <w:tab/>
        <w:t>«</w:t>
      </w:r>
      <w:r w:rsidRPr="007144E9">
        <w:rPr>
          <w:bCs/>
          <w:i/>
          <w:iCs/>
          <w:spacing w:val="0"/>
          <w:w w:val="100"/>
          <w:kern w:val="0"/>
        </w:rPr>
        <w:t>электромагнитный с рожком</w:t>
      </w:r>
      <w:r w:rsidRPr="007144E9">
        <w:rPr>
          <w:bCs/>
          <w:spacing w:val="0"/>
          <w:w w:val="100"/>
          <w:kern w:val="0"/>
        </w:rPr>
        <w:t>» означает принцип работы при помощи электромагнитной силы, увеличиваемой рожком;</w:t>
      </w:r>
    </w:p>
    <w:p w:rsidR="00B50798" w:rsidRPr="007144E9" w:rsidRDefault="00B50798" w:rsidP="00B50798">
      <w:pPr>
        <w:pStyle w:val="SingleTxtGR"/>
        <w:tabs>
          <w:tab w:val="clear" w:pos="1701"/>
          <w:tab w:val="left" w:pos="2552"/>
        </w:tabs>
        <w:suppressAutoHyphens/>
        <w:ind w:left="2268" w:hanging="1134"/>
        <w:rPr>
          <w:bCs/>
          <w:i/>
          <w:spacing w:val="0"/>
          <w:w w:val="100"/>
          <w:kern w:val="0"/>
        </w:rPr>
      </w:pPr>
      <w:r w:rsidRPr="007144E9">
        <w:rPr>
          <w:bCs/>
          <w:spacing w:val="0"/>
          <w:w w:val="100"/>
          <w:kern w:val="0"/>
        </w:rPr>
        <w:t>2.5</w:t>
      </w:r>
      <w:r w:rsidRPr="007144E9">
        <w:rPr>
          <w:bCs/>
          <w:spacing w:val="0"/>
          <w:w w:val="100"/>
          <w:kern w:val="0"/>
        </w:rPr>
        <w:tab/>
        <w:t>«</w:t>
      </w:r>
      <w:r w:rsidRPr="007144E9">
        <w:rPr>
          <w:bCs/>
          <w:i/>
          <w:spacing w:val="0"/>
          <w:w w:val="100"/>
          <w:kern w:val="0"/>
        </w:rPr>
        <w:t>тип звукового сигнального прибора (звуковой сигнальной системы, многотональной звуковой сигнальной системы)</w:t>
      </w:r>
      <w:r w:rsidRPr="007144E9">
        <w:rPr>
          <w:bCs/>
          <w:spacing w:val="0"/>
          <w:w w:val="100"/>
          <w:kern w:val="0"/>
        </w:rPr>
        <w:t xml:space="preserve">» означает звуковые сигнальные приборы (звуковые сигнальные системы, многотональные </w:t>
      </w:r>
      <w:r w:rsidRPr="007144E9">
        <w:rPr>
          <w:bCs/>
          <w:spacing w:val="0"/>
          <w:w w:val="100"/>
          <w:kern w:val="0"/>
        </w:rPr>
        <w:lastRenderedPageBreak/>
        <w:t>звуковые сигнальные системы), не имеющие между собой существенных различий в отношении следующих аспектов:</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2.5.1</w:t>
      </w:r>
      <w:r w:rsidRPr="007144E9">
        <w:rPr>
          <w:bCs/>
          <w:spacing w:val="0"/>
          <w:w w:val="100"/>
          <w:kern w:val="0"/>
        </w:rPr>
        <w:tab/>
        <w:t>торговое наименование или товарный знак;</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2.5.2</w:t>
      </w:r>
      <w:r w:rsidRPr="007144E9">
        <w:rPr>
          <w:bCs/>
          <w:spacing w:val="0"/>
          <w:w w:val="100"/>
          <w:kern w:val="0"/>
        </w:rPr>
        <w:tab/>
        <w:t>основное назначение:</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 xml:space="preserve">2.5.2.1 </w:t>
      </w:r>
      <w:r w:rsidRPr="007144E9">
        <w:rPr>
          <w:bCs/>
          <w:spacing w:val="0"/>
          <w:w w:val="100"/>
          <w:kern w:val="0"/>
        </w:rPr>
        <w:tab/>
      </w:r>
      <w:r w:rsidRPr="007144E9">
        <w:rPr>
          <w:bCs/>
          <w:iCs/>
          <w:spacing w:val="0"/>
          <w:w w:val="100"/>
          <w:kern w:val="0"/>
        </w:rPr>
        <w:t xml:space="preserve">для </w:t>
      </w:r>
      <w:r w:rsidRPr="007144E9">
        <w:rPr>
          <w:bCs/>
          <w:spacing w:val="0"/>
          <w:w w:val="100"/>
          <w:kern w:val="0"/>
        </w:rPr>
        <w:t>транспортных</w:t>
      </w:r>
      <w:r w:rsidRPr="007144E9">
        <w:rPr>
          <w:bCs/>
          <w:iCs/>
          <w:spacing w:val="0"/>
          <w:w w:val="100"/>
          <w:kern w:val="0"/>
        </w:rPr>
        <w:t xml:space="preserve"> средств категорий </w:t>
      </w:r>
      <w:r w:rsidRPr="007144E9">
        <w:rPr>
          <w:spacing w:val="0"/>
          <w:w w:val="100"/>
          <w:kern w:val="0"/>
          <w:lang w:val="en-US"/>
        </w:rPr>
        <w:t>L</w:t>
      </w:r>
      <w:r w:rsidRPr="007144E9">
        <w:rPr>
          <w:spacing w:val="0"/>
          <w:w w:val="100"/>
          <w:kern w:val="0"/>
          <w:vertAlign w:val="subscript"/>
        </w:rPr>
        <w:t>3</w:t>
      </w:r>
      <w:r w:rsidRPr="007144E9">
        <w:rPr>
          <w:spacing w:val="0"/>
          <w:w w:val="100"/>
          <w:kern w:val="0"/>
        </w:rPr>
        <w:t>–</w:t>
      </w:r>
      <w:r w:rsidRPr="007144E9">
        <w:rPr>
          <w:spacing w:val="0"/>
          <w:w w:val="100"/>
          <w:kern w:val="0"/>
          <w:lang w:val="en-US"/>
        </w:rPr>
        <w:t>L</w:t>
      </w:r>
      <w:r w:rsidRPr="007144E9">
        <w:rPr>
          <w:spacing w:val="0"/>
          <w:w w:val="100"/>
          <w:kern w:val="0"/>
          <w:vertAlign w:val="subscript"/>
        </w:rPr>
        <w:t xml:space="preserve">5 </w:t>
      </w:r>
      <w:r w:rsidRPr="007144E9">
        <w:rPr>
          <w:bCs/>
          <w:iCs/>
          <w:spacing w:val="0"/>
          <w:w w:val="100"/>
          <w:kern w:val="0"/>
        </w:rPr>
        <w:t>мощностью не более 7 кВт</w:t>
      </w:r>
      <w:r w:rsidRPr="007144E9">
        <w:rPr>
          <w:bCs/>
          <w:spacing w:val="0"/>
          <w:w w:val="100"/>
          <w:kern w:val="0"/>
        </w:rPr>
        <w:t xml:space="preserve"> (класс </w:t>
      </w:r>
      <w:r w:rsidRPr="007144E9">
        <w:rPr>
          <w:bCs/>
          <w:spacing w:val="0"/>
          <w:w w:val="100"/>
          <w:kern w:val="0"/>
          <w:lang w:val="en-US"/>
        </w:rPr>
        <w:t>I</w:t>
      </w:r>
      <w:r w:rsidRPr="007144E9">
        <w:rPr>
          <w:bCs/>
          <w:spacing w:val="0"/>
          <w:w w:val="100"/>
          <w:kern w:val="0"/>
        </w:rPr>
        <w:t>);</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 xml:space="preserve">2.5.2.2 </w:t>
      </w:r>
      <w:r w:rsidRPr="007144E9">
        <w:rPr>
          <w:bCs/>
          <w:spacing w:val="0"/>
          <w:w w:val="100"/>
          <w:kern w:val="0"/>
        </w:rPr>
        <w:tab/>
      </w:r>
      <w:r w:rsidRPr="007144E9">
        <w:rPr>
          <w:bCs/>
          <w:iCs/>
          <w:spacing w:val="0"/>
          <w:w w:val="100"/>
          <w:kern w:val="0"/>
        </w:rPr>
        <w:t xml:space="preserve">для </w:t>
      </w:r>
      <w:r w:rsidRPr="007144E9">
        <w:rPr>
          <w:bCs/>
          <w:spacing w:val="0"/>
          <w:w w:val="100"/>
          <w:kern w:val="0"/>
        </w:rPr>
        <w:t>транспортных</w:t>
      </w:r>
      <w:r w:rsidRPr="007144E9">
        <w:rPr>
          <w:bCs/>
          <w:iCs/>
          <w:spacing w:val="0"/>
          <w:w w:val="100"/>
          <w:kern w:val="0"/>
        </w:rPr>
        <w:t xml:space="preserve"> средств категорий </w:t>
      </w:r>
      <w:r w:rsidRPr="007144E9">
        <w:rPr>
          <w:bCs/>
          <w:iCs/>
          <w:spacing w:val="0"/>
          <w:w w:val="100"/>
          <w:kern w:val="0"/>
          <w:lang w:val="en-US"/>
        </w:rPr>
        <w:t>M</w:t>
      </w:r>
      <w:r w:rsidRPr="007144E9">
        <w:rPr>
          <w:bCs/>
          <w:iCs/>
          <w:spacing w:val="0"/>
          <w:w w:val="100"/>
          <w:kern w:val="0"/>
        </w:rPr>
        <w:t xml:space="preserve">, </w:t>
      </w:r>
      <w:r w:rsidRPr="007144E9">
        <w:rPr>
          <w:bCs/>
          <w:iCs/>
          <w:spacing w:val="0"/>
          <w:w w:val="100"/>
          <w:kern w:val="0"/>
          <w:lang w:val="en-US"/>
        </w:rPr>
        <w:t>N</w:t>
      </w:r>
      <w:r w:rsidRPr="007144E9">
        <w:rPr>
          <w:bCs/>
          <w:iCs/>
          <w:spacing w:val="0"/>
          <w:w w:val="100"/>
          <w:kern w:val="0"/>
        </w:rPr>
        <w:t xml:space="preserve"> </w:t>
      </w:r>
      <w:r w:rsidRPr="007144E9">
        <w:rPr>
          <w:bCs/>
          <w:spacing w:val="0"/>
          <w:w w:val="100"/>
          <w:kern w:val="0"/>
        </w:rPr>
        <w:t xml:space="preserve">и </w:t>
      </w:r>
      <w:r w:rsidRPr="007144E9">
        <w:rPr>
          <w:spacing w:val="0"/>
          <w:w w:val="100"/>
          <w:kern w:val="0"/>
          <w:lang w:val="en-US"/>
        </w:rPr>
        <w:t>L</w:t>
      </w:r>
      <w:r w:rsidRPr="007144E9">
        <w:rPr>
          <w:spacing w:val="0"/>
          <w:w w:val="100"/>
          <w:kern w:val="0"/>
          <w:vertAlign w:val="subscript"/>
        </w:rPr>
        <w:t>3</w:t>
      </w:r>
      <w:r w:rsidRPr="007144E9">
        <w:rPr>
          <w:spacing w:val="0"/>
          <w:w w:val="100"/>
          <w:kern w:val="0"/>
        </w:rPr>
        <w:t>–</w:t>
      </w:r>
      <w:r w:rsidRPr="007144E9">
        <w:rPr>
          <w:spacing w:val="0"/>
          <w:w w:val="100"/>
          <w:kern w:val="0"/>
          <w:lang w:val="en-US"/>
        </w:rPr>
        <w:t>L</w:t>
      </w:r>
      <w:r w:rsidRPr="007144E9">
        <w:rPr>
          <w:spacing w:val="0"/>
          <w:w w:val="100"/>
          <w:kern w:val="0"/>
          <w:vertAlign w:val="subscript"/>
        </w:rPr>
        <w:t xml:space="preserve">5 </w:t>
      </w:r>
      <w:r w:rsidRPr="007144E9">
        <w:rPr>
          <w:bCs/>
          <w:iCs/>
          <w:spacing w:val="0"/>
          <w:w w:val="100"/>
          <w:kern w:val="0"/>
        </w:rPr>
        <w:t>мощностью более 7</w:t>
      </w:r>
      <w:r>
        <w:rPr>
          <w:bCs/>
          <w:iCs/>
          <w:spacing w:val="0"/>
          <w:w w:val="100"/>
          <w:kern w:val="0"/>
          <w:lang w:val="en-US"/>
        </w:rPr>
        <w:t> </w:t>
      </w:r>
      <w:r w:rsidRPr="007144E9">
        <w:rPr>
          <w:bCs/>
          <w:iCs/>
          <w:spacing w:val="0"/>
          <w:w w:val="100"/>
          <w:kern w:val="0"/>
        </w:rPr>
        <w:t>кВт</w:t>
      </w:r>
      <w:r w:rsidRPr="007144E9">
        <w:rPr>
          <w:bCs/>
          <w:spacing w:val="0"/>
          <w:w w:val="100"/>
          <w:kern w:val="0"/>
        </w:rPr>
        <w:t xml:space="preserve"> (класс </w:t>
      </w:r>
      <w:r w:rsidRPr="007144E9">
        <w:rPr>
          <w:bCs/>
          <w:spacing w:val="0"/>
          <w:w w:val="100"/>
          <w:kern w:val="0"/>
          <w:lang w:val="en-US"/>
        </w:rPr>
        <w:t>II</w:t>
      </w:r>
      <w:r w:rsidRPr="007144E9">
        <w:rPr>
          <w:bCs/>
          <w:spacing w:val="0"/>
          <w:w w:val="100"/>
          <w:kern w:val="0"/>
        </w:rPr>
        <w:t>);</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2.5.3</w:t>
      </w:r>
      <w:r w:rsidRPr="007144E9">
        <w:rPr>
          <w:bCs/>
          <w:spacing w:val="0"/>
          <w:w w:val="100"/>
          <w:kern w:val="0"/>
        </w:rPr>
        <w:tab/>
        <w:t>принципы работы;</w:t>
      </w:r>
    </w:p>
    <w:p w:rsidR="00B50798" w:rsidRPr="007144E9" w:rsidRDefault="00B50798" w:rsidP="00B50798">
      <w:pPr>
        <w:pStyle w:val="SingleTxtGR"/>
        <w:tabs>
          <w:tab w:val="clear" w:pos="1701"/>
          <w:tab w:val="left" w:pos="2552"/>
        </w:tabs>
        <w:suppressAutoHyphens/>
        <w:ind w:left="2268" w:hanging="1134"/>
        <w:rPr>
          <w:b/>
          <w:spacing w:val="0"/>
          <w:w w:val="100"/>
          <w:kern w:val="0"/>
        </w:rPr>
      </w:pPr>
      <w:r w:rsidRPr="007144E9">
        <w:rPr>
          <w:bCs/>
          <w:spacing w:val="0"/>
          <w:w w:val="100"/>
          <w:kern w:val="0"/>
        </w:rPr>
        <w:t>2.5.4</w:t>
      </w:r>
      <w:r w:rsidRPr="007144E9">
        <w:rPr>
          <w:bCs/>
          <w:spacing w:val="0"/>
          <w:w w:val="100"/>
          <w:kern w:val="0"/>
        </w:rPr>
        <w:tab/>
        <w:t>звуковые сигнальные приборы, звуковые сигнальные системы, многотональные звуковые сигнальные системы с электропитанием:</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2.5.4.1</w:t>
      </w:r>
      <w:r w:rsidRPr="007144E9">
        <w:rPr>
          <w:bCs/>
          <w:spacing w:val="0"/>
          <w:w w:val="100"/>
          <w:kern w:val="0"/>
        </w:rPr>
        <w:tab/>
        <w:t xml:space="preserve">вид электропитания (постоянный или переменный ток); </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2.5.4.2</w:t>
      </w:r>
      <w:r w:rsidRPr="007144E9">
        <w:rPr>
          <w:bCs/>
          <w:spacing w:val="0"/>
          <w:w w:val="100"/>
          <w:kern w:val="0"/>
        </w:rPr>
        <w:tab/>
        <w:t>форма и размеры мембраны (мембран);</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2.5.4.3</w:t>
      </w:r>
      <w:r w:rsidRPr="007144E9">
        <w:rPr>
          <w:bCs/>
          <w:spacing w:val="0"/>
          <w:w w:val="100"/>
          <w:kern w:val="0"/>
        </w:rPr>
        <w:tab/>
        <w:t>номинальное напряжение питания;</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2.5.5</w:t>
      </w:r>
      <w:r w:rsidRPr="007144E9">
        <w:rPr>
          <w:bCs/>
          <w:spacing w:val="0"/>
          <w:w w:val="100"/>
          <w:kern w:val="0"/>
        </w:rPr>
        <w:tab/>
        <w:t>звуковые сигнальные приборы, звуковые сигнальные системы, многотональные звуковые сигнальные системы, работающие непосредственно от внешнего источника сжатого воздуха:</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2.5.5.1</w:t>
      </w:r>
      <w:r w:rsidRPr="007144E9">
        <w:rPr>
          <w:bCs/>
          <w:spacing w:val="0"/>
          <w:w w:val="100"/>
          <w:kern w:val="0"/>
        </w:rPr>
        <w:tab/>
        <w:t xml:space="preserve">номинальное рабочее давление; </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2.5.6</w:t>
      </w:r>
      <w:r w:rsidRPr="007144E9">
        <w:rPr>
          <w:bCs/>
          <w:spacing w:val="0"/>
          <w:w w:val="100"/>
          <w:kern w:val="0"/>
        </w:rPr>
        <w:tab/>
        <w:t>внешняя форма корпуса;</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2.5.7</w:t>
      </w:r>
      <w:r w:rsidRPr="007144E9">
        <w:rPr>
          <w:bCs/>
          <w:spacing w:val="0"/>
          <w:w w:val="100"/>
          <w:kern w:val="0"/>
        </w:rPr>
        <w:tab/>
        <w:t>форма или тип выходного(ых) отверстия(й) звука;</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2.5.8</w:t>
      </w:r>
      <w:r w:rsidRPr="007144E9">
        <w:rPr>
          <w:bCs/>
          <w:spacing w:val="0"/>
          <w:w w:val="100"/>
          <w:kern w:val="0"/>
        </w:rPr>
        <w:tab/>
        <w:t>номинальная(ые) частота(ы) звука;</w:t>
      </w:r>
    </w:p>
    <w:p w:rsidR="00B50798" w:rsidRPr="007144E9" w:rsidRDefault="00B50798" w:rsidP="00B50798">
      <w:pPr>
        <w:pStyle w:val="SingleTxtGR"/>
        <w:tabs>
          <w:tab w:val="clear" w:pos="1701"/>
          <w:tab w:val="left" w:pos="2552"/>
        </w:tabs>
        <w:suppressAutoHyphens/>
        <w:ind w:left="2268" w:hanging="1134"/>
        <w:rPr>
          <w:b/>
          <w:spacing w:val="0"/>
          <w:w w:val="100"/>
          <w:kern w:val="0"/>
        </w:rPr>
      </w:pPr>
      <w:r w:rsidRPr="007144E9">
        <w:rPr>
          <w:bCs/>
          <w:spacing w:val="0"/>
          <w:w w:val="100"/>
          <w:kern w:val="0"/>
        </w:rPr>
        <w:t>2.5.9</w:t>
      </w:r>
      <w:r w:rsidRPr="007144E9">
        <w:rPr>
          <w:bCs/>
          <w:spacing w:val="0"/>
          <w:w w:val="100"/>
          <w:kern w:val="0"/>
        </w:rPr>
        <w:tab/>
        <w:t xml:space="preserve">форма и размеры жестких соединительных элементов для </w:t>
      </w:r>
      <w:r w:rsidRPr="007144E9">
        <w:rPr>
          <w:bCs/>
          <w:iCs/>
          <w:spacing w:val="0"/>
          <w:w w:val="100"/>
          <w:kern w:val="0"/>
        </w:rPr>
        <w:t>звуковой сигнальной системы</w:t>
      </w:r>
      <w:r w:rsidRPr="007144E9">
        <w:rPr>
          <w:bCs/>
          <w:spacing w:val="0"/>
          <w:w w:val="100"/>
          <w:kern w:val="0"/>
        </w:rPr>
        <w:t>.</w:t>
      </w:r>
    </w:p>
    <w:p w:rsidR="00B50798" w:rsidRPr="007144E9" w:rsidRDefault="00B50798" w:rsidP="00B50798">
      <w:pPr>
        <w:pStyle w:val="H1GR"/>
        <w:tabs>
          <w:tab w:val="left" w:pos="2268"/>
          <w:tab w:val="left" w:pos="2552"/>
        </w:tabs>
        <w:ind w:left="2552" w:hanging="1418"/>
        <w:rPr>
          <w:spacing w:val="0"/>
          <w:w w:val="100"/>
          <w:kern w:val="0"/>
          <w:sz w:val="28"/>
          <w:szCs w:val="28"/>
        </w:rPr>
      </w:pPr>
      <w:r w:rsidRPr="007144E9">
        <w:rPr>
          <w:spacing w:val="0"/>
          <w:w w:val="100"/>
          <w:kern w:val="0"/>
          <w:sz w:val="28"/>
          <w:szCs w:val="28"/>
        </w:rPr>
        <w:t>3.</w:t>
      </w:r>
      <w:r w:rsidRPr="007144E9">
        <w:rPr>
          <w:spacing w:val="0"/>
          <w:w w:val="100"/>
          <w:kern w:val="0"/>
          <w:sz w:val="28"/>
          <w:szCs w:val="28"/>
        </w:rPr>
        <w:tab/>
        <w:t>Заявка на официальное утверждение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3.1</w:t>
      </w:r>
      <w:r w:rsidRPr="007144E9">
        <w:rPr>
          <w:spacing w:val="0"/>
          <w:w w:val="100"/>
          <w:kern w:val="0"/>
        </w:rPr>
        <w:tab/>
        <w:t>Заявку на официальное утверждение типа звукового сигнального прибора (системы) представляет изготовитель прибора (системы) или его надлежащим образом уполномоченный представитель.</w:t>
      </w:r>
    </w:p>
    <w:p w:rsidR="00B50798" w:rsidRPr="007144E9" w:rsidRDefault="00B50798" w:rsidP="00B50798">
      <w:pPr>
        <w:pStyle w:val="SingleTxtGR"/>
        <w:tabs>
          <w:tab w:val="clear" w:pos="1701"/>
          <w:tab w:val="left" w:pos="2552"/>
        </w:tabs>
        <w:suppressAutoHyphens/>
        <w:ind w:left="2268" w:hanging="1134"/>
        <w:rPr>
          <w:spacing w:val="0"/>
          <w:w w:val="100"/>
          <w:kern w:val="0"/>
        </w:rPr>
      </w:pPr>
      <w:bookmarkStart w:id="17" w:name="OLE_LINK11"/>
      <w:bookmarkStart w:id="18" w:name="OLE_LINK12"/>
      <w:r w:rsidRPr="007144E9">
        <w:rPr>
          <w:spacing w:val="0"/>
          <w:w w:val="100"/>
          <w:kern w:val="0"/>
        </w:rPr>
        <w:t>3.2</w:t>
      </w:r>
      <w:r w:rsidRPr="007144E9">
        <w:rPr>
          <w:spacing w:val="0"/>
          <w:w w:val="100"/>
          <w:kern w:val="0"/>
        </w:rPr>
        <w:tab/>
        <w:t>К заявке прилагают надлежащим образом заполненный технический информационный документ либо в бумажном формате в трех экземплярах, либо в качестве альтернативы по согласованию с органом по официальному утверждению типа в электронном формате. Образец этого технического информационного документа приведен в приложении 1А.</w:t>
      </w:r>
      <w:bookmarkEnd w:id="17"/>
      <w:bookmarkEnd w:id="18"/>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3.3</w:t>
      </w:r>
      <w:r w:rsidRPr="007144E9">
        <w:rPr>
          <w:spacing w:val="0"/>
          <w:w w:val="100"/>
          <w:kern w:val="0"/>
        </w:rPr>
        <w:tab/>
        <w:t>Кроме того, к заявке на официальное утверждение прилагают два образца типа звукового сигнального прибора, звуковой сигнальной системы, многотональной звуковой сигнальной системы.</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3.4</w:t>
      </w:r>
      <w:r w:rsidRPr="007144E9">
        <w:rPr>
          <w:spacing w:val="0"/>
          <w:w w:val="100"/>
          <w:kern w:val="0"/>
        </w:rPr>
        <w:tab/>
        <w:t xml:space="preserve">Орган по официальному утверждению типа проверяет наличие </w:t>
      </w:r>
      <w:r w:rsidRPr="007144E9">
        <w:rPr>
          <w:bCs/>
          <w:spacing w:val="0"/>
          <w:w w:val="100"/>
          <w:kern w:val="0"/>
        </w:rPr>
        <w:t>удовлетворительных</w:t>
      </w:r>
      <w:r w:rsidRPr="007144E9">
        <w:rPr>
          <w:spacing w:val="0"/>
          <w:w w:val="100"/>
          <w:kern w:val="0"/>
        </w:rPr>
        <w:t xml:space="preserve"> мер по обеспечению эффективного контроля за соответствием производства до выдачи официального утверждения типа. </w:t>
      </w:r>
    </w:p>
    <w:p w:rsidR="00B50798" w:rsidRPr="007144E9" w:rsidRDefault="00B50798" w:rsidP="00B50798">
      <w:pPr>
        <w:pStyle w:val="H1GR"/>
        <w:tabs>
          <w:tab w:val="left" w:pos="2268"/>
          <w:tab w:val="left" w:pos="2552"/>
        </w:tabs>
        <w:ind w:left="2552" w:hanging="1418"/>
        <w:rPr>
          <w:spacing w:val="0"/>
          <w:w w:val="100"/>
          <w:kern w:val="0"/>
          <w:sz w:val="28"/>
          <w:szCs w:val="28"/>
        </w:rPr>
      </w:pPr>
      <w:r w:rsidRPr="007144E9">
        <w:rPr>
          <w:spacing w:val="0"/>
          <w:w w:val="100"/>
          <w:kern w:val="0"/>
          <w:sz w:val="28"/>
          <w:szCs w:val="28"/>
        </w:rPr>
        <w:t>4.</w:t>
      </w:r>
      <w:r w:rsidRPr="007144E9">
        <w:rPr>
          <w:spacing w:val="0"/>
          <w:w w:val="100"/>
          <w:kern w:val="0"/>
          <w:sz w:val="28"/>
          <w:szCs w:val="28"/>
        </w:rPr>
        <w:tab/>
        <w:t>Маркировка</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4.1</w:t>
      </w:r>
      <w:r w:rsidRPr="007144E9">
        <w:rPr>
          <w:bCs/>
          <w:spacing w:val="0"/>
          <w:w w:val="100"/>
          <w:kern w:val="0"/>
        </w:rPr>
        <w:tab/>
        <w:t>На звуковые сигнальные приборы и на каждый издающий звук элемент звуковой сигнальной системы или многотональной звуковой сигнальной системы, за исключением крепежных деталей, наносят:</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4.1.1</w:t>
      </w:r>
      <w:r w:rsidRPr="007144E9">
        <w:rPr>
          <w:bCs/>
          <w:spacing w:val="0"/>
          <w:w w:val="100"/>
          <w:kern w:val="0"/>
        </w:rPr>
        <w:tab/>
        <w:t>торговое наименование или товарный знак изготовителя и коммерческое наименование и/или номер модели;</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4.1.2</w:t>
      </w:r>
      <w:r w:rsidRPr="007144E9">
        <w:rPr>
          <w:bCs/>
          <w:spacing w:val="0"/>
          <w:w w:val="100"/>
          <w:kern w:val="0"/>
        </w:rPr>
        <w:tab/>
        <w:t>знак официального утверждения, предусмотренный в пункте 5.5.</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4.2</w:t>
      </w:r>
      <w:r w:rsidRPr="007144E9">
        <w:rPr>
          <w:bCs/>
          <w:spacing w:val="0"/>
          <w:w w:val="100"/>
          <w:kern w:val="0"/>
        </w:rPr>
        <w:tab/>
        <w:t>Знак официального утверждения должен быть показан на звуковом сигнальном приборе, звуковой сигнальной системе, многотональной звуковой сигнальной системе, как это предусмотрено в пункте 5.5. На</w:t>
      </w:r>
      <w:r>
        <w:rPr>
          <w:bCs/>
          <w:spacing w:val="0"/>
          <w:w w:val="100"/>
          <w:kern w:val="0"/>
          <w:lang w:val="en-US"/>
        </w:rPr>
        <w:t> </w:t>
      </w:r>
      <w:r w:rsidRPr="007144E9">
        <w:rPr>
          <w:bCs/>
          <w:spacing w:val="0"/>
          <w:w w:val="100"/>
          <w:kern w:val="0"/>
        </w:rPr>
        <w:t>каждом образце должно быть место достаточных размеров для нанесения знака официального утверждения; это место должно быть указано на чертеже.</w:t>
      </w:r>
    </w:p>
    <w:p w:rsidR="00B50798" w:rsidRPr="007144E9" w:rsidRDefault="00B50798" w:rsidP="00B50798">
      <w:pPr>
        <w:pStyle w:val="SingleTxtGR"/>
        <w:tabs>
          <w:tab w:val="clear" w:pos="1701"/>
          <w:tab w:val="left" w:pos="2552"/>
        </w:tabs>
        <w:suppressAutoHyphens/>
        <w:ind w:left="2268" w:hanging="1134"/>
        <w:rPr>
          <w:b/>
          <w:spacing w:val="0"/>
          <w:w w:val="100"/>
          <w:kern w:val="0"/>
        </w:rPr>
      </w:pPr>
      <w:r w:rsidRPr="007144E9">
        <w:rPr>
          <w:bCs/>
          <w:spacing w:val="0"/>
          <w:w w:val="100"/>
          <w:kern w:val="0"/>
        </w:rPr>
        <w:t>4.3</w:t>
      </w:r>
      <w:r w:rsidRPr="007144E9">
        <w:rPr>
          <w:bCs/>
          <w:spacing w:val="0"/>
          <w:w w:val="100"/>
          <w:kern w:val="0"/>
        </w:rPr>
        <w:tab/>
        <w:t>Вся маркировка должна быть четкой и нестираемой.</w:t>
      </w:r>
    </w:p>
    <w:p w:rsidR="00B50798" w:rsidRPr="007144E9" w:rsidRDefault="00B50798" w:rsidP="00B50798">
      <w:pPr>
        <w:pStyle w:val="H1GR"/>
        <w:tabs>
          <w:tab w:val="left" w:pos="2268"/>
          <w:tab w:val="left" w:pos="2552"/>
        </w:tabs>
        <w:ind w:left="2552" w:hanging="1418"/>
        <w:rPr>
          <w:spacing w:val="0"/>
          <w:w w:val="100"/>
          <w:kern w:val="0"/>
          <w:sz w:val="28"/>
          <w:szCs w:val="28"/>
        </w:rPr>
      </w:pPr>
      <w:r w:rsidRPr="007144E9">
        <w:rPr>
          <w:spacing w:val="0"/>
          <w:w w:val="100"/>
          <w:kern w:val="0"/>
          <w:sz w:val="28"/>
          <w:szCs w:val="28"/>
        </w:rPr>
        <w:t>5.</w:t>
      </w:r>
      <w:r w:rsidRPr="007144E9">
        <w:rPr>
          <w:spacing w:val="0"/>
          <w:w w:val="100"/>
          <w:kern w:val="0"/>
          <w:sz w:val="28"/>
          <w:szCs w:val="28"/>
        </w:rPr>
        <w:tab/>
        <w:t>Официальное утверждение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5.1</w:t>
      </w:r>
      <w:r w:rsidRPr="007144E9">
        <w:rPr>
          <w:spacing w:val="0"/>
          <w:w w:val="100"/>
          <w:kern w:val="0"/>
        </w:rPr>
        <w:tab/>
        <w:t xml:space="preserve">Если </w:t>
      </w:r>
      <w:r w:rsidRPr="007144E9">
        <w:rPr>
          <w:bCs/>
          <w:spacing w:val="0"/>
          <w:w w:val="100"/>
          <w:kern w:val="0"/>
        </w:rPr>
        <w:t>представленные</w:t>
      </w:r>
      <w:r w:rsidRPr="007144E9">
        <w:rPr>
          <w:spacing w:val="0"/>
          <w:w w:val="100"/>
          <w:kern w:val="0"/>
        </w:rPr>
        <w:t xml:space="preserve"> на официальное утверждение два образца удовлетворяют предписаниям пункта 6 ниже, то данный тип звукового сигнального прибора, звуковой сигнальной системы, многотональной звуковой сигнальной системы считают официально утвержденным.</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5.2</w:t>
      </w:r>
      <w:r w:rsidRPr="007144E9">
        <w:rPr>
          <w:spacing w:val="0"/>
          <w:w w:val="100"/>
          <w:kern w:val="0"/>
        </w:rPr>
        <w:tab/>
        <w:t>Каждому официально утвержденному типу присваивают номер официального утверждения, первые две цифры которого (в</w:t>
      </w:r>
      <w:r w:rsidRPr="007144E9">
        <w:rPr>
          <w:spacing w:val="0"/>
          <w:w w:val="100"/>
          <w:kern w:val="0"/>
          <w:lang w:val="en-US"/>
        </w:rPr>
        <w:t> </w:t>
      </w:r>
      <w:r w:rsidRPr="007144E9">
        <w:rPr>
          <w:spacing w:val="0"/>
          <w:w w:val="100"/>
          <w:kern w:val="0"/>
        </w:rPr>
        <w:t>настоящее время 00 для Правил в их первоначальном варианте)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звукового сигнального прибора</w:t>
      </w:r>
      <w:r w:rsidRPr="007144E9">
        <w:rPr>
          <w:bCs/>
          <w:spacing w:val="0"/>
          <w:w w:val="100"/>
          <w:kern w:val="0"/>
        </w:rPr>
        <w:t xml:space="preserve">, </w:t>
      </w:r>
      <w:r w:rsidRPr="007144E9">
        <w:rPr>
          <w:spacing w:val="0"/>
          <w:w w:val="100"/>
          <w:kern w:val="0"/>
        </w:rPr>
        <w:t>звуковой сигнальной системы, многотональной звуковой сигнальной системы.</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5.3</w:t>
      </w:r>
      <w:r w:rsidRPr="007144E9">
        <w:rPr>
          <w:spacing w:val="0"/>
          <w:w w:val="100"/>
          <w:kern w:val="0"/>
        </w:rPr>
        <w:tab/>
        <w:t xml:space="preserve">Один и тот же номер официального утверждения может быть присвоен типам </w:t>
      </w:r>
      <w:r w:rsidRPr="007144E9">
        <w:rPr>
          <w:bCs/>
          <w:spacing w:val="0"/>
          <w:w w:val="100"/>
          <w:kern w:val="0"/>
        </w:rPr>
        <w:t>з</w:t>
      </w:r>
      <w:r w:rsidRPr="007144E9">
        <w:rPr>
          <w:spacing w:val="0"/>
          <w:w w:val="100"/>
          <w:kern w:val="0"/>
        </w:rPr>
        <w:t>вукового сигнального прибора, звуковой сигнальной системы, многотональной звуковой сигнальной системы, различающихся лишь по номинальному напряжению, по номинальной частоте или частотам либо по номинальному рабочему давлению.</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 xml:space="preserve">5.4 </w:t>
      </w:r>
      <w:r w:rsidRPr="007144E9">
        <w:rPr>
          <w:spacing w:val="0"/>
          <w:w w:val="100"/>
          <w:kern w:val="0"/>
        </w:rPr>
        <w:tab/>
        <w:t xml:space="preserve">Стороны Соглашения, применяющие настоящие Правила, уведомляются </w:t>
      </w:r>
      <w:r w:rsidRPr="007144E9">
        <w:rPr>
          <w:bCs/>
          <w:spacing w:val="0"/>
          <w:w w:val="100"/>
          <w:kern w:val="0"/>
        </w:rPr>
        <w:t>об</w:t>
      </w:r>
      <w:r w:rsidRPr="007144E9">
        <w:rPr>
          <w:spacing w:val="0"/>
          <w:w w:val="100"/>
          <w:kern w:val="0"/>
        </w:rPr>
        <w:t xml:space="preserve"> официальном утверждении, об отказе в официальном утверждении, о</w:t>
      </w:r>
      <w:r>
        <w:rPr>
          <w:spacing w:val="0"/>
          <w:w w:val="100"/>
          <w:kern w:val="0"/>
          <w:lang w:val="en-US"/>
        </w:rPr>
        <w:t> </w:t>
      </w:r>
      <w:r w:rsidRPr="007144E9">
        <w:rPr>
          <w:spacing w:val="0"/>
          <w:w w:val="100"/>
          <w:kern w:val="0"/>
        </w:rPr>
        <w:t>распространении официального утверждения, отмене официального утверждения или об окончательном прекращении производства типа звукового сигнального прибора, звуковой сигнальной системы, многотональной звуковой сигнальной системы на основании настоящих Правил посредством карточки, соответствующей образцу, приведенному в приложении 1А к настоящим Правилам.</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5.5</w:t>
      </w:r>
      <w:r w:rsidRPr="007144E9">
        <w:rPr>
          <w:spacing w:val="0"/>
          <w:w w:val="100"/>
          <w:kern w:val="0"/>
        </w:rPr>
        <w:tab/>
        <w:t xml:space="preserve">На каждом звуковом сигнальном приборе, каждой звуковой сигнальной системе, многотональной звуковой сигнальной системе, соответствующем или соответствующей типу, официально </w:t>
      </w:r>
      <w:r w:rsidRPr="007144E9">
        <w:rPr>
          <w:bCs/>
          <w:spacing w:val="0"/>
          <w:w w:val="100"/>
          <w:kern w:val="0"/>
        </w:rPr>
        <w:t>утвержденному</w:t>
      </w:r>
      <w:r w:rsidRPr="007144E9">
        <w:rPr>
          <w:spacing w:val="0"/>
          <w:w w:val="100"/>
          <w:kern w:val="0"/>
        </w:rPr>
        <w:t xml:space="preserve"> на основании настоящих Правил, на видном и легко 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spacing w:val="0"/>
          <w:w w:val="100"/>
          <w:kern w:val="0"/>
        </w:rPr>
        <w:t>5.5.1</w:t>
      </w:r>
      <w:r w:rsidRPr="007144E9">
        <w:rPr>
          <w:spacing w:val="0"/>
          <w:w w:val="100"/>
          <w:kern w:val="0"/>
        </w:rPr>
        <w:tab/>
        <w:t xml:space="preserve">круга </w:t>
      </w:r>
      <w:r w:rsidRPr="007144E9">
        <w:rPr>
          <w:spacing w:val="0"/>
          <w:w w:val="100"/>
          <w:kern w:val="0"/>
          <w:lang w:val="en-US"/>
        </w:rPr>
        <w:t>c</w:t>
      </w:r>
      <w:r w:rsidRPr="007144E9">
        <w:rPr>
          <w:spacing w:val="0"/>
          <w:w w:val="100"/>
          <w:kern w:val="0"/>
        </w:rPr>
        <w:t xml:space="preserve"> проставленной в нем буквой «Е», за которой следует отличительный номер страны, предоставившей официальное утверждение</w:t>
      </w:r>
      <w:r w:rsidRPr="007144E9">
        <w:rPr>
          <w:rStyle w:val="FootnoteReference"/>
          <w:spacing w:val="0"/>
          <w:w w:val="100"/>
          <w:kern w:val="0"/>
        </w:rPr>
        <w:footnoteReference w:id="4"/>
      </w:r>
      <w:r w:rsidRPr="007144E9">
        <w:rPr>
          <w:bCs/>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5.5.2</w:t>
      </w:r>
      <w:r w:rsidRPr="007144E9">
        <w:rPr>
          <w:spacing w:val="0"/>
          <w:w w:val="100"/>
          <w:kern w:val="0"/>
        </w:rPr>
        <w:tab/>
        <w:t xml:space="preserve">номера </w:t>
      </w:r>
      <w:r w:rsidRPr="007144E9">
        <w:rPr>
          <w:bCs/>
          <w:spacing w:val="0"/>
          <w:w w:val="100"/>
          <w:kern w:val="0"/>
        </w:rPr>
        <w:t>официального</w:t>
      </w:r>
      <w:r w:rsidRPr="007144E9">
        <w:rPr>
          <w:spacing w:val="0"/>
          <w:w w:val="100"/>
          <w:kern w:val="0"/>
        </w:rPr>
        <w:t xml:space="preserve"> утверждения;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5.5.3</w:t>
      </w:r>
      <w:r w:rsidRPr="007144E9">
        <w:rPr>
          <w:spacing w:val="0"/>
          <w:w w:val="100"/>
          <w:kern w:val="0"/>
        </w:rPr>
        <w:tab/>
      </w:r>
      <w:r w:rsidRPr="007144E9">
        <w:rPr>
          <w:bCs/>
          <w:spacing w:val="0"/>
          <w:w w:val="100"/>
          <w:kern w:val="0"/>
        </w:rPr>
        <w:t>дополнительного</w:t>
      </w:r>
      <w:r w:rsidRPr="007144E9">
        <w:rPr>
          <w:spacing w:val="0"/>
          <w:w w:val="100"/>
          <w:kern w:val="0"/>
        </w:rPr>
        <w:t xml:space="preserve"> обозначения в виде римских цифр, которые указывают на класс звукового сигнального прибора, звуковой сигнальной системы, многотональной звуковой сигнальной системы.</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5.6</w:t>
      </w:r>
      <w:r w:rsidRPr="007144E9">
        <w:rPr>
          <w:bCs/>
          <w:spacing w:val="0"/>
          <w:w w:val="100"/>
          <w:kern w:val="0"/>
        </w:rPr>
        <w:tab/>
        <w:t xml:space="preserve">В разделе </w:t>
      </w:r>
      <w:r w:rsidRPr="007144E9">
        <w:rPr>
          <w:bCs/>
          <w:spacing w:val="0"/>
          <w:w w:val="100"/>
          <w:kern w:val="0"/>
          <w:lang w:val="en-US"/>
        </w:rPr>
        <w:t>I</w:t>
      </w:r>
      <w:r w:rsidRPr="007144E9">
        <w:rPr>
          <w:bCs/>
          <w:spacing w:val="0"/>
          <w:w w:val="100"/>
          <w:kern w:val="0"/>
        </w:rPr>
        <w:t xml:space="preserve"> приложения 2 к настоящим Правилам в качестве примера приведена схема знака официального утверждения.</w:t>
      </w:r>
    </w:p>
    <w:p w:rsidR="00B50798" w:rsidRPr="007144E9" w:rsidRDefault="00B50798" w:rsidP="00B50798">
      <w:pPr>
        <w:pStyle w:val="SingleTxtGR"/>
        <w:tabs>
          <w:tab w:val="clear" w:pos="1701"/>
          <w:tab w:val="left" w:pos="2552"/>
        </w:tabs>
        <w:suppressAutoHyphens/>
        <w:ind w:left="2268" w:hanging="1134"/>
        <w:rPr>
          <w:b/>
          <w:spacing w:val="0"/>
          <w:w w:val="100"/>
          <w:kern w:val="0"/>
        </w:rPr>
      </w:pPr>
      <w:r w:rsidRPr="007144E9">
        <w:rPr>
          <w:bCs/>
          <w:spacing w:val="0"/>
          <w:w w:val="100"/>
          <w:kern w:val="0"/>
        </w:rPr>
        <w:t xml:space="preserve">5.7 </w:t>
      </w:r>
      <w:r w:rsidRPr="007144E9">
        <w:rPr>
          <w:bCs/>
          <w:spacing w:val="0"/>
          <w:w w:val="100"/>
          <w:kern w:val="0"/>
        </w:rPr>
        <w:tab/>
        <w:t>До предоставления официального утверждения типа орган по официальному утверждению типа или его должным образом уполномоченная техническая служба проверяет наличие удовлетворительных условий для обеспечения эффективного контроля за соответствием производства.</w:t>
      </w:r>
    </w:p>
    <w:p w:rsidR="00B50798" w:rsidRPr="007144E9" w:rsidRDefault="00B50798" w:rsidP="00B50798">
      <w:pPr>
        <w:pStyle w:val="H1GR"/>
        <w:tabs>
          <w:tab w:val="left" w:pos="2268"/>
          <w:tab w:val="left" w:pos="2552"/>
        </w:tabs>
        <w:ind w:left="2552" w:hanging="1418"/>
        <w:rPr>
          <w:spacing w:val="0"/>
          <w:w w:val="100"/>
          <w:kern w:val="0"/>
          <w:sz w:val="28"/>
          <w:szCs w:val="28"/>
        </w:rPr>
      </w:pPr>
      <w:r w:rsidRPr="007144E9">
        <w:rPr>
          <w:spacing w:val="0"/>
          <w:w w:val="100"/>
          <w:kern w:val="0"/>
          <w:sz w:val="28"/>
          <w:szCs w:val="28"/>
        </w:rPr>
        <w:t>6.</w:t>
      </w:r>
      <w:r w:rsidRPr="007144E9">
        <w:rPr>
          <w:spacing w:val="0"/>
          <w:w w:val="100"/>
          <w:kern w:val="0"/>
          <w:sz w:val="28"/>
          <w:szCs w:val="28"/>
        </w:rPr>
        <w:tab/>
        <w:t>Технические требования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6.1</w:t>
      </w:r>
      <w:r w:rsidRPr="007144E9">
        <w:rPr>
          <w:spacing w:val="0"/>
          <w:w w:val="100"/>
          <w:kern w:val="0"/>
        </w:rPr>
        <w:tab/>
        <w:t xml:space="preserve">Общие </w:t>
      </w:r>
      <w:r w:rsidRPr="007144E9">
        <w:rPr>
          <w:bCs/>
          <w:spacing w:val="0"/>
          <w:w w:val="100"/>
          <w:kern w:val="0"/>
        </w:rPr>
        <w:t>технические</w:t>
      </w:r>
      <w:r w:rsidRPr="007144E9">
        <w:rPr>
          <w:spacing w:val="0"/>
          <w:w w:val="100"/>
          <w:kern w:val="0"/>
        </w:rPr>
        <w:t xml:space="preserve"> требования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6.1.1</w:t>
      </w:r>
      <w:r w:rsidRPr="007144E9">
        <w:rPr>
          <w:spacing w:val="0"/>
          <w:w w:val="100"/>
          <w:kern w:val="0"/>
        </w:rPr>
        <w:tab/>
        <w:t>Звуковой сигнальный прибор</w:t>
      </w:r>
      <w:r w:rsidRPr="007144E9">
        <w:rPr>
          <w:b/>
          <w:bCs/>
          <w:spacing w:val="0"/>
          <w:w w:val="100"/>
          <w:kern w:val="0"/>
        </w:rPr>
        <w:t xml:space="preserve">, </w:t>
      </w:r>
      <w:r w:rsidRPr="007144E9">
        <w:rPr>
          <w:spacing w:val="0"/>
          <w:w w:val="100"/>
          <w:kern w:val="0"/>
        </w:rPr>
        <w:t xml:space="preserve">звуковая сигнальная система, </w:t>
      </w:r>
      <w:r w:rsidRPr="007144E9">
        <w:rPr>
          <w:bCs/>
          <w:spacing w:val="0"/>
          <w:w w:val="100"/>
          <w:kern w:val="0"/>
        </w:rPr>
        <w:t>многотональная</w:t>
      </w:r>
      <w:r w:rsidRPr="007144E9">
        <w:rPr>
          <w:spacing w:val="0"/>
          <w:w w:val="100"/>
          <w:kern w:val="0"/>
        </w:rPr>
        <w:t xml:space="preserve"> звуковая сигнальная система должны издавать непрерывный и монотонный звук; его акустический спектр не должен претерпевать при работе значительных изменений.</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spacing w:val="0"/>
          <w:w w:val="100"/>
          <w:kern w:val="0"/>
        </w:rPr>
        <w:tab/>
        <w:t>В случае звуковых сигнальных приборов, звуковых сигнальных систем, многотональных звуковых сигнальных систем, работающих на переменном токе, это требование должно удовлетворяться только при постоянной скорости генератора в пределах величин, указанных в пункте</w:t>
      </w:r>
      <w:r>
        <w:rPr>
          <w:spacing w:val="0"/>
          <w:w w:val="100"/>
          <w:kern w:val="0"/>
          <w:lang w:val="en-US"/>
        </w:rPr>
        <w:t> </w:t>
      </w:r>
      <w:r w:rsidRPr="007144E9">
        <w:rPr>
          <w:bCs/>
          <w:spacing w:val="0"/>
          <w:w w:val="100"/>
          <w:kern w:val="0"/>
        </w:rPr>
        <w:t>6.3.4.2.</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Испытания на официальное утверждение типа проводят на двух образцах каждого типа, представленных изготовителем</w:t>
      </w:r>
      <w:r w:rsidRPr="007144E9">
        <w:rPr>
          <w:b/>
          <w:spacing w:val="0"/>
          <w:w w:val="100"/>
          <w:kern w:val="0"/>
        </w:rPr>
        <w:t xml:space="preserve"> </w:t>
      </w:r>
      <w:r w:rsidRPr="007144E9">
        <w:rPr>
          <w:spacing w:val="0"/>
          <w:w w:val="100"/>
          <w:kern w:val="0"/>
        </w:rPr>
        <w:t>на</w:t>
      </w:r>
      <w:r w:rsidRPr="007144E9">
        <w:rPr>
          <w:b/>
          <w:spacing w:val="0"/>
          <w:w w:val="100"/>
          <w:kern w:val="0"/>
        </w:rPr>
        <w:t xml:space="preserve"> </w:t>
      </w:r>
      <w:r w:rsidRPr="007144E9">
        <w:rPr>
          <w:bCs/>
          <w:spacing w:val="0"/>
          <w:w w:val="100"/>
          <w:kern w:val="0"/>
        </w:rPr>
        <w:t>предмет официального утверждения; оба образца подвергают всем испытаниям, и они должны соответствовать изложенным ниже техническим требованиям.</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6.1.2</w:t>
      </w:r>
      <w:r w:rsidRPr="007144E9">
        <w:rPr>
          <w:bCs/>
          <w:spacing w:val="0"/>
          <w:w w:val="100"/>
          <w:kern w:val="0"/>
        </w:rPr>
        <w:tab/>
        <w:t>Звуковой сигнальный прибор, звуковая сигнальная система, многотональная звуковая сигнальная система должны иметь акустические (спектральное распределение звуковой энергии, уровень акустического давления) и механические характеристики, которые позволяют им удовлетворять в указанном порядке следующим испытаниям согласно пунктам 6.3 и 6.4.</w:t>
      </w:r>
    </w:p>
    <w:p w:rsidR="00B50798" w:rsidRPr="007144E9" w:rsidRDefault="00B50798" w:rsidP="00B50798">
      <w:pPr>
        <w:pStyle w:val="SingleTxtGR"/>
        <w:tabs>
          <w:tab w:val="clear" w:pos="1701"/>
          <w:tab w:val="left" w:pos="2552"/>
        </w:tabs>
        <w:suppressAutoHyphens/>
        <w:ind w:left="2268" w:hanging="1134"/>
        <w:rPr>
          <w:b/>
          <w:spacing w:val="0"/>
          <w:w w:val="100"/>
          <w:kern w:val="0"/>
        </w:rPr>
      </w:pPr>
      <w:r w:rsidRPr="007144E9">
        <w:rPr>
          <w:bCs/>
          <w:spacing w:val="0"/>
          <w:w w:val="100"/>
          <w:kern w:val="0"/>
        </w:rPr>
        <w:t>6.2</w:t>
      </w:r>
      <w:r w:rsidRPr="007144E9">
        <w:rPr>
          <w:bCs/>
          <w:spacing w:val="0"/>
          <w:w w:val="100"/>
          <w:kern w:val="0"/>
        </w:rPr>
        <w:tab/>
        <w:t>Измерительные приборы</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6.2.1</w:t>
      </w:r>
      <w:r w:rsidRPr="007144E9">
        <w:rPr>
          <w:bCs/>
          <w:spacing w:val="0"/>
          <w:w w:val="100"/>
          <w:kern w:val="0"/>
        </w:rPr>
        <w:tab/>
        <w:t>Акустические измерения</w:t>
      </w:r>
    </w:p>
    <w:p w:rsidR="00B50798" w:rsidRPr="007144E9" w:rsidRDefault="00B50798" w:rsidP="00B50798">
      <w:pPr>
        <w:pStyle w:val="SingleTxtGR"/>
        <w:tabs>
          <w:tab w:val="clear" w:pos="1701"/>
          <w:tab w:val="left" w:pos="2552"/>
        </w:tabs>
        <w:suppressAutoHyphens/>
        <w:ind w:left="2268" w:hanging="1134"/>
        <w:rPr>
          <w:b/>
          <w:bCs/>
          <w:spacing w:val="0"/>
          <w:w w:val="100"/>
          <w:kern w:val="0"/>
        </w:rPr>
      </w:pPr>
      <w:r w:rsidRPr="007144E9">
        <w:rPr>
          <w:spacing w:val="0"/>
          <w:w w:val="100"/>
          <w:kern w:val="0"/>
        </w:rPr>
        <w:t>6.2.1.1</w:t>
      </w:r>
      <w:r w:rsidRPr="007144E9">
        <w:rPr>
          <w:spacing w:val="0"/>
          <w:w w:val="100"/>
          <w:kern w:val="0"/>
        </w:rPr>
        <w:tab/>
        <w:t xml:space="preserve">В том случае, если общее заявление или заключение о соответствии модели шумомера всем техническим требованиям, предусмотренным стандартом </w:t>
      </w:r>
      <w:bookmarkStart w:id="19" w:name="OLE_LINK4"/>
      <w:bookmarkStart w:id="20" w:name="OLE_LINK5"/>
      <w:r w:rsidRPr="007144E9">
        <w:rPr>
          <w:spacing w:val="0"/>
          <w:w w:val="100"/>
          <w:kern w:val="0"/>
        </w:rPr>
        <w:t>IEC 61672-1:2013</w:t>
      </w:r>
      <w:bookmarkEnd w:id="19"/>
      <w:bookmarkEnd w:id="20"/>
      <w:r w:rsidRPr="007144E9">
        <w:rPr>
          <w:rStyle w:val="FootnoteReference"/>
          <w:spacing w:val="0"/>
          <w:w w:val="100"/>
          <w:kern w:val="0"/>
        </w:rPr>
        <w:footnoteReference w:id="5"/>
      </w:r>
      <w:r w:rsidRPr="007144E9">
        <w:rPr>
          <w:spacing w:val="0"/>
          <w:w w:val="100"/>
          <w:kern w:val="0"/>
        </w:rPr>
        <w:t xml:space="preserve"> не может быть сделано, в </w:t>
      </w:r>
      <w:r w:rsidRPr="007144E9">
        <w:rPr>
          <w:bCs/>
          <w:spacing w:val="0"/>
          <w:w w:val="100"/>
          <w:kern w:val="0"/>
        </w:rPr>
        <w:t>качестве</w:t>
      </w:r>
      <w:r w:rsidRPr="007144E9">
        <w:rPr>
          <w:spacing w:val="0"/>
          <w:w w:val="100"/>
          <w:kern w:val="0"/>
        </w:rPr>
        <w:t xml:space="preserve">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как это описано в стандарте IEC 61672-3:2013</w:t>
      </w:r>
      <w:r w:rsidRPr="007144E9">
        <w:rPr>
          <w:spacing w:val="0"/>
          <w:w w:val="100"/>
          <w:kern w:val="0"/>
          <w:vertAlign w:val="superscript"/>
        </w:rPr>
        <w:t>3</w:t>
      </w:r>
      <w:r w:rsidRPr="007144E9">
        <w:rPr>
          <w:spacing w:val="0"/>
          <w:w w:val="100"/>
          <w:kern w:val="0"/>
        </w:rPr>
        <w:t>. Измерения проводят с использованием постоянной времени усреднения «fast» («быстро») акустического контрольно-измерительного прибора и в условиях частотной коррекции, соответствующей шкале «A», описание которой также приводится в стандарте IEC 61672-1:2013</w:t>
      </w:r>
      <w:r w:rsidRPr="007144E9">
        <w:rPr>
          <w:spacing w:val="0"/>
          <w:w w:val="100"/>
          <w:kern w:val="0"/>
          <w:vertAlign w:val="superscript"/>
        </w:rPr>
        <w:t>3</w:t>
      </w:r>
      <w:r w:rsidRPr="007144E9">
        <w:rPr>
          <w:spacing w:val="0"/>
          <w:w w:val="100"/>
          <w:kern w:val="0"/>
        </w:rPr>
        <w:t>. При использовании системы, предусматривающей периодический контроль взвешенного по шкале А уровня звукового давления, показания снимают с интервалом не более 30 мс</w:t>
      </w:r>
      <w:r w:rsidRPr="007144E9">
        <w:rPr>
          <w:bCs/>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
          <w:bCs/>
          <w:spacing w:val="0"/>
          <w:w w:val="100"/>
          <w:kern w:val="0"/>
        </w:rPr>
        <w:tab/>
      </w:r>
      <w:r w:rsidRPr="007144E9">
        <w:rPr>
          <w:spacing w:val="0"/>
          <w:w w:val="100"/>
          <w:kern w:val="0"/>
        </w:rPr>
        <w:t xml:space="preserve">Когда выполняются измерения акустического давления для </w:t>
      </w:r>
      <w:r w:rsidRPr="007144E9">
        <w:rPr>
          <w:bCs/>
          <w:spacing w:val="0"/>
          <w:w w:val="100"/>
          <w:kern w:val="0"/>
        </w:rPr>
        <w:t>треть-октавных</w:t>
      </w:r>
      <w:r w:rsidRPr="007144E9">
        <w:rPr>
          <w:spacing w:val="0"/>
          <w:w w:val="100"/>
          <w:kern w:val="0"/>
        </w:rPr>
        <w:t xml:space="preserve"> полос со средней частотой 2 000, 2 500 и 3 150 Гц, приборы должны отвечать всем требованиям IEC 61260-1-2014 для класса 1.</w:t>
      </w:r>
      <w:r w:rsidRPr="007144E9">
        <w:rPr>
          <w:b/>
          <w:bCs/>
          <w:spacing w:val="0"/>
          <w:w w:val="100"/>
          <w:kern w:val="0"/>
        </w:rPr>
        <w:t xml:space="preserve"> </w:t>
      </w:r>
      <w:r w:rsidRPr="007144E9">
        <w:rPr>
          <w:spacing w:val="0"/>
          <w:w w:val="100"/>
          <w:kern w:val="0"/>
        </w:rPr>
        <w:t>Уровень акустического давления в полосе октавы со средней частотой</w:t>
      </w:r>
      <w:r>
        <w:rPr>
          <w:spacing w:val="0"/>
          <w:w w:val="100"/>
          <w:kern w:val="0"/>
          <w:lang w:val="en-US"/>
        </w:rPr>
        <w:t> </w:t>
      </w:r>
      <w:r w:rsidRPr="007144E9">
        <w:rPr>
          <w:spacing w:val="0"/>
          <w:w w:val="100"/>
          <w:kern w:val="0"/>
        </w:rPr>
        <w:t>2</w:t>
      </w:r>
      <w:r>
        <w:rPr>
          <w:spacing w:val="0"/>
          <w:w w:val="100"/>
          <w:kern w:val="0"/>
          <w:lang w:val="en-US"/>
        </w:rPr>
        <w:t> </w:t>
      </w:r>
      <w:r w:rsidRPr="007144E9">
        <w:rPr>
          <w:spacing w:val="0"/>
          <w:w w:val="100"/>
          <w:kern w:val="0"/>
        </w:rPr>
        <w:t>500 Гц определяют путем добавления средних квадратичных акустического давления в полосе частот одной трети октавы со средней частотой 2 000, 2 500 и 3 150 Гц.</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spacing w:val="0"/>
          <w:w w:val="100"/>
          <w:kern w:val="0"/>
        </w:rPr>
        <w:tab/>
      </w:r>
      <w:r w:rsidRPr="007144E9">
        <w:rPr>
          <w:bCs/>
          <w:spacing w:val="0"/>
          <w:w w:val="100"/>
          <w:kern w:val="0"/>
        </w:rPr>
        <w:t>В случае измерения номинальной(ых) частоты (частот) система цифровой звукозаписи должна иметь разрядность квантования не менее</w:t>
      </w:r>
      <w:r>
        <w:rPr>
          <w:bCs/>
          <w:spacing w:val="0"/>
          <w:w w:val="100"/>
          <w:kern w:val="0"/>
          <w:lang w:val="en-US"/>
        </w:rPr>
        <w:t> </w:t>
      </w:r>
      <w:r w:rsidRPr="007144E9">
        <w:rPr>
          <w:bCs/>
          <w:spacing w:val="0"/>
          <w:w w:val="100"/>
          <w:kern w:val="0"/>
        </w:rPr>
        <w:t>16 бит. Определяют среднюю спектральную плотность мощности посредством автокорреляционной функции с помощью окна Хеннинга и средним перекрытием не менее 66,6%.</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 xml:space="preserve">Приборы обслуживают и калибруют в соответствии с инструкциями изготовителя этих приборов. </w:t>
      </w:r>
    </w:p>
    <w:p w:rsidR="00B50798" w:rsidRPr="007144E9" w:rsidRDefault="00B50798" w:rsidP="00B50798">
      <w:pPr>
        <w:pStyle w:val="SingleTxtGR"/>
        <w:tabs>
          <w:tab w:val="clear" w:pos="1701"/>
          <w:tab w:val="left" w:pos="2552"/>
        </w:tabs>
        <w:suppressAutoHyphens/>
        <w:ind w:left="2268" w:hanging="1134"/>
        <w:rPr>
          <w:b/>
          <w:spacing w:val="0"/>
          <w:w w:val="100"/>
          <w:kern w:val="0"/>
        </w:rPr>
      </w:pPr>
      <w:r w:rsidRPr="007144E9">
        <w:rPr>
          <w:bCs/>
          <w:spacing w:val="0"/>
          <w:w w:val="100"/>
          <w:kern w:val="0"/>
        </w:rPr>
        <w:t>6.2.1.2</w:t>
      </w:r>
      <w:r w:rsidRPr="007144E9">
        <w:rPr>
          <w:bCs/>
          <w:spacing w:val="0"/>
          <w:w w:val="100"/>
          <w:kern w:val="0"/>
        </w:rPr>
        <w:tab/>
        <w:t>Калибровка всей акустической системы измерения для соответствующего цикла измерений</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
          <w:spacing w:val="0"/>
          <w:w w:val="100"/>
          <w:kern w:val="0"/>
        </w:rPr>
        <w:tab/>
      </w:r>
      <w:r w:rsidRPr="007144E9">
        <w:rPr>
          <w:bCs/>
          <w:spacing w:val="0"/>
          <w:w w:val="100"/>
          <w:kern w:val="0"/>
        </w:rPr>
        <w:t>В начале и в конце каждого цикла измерений всю систему измерений проверяют с помощью калибратора звука, отвечающего</w:t>
      </w:r>
      <w:r w:rsidRPr="007144E9">
        <w:rPr>
          <w:b/>
          <w:spacing w:val="0"/>
          <w:w w:val="100"/>
          <w:kern w:val="0"/>
        </w:rPr>
        <w:t xml:space="preserve"> </w:t>
      </w:r>
      <w:r w:rsidRPr="007144E9">
        <w:rPr>
          <w:bCs/>
          <w:spacing w:val="0"/>
          <w:w w:val="100"/>
          <w:kern w:val="0"/>
        </w:rPr>
        <w:t>требованиям к калибраторам звука класса точности не менее 1 по IEC</w:t>
      </w:r>
      <w:r w:rsidRPr="007144E9">
        <w:rPr>
          <w:bCs/>
          <w:spacing w:val="0"/>
          <w:w w:val="100"/>
          <w:kern w:val="0"/>
          <w:lang w:val="en-US"/>
        </w:rPr>
        <w:t> </w:t>
      </w:r>
      <w:r w:rsidRPr="007144E9">
        <w:rPr>
          <w:bCs/>
          <w:spacing w:val="0"/>
          <w:w w:val="100"/>
          <w:kern w:val="0"/>
        </w:rPr>
        <w:t>60942:2003. Без</w:t>
      </w:r>
      <w:r>
        <w:rPr>
          <w:bCs/>
          <w:spacing w:val="0"/>
          <w:w w:val="100"/>
          <w:kern w:val="0"/>
          <w:lang w:val="en-US"/>
        </w:rPr>
        <w:t> </w:t>
      </w:r>
      <w:r w:rsidRPr="007144E9">
        <w:rPr>
          <w:bCs/>
          <w:spacing w:val="0"/>
          <w:w w:val="100"/>
          <w:kern w:val="0"/>
        </w:rPr>
        <w:t>какой-либо дополнительной регулировки разность показаний в ходе двух последовательных проверок не должна превышать 0,5 дБ или быть равной этой величине.</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При превышении данного значения результаты измерений, полученные после предыдущей удовлетворительной проверки, не учитывают.</w:t>
      </w:r>
    </w:p>
    <w:p w:rsidR="00B50798" w:rsidRPr="007144E9" w:rsidRDefault="00B50798" w:rsidP="00B50798">
      <w:pPr>
        <w:pStyle w:val="SingleTxtGR"/>
        <w:tabs>
          <w:tab w:val="clear" w:pos="1701"/>
          <w:tab w:val="left" w:pos="2552"/>
        </w:tabs>
        <w:suppressAutoHyphens/>
        <w:ind w:left="2268" w:hanging="1134"/>
        <w:rPr>
          <w:b/>
          <w:spacing w:val="0"/>
          <w:w w:val="100"/>
          <w:kern w:val="0"/>
        </w:rPr>
      </w:pPr>
      <w:r>
        <w:rPr>
          <w:bCs/>
          <w:spacing w:val="0"/>
          <w:w w:val="100"/>
          <w:kern w:val="0"/>
        </w:rPr>
        <w:t>6.2.1.3</w:t>
      </w:r>
      <w:r w:rsidRPr="007144E9">
        <w:rPr>
          <w:bCs/>
          <w:spacing w:val="0"/>
          <w:w w:val="100"/>
          <w:kern w:val="0"/>
        </w:rPr>
        <w:tab/>
        <w:t>Соответствие требованиям</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
          <w:spacing w:val="0"/>
          <w:w w:val="100"/>
          <w:kern w:val="0"/>
        </w:rPr>
        <w:tab/>
      </w:r>
      <w:r w:rsidRPr="007144E9">
        <w:rPr>
          <w:bCs/>
          <w:spacing w:val="0"/>
          <w:w w:val="100"/>
          <w:kern w:val="0"/>
        </w:rPr>
        <w:t>Соответствие калибратора звука требованиям IEC 60942:2003 и соответствие измерительной системы требованиям IEC 61672-3:2013</w:t>
      </w:r>
      <w:r w:rsidRPr="007144E9">
        <w:rPr>
          <w:bCs/>
          <w:spacing w:val="0"/>
          <w:w w:val="100"/>
          <w:kern w:val="0"/>
          <w:vertAlign w:val="superscript"/>
        </w:rPr>
        <w:t>3</w:t>
      </w:r>
      <w:r w:rsidRPr="007144E9">
        <w:rPr>
          <w:bCs/>
          <w:spacing w:val="0"/>
          <w:w w:val="100"/>
          <w:kern w:val="0"/>
        </w:rPr>
        <w:t xml:space="preserve"> подтверждается наличием действительного свидетельства о соответствии.</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Pr>
          <w:bCs/>
          <w:spacing w:val="0"/>
          <w:w w:val="100"/>
          <w:kern w:val="0"/>
        </w:rPr>
        <w:t>6.2.2</w:t>
      </w:r>
      <w:r w:rsidRPr="007144E9">
        <w:rPr>
          <w:bCs/>
          <w:spacing w:val="0"/>
          <w:w w:val="100"/>
          <w:kern w:val="0"/>
        </w:rPr>
        <w:tab/>
        <w:t>Приборы для других измерений</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Напряжение измеряют при помощи приборов, обеспечивающих погрешность не более ±0,05 В.</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 xml:space="preserve">Сопротивление измеряют при помощи приборов, обеспечивающих погрешность не более ±0,01 </w:t>
      </w:r>
      <w:r w:rsidRPr="007144E9">
        <w:rPr>
          <w:bCs/>
          <w:spacing w:val="0"/>
          <w:w w:val="100"/>
          <w:kern w:val="0"/>
          <w:lang w:val="en-GB"/>
        </w:rPr>
        <w:t>Ω</w:t>
      </w:r>
      <w:r w:rsidRPr="007144E9">
        <w:rPr>
          <w:bCs/>
          <w:spacing w:val="0"/>
          <w:w w:val="100"/>
          <w:kern w:val="0"/>
        </w:rPr>
        <w:t xml:space="preserve"> (Ом).</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Расстояние измеряют при помощи приборов, обеспечивающих погрешность не более ±5 мм.</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Время измеряют при помощи приборов, обеспечивающих погрешность не более ±0,02 с.</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Метеорологические приборы, используемые для контроля внешних условий в ходе испытания, включают следующие устройства, отвечающие как минимум указанным ниже требованиям относительно погрешности измерения:</w:t>
      </w:r>
    </w:p>
    <w:p w:rsidR="00B50798" w:rsidRPr="007144E9" w:rsidRDefault="00B50798" w:rsidP="00B50798">
      <w:pPr>
        <w:pStyle w:val="SingleTxtGR"/>
        <w:tabs>
          <w:tab w:val="clear" w:pos="1701"/>
        </w:tabs>
        <w:suppressAutoHyphens/>
        <w:ind w:left="2268" w:hanging="1134"/>
        <w:rPr>
          <w:bCs/>
          <w:spacing w:val="0"/>
          <w:w w:val="100"/>
          <w:kern w:val="0"/>
        </w:rPr>
      </w:pPr>
      <w:r w:rsidRPr="007144E9">
        <w:rPr>
          <w:bCs/>
          <w:spacing w:val="0"/>
          <w:w w:val="100"/>
          <w:kern w:val="0"/>
        </w:rPr>
        <w:tab/>
      </w:r>
      <w:r w:rsidRPr="007144E9">
        <w:rPr>
          <w:bCs/>
          <w:spacing w:val="0"/>
          <w:w w:val="100"/>
          <w:kern w:val="0"/>
          <w:lang w:val="en-GB"/>
        </w:rPr>
        <w:t>a</w:t>
      </w:r>
      <w:r w:rsidRPr="007144E9">
        <w:rPr>
          <w:bCs/>
          <w:spacing w:val="0"/>
          <w:w w:val="100"/>
          <w:kern w:val="0"/>
        </w:rPr>
        <w:t>)</w:t>
      </w:r>
      <w:r w:rsidRPr="007144E9">
        <w:rPr>
          <w:bCs/>
          <w:spacing w:val="0"/>
          <w:w w:val="100"/>
          <w:kern w:val="0"/>
        </w:rPr>
        <w:tab/>
        <w:t>устройство измерения температуры: ±1 °</w:t>
      </w:r>
      <w:r w:rsidRPr="007144E9">
        <w:rPr>
          <w:bCs/>
          <w:spacing w:val="0"/>
          <w:w w:val="100"/>
          <w:kern w:val="0"/>
          <w:lang w:val="en-GB"/>
        </w:rPr>
        <w:t>C</w:t>
      </w:r>
      <w:r w:rsidRPr="007144E9">
        <w:rPr>
          <w:bCs/>
          <w:spacing w:val="0"/>
          <w:w w:val="100"/>
          <w:kern w:val="0"/>
        </w:rPr>
        <w:t>;</w:t>
      </w:r>
    </w:p>
    <w:p w:rsidR="00B50798" w:rsidRPr="007144E9" w:rsidRDefault="00B50798" w:rsidP="00B50798">
      <w:pPr>
        <w:pStyle w:val="SingleTxtGR"/>
        <w:tabs>
          <w:tab w:val="clear" w:pos="1701"/>
        </w:tabs>
        <w:suppressAutoHyphens/>
        <w:ind w:left="2268" w:hanging="1134"/>
        <w:rPr>
          <w:bCs/>
          <w:spacing w:val="0"/>
          <w:w w:val="100"/>
          <w:kern w:val="0"/>
        </w:rPr>
      </w:pPr>
      <w:r w:rsidRPr="007144E9">
        <w:rPr>
          <w:bCs/>
          <w:spacing w:val="0"/>
          <w:w w:val="100"/>
          <w:kern w:val="0"/>
        </w:rPr>
        <w:tab/>
      </w:r>
      <w:r w:rsidRPr="007144E9">
        <w:rPr>
          <w:bCs/>
          <w:spacing w:val="0"/>
          <w:w w:val="100"/>
          <w:kern w:val="0"/>
          <w:lang w:val="en-GB"/>
        </w:rPr>
        <w:t>b</w:t>
      </w:r>
      <w:r w:rsidRPr="007144E9">
        <w:rPr>
          <w:bCs/>
          <w:spacing w:val="0"/>
          <w:w w:val="100"/>
          <w:kern w:val="0"/>
        </w:rPr>
        <w:t>)</w:t>
      </w:r>
      <w:r w:rsidRPr="007144E9">
        <w:rPr>
          <w:bCs/>
          <w:spacing w:val="0"/>
          <w:w w:val="100"/>
          <w:kern w:val="0"/>
        </w:rPr>
        <w:tab/>
        <w:t>устройство измерения скорости ветра: ±1,0 м/с;</w:t>
      </w:r>
    </w:p>
    <w:p w:rsidR="00B50798" w:rsidRPr="007144E9" w:rsidRDefault="00B50798" w:rsidP="00B50798">
      <w:pPr>
        <w:pStyle w:val="SingleTxtGR"/>
        <w:tabs>
          <w:tab w:val="clear" w:pos="1701"/>
        </w:tabs>
        <w:suppressAutoHyphens/>
        <w:ind w:left="2268" w:hanging="1134"/>
        <w:rPr>
          <w:bCs/>
          <w:spacing w:val="0"/>
          <w:w w:val="100"/>
          <w:kern w:val="0"/>
        </w:rPr>
      </w:pPr>
      <w:r w:rsidRPr="007144E9">
        <w:rPr>
          <w:bCs/>
          <w:spacing w:val="0"/>
          <w:w w:val="100"/>
          <w:kern w:val="0"/>
        </w:rPr>
        <w:tab/>
      </w:r>
      <w:r w:rsidRPr="007144E9">
        <w:rPr>
          <w:bCs/>
          <w:spacing w:val="0"/>
          <w:w w:val="100"/>
          <w:kern w:val="0"/>
          <w:lang w:val="en-GB"/>
        </w:rPr>
        <w:t>c</w:t>
      </w:r>
      <w:r w:rsidRPr="007144E9">
        <w:rPr>
          <w:bCs/>
          <w:spacing w:val="0"/>
          <w:w w:val="100"/>
          <w:kern w:val="0"/>
        </w:rPr>
        <w:t>)</w:t>
      </w:r>
      <w:r w:rsidRPr="007144E9">
        <w:rPr>
          <w:bCs/>
          <w:spacing w:val="0"/>
          <w:w w:val="100"/>
          <w:kern w:val="0"/>
        </w:rPr>
        <w:tab/>
        <w:t>устройство измерения барометрического давления: ±5 гПа;</w:t>
      </w:r>
    </w:p>
    <w:p w:rsidR="00B50798" w:rsidRPr="007144E9" w:rsidRDefault="00B50798" w:rsidP="00B50798">
      <w:pPr>
        <w:pStyle w:val="SingleTxtGR"/>
        <w:tabs>
          <w:tab w:val="clear" w:pos="1701"/>
        </w:tabs>
        <w:suppressAutoHyphens/>
        <w:ind w:left="2268" w:hanging="1134"/>
        <w:rPr>
          <w:b/>
          <w:spacing w:val="0"/>
          <w:w w:val="100"/>
          <w:kern w:val="0"/>
        </w:rPr>
      </w:pPr>
      <w:r w:rsidRPr="007144E9">
        <w:rPr>
          <w:bCs/>
          <w:spacing w:val="0"/>
          <w:w w:val="100"/>
          <w:kern w:val="0"/>
        </w:rPr>
        <w:tab/>
      </w:r>
      <w:r w:rsidRPr="007144E9">
        <w:rPr>
          <w:bCs/>
          <w:spacing w:val="0"/>
          <w:w w:val="100"/>
          <w:kern w:val="0"/>
          <w:lang w:val="en-GB"/>
        </w:rPr>
        <w:t>d</w:t>
      </w:r>
      <w:r>
        <w:rPr>
          <w:bCs/>
          <w:spacing w:val="0"/>
          <w:w w:val="100"/>
          <w:kern w:val="0"/>
        </w:rPr>
        <w:t>)</w:t>
      </w:r>
      <w:r w:rsidRPr="007144E9">
        <w:rPr>
          <w:bCs/>
          <w:spacing w:val="0"/>
          <w:w w:val="100"/>
          <w:kern w:val="0"/>
        </w:rPr>
        <w:tab/>
        <w:t>устройство измерения относительной влажности: ±5%.</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6.3</w:t>
      </w:r>
      <w:r w:rsidRPr="007144E9">
        <w:rPr>
          <w:bCs/>
          <w:spacing w:val="0"/>
          <w:w w:val="100"/>
          <w:kern w:val="0"/>
        </w:rPr>
        <w:tab/>
        <w:t>Измерения уровня звука</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6.3.1</w:t>
      </w:r>
      <w:r w:rsidRPr="007144E9">
        <w:rPr>
          <w:bCs/>
          <w:spacing w:val="0"/>
          <w:w w:val="100"/>
          <w:kern w:val="0"/>
        </w:rPr>
        <w:tab/>
        <w:t>Звуковой сигнальный прибор, звуковую сигнальную систему, многотональную звуковую сигнальную систему следует испытывать, как правило, в звукопоглощающей камере. В качестве альтернативного варианта они могут испытываться в камере с частичным поглощением звука или в открытом пространстве</w:t>
      </w:r>
      <w:r w:rsidRPr="007144E9">
        <w:rPr>
          <w:rStyle w:val="FootnoteReference"/>
          <w:bCs/>
          <w:spacing w:val="0"/>
          <w:w w:val="100"/>
          <w:kern w:val="0"/>
        </w:rPr>
        <w:footnoteReference w:id="6"/>
      </w:r>
      <w:r w:rsidRPr="007144E9">
        <w:rPr>
          <w:bCs/>
          <w:spacing w:val="0"/>
          <w:w w:val="100"/>
          <w:kern w:val="0"/>
        </w:rPr>
        <w:t>. В этих случаях</w:t>
      </w:r>
      <w:r w:rsidRPr="007144E9">
        <w:rPr>
          <w:spacing w:val="0"/>
          <w:w w:val="100"/>
          <w:kern w:val="0"/>
        </w:rPr>
        <w:t xml:space="preserve"> исключают возможность отражения звука от грунта в зоне измерения (например, путем установки ряда звукопоглощающих экранов). Скорость ветра не должна превышать 5 м/с.</w:t>
      </w:r>
      <w:r w:rsidRPr="007144E9">
        <w:rPr>
          <w:bCs/>
          <w:spacing w:val="0"/>
          <w:w w:val="100"/>
          <w:kern w:val="0"/>
        </w:rPr>
        <w:t xml:space="preserve"> </w:t>
      </w:r>
      <w:r w:rsidRPr="007144E9">
        <w:rPr>
          <w:spacing w:val="0"/>
          <w:w w:val="100"/>
          <w:kern w:val="0"/>
        </w:rPr>
        <w:t>Окружающий шум должен быть не менее чем на 10 дБ ниже измеряемого акустического давления.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ab/>
        <w:t>Испытательная</w:t>
      </w:r>
      <w:r w:rsidRPr="007144E9">
        <w:rPr>
          <w:spacing w:val="0"/>
          <w:w w:val="100"/>
          <w:kern w:val="0"/>
        </w:rPr>
        <w:t xml:space="preserve"> установка в безэховой среде должна соответствовать требованиям приложения 3.</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6.3.2</w:t>
      </w:r>
      <w:r w:rsidRPr="007144E9">
        <w:rPr>
          <w:spacing w:val="0"/>
          <w:w w:val="100"/>
          <w:kern w:val="0"/>
        </w:rPr>
        <w:tab/>
        <w:t xml:space="preserve">Испытываемые звуковой сигнальный прибор, звуковую сигнальную </w:t>
      </w:r>
      <w:r w:rsidRPr="007144E9">
        <w:rPr>
          <w:bCs/>
          <w:spacing w:val="0"/>
          <w:w w:val="100"/>
          <w:kern w:val="0"/>
        </w:rPr>
        <w:t>систему</w:t>
      </w:r>
      <w:r w:rsidRPr="007144E9">
        <w:rPr>
          <w:spacing w:val="0"/>
          <w:w w:val="100"/>
          <w:kern w:val="0"/>
        </w:rPr>
        <w:t>, многотональную звуковую сигнальную систему и микрофон помещают на одной высоте. Эта высота должна составлять 1,20</w:t>
      </w:r>
      <w:r w:rsidRPr="00941F2E">
        <w:rPr>
          <w:spacing w:val="0"/>
          <w:w w:val="100"/>
          <w:kern w:val="0"/>
        </w:rPr>
        <w:t xml:space="preserve"> </w:t>
      </w:r>
      <w:r w:rsidRPr="007144E9">
        <w:rPr>
          <w:spacing w:val="0"/>
          <w:w w:val="100"/>
          <w:kern w:val="0"/>
        </w:rPr>
        <w:t>±</w:t>
      </w:r>
      <w:r w:rsidRPr="00941F2E">
        <w:rPr>
          <w:spacing w:val="0"/>
          <w:w w:val="100"/>
          <w:kern w:val="0"/>
        </w:rPr>
        <w:t xml:space="preserve"> </w:t>
      </w:r>
      <w:r w:rsidRPr="007144E9">
        <w:rPr>
          <w:spacing w:val="0"/>
          <w:w w:val="100"/>
          <w:kern w:val="0"/>
        </w:rPr>
        <w:t>0,05</w:t>
      </w:r>
      <w:r w:rsidRPr="007144E9">
        <w:rPr>
          <w:spacing w:val="0"/>
          <w:w w:val="100"/>
          <w:kern w:val="0"/>
          <w:lang w:val="en-US"/>
        </w:rPr>
        <w:t> </w:t>
      </w:r>
      <w:r w:rsidRPr="007144E9">
        <w:rPr>
          <w:spacing w:val="0"/>
          <w:w w:val="100"/>
          <w:kern w:val="0"/>
        </w:rPr>
        <w:t xml:space="preserve">м. </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ab/>
        <w:t>В качестве альтернативы испытываемые звуковой сигнальный прибор, звуковая сигнальная система, многотональная звуковая сигнальная система и микрофон могут помещаться на другой поперечной линии, соответствующей приведенным в приложении 3 техническим требованиям, касающимся безэховой среды.</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ab/>
        <w:t>Микрофон устанавливают таким образом, чтобы его мембрана находилась на расстоянии 2,00</w:t>
      </w:r>
      <w:r w:rsidRPr="004E759D">
        <w:rPr>
          <w:spacing w:val="0"/>
          <w:w w:val="100"/>
          <w:kern w:val="0"/>
        </w:rPr>
        <w:t xml:space="preserve"> </w:t>
      </w:r>
      <w:r w:rsidRPr="007144E9">
        <w:rPr>
          <w:spacing w:val="0"/>
          <w:w w:val="100"/>
          <w:kern w:val="0"/>
        </w:rPr>
        <w:t>±</w:t>
      </w:r>
      <w:r w:rsidRPr="004E759D">
        <w:rPr>
          <w:spacing w:val="0"/>
          <w:w w:val="100"/>
          <w:kern w:val="0"/>
        </w:rPr>
        <w:t xml:space="preserve"> </w:t>
      </w:r>
      <w:r w:rsidRPr="007144E9">
        <w:rPr>
          <w:spacing w:val="0"/>
          <w:w w:val="100"/>
          <w:kern w:val="0"/>
        </w:rPr>
        <w:t xml:space="preserve">0,05 м от плоскости выхода звука, издаваемого звуковым сигнальным прибором, звуковой сигнальной системой, многотональной звуковой сигнальной системой. Микрофон должен помещаться со стороны </w:t>
      </w:r>
      <w:r w:rsidRPr="007144E9">
        <w:rPr>
          <w:bCs/>
          <w:spacing w:val="0"/>
          <w:w w:val="100"/>
          <w:kern w:val="0"/>
        </w:rPr>
        <w:t>звукоизлучающей</w:t>
      </w:r>
      <w:r w:rsidRPr="007144E9">
        <w:rPr>
          <w:spacing w:val="0"/>
          <w:w w:val="100"/>
          <w:kern w:val="0"/>
        </w:rPr>
        <w:t xml:space="preserve"> поверхности звукового сигнального прибора, звуковой сигнальной системы, многотональной звуковой сигнальной системы в том направлении, в котором можно измерить максимальный уровень звука (</w:t>
      </w:r>
      <w:r w:rsidRPr="007144E9">
        <w:rPr>
          <w:spacing w:val="0"/>
          <w:w w:val="100"/>
          <w:kern w:val="0"/>
          <w:lang w:val="en-US"/>
        </w:rPr>
        <w:t>c</w:t>
      </w:r>
      <w:r w:rsidRPr="007144E9">
        <w:rPr>
          <w:spacing w:val="0"/>
          <w:w w:val="100"/>
          <w:kern w:val="0"/>
        </w:rPr>
        <w:t>м. рис. в приложении 4).</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ab/>
        <w:t xml:space="preserve">Если </w:t>
      </w:r>
      <w:r w:rsidRPr="007144E9">
        <w:rPr>
          <w:bCs/>
          <w:spacing w:val="0"/>
          <w:w w:val="100"/>
          <w:kern w:val="0"/>
        </w:rPr>
        <w:t>звуковой</w:t>
      </w:r>
      <w:r w:rsidRPr="007144E9">
        <w:rPr>
          <w:spacing w:val="0"/>
          <w:w w:val="100"/>
          <w:kern w:val="0"/>
        </w:rPr>
        <w:t xml:space="preserve"> сигнальный прибор имеет несколько выходов, то расстояние определяют по отношению к ближайшей к микрофону плоскости выхода звука.</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6.3.3</w:t>
      </w:r>
      <w:r w:rsidRPr="007144E9">
        <w:rPr>
          <w:bCs/>
          <w:spacing w:val="0"/>
          <w:w w:val="100"/>
          <w:kern w:val="0"/>
        </w:rPr>
        <w:tab/>
        <w:t>Звуковой сигнальный прибор, звуковую сигнальную систему, многотональную звуковую сигнальную систему устанавливают с помощью оборудования, предусмотренного изготовителем, и прочно крепят к опоре, масса которой по крайней мере в десять раз превышает массу испытываемых звукового сигнального прибора, звуковой сигнальной системы, многотональной звуковой сигнальной системы и составляет не менее 30 кг. Кроме того, опора должна устанавливаться таким образом, чтобы отражения от ее стенок, а также ее вибрация не оказывали заметного влияния на результаты измерения.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6.3.4</w:t>
      </w:r>
      <w:r w:rsidRPr="007144E9">
        <w:rPr>
          <w:bCs/>
          <w:spacing w:val="0"/>
          <w:w w:val="100"/>
          <w:kern w:val="0"/>
        </w:rPr>
        <w:tab/>
        <w:t>Для питания звукового сигнального прибора, звуковой сигнальной системы, многотональной звуковой сигнальной системы используют в соответствующих случаях ток следующего напря</w:t>
      </w:r>
      <w:r w:rsidRPr="007144E9">
        <w:rPr>
          <w:spacing w:val="0"/>
          <w:w w:val="100"/>
          <w:kern w:val="0"/>
        </w:rPr>
        <w:t>жения:</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 xml:space="preserve">6.3.4.1 </w:t>
      </w:r>
      <w:r w:rsidRPr="007144E9">
        <w:rPr>
          <w:bCs/>
          <w:spacing w:val="0"/>
          <w:w w:val="100"/>
          <w:kern w:val="0"/>
        </w:rPr>
        <w:tab/>
        <w:t>в случае звукового сигнального прибора, звуковой сигнальной системы, многотональной звуковой сигнальной системы, работающих на постоянном токе, напряжение, измеряемое на выходе источника электропитания, составляет 13/12 от номинального напряжения;</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 xml:space="preserve">6.3.4.2 </w:t>
      </w:r>
      <w:r w:rsidRPr="007144E9">
        <w:rPr>
          <w:bCs/>
          <w:spacing w:val="0"/>
          <w:w w:val="100"/>
          <w:kern w:val="0"/>
        </w:rPr>
        <w:tab/>
        <w:t xml:space="preserve">в случае звукового сигнального прибора, звуковой сигнальной системы, многотональной звуковой сигнальной системы, работающих на переменном токе, питание осуществляется при помощи электрогенератора обычного типа, используемого для данного типа звукового сигнального прибора, звуковой сигнальной системы, многотональной звуковой сигнальной системы. Акустические показатели звукового сигнального прибора, звуковой сигнальной системы, многотональной звуковой сигнальной системы регистрируют при скоростях вращения электрогенератора, соответствующих 50%, </w:t>
      </w:r>
      <w:r>
        <w:rPr>
          <w:bCs/>
          <w:spacing w:val="0"/>
          <w:w w:val="100"/>
          <w:kern w:val="0"/>
        </w:rPr>
        <w:br/>
      </w:r>
      <w:r w:rsidRPr="007144E9">
        <w:rPr>
          <w:bCs/>
          <w:spacing w:val="0"/>
          <w:w w:val="100"/>
          <w:kern w:val="0"/>
        </w:rPr>
        <w:t>75% и 100% максимальной скорости вращения, указанной изготовителем генератора для непрерывного режима работы. В ходе этого испытания электрогенератор не должен иметь какой-либо другой электрической нагрузки. Испытание на долговечность, предписанное в пункте 6.4, проводят при скорости вращения, указанной изготовителем оборудования и выбранной из вышеупомянутых величин.</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6.3.5</w:t>
      </w:r>
      <w:r w:rsidRPr="007144E9">
        <w:rPr>
          <w:bCs/>
          <w:spacing w:val="0"/>
          <w:w w:val="100"/>
          <w:kern w:val="0"/>
        </w:rPr>
        <w:tab/>
        <w:t>Если при испытании звукового сигнального прибора, звуковой сигнальной системы, многотональной звуковой сигнальной системы, работающих на постоянном токе, используется источник выпрямленного тока, то переменная составляющая напряжения на его клеммах, измеренная между пиковыми значениями при работе сигнальных приборов, не должна превышать 0,1 В.</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6.3.6</w:t>
      </w:r>
      <w:r w:rsidRPr="007144E9">
        <w:rPr>
          <w:bCs/>
          <w:spacing w:val="0"/>
          <w:w w:val="100"/>
          <w:kern w:val="0"/>
        </w:rPr>
        <w:tab/>
        <w:t>В случае звукового сигнального прибора, звуковой сигнальной системы, многотональной звуковой сигнальной системы</w:t>
      </w:r>
      <w:r w:rsidRPr="007144E9">
        <w:rPr>
          <w:spacing w:val="0"/>
          <w:w w:val="100"/>
          <w:kern w:val="0"/>
        </w:rPr>
        <w:t xml:space="preserve">, работающих </w:t>
      </w:r>
      <w:r w:rsidRPr="007144E9">
        <w:rPr>
          <w:bCs/>
          <w:spacing w:val="0"/>
          <w:w w:val="100"/>
          <w:kern w:val="0"/>
        </w:rPr>
        <w:t>на</w:t>
      </w:r>
      <w:r w:rsidRPr="007144E9">
        <w:rPr>
          <w:spacing w:val="0"/>
          <w:w w:val="100"/>
          <w:kern w:val="0"/>
        </w:rPr>
        <w:t xml:space="preserve"> постоянном токе, сопротивление соединяющих выводов, выраженное в омах, включая клеммы и контакты, должно быть как можно ближе к произведению (0,10/12) и значения номинального напряжения, выраженного в вольтах.</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6.3.7</w:t>
      </w:r>
      <w:r w:rsidRPr="007144E9">
        <w:rPr>
          <w:bCs/>
          <w:spacing w:val="0"/>
          <w:w w:val="100"/>
          <w:kern w:val="0"/>
        </w:rPr>
        <w:tab/>
        <w:t>При вышеупомянутых условиях уровень акустического давления, взвешенный в соответствии с кривой А, не должен превышать следующих величин:</w:t>
      </w:r>
    </w:p>
    <w:p w:rsidR="00B50798" w:rsidRPr="007144E9" w:rsidRDefault="00B50798" w:rsidP="00B50798">
      <w:pPr>
        <w:pStyle w:val="SingleTxtGR"/>
        <w:tabs>
          <w:tab w:val="clear" w:pos="1701"/>
        </w:tabs>
        <w:suppressAutoHyphens/>
        <w:ind w:left="2835" w:hanging="1701"/>
        <w:rPr>
          <w:bCs/>
          <w:iCs/>
          <w:spacing w:val="0"/>
          <w:w w:val="100"/>
          <w:kern w:val="0"/>
        </w:rPr>
      </w:pPr>
      <w:r w:rsidRPr="007144E9">
        <w:rPr>
          <w:bCs/>
          <w:iCs/>
          <w:spacing w:val="0"/>
          <w:w w:val="100"/>
          <w:kern w:val="0"/>
        </w:rPr>
        <w:tab/>
      </w:r>
      <w:r w:rsidRPr="007144E9">
        <w:rPr>
          <w:bCs/>
          <w:iCs/>
          <w:spacing w:val="0"/>
          <w:w w:val="100"/>
          <w:kern w:val="0"/>
          <w:lang w:val="en-US"/>
        </w:rPr>
        <w:t>a</w:t>
      </w:r>
      <w:r w:rsidRPr="007144E9">
        <w:rPr>
          <w:bCs/>
          <w:iCs/>
          <w:spacing w:val="0"/>
          <w:w w:val="100"/>
          <w:kern w:val="0"/>
        </w:rPr>
        <w:t>)</w:t>
      </w:r>
      <w:r w:rsidRPr="007144E9">
        <w:rPr>
          <w:bCs/>
          <w:iCs/>
          <w:spacing w:val="0"/>
          <w:w w:val="100"/>
          <w:kern w:val="0"/>
        </w:rPr>
        <w:tab/>
        <w:t>115 дБ(</w:t>
      </w:r>
      <w:r w:rsidRPr="007144E9">
        <w:rPr>
          <w:bCs/>
          <w:iCs/>
          <w:spacing w:val="0"/>
          <w:w w:val="100"/>
          <w:kern w:val="0"/>
          <w:lang w:val="en-US"/>
        </w:rPr>
        <w:t>A</w:t>
      </w:r>
      <w:r w:rsidRPr="007144E9">
        <w:rPr>
          <w:bCs/>
          <w:iCs/>
          <w:spacing w:val="0"/>
          <w:w w:val="100"/>
          <w:kern w:val="0"/>
        </w:rPr>
        <w:t>) для звукового сигнального прибора</w:t>
      </w:r>
      <w:r w:rsidRPr="007144E9">
        <w:rPr>
          <w:bCs/>
          <w:spacing w:val="0"/>
          <w:w w:val="100"/>
          <w:kern w:val="0"/>
        </w:rPr>
        <w:t>, звуковой сигнальной системы, многотональной звуковой сигнальной системы</w:t>
      </w:r>
      <w:r w:rsidRPr="007144E9">
        <w:rPr>
          <w:bCs/>
          <w:iCs/>
          <w:spacing w:val="0"/>
          <w:w w:val="100"/>
          <w:kern w:val="0"/>
        </w:rPr>
        <w:t xml:space="preserve">, предназначенных в основном для транспортных средств категорий </w:t>
      </w:r>
      <w:r w:rsidRPr="007144E9">
        <w:rPr>
          <w:spacing w:val="0"/>
          <w:w w:val="100"/>
          <w:kern w:val="0"/>
        </w:rPr>
        <w:t>L</w:t>
      </w:r>
      <w:r w:rsidRPr="007144E9">
        <w:rPr>
          <w:spacing w:val="0"/>
          <w:w w:val="100"/>
          <w:kern w:val="0"/>
          <w:vertAlign w:val="subscript"/>
        </w:rPr>
        <w:t>3</w:t>
      </w:r>
      <w:r w:rsidRPr="007144E9">
        <w:rPr>
          <w:spacing w:val="0"/>
          <w:w w:val="100"/>
          <w:kern w:val="0"/>
        </w:rPr>
        <w:t>–L</w:t>
      </w:r>
      <w:r w:rsidRPr="007144E9">
        <w:rPr>
          <w:spacing w:val="0"/>
          <w:w w:val="100"/>
          <w:kern w:val="0"/>
          <w:vertAlign w:val="subscript"/>
        </w:rPr>
        <w:t>5</w:t>
      </w:r>
      <w:r w:rsidRPr="007144E9">
        <w:rPr>
          <w:bCs/>
          <w:iCs/>
          <w:spacing w:val="0"/>
          <w:w w:val="100"/>
          <w:kern w:val="0"/>
        </w:rPr>
        <w:t xml:space="preserve"> мощностью не более 7 кВт;</w:t>
      </w:r>
    </w:p>
    <w:p w:rsidR="00B50798" w:rsidRPr="007144E9" w:rsidRDefault="00B50798" w:rsidP="00B50798">
      <w:pPr>
        <w:pStyle w:val="SingleTxtGR"/>
        <w:tabs>
          <w:tab w:val="clear" w:pos="1701"/>
        </w:tabs>
        <w:suppressAutoHyphens/>
        <w:ind w:left="2835" w:hanging="1701"/>
        <w:rPr>
          <w:bCs/>
          <w:iCs/>
          <w:spacing w:val="0"/>
          <w:w w:val="100"/>
          <w:kern w:val="0"/>
        </w:rPr>
      </w:pPr>
      <w:r w:rsidRPr="007144E9">
        <w:rPr>
          <w:bCs/>
          <w:iCs/>
          <w:spacing w:val="0"/>
          <w:w w:val="100"/>
          <w:kern w:val="0"/>
        </w:rPr>
        <w:tab/>
      </w:r>
      <w:r w:rsidRPr="007144E9">
        <w:rPr>
          <w:bCs/>
          <w:iCs/>
          <w:spacing w:val="0"/>
          <w:w w:val="100"/>
          <w:kern w:val="0"/>
          <w:lang w:val="en-US"/>
        </w:rPr>
        <w:t>b</w:t>
      </w:r>
      <w:r w:rsidR="00946384">
        <w:rPr>
          <w:bCs/>
          <w:iCs/>
          <w:spacing w:val="0"/>
          <w:w w:val="100"/>
          <w:kern w:val="0"/>
        </w:rPr>
        <w:t>)</w:t>
      </w:r>
      <w:r w:rsidRPr="007144E9">
        <w:rPr>
          <w:bCs/>
          <w:iCs/>
          <w:spacing w:val="0"/>
          <w:w w:val="100"/>
          <w:kern w:val="0"/>
        </w:rPr>
        <w:tab/>
        <w:t>118 дБ(</w:t>
      </w:r>
      <w:r w:rsidRPr="007144E9">
        <w:rPr>
          <w:bCs/>
          <w:iCs/>
          <w:spacing w:val="0"/>
          <w:w w:val="100"/>
          <w:kern w:val="0"/>
          <w:lang w:val="en-US"/>
        </w:rPr>
        <w:t>A</w:t>
      </w:r>
      <w:r w:rsidRPr="007144E9">
        <w:rPr>
          <w:bCs/>
          <w:iCs/>
          <w:spacing w:val="0"/>
          <w:w w:val="100"/>
          <w:kern w:val="0"/>
        </w:rPr>
        <w:t>) для звукового сигнального прибора</w:t>
      </w:r>
      <w:r w:rsidRPr="007144E9">
        <w:rPr>
          <w:bCs/>
          <w:spacing w:val="0"/>
          <w:w w:val="100"/>
          <w:kern w:val="0"/>
        </w:rPr>
        <w:t>, звуковой сигнальной системы, многотональной звуковой сигнальной системы</w:t>
      </w:r>
      <w:r w:rsidRPr="007144E9">
        <w:rPr>
          <w:bCs/>
          <w:iCs/>
          <w:spacing w:val="0"/>
          <w:w w:val="100"/>
          <w:kern w:val="0"/>
        </w:rPr>
        <w:t xml:space="preserve">, предназначенных в основном для транспортных средств категорий </w:t>
      </w:r>
      <w:r w:rsidRPr="007144E9">
        <w:rPr>
          <w:bCs/>
          <w:iCs/>
          <w:spacing w:val="0"/>
          <w:w w:val="100"/>
          <w:kern w:val="0"/>
          <w:lang w:val="en-US"/>
        </w:rPr>
        <w:t>M</w:t>
      </w:r>
      <w:r w:rsidRPr="007144E9">
        <w:rPr>
          <w:bCs/>
          <w:iCs/>
          <w:spacing w:val="0"/>
          <w:w w:val="100"/>
          <w:kern w:val="0"/>
        </w:rPr>
        <w:t xml:space="preserve">, </w:t>
      </w:r>
      <w:r w:rsidRPr="007144E9">
        <w:rPr>
          <w:bCs/>
          <w:iCs/>
          <w:spacing w:val="0"/>
          <w:w w:val="100"/>
          <w:kern w:val="0"/>
          <w:lang w:val="en-US"/>
        </w:rPr>
        <w:t>N</w:t>
      </w:r>
      <w:r w:rsidRPr="007144E9">
        <w:rPr>
          <w:bCs/>
          <w:iCs/>
          <w:spacing w:val="0"/>
          <w:w w:val="100"/>
          <w:kern w:val="0"/>
        </w:rPr>
        <w:t xml:space="preserve"> и </w:t>
      </w:r>
      <w:r w:rsidRPr="007144E9">
        <w:rPr>
          <w:spacing w:val="0"/>
          <w:w w:val="100"/>
          <w:kern w:val="0"/>
        </w:rPr>
        <w:t>L</w:t>
      </w:r>
      <w:r w:rsidRPr="007144E9">
        <w:rPr>
          <w:spacing w:val="0"/>
          <w:w w:val="100"/>
          <w:kern w:val="0"/>
          <w:vertAlign w:val="subscript"/>
        </w:rPr>
        <w:t>3</w:t>
      </w:r>
      <w:r w:rsidRPr="007144E9">
        <w:rPr>
          <w:spacing w:val="0"/>
          <w:w w:val="100"/>
          <w:kern w:val="0"/>
        </w:rPr>
        <w:t>–L</w:t>
      </w:r>
      <w:r w:rsidRPr="007144E9">
        <w:rPr>
          <w:spacing w:val="0"/>
          <w:w w:val="100"/>
          <w:kern w:val="0"/>
          <w:vertAlign w:val="subscript"/>
        </w:rPr>
        <w:t>5</w:t>
      </w:r>
      <w:r w:rsidRPr="007144E9">
        <w:rPr>
          <w:iCs/>
          <w:spacing w:val="0"/>
          <w:w w:val="100"/>
          <w:kern w:val="0"/>
        </w:rPr>
        <w:t xml:space="preserve"> мощностью более 7 кВт.</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6.3.7.1</w:t>
      </w:r>
      <w:r w:rsidRPr="007144E9">
        <w:rPr>
          <w:spacing w:val="0"/>
          <w:w w:val="100"/>
          <w:kern w:val="0"/>
        </w:rPr>
        <w:tab/>
      </w:r>
      <w:r w:rsidRPr="007144E9">
        <w:rPr>
          <w:bCs/>
          <w:spacing w:val="0"/>
          <w:w w:val="100"/>
          <w:kern w:val="0"/>
        </w:rPr>
        <w:t>Кроме</w:t>
      </w:r>
      <w:r w:rsidRPr="007144E9">
        <w:rPr>
          <w:spacing w:val="0"/>
          <w:w w:val="100"/>
          <w:kern w:val="0"/>
        </w:rPr>
        <w:t xml:space="preserve"> того, уровень акустического давления в полосе частот </w:t>
      </w:r>
      <w:r w:rsidRPr="007144E9">
        <w:rPr>
          <w:spacing w:val="0"/>
          <w:w w:val="100"/>
          <w:kern w:val="0"/>
        </w:rPr>
        <w:br/>
        <w:t>1 800–3 550 Гц должен быть выше уровня любой составляющей частот более 3 550 Гц и в любом случае равен или больше:</w:t>
      </w:r>
    </w:p>
    <w:p w:rsidR="00B50798" w:rsidRPr="007144E9" w:rsidRDefault="00B50798" w:rsidP="00B50798">
      <w:pPr>
        <w:pStyle w:val="SingleTxtGR"/>
        <w:tabs>
          <w:tab w:val="clear" w:pos="1701"/>
        </w:tabs>
        <w:suppressAutoHyphens/>
        <w:ind w:left="2835" w:hanging="1701"/>
        <w:rPr>
          <w:bCs/>
          <w:spacing w:val="0"/>
          <w:w w:val="100"/>
          <w:kern w:val="0"/>
        </w:rPr>
      </w:pPr>
      <w:r w:rsidRPr="007144E9">
        <w:rPr>
          <w:iCs/>
          <w:spacing w:val="0"/>
          <w:w w:val="100"/>
          <w:kern w:val="0"/>
        </w:rPr>
        <w:tab/>
      </w:r>
      <w:r w:rsidRPr="007144E9">
        <w:rPr>
          <w:iCs/>
          <w:spacing w:val="0"/>
          <w:w w:val="100"/>
          <w:kern w:val="0"/>
          <w:lang w:val="en-US"/>
        </w:rPr>
        <w:t>a</w:t>
      </w:r>
      <w:r w:rsidRPr="007144E9">
        <w:rPr>
          <w:iCs/>
          <w:spacing w:val="0"/>
          <w:w w:val="100"/>
          <w:kern w:val="0"/>
        </w:rPr>
        <w:t>)</w:t>
      </w:r>
      <w:r w:rsidRPr="007144E9">
        <w:rPr>
          <w:iCs/>
          <w:spacing w:val="0"/>
          <w:w w:val="100"/>
          <w:kern w:val="0"/>
        </w:rPr>
        <w:tab/>
        <w:t>95 дБ(</w:t>
      </w:r>
      <w:r w:rsidRPr="007144E9">
        <w:rPr>
          <w:iCs/>
          <w:spacing w:val="0"/>
          <w:w w:val="100"/>
          <w:kern w:val="0"/>
          <w:lang w:val="en-US"/>
        </w:rPr>
        <w:t>A</w:t>
      </w:r>
      <w:r w:rsidRPr="007144E9">
        <w:rPr>
          <w:iCs/>
          <w:spacing w:val="0"/>
          <w:w w:val="100"/>
          <w:kern w:val="0"/>
        </w:rPr>
        <w:t xml:space="preserve">) для </w:t>
      </w:r>
      <w:r w:rsidRPr="007144E9">
        <w:rPr>
          <w:bCs/>
          <w:iCs/>
          <w:spacing w:val="0"/>
          <w:w w:val="100"/>
          <w:kern w:val="0"/>
        </w:rPr>
        <w:t>звукового сигнального прибора</w:t>
      </w:r>
      <w:r w:rsidRPr="007144E9">
        <w:rPr>
          <w:bCs/>
          <w:spacing w:val="0"/>
          <w:w w:val="100"/>
          <w:kern w:val="0"/>
        </w:rPr>
        <w:t>, звуковой сигнальной системы, многотональной звуковой сигнальной системы</w:t>
      </w:r>
      <w:r w:rsidRPr="007144E9">
        <w:rPr>
          <w:bCs/>
          <w:iCs/>
          <w:spacing w:val="0"/>
          <w:w w:val="100"/>
          <w:kern w:val="0"/>
        </w:rPr>
        <w:t>, предназначенных в основном для для транспортных средств кате</w:t>
      </w:r>
      <w:r w:rsidRPr="007144E9">
        <w:rPr>
          <w:bCs/>
          <w:spacing w:val="0"/>
          <w:w w:val="100"/>
          <w:kern w:val="0"/>
        </w:rPr>
        <w:t>горий L</w:t>
      </w:r>
      <w:r w:rsidRPr="007144E9">
        <w:rPr>
          <w:bCs/>
          <w:spacing w:val="0"/>
          <w:w w:val="100"/>
          <w:kern w:val="0"/>
          <w:vertAlign w:val="subscript"/>
        </w:rPr>
        <w:t>3</w:t>
      </w:r>
      <w:r w:rsidRPr="007144E9">
        <w:rPr>
          <w:bCs/>
          <w:spacing w:val="0"/>
          <w:w w:val="100"/>
          <w:kern w:val="0"/>
        </w:rPr>
        <w:t>–L</w:t>
      </w:r>
      <w:r w:rsidRPr="007144E9">
        <w:rPr>
          <w:bCs/>
          <w:spacing w:val="0"/>
          <w:w w:val="100"/>
          <w:kern w:val="0"/>
          <w:vertAlign w:val="subscript"/>
        </w:rPr>
        <w:t>5</w:t>
      </w:r>
      <w:r w:rsidRPr="007144E9">
        <w:rPr>
          <w:bCs/>
          <w:spacing w:val="0"/>
          <w:w w:val="100"/>
          <w:kern w:val="0"/>
        </w:rPr>
        <w:t xml:space="preserve"> мощностью не более 7 кВт;</w:t>
      </w:r>
    </w:p>
    <w:p w:rsidR="00B50798" w:rsidRPr="007144E9" w:rsidRDefault="00B50798" w:rsidP="00B50798">
      <w:pPr>
        <w:pStyle w:val="SingleTxtGR"/>
        <w:tabs>
          <w:tab w:val="clear" w:pos="1701"/>
        </w:tabs>
        <w:suppressAutoHyphens/>
        <w:ind w:left="2835" w:hanging="1701"/>
        <w:rPr>
          <w:iCs/>
          <w:spacing w:val="0"/>
          <w:w w:val="100"/>
          <w:kern w:val="0"/>
        </w:rPr>
      </w:pPr>
      <w:r w:rsidRPr="007144E9">
        <w:rPr>
          <w:bCs/>
          <w:iCs/>
          <w:spacing w:val="0"/>
          <w:w w:val="100"/>
          <w:kern w:val="0"/>
        </w:rPr>
        <w:tab/>
      </w:r>
      <w:r w:rsidRPr="007144E9">
        <w:rPr>
          <w:bCs/>
          <w:iCs/>
          <w:spacing w:val="0"/>
          <w:w w:val="100"/>
          <w:kern w:val="0"/>
          <w:lang w:val="en-US"/>
        </w:rPr>
        <w:t>b</w:t>
      </w:r>
      <w:r w:rsidRPr="007144E9">
        <w:rPr>
          <w:bCs/>
          <w:iCs/>
          <w:spacing w:val="0"/>
          <w:w w:val="100"/>
          <w:kern w:val="0"/>
        </w:rPr>
        <w:t>)</w:t>
      </w:r>
      <w:r w:rsidRPr="007144E9">
        <w:rPr>
          <w:bCs/>
          <w:iCs/>
          <w:spacing w:val="0"/>
          <w:w w:val="100"/>
          <w:kern w:val="0"/>
        </w:rPr>
        <w:tab/>
        <w:t>105 дБ(</w:t>
      </w:r>
      <w:r w:rsidRPr="007144E9">
        <w:rPr>
          <w:bCs/>
          <w:iCs/>
          <w:spacing w:val="0"/>
          <w:w w:val="100"/>
          <w:kern w:val="0"/>
          <w:lang w:val="en-US"/>
        </w:rPr>
        <w:t>A</w:t>
      </w:r>
      <w:r w:rsidRPr="007144E9">
        <w:rPr>
          <w:bCs/>
          <w:iCs/>
          <w:spacing w:val="0"/>
          <w:w w:val="100"/>
          <w:kern w:val="0"/>
        </w:rPr>
        <w:t>) для звукового сигнального прибора</w:t>
      </w:r>
      <w:r w:rsidRPr="007144E9">
        <w:rPr>
          <w:bCs/>
          <w:spacing w:val="0"/>
          <w:w w:val="100"/>
          <w:kern w:val="0"/>
        </w:rPr>
        <w:t>, звуковой сигнальной системы, многотональной звуковой сигнальной системы</w:t>
      </w:r>
      <w:r w:rsidRPr="007144E9">
        <w:rPr>
          <w:bCs/>
          <w:iCs/>
          <w:spacing w:val="0"/>
          <w:w w:val="100"/>
          <w:kern w:val="0"/>
        </w:rPr>
        <w:t xml:space="preserve">, предназначенных в основном для транспортных средств категорий </w:t>
      </w:r>
      <w:r w:rsidRPr="007144E9">
        <w:rPr>
          <w:bCs/>
          <w:iCs/>
          <w:spacing w:val="0"/>
          <w:w w:val="100"/>
          <w:kern w:val="0"/>
          <w:lang w:val="en-US"/>
        </w:rPr>
        <w:t>M</w:t>
      </w:r>
      <w:r w:rsidRPr="007144E9">
        <w:rPr>
          <w:bCs/>
          <w:iCs/>
          <w:spacing w:val="0"/>
          <w:w w:val="100"/>
          <w:kern w:val="0"/>
        </w:rPr>
        <w:t xml:space="preserve">, </w:t>
      </w:r>
      <w:r w:rsidRPr="007144E9">
        <w:rPr>
          <w:bCs/>
          <w:iCs/>
          <w:spacing w:val="0"/>
          <w:w w:val="100"/>
          <w:kern w:val="0"/>
          <w:lang w:val="en-US"/>
        </w:rPr>
        <w:t>N</w:t>
      </w:r>
      <w:r w:rsidRPr="007144E9">
        <w:rPr>
          <w:bCs/>
          <w:iCs/>
          <w:spacing w:val="0"/>
          <w:w w:val="100"/>
          <w:kern w:val="0"/>
        </w:rPr>
        <w:t xml:space="preserve"> и </w:t>
      </w:r>
      <w:r w:rsidRPr="007144E9">
        <w:rPr>
          <w:spacing w:val="0"/>
          <w:w w:val="100"/>
          <w:kern w:val="0"/>
        </w:rPr>
        <w:t>L</w:t>
      </w:r>
      <w:r w:rsidRPr="007144E9">
        <w:rPr>
          <w:spacing w:val="0"/>
          <w:w w:val="100"/>
          <w:kern w:val="0"/>
          <w:vertAlign w:val="subscript"/>
        </w:rPr>
        <w:t>3</w:t>
      </w:r>
      <w:r w:rsidRPr="007144E9">
        <w:rPr>
          <w:spacing w:val="0"/>
          <w:w w:val="100"/>
          <w:kern w:val="0"/>
        </w:rPr>
        <w:t>–L</w:t>
      </w:r>
      <w:r w:rsidRPr="007144E9">
        <w:rPr>
          <w:spacing w:val="0"/>
          <w:w w:val="100"/>
          <w:kern w:val="0"/>
          <w:vertAlign w:val="subscript"/>
        </w:rPr>
        <w:t xml:space="preserve">5 </w:t>
      </w:r>
      <w:r w:rsidRPr="007144E9">
        <w:rPr>
          <w:iCs/>
          <w:spacing w:val="0"/>
          <w:w w:val="100"/>
          <w:kern w:val="0"/>
        </w:rPr>
        <w:t>мощностью более 7 кВт.</w:t>
      </w:r>
    </w:p>
    <w:p w:rsidR="00B50798" w:rsidRPr="007144E9" w:rsidRDefault="00946384" w:rsidP="00B50798">
      <w:pPr>
        <w:pStyle w:val="SingleTxtGR"/>
        <w:tabs>
          <w:tab w:val="clear" w:pos="1701"/>
          <w:tab w:val="left" w:pos="2552"/>
        </w:tabs>
        <w:suppressAutoHyphens/>
        <w:ind w:left="2268" w:hanging="1134"/>
        <w:rPr>
          <w:spacing w:val="0"/>
          <w:w w:val="100"/>
          <w:kern w:val="0"/>
        </w:rPr>
      </w:pPr>
      <w:r>
        <w:rPr>
          <w:bCs/>
          <w:spacing w:val="0"/>
          <w:w w:val="100"/>
          <w:kern w:val="0"/>
        </w:rPr>
        <w:t>6.3.7.2</w:t>
      </w:r>
      <w:r w:rsidR="00B50798" w:rsidRPr="007144E9">
        <w:rPr>
          <w:bCs/>
          <w:iCs/>
          <w:spacing w:val="0"/>
          <w:w w:val="100"/>
          <w:kern w:val="0"/>
        </w:rPr>
        <w:tab/>
        <w:t>Звуковой сигнальный прибор</w:t>
      </w:r>
      <w:r w:rsidR="00B50798" w:rsidRPr="007144E9">
        <w:rPr>
          <w:bCs/>
          <w:spacing w:val="0"/>
          <w:w w:val="100"/>
          <w:kern w:val="0"/>
        </w:rPr>
        <w:t>, звуковая сигнальная система, многотональная звуковая сигнальная система</w:t>
      </w:r>
      <w:r w:rsidR="00B50798" w:rsidRPr="007144E9">
        <w:rPr>
          <w:iCs/>
          <w:spacing w:val="0"/>
          <w:w w:val="100"/>
          <w:kern w:val="0"/>
        </w:rPr>
        <w:t xml:space="preserve">, акустические характеристики которых соответствуют указанным в подпункте </w:t>
      </w:r>
      <w:r w:rsidR="00B50798" w:rsidRPr="007144E9">
        <w:rPr>
          <w:spacing w:val="0"/>
          <w:w w:val="100"/>
          <w:kern w:val="0"/>
          <w:lang w:val="en-US"/>
        </w:rPr>
        <w:t>b</w:t>
      </w:r>
      <w:r w:rsidR="00B50798" w:rsidRPr="007144E9">
        <w:rPr>
          <w:spacing w:val="0"/>
          <w:w w:val="100"/>
          <w:kern w:val="0"/>
        </w:rPr>
        <w:t xml:space="preserve">), могут использоваться на транспортных средствах, упомянутых </w:t>
      </w:r>
      <w:r w:rsidR="00B50798" w:rsidRPr="007144E9">
        <w:rPr>
          <w:iCs/>
          <w:spacing w:val="0"/>
          <w:w w:val="100"/>
          <w:kern w:val="0"/>
        </w:rPr>
        <w:t>в подпункте </w:t>
      </w:r>
      <w:r w:rsidR="00B50798" w:rsidRPr="007144E9">
        <w:rPr>
          <w:spacing w:val="0"/>
          <w:w w:val="100"/>
          <w:kern w:val="0"/>
          <w:lang w:val="en-US"/>
        </w:rPr>
        <w:t>a</w:t>
      </w:r>
      <w:r w:rsidR="00B50798" w:rsidRPr="007144E9">
        <w:rPr>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6.3.7.3</w:t>
      </w:r>
      <w:r w:rsidRPr="007144E9">
        <w:rPr>
          <w:spacing w:val="0"/>
          <w:w w:val="100"/>
          <w:kern w:val="0"/>
        </w:rPr>
        <w:tab/>
        <w:t xml:space="preserve">В случае многотональных звуковых сигнальных систем значения уровня акустического давления получают при раздельном </w:t>
      </w:r>
      <w:r w:rsidRPr="007144E9">
        <w:rPr>
          <w:bCs/>
          <w:spacing w:val="0"/>
          <w:w w:val="100"/>
          <w:kern w:val="0"/>
        </w:rPr>
        <w:t>функционировании</w:t>
      </w:r>
      <w:r w:rsidRPr="007144E9">
        <w:rPr>
          <w:spacing w:val="0"/>
          <w:w w:val="100"/>
          <w:kern w:val="0"/>
        </w:rPr>
        <w:t xml:space="preserve"> каждого из составных элементов и в любом случае эти значения должны находиться в пределах, указанных выше.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6.3.8</w:t>
      </w:r>
      <w:r w:rsidRPr="007144E9">
        <w:rPr>
          <w:bCs/>
          <w:spacing w:val="0"/>
          <w:w w:val="100"/>
          <w:kern w:val="0"/>
        </w:rPr>
        <w:tab/>
        <w:t xml:space="preserve">Звуковой сигнальный прибор, звуковая сигнальная система, многотональная звуковая сигнальная система, представленные для испытания на долговечность, предусмотренного в пункте 6.4 ниже, также должны соответствовать вышеприведенным характеристикам при изменении напряжения питания либо в пределах от 115% до 95% от номинального напряжения в случае </w:t>
      </w:r>
      <w:r w:rsidRPr="007144E9">
        <w:rPr>
          <w:bCs/>
          <w:iCs/>
          <w:spacing w:val="0"/>
          <w:w w:val="100"/>
          <w:kern w:val="0"/>
        </w:rPr>
        <w:t xml:space="preserve">звукового </w:t>
      </w:r>
      <w:r w:rsidRPr="007144E9">
        <w:rPr>
          <w:bCs/>
          <w:spacing w:val="0"/>
          <w:w w:val="100"/>
          <w:kern w:val="0"/>
        </w:rPr>
        <w:t>сигнального</w:t>
      </w:r>
      <w:r w:rsidRPr="007144E9">
        <w:rPr>
          <w:bCs/>
          <w:iCs/>
          <w:spacing w:val="0"/>
          <w:w w:val="100"/>
          <w:kern w:val="0"/>
        </w:rPr>
        <w:t xml:space="preserve"> прибора,</w:t>
      </w:r>
      <w:r w:rsidRPr="007144E9">
        <w:rPr>
          <w:bCs/>
          <w:spacing w:val="0"/>
          <w:w w:val="100"/>
          <w:kern w:val="0"/>
        </w:rPr>
        <w:t xml:space="preserve"> звуковой сигнальной системы, многотональной звуковой сигнальной системы</w:t>
      </w:r>
      <w:r w:rsidRPr="007144E9">
        <w:rPr>
          <w:bCs/>
          <w:iCs/>
          <w:spacing w:val="0"/>
          <w:w w:val="100"/>
          <w:kern w:val="0"/>
        </w:rPr>
        <w:t xml:space="preserve">, </w:t>
      </w:r>
      <w:r w:rsidRPr="007144E9">
        <w:rPr>
          <w:bCs/>
          <w:spacing w:val="0"/>
          <w:w w:val="100"/>
          <w:kern w:val="0"/>
        </w:rPr>
        <w:t>работающих на постоянном токе, либо в пределах от 50% до 100% от максимальной скорости вращения генератора, указанной изготовителем генератора для непрерывного режима работы, в случае звукового сигнального прибора, звуковой сигнальной системы, многотональной звуковой сигнальной системы, работающих на переменном токе.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6.3.9</w:t>
      </w:r>
      <w:r w:rsidRPr="007144E9">
        <w:rPr>
          <w:bCs/>
          <w:spacing w:val="0"/>
          <w:w w:val="100"/>
          <w:kern w:val="0"/>
        </w:rPr>
        <w:tab/>
        <w:t>Время между моментом включения звукового сигнального прибора, звуковой сигнальной системы, многотональной звуковой сигнальной системы и моментом, когда звук достигает минимальной величины, предписанной в пункте 6.3.7.1 выше, не должно превышать 0,2 секунды при температуре окружающей среды, равной 20±5 °С. Это предписание действительно, в частности, для пневматических или электропневматических звуковых сигнальных приборов, звуковых сигнальных систем, многотональных звуковых сигнальных систем</w:t>
      </w:r>
      <w:r w:rsidRPr="007144E9">
        <w:rPr>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 xml:space="preserve">6.3.10 </w:t>
      </w:r>
      <w:r w:rsidRPr="007144E9">
        <w:rPr>
          <w:bCs/>
          <w:spacing w:val="0"/>
          <w:w w:val="100"/>
          <w:kern w:val="0"/>
        </w:rPr>
        <w:tab/>
        <w:t>Пневматические и электропневматические звуковые сигнальные приборы, звуковые сигнальные системы, многотональные звуковые сигнальные системы при условиях питания, которые установлены для приборов изготовителем, должны иметь акустические рабочие характеристики, предписанные для звукового сигнального прибора, звуковой сигнальной системы, многотональной звуковой сигнальной системы</w:t>
      </w:r>
      <w:r w:rsidRPr="007144E9">
        <w:rPr>
          <w:spacing w:val="0"/>
          <w:w w:val="100"/>
          <w:kern w:val="0"/>
        </w:rPr>
        <w:t>, функционирующих на электроэнергии.</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6.3.11</w:t>
      </w:r>
      <w:r w:rsidRPr="007144E9">
        <w:rPr>
          <w:bCs/>
          <w:spacing w:val="0"/>
          <w:w w:val="100"/>
          <w:kern w:val="0"/>
        </w:rPr>
        <w:tab/>
        <w:t xml:space="preserve">С целью подтверждения значения(й) номинальной частоты </w:t>
      </w:r>
      <w:r w:rsidRPr="007144E9">
        <w:rPr>
          <w:bCs/>
          <w:iCs/>
          <w:spacing w:val="0"/>
          <w:w w:val="100"/>
          <w:kern w:val="0"/>
        </w:rPr>
        <w:t xml:space="preserve">звукового сигнального прибора, звуковой сигнальной системы, многотональной звуковой сигнальной системы проводят испытания для измерения этого параметра с использованием спектроанализатора, имеющего разрешение по частоте не менее 1 Гц. Измеренное значение частоты звукового сигнального прибора, звуковой сигнальной системы, многотональной звуковой </w:t>
      </w:r>
      <w:r w:rsidRPr="007144E9">
        <w:rPr>
          <w:bCs/>
          <w:spacing w:val="0"/>
          <w:w w:val="100"/>
          <w:kern w:val="0"/>
        </w:rPr>
        <w:t>сигнальной</w:t>
      </w:r>
      <w:r w:rsidRPr="007144E9">
        <w:rPr>
          <w:bCs/>
          <w:iCs/>
          <w:spacing w:val="0"/>
          <w:w w:val="100"/>
          <w:kern w:val="0"/>
        </w:rPr>
        <w:t xml:space="preserve"> системы может отличаться от номинального не более чем на 10%.</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6.4</w:t>
      </w:r>
      <w:r w:rsidRPr="007144E9">
        <w:rPr>
          <w:bCs/>
          <w:spacing w:val="0"/>
          <w:w w:val="100"/>
          <w:kern w:val="0"/>
        </w:rPr>
        <w:tab/>
        <w:t xml:space="preserve">Испытание на долговечность </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6.4.1</w:t>
      </w:r>
      <w:r w:rsidRPr="007144E9">
        <w:rPr>
          <w:bCs/>
          <w:spacing w:val="0"/>
          <w:w w:val="100"/>
          <w:kern w:val="0"/>
        </w:rPr>
        <w:tab/>
        <w:t xml:space="preserve">При номинальном напряжении питания и при сопротивлении проводки, указанных в пунктах 6.3.4–6.3.6 выше, звуковой сигнальный прибор, </w:t>
      </w:r>
      <w:r w:rsidRPr="007144E9">
        <w:rPr>
          <w:bCs/>
          <w:iCs/>
          <w:spacing w:val="0"/>
          <w:w w:val="100"/>
          <w:kern w:val="0"/>
        </w:rPr>
        <w:t>звуковая сигнальная система, многотональная звуковая сигнальная система</w:t>
      </w:r>
      <w:r w:rsidRPr="007144E9">
        <w:rPr>
          <w:bCs/>
          <w:spacing w:val="0"/>
          <w:w w:val="100"/>
          <w:kern w:val="0"/>
        </w:rPr>
        <w:t xml:space="preserve"> должны соответственно подать:</w:t>
      </w:r>
    </w:p>
    <w:p w:rsidR="00B50798" w:rsidRPr="007144E9" w:rsidRDefault="00B50798" w:rsidP="00B50798">
      <w:pPr>
        <w:pStyle w:val="SingleTxtGR"/>
        <w:tabs>
          <w:tab w:val="clear" w:pos="1701"/>
          <w:tab w:val="left" w:pos="2552"/>
        </w:tabs>
        <w:suppressAutoHyphens/>
        <w:ind w:left="2268" w:hanging="1134"/>
        <w:rPr>
          <w:iCs/>
          <w:spacing w:val="0"/>
          <w:w w:val="100"/>
          <w:kern w:val="0"/>
        </w:rPr>
      </w:pPr>
      <w:r w:rsidRPr="007144E9">
        <w:rPr>
          <w:spacing w:val="0"/>
          <w:w w:val="100"/>
          <w:kern w:val="0"/>
        </w:rPr>
        <w:tab/>
        <w:t xml:space="preserve">10 000 сигналов в случае </w:t>
      </w:r>
      <w:r w:rsidRPr="007144E9">
        <w:rPr>
          <w:bCs/>
          <w:iCs/>
          <w:spacing w:val="0"/>
          <w:w w:val="100"/>
          <w:kern w:val="0"/>
        </w:rPr>
        <w:t>звукового сигнального прибора, звуковой сигнальной системы, многотональной звуковой сигнальной системы,</w:t>
      </w:r>
      <w:r w:rsidRPr="007144E9">
        <w:rPr>
          <w:iCs/>
          <w:spacing w:val="0"/>
          <w:w w:val="100"/>
          <w:kern w:val="0"/>
        </w:rPr>
        <w:t xml:space="preserve"> предназначенных в основном для транспортных средств категорий </w:t>
      </w:r>
      <w:r w:rsidRPr="007144E9">
        <w:rPr>
          <w:spacing w:val="0"/>
          <w:w w:val="100"/>
          <w:kern w:val="0"/>
        </w:rPr>
        <w:t>L</w:t>
      </w:r>
      <w:r w:rsidRPr="007144E9">
        <w:rPr>
          <w:spacing w:val="0"/>
          <w:w w:val="100"/>
          <w:kern w:val="0"/>
          <w:vertAlign w:val="subscript"/>
        </w:rPr>
        <w:t>3</w:t>
      </w:r>
      <w:r w:rsidRPr="007144E9">
        <w:rPr>
          <w:spacing w:val="0"/>
          <w:w w:val="100"/>
          <w:kern w:val="0"/>
        </w:rPr>
        <w:t>–L</w:t>
      </w:r>
      <w:r w:rsidRPr="007144E9">
        <w:rPr>
          <w:spacing w:val="0"/>
          <w:w w:val="100"/>
          <w:kern w:val="0"/>
          <w:vertAlign w:val="subscript"/>
        </w:rPr>
        <w:t xml:space="preserve">5 </w:t>
      </w:r>
      <w:r w:rsidRPr="007144E9">
        <w:rPr>
          <w:iCs/>
          <w:spacing w:val="0"/>
          <w:w w:val="100"/>
          <w:kern w:val="0"/>
        </w:rPr>
        <w:t>мощностью не более 7 кВт;</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ab/>
        <w:t xml:space="preserve">50 000 сигналов в случае </w:t>
      </w:r>
      <w:r w:rsidRPr="007144E9">
        <w:rPr>
          <w:bCs/>
          <w:iCs/>
          <w:spacing w:val="0"/>
          <w:w w:val="100"/>
          <w:kern w:val="0"/>
        </w:rPr>
        <w:t>звукового сигнального прибора, звуковой сигнальной системы, многотональной звуковой сигнальной системы,</w:t>
      </w:r>
      <w:r w:rsidRPr="007144E9">
        <w:rPr>
          <w:iCs/>
          <w:spacing w:val="0"/>
          <w:w w:val="100"/>
          <w:kern w:val="0"/>
        </w:rPr>
        <w:t xml:space="preserve"> предназначенных в основном для транспортных </w:t>
      </w:r>
      <w:r w:rsidRPr="007144E9">
        <w:rPr>
          <w:bCs/>
          <w:spacing w:val="0"/>
          <w:w w:val="100"/>
          <w:kern w:val="0"/>
        </w:rPr>
        <w:t>средств</w:t>
      </w:r>
      <w:r w:rsidRPr="007144E9">
        <w:rPr>
          <w:iCs/>
          <w:spacing w:val="0"/>
          <w:w w:val="100"/>
          <w:kern w:val="0"/>
        </w:rPr>
        <w:t xml:space="preserve"> категорий </w:t>
      </w:r>
      <w:r w:rsidRPr="007144E9">
        <w:rPr>
          <w:spacing w:val="0"/>
          <w:w w:val="100"/>
          <w:kern w:val="0"/>
          <w:lang w:val="en-US"/>
        </w:rPr>
        <w:t>M</w:t>
      </w:r>
      <w:r w:rsidRPr="007144E9">
        <w:rPr>
          <w:spacing w:val="0"/>
          <w:w w:val="100"/>
          <w:kern w:val="0"/>
        </w:rPr>
        <w:t xml:space="preserve">, </w:t>
      </w:r>
      <w:r w:rsidRPr="007144E9">
        <w:rPr>
          <w:spacing w:val="0"/>
          <w:w w:val="100"/>
          <w:kern w:val="0"/>
          <w:lang w:val="en-US"/>
        </w:rPr>
        <w:t>N</w:t>
      </w:r>
      <w:r w:rsidRPr="007144E9">
        <w:rPr>
          <w:spacing w:val="0"/>
          <w:w w:val="100"/>
          <w:kern w:val="0"/>
        </w:rPr>
        <w:t xml:space="preserve"> и L</w:t>
      </w:r>
      <w:r w:rsidRPr="007144E9">
        <w:rPr>
          <w:spacing w:val="0"/>
          <w:w w:val="100"/>
          <w:kern w:val="0"/>
          <w:vertAlign w:val="subscript"/>
        </w:rPr>
        <w:t>3</w:t>
      </w:r>
      <w:r w:rsidRPr="007144E9">
        <w:rPr>
          <w:spacing w:val="0"/>
          <w:w w:val="100"/>
          <w:kern w:val="0"/>
        </w:rPr>
        <w:t>–L</w:t>
      </w:r>
      <w:r w:rsidRPr="007144E9">
        <w:rPr>
          <w:spacing w:val="0"/>
          <w:w w:val="100"/>
          <w:kern w:val="0"/>
          <w:vertAlign w:val="subscript"/>
        </w:rPr>
        <w:t>5</w:t>
      </w:r>
      <w:r w:rsidRPr="007144E9">
        <w:rPr>
          <w:iCs/>
          <w:spacing w:val="0"/>
          <w:w w:val="100"/>
          <w:kern w:val="0"/>
        </w:rPr>
        <w:t xml:space="preserve"> мощностью более 7 кВт, </w:t>
      </w:r>
      <w:r w:rsidRPr="007144E9">
        <w:rPr>
          <w:spacing w:val="0"/>
          <w:w w:val="100"/>
          <w:kern w:val="0"/>
        </w:rPr>
        <w:t>каждый продолжительностью в одну секунду с интервалом в 4 с.</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spacing w:val="0"/>
          <w:w w:val="100"/>
          <w:kern w:val="0"/>
        </w:rPr>
        <w:tab/>
        <w:t xml:space="preserve">В ходе испытания </w:t>
      </w:r>
      <w:r w:rsidRPr="007144E9">
        <w:rPr>
          <w:bCs/>
          <w:iCs/>
          <w:spacing w:val="0"/>
          <w:w w:val="100"/>
          <w:kern w:val="0"/>
        </w:rPr>
        <w:t xml:space="preserve">звуковой сигнальный прибор, </w:t>
      </w:r>
      <w:bookmarkStart w:id="21" w:name="OLE_LINK7"/>
      <w:bookmarkStart w:id="22" w:name="OLE_LINK8"/>
      <w:r w:rsidRPr="007144E9">
        <w:rPr>
          <w:bCs/>
          <w:iCs/>
          <w:spacing w:val="0"/>
          <w:w w:val="100"/>
          <w:kern w:val="0"/>
        </w:rPr>
        <w:t>звуковую сигнальную систему, многотональную звуковую сигнальную систему</w:t>
      </w:r>
      <w:bookmarkEnd w:id="21"/>
      <w:bookmarkEnd w:id="22"/>
      <w:r w:rsidRPr="007144E9">
        <w:rPr>
          <w:bCs/>
          <w:iCs/>
          <w:spacing w:val="0"/>
          <w:w w:val="100"/>
          <w:kern w:val="0"/>
        </w:rPr>
        <w:t xml:space="preserve"> </w:t>
      </w:r>
      <w:r w:rsidRPr="007144E9">
        <w:rPr>
          <w:bCs/>
          <w:spacing w:val="0"/>
          <w:w w:val="100"/>
          <w:kern w:val="0"/>
        </w:rPr>
        <w:t>вентилируют потоком воздуха, имеющим скорость около 10 м/с, и электропневматические звуковые сигнальные приборы, звуковые сигнальные системы, многотональные звуковые сигнальные системы разрешается смазывать после каждых 10 000 циклов с использованием масла, рекомендованного изготовителем.</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6.4.2</w:t>
      </w:r>
      <w:r w:rsidRPr="007144E9">
        <w:rPr>
          <w:bCs/>
          <w:spacing w:val="0"/>
          <w:w w:val="100"/>
          <w:kern w:val="0"/>
        </w:rPr>
        <w:tab/>
        <w:t>Если испытание проводится в звукопоглощающей камере, то эта камера должна быть достаточной вместимости, чтобы обеспечить нормальное рассеивание тепла, выделяемого звуковым сигнальным прибором,</w:t>
      </w:r>
      <w:r w:rsidRPr="007144E9">
        <w:rPr>
          <w:bCs/>
          <w:iCs/>
          <w:spacing w:val="0"/>
          <w:w w:val="100"/>
          <w:kern w:val="0"/>
        </w:rPr>
        <w:t xml:space="preserve"> звуковой сигнальной системой, многотональной звуковой сигнальной системой</w:t>
      </w:r>
      <w:r w:rsidRPr="007144E9">
        <w:rPr>
          <w:b/>
          <w:spacing w:val="0"/>
          <w:w w:val="100"/>
          <w:kern w:val="0"/>
        </w:rPr>
        <w:t xml:space="preserve"> </w:t>
      </w:r>
      <w:r w:rsidRPr="007144E9">
        <w:rPr>
          <w:spacing w:val="0"/>
          <w:w w:val="100"/>
          <w:kern w:val="0"/>
        </w:rPr>
        <w:t>во время испытания.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6.4.3</w:t>
      </w:r>
      <w:r w:rsidRPr="007144E9">
        <w:rPr>
          <w:bCs/>
          <w:spacing w:val="0"/>
          <w:w w:val="100"/>
          <w:kern w:val="0"/>
        </w:rPr>
        <w:tab/>
        <w:t>Температура окружающей среды в помещении для испытания должна быть в пределах между +15 °С и +30 °С включительно</w:t>
      </w:r>
      <w:r w:rsidRPr="007144E9">
        <w:rPr>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6.4.4</w:t>
      </w:r>
      <w:r w:rsidRPr="007144E9">
        <w:rPr>
          <w:bCs/>
          <w:spacing w:val="0"/>
          <w:w w:val="100"/>
          <w:kern w:val="0"/>
        </w:rPr>
        <w:tab/>
        <w:t>Если после подачи половины предписанных сигналов характеристики уровня звука изменились по сравнению с характеристиками звукового</w:t>
      </w:r>
      <w:r w:rsidRPr="007144E9">
        <w:rPr>
          <w:bCs/>
          <w:iCs/>
          <w:spacing w:val="0"/>
          <w:w w:val="100"/>
          <w:kern w:val="0"/>
        </w:rPr>
        <w:t xml:space="preserve"> сигнального прибора, звуковой сигнальной системы, многотональной звуковой сигнальной системы</w:t>
      </w:r>
      <w:r w:rsidRPr="007144E9">
        <w:rPr>
          <w:bCs/>
          <w:spacing w:val="0"/>
          <w:w w:val="100"/>
          <w:kern w:val="0"/>
        </w:rPr>
        <w:t xml:space="preserve"> до испытания, то можно произвести регулировку </w:t>
      </w:r>
      <w:r w:rsidRPr="007144E9">
        <w:rPr>
          <w:bCs/>
          <w:iCs/>
          <w:spacing w:val="0"/>
          <w:w w:val="100"/>
          <w:kern w:val="0"/>
        </w:rPr>
        <w:t>звукового сигнального прибора, звуковой сигнальной системы, многотональной звуковой сигнальной системы</w:t>
      </w:r>
      <w:r w:rsidRPr="007144E9">
        <w:rPr>
          <w:bCs/>
          <w:spacing w:val="0"/>
          <w:w w:val="100"/>
          <w:kern w:val="0"/>
        </w:rPr>
        <w:t xml:space="preserve">. После подачи всего предписанного числа сигналов и, в случае необходимости, после новой регулировки </w:t>
      </w:r>
      <w:r w:rsidRPr="007144E9">
        <w:rPr>
          <w:bCs/>
          <w:iCs/>
          <w:spacing w:val="0"/>
          <w:w w:val="100"/>
          <w:kern w:val="0"/>
        </w:rPr>
        <w:t xml:space="preserve">звуковой сигнальный прибор, </w:t>
      </w:r>
      <w:bookmarkStart w:id="23" w:name="OLE_LINK9"/>
      <w:bookmarkStart w:id="24" w:name="OLE_LINK10"/>
      <w:r w:rsidRPr="007144E9">
        <w:rPr>
          <w:bCs/>
          <w:iCs/>
          <w:spacing w:val="0"/>
          <w:w w:val="100"/>
          <w:kern w:val="0"/>
        </w:rPr>
        <w:t>звуковая</w:t>
      </w:r>
      <w:r w:rsidRPr="007144E9">
        <w:rPr>
          <w:b/>
          <w:iCs/>
          <w:spacing w:val="0"/>
          <w:w w:val="100"/>
          <w:kern w:val="0"/>
        </w:rPr>
        <w:t xml:space="preserve"> </w:t>
      </w:r>
      <w:r w:rsidRPr="007144E9">
        <w:rPr>
          <w:bCs/>
          <w:iCs/>
          <w:spacing w:val="0"/>
          <w:w w:val="100"/>
          <w:kern w:val="0"/>
        </w:rPr>
        <w:t>сигнальная система, многотональная звуковая сигнальная система</w:t>
      </w:r>
      <w:bookmarkEnd w:id="23"/>
      <w:bookmarkEnd w:id="24"/>
      <w:r w:rsidRPr="007144E9">
        <w:rPr>
          <w:bCs/>
          <w:spacing w:val="0"/>
          <w:w w:val="100"/>
          <w:kern w:val="0"/>
        </w:rPr>
        <w:t xml:space="preserve"> должны удовлетворять условиям, определенным в пункте 6.3 выш</w:t>
      </w:r>
      <w:r w:rsidRPr="007144E9">
        <w:rPr>
          <w:spacing w:val="0"/>
          <w:w w:val="100"/>
          <w:kern w:val="0"/>
        </w:rPr>
        <w:t>е.</w:t>
      </w:r>
    </w:p>
    <w:p w:rsidR="00B50798" w:rsidRPr="007144E9" w:rsidRDefault="00B50798" w:rsidP="00B50798">
      <w:pPr>
        <w:pStyle w:val="H1GR"/>
        <w:tabs>
          <w:tab w:val="left" w:pos="1134"/>
          <w:tab w:val="left" w:pos="2268"/>
        </w:tabs>
        <w:ind w:left="2268" w:hanging="2268"/>
        <w:rPr>
          <w:strike/>
          <w:spacing w:val="0"/>
          <w:w w:val="100"/>
          <w:kern w:val="0"/>
          <w:sz w:val="28"/>
          <w:szCs w:val="28"/>
        </w:rPr>
      </w:pPr>
      <w:r w:rsidRPr="007144E9">
        <w:rPr>
          <w:spacing w:val="0"/>
          <w:w w:val="100"/>
          <w:kern w:val="0"/>
        </w:rPr>
        <w:tab/>
      </w:r>
      <w:r w:rsidRPr="007144E9">
        <w:rPr>
          <w:spacing w:val="0"/>
          <w:w w:val="100"/>
          <w:kern w:val="0"/>
        </w:rPr>
        <w:tab/>
      </w:r>
      <w:r w:rsidRPr="007144E9">
        <w:rPr>
          <w:spacing w:val="0"/>
          <w:w w:val="100"/>
          <w:kern w:val="0"/>
          <w:sz w:val="28"/>
          <w:szCs w:val="28"/>
        </w:rPr>
        <w:t>7.</w:t>
      </w:r>
      <w:r w:rsidRPr="007144E9">
        <w:rPr>
          <w:spacing w:val="0"/>
          <w:w w:val="100"/>
          <w:kern w:val="0"/>
          <w:sz w:val="28"/>
          <w:szCs w:val="28"/>
        </w:rPr>
        <w:tab/>
        <w:t>Модификация</w:t>
      </w:r>
      <w:r w:rsidRPr="007144E9">
        <w:rPr>
          <w:bCs/>
          <w:spacing w:val="0"/>
          <w:w w:val="100"/>
          <w:kern w:val="0"/>
          <w:sz w:val="28"/>
          <w:szCs w:val="28"/>
        </w:rPr>
        <w:t xml:space="preserve"> и распространение официального утверждения типа звукового сигнального прибора, звуковой сигнальной системы, многотональной звуковой сигнальной системы</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7.1</w:t>
      </w:r>
      <w:r w:rsidRPr="007144E9">
        <w:rPr>
          <w:spacing w:val="0"/>
          <w:w w:val="100"/>
          <w:kern w:val="0"/>
        </w:rPr>
        <w:tab/>
        <w:t xml:space="preserve">Каждую модификацию типа звукового сигнального прибора, </w:t>
      </w:r>
      <w:r w:rsidRPr="007144E9">
        <w:rPr>
          <w:iCs/>
          <w:spacing w:val="0"/>
          <w:w w:val="100"/>
          <w:kern w:val="0"/>
        </w:rPr>
        <w:t>звуковой сигнальной системы, многотональной звуковой сигнальной системы</w:t>
      </w:r>
      <w:r w:rsidRPr="007144E9">
        <w:rPr>
          <w:spacing w:val="0"/>
          <w:w w:val="100"/>
          <w:kern w:val="0"/>
        </w:rPr>
        <w:t xml:space="preserve"> доводят до сведения органа по официальному утверждению типа, который предоставил официальное утверждение данному типу звукового сигнального прибора, </w:t>
      </w:r>
      <w:r w:rsidRPr="007144E9">
        <w:rPr>
          <w:iCs/>
          <w:spacing w:val="0"/>
          <w:w w:val="100"/>
          <w:kern w:val="0"/>
        </w:rPr>
        <w:t>звуковой сигнальной системы, многотональной звуковой сигнальной системы</w:t>
      </w:r>
      <w:r w:rsidRPr="007144E9">
        <w:rPr>
          <w:spacing w:val="0"/>
          <w:w w:val="100"/>
          <w:kern w:val="0"/>
        </w:rPr>
        <w:t xml:space="preserve">. Этот орган по официальному утверждению типа может: </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7.1.1</w:t>
      </w:r>
      <w:r w:rsidRPr="007144E9">
        <w:rPr>
          <w:spacing w:val="0"/>
          <w:w w:val="100"/>
          <w:kern w:val="0"/>
        </w:rPr>
        <w:tab/>
        <w:t>либо прийти к заключению, что внесенные изменения не будут оказывать значительного отрицательного воздействия;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7.1.2</w:t>
      </w:r>
      <w:r w:rsidRPr="007144E9">
        <w:rPr>
          <w:spacing w:val="0"/>
          <w:w w:val="100"/>
          <w:kern w:val="0"/>
        </w:rPr>
        <w:tab/>
        <w:t xml:space="preserve">либо </w:t>
      </w:r>
      <w:r w:rsidRPr="007144E9">
        <w:rPr>
          <w:bCs/>
          <w:spacing w:val="0"/>
          <w:w w:val="100"/>
          <w:kern w:val="0"/>
        </w:rPr>
        <w:t>потребовать</w:t>
      </w:r>
      <w:r w:rsidRPr="007144E9">
        <w:rPr>
          <w:spacing w:val="0"/>
          <w:w w:val="100"/>
          <w:kern w:val="0"/>
        </w:rPr>
        <w:t xml:space="preserve"> нового протокола от технической службы, уполномоченной проводить испытания.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7.2</w:t>
      </w:r>
      <w:r w:rsidRPr="007144E9">
        <w:rPr>
          <w:spacing w:val="0"/>
          <w:w w:val="100"/>
          <w:kern w:val="0"/>
        </w:rPr>
        <w:tab/>
        <w:t xml:space="preserve">Сообщение о подтверждении официального утверждения с указанием </w:t>
      </w:r>
      <w:r w:rsidRPr="007144E9">
        <w:rPr>
          <w:bCs/>
          <w:spacing w:val="0"/>
          <w:w w:val="100"/>
          <w:kern w:val="0"/>
        </w:rPr>
        <w:t>подробных</w:t>
      </w:r>
      <w:r w:rsidRPr="007144E9">
        <w:rPr>
          <w:spacing w:val="0"/>
          <w:w w:val="100"/>
          <w:kern w:val="0"/>
        </w:rPr>
        <w:t xml:space="preserve">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5.4 выше.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7.3</w:t>
      </w:r>
      <w:r w:rsidRPr="007144E9">
        <w:rPr>
          <w:spacing w:val="0"/>
          <w:w w:val="100"/>
          <w:kern w:val="0"/>
        </w:rPr>
        <w:tab/>
        <w:t xml:space="preserve">Орган по официальному утверждению типа, распространяющий </w:t>
      </w:r>
      <w:r w:rsidRPr="007144E9">
        <w:rPr>
          <w:bCs/>
          <w:spacing w:val="0"/>
          <w:w w:val="100"/>
          <w:kern w:val="0"/>
        </w:rPr>
        <w:t>официальное</w:t>
      </w:r>
      <w:r w:rsidRPr="007144E9">
        <w:rPr>
          <w:spacing w:val="0"/>
          <w:w w:val="100"/>
          <w:kern w:val="0"/>
        </w:rPr>
        <w:t xml:space="preserve"> утверждение, присваивает порядковый номер каждой карточке сообщения, составленной в отношении такого распространения.</w:t>
      </w:r>
    </w:p>
    <w:p w:rsidR="00EF3549" w:rsidRPr="00EF3549" w:rsidRDefault="00EF3549" w:rsidP="00EF3549">
      <w:pPr>
        <w:pStyle w:val="H1GR"/>
        <w:tabs>
          <w:tab w:val="left" w:pos="1134"/>
          <w:tab w:val="left" w:pos="2268"/>
        </w:tabs>
        <w:spacing w:before="0" w:after="0"/>
        <w:ind w:left="2268" w:hanging="2268"/>
        <w:rPr>
          <w:color w:val="FFFFFF" w:themeColor="background1"/>
          <w:spacing w:val="0"/>
          <w:w w:val="100"/>
          <w:kern w:val="0"/>
          <w:sz w:val="20"/>
        </w:rPr>
      </w:pPr>
    </w:p>
    <w:p w:rsidR="00B50798" w:rsidRPr="007144E9" w:rsidRDefault="00B50798" w:rsidP="00EF3549">
      <w:pPr>
        <w:pStyle w:val="H1GR"/>
        <w:tabs>
          <w:tab w:val="left" w:pos="1134"/>
          <w:tab w:val="left" w:pos="2268"/>
        </w:tabs>
        <w:spacing w:before="120"/>
        <w:ind w:left="2268" w:hanging="2268"/>
        <w:rPr>
          <w:spacing w:val="0"/>
          <w:w w:val="100"/>
          <w:kern w:val="0"/>
          <w:sz w:val="28"/>
          <w:szCs w:val="28"/>
        </w:rPr>
      </w:pPr>
      <w:r w:rsidRPr="007144E9">
        <w:rPr>
          <w:spacing w:val="0"/>
          <w:w w:val="100"/>
          <w:kern w:val="0"/>
        </w:rPr>
        <w:tab/>
      </w:r>
      <w:r w:rsidRPr="007144E9">
        <w:rPr>
          <w:spacing w:val="0"/>
          <w:w w:val="100"/>
          <w:kern w:val="0"/>
          <w:sz w:val="28"/>
          <w:szCs w:val="28"/>
        </w:rPr>
        <w:tab/>
        <w:t>8.</w:t>
      </w:r>
      <w:r w:rsidRPr="007144E9">
        <w:rPr>
          <w:spacing w:val="0"/>
          <w:w w:val="100"/>
          <w:kern w:val="0"/>
          <w:sz w:val="28"/>
          <w:szCs w:val="28"/>
        </w:rPr>
        <w:tab/>
        <w:t>Соответствие производства</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ab/>
        <w:t xml:space="preserve">Процедуры соответствия производства должны отвечать </w:t>
      </w:r>
      <w:r w:rsidRPr="007144E9">
        <w:rPr>
          <w:spacing w:val="0"/>
          <w:w w:val="100"/>
          <w:kern w:val="0"/>
        </w:rPr>
        <w:br/>
      </w:r>
      <w:r w:rsidRPr="007144E9">
        <w:rPr>
          <w:bCs/>
          <w:spacing w:val="0"/>
          <w:w w:val="100"/>
          <w:kern w:val="0"/>
        </w:rPr>
        <w:t>предписаниям</w:t>
      </w:r>
      <w:r w:rsidRPr="007144E9">
        <w:rPr>
          <w:spacing w:val="0"/>
          <w:w w:val="100"/>
          <w:kern w:val="0"/>
        </w:rPr>
        <w:t>, изложенным в приложении 1 к Соглашению 1958 года (Е/</w:t>
      </w:r>
      <w:r w:rsidRPr="007144E9">
        <w:rPr>
          <w:spacing w:val="0"/>
          <w:w w:val="100"/>
          <w:kern w:val="0"/>
          <w:lang w:val="en-US"/>
        </w:rPr>
        <w:t>ECE</w:t>
      </w:r>
      <w:r w:rsidRPr="007144E9">
        <w:rPr>
          <w:spacing w:val="0"/>
          <w:w w:val="100"/>
          <w:kern w:val="0"/>
        </w:rPr>
        <w:t>/</w:t>
      </w:r>
      <w:r w:rsidRPr="007144E9">
        <w:rPr>
          <w:spacing w:val="0"/>
          <w:w w:val="100"/>
          <w:kern w:val="0"/>
          <w:lang w:val="en-US"/>
        </w:rPr>
        <w:t>TRANS</w:t>
      </w:r>
      <w:r w:rsidRPr="007144E9">
        <w:rPr>
          <w:spacing w:val="0"/>
          <w:w w:val="100"/>
          <w:kern w:val="0"/>
        </w:rPr>
        <w:t>/505/</w:t>
      </w:r>
      <w:r w:rsidRPr="007144E9">
        <w:rPr>
          <w:spacing w:val="0"/>
          <w:w w:val="100"/>
          <w:kern w:val="0"/>
          <w:lang w:val="en-US"/>
        </w:rPr>
        <w:t>Rev</w:t>
      </w:r>
      <w:r w:rsidRPr="007144E9">
        <w:rPr>
          <w:spacing w:val="0"/>
          <w:w w:val="100"/>
          <w:kern w:val="0"/>
        </w:rPr>
        <w:t xml:space="preserve">.3), с учетом нижеследующих требований. </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8.1</w:t>
      </w:r>
      <w:r w:rsidRPr="007144E9">
        <w:rPr>
          <w:spacing w:val="0"/>
          <w:w w:val="100"/>
          <w:kern w:val="0"/>
        </w:rPr>
        <w:tab/>
      </w:r>
      <w:r w:rsidRPr="007144E9">
        <w:rPr>
          <w:bCs/>
          <w:iCs/>
          <w:spacing w:val="0"/>
          <w:w w:val="100"/>
          <w:kern w:val="0"/>
        </w:rPr>
        <w:t>Звуковой сигнальный прибор, звуковая сигнальная система, многотональная звуковая сигнальная система</w:t>
      </w:r>
      <w:r w:rsidRPr="007144E9">
        <w:rPr>
          <w:spacing w:val="0"/>
          <w:w w:val="100"/>
          <w:kern w:val="0"/>
        </w:rPr>
        <w:t xml:space="preserve">, официально </w:t>
      </w:r>
      <w:r w:rsidRPr="007144E9">
        <w:rPr>
          <w:bCs/>
          <w:spacing w:val="0"/>
          <w:w w:val="100"/>
          <w:kern w:val="0"/>
        </w:rPr>
        <w:t>утвержденные</w:t>
      </w:r>
      <w:r w:rsidRPr="007144E9">
        <w:rPr>
          <w:spacing w:val="0"/>
          <w:w w:val="100"/>
          <w:kern w:val="0"/>
        </w:rPr>
        <w:t xml:space="preserve"> на основании настоящих Правил, должн</w:t>
      </w:r>
      <w:r w:rsidRPr="007144E9">
        <w:rPr>
          <w:bCs/>
          <w:spacing w:val="0"/>
          <w:w w:val="100"/>
          <w:kern w:val="0"/>
        </w:rPr>
        <w:t>ы</w:t>
      </w:r>
      <w:r w:rsidRPr="007144E9">
        <w:rPr>
          <w:spacing w:val="0"/>
          <w:w w:val="100"/>
          <w:kern w:val="0"/>
        </w:rPr>
        <w:t xml:space="preserve"> быть изготовлен</w:t>
      </w:r>
      <w:r w:rsidRPr="007144E9">
        <w:rPr>
          <w:bCs/>
          <w:spacing w:val="0"/>
          <w:w w:val="100"/>
          <w:kern w:val="0"/>
        </w:rPr>
        <w:t>ы</w:t>
      </w:r>
      <w:r w:rsidRPr="007144E9">
        <w:rPr>
          <w:spacing w:val="0"/>
          <w:w w:val="100"/>
          <w:kern w:val="0"/>
        </w:rPr>
        <w:t xml:space="preserve"> таким образом, чтобы соответствовать официально утвержденному типу, отвечая требованиям, приведенным в пункте 6 выше.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8.2</w:t>
      </w:r>
      <w:r w:rsidRPr="007144E9">
        <w:rPr>
          <w:spacing w:val="0"/>
          <w:w w:val="100"/>
          <w:kern w:val="0"/>
        </w:rPr>
        <w:tab/>
        <w:t xml:space="preserve">Орган, предоставивший официальное утверждение по типу </w:t>
      </w:r>
      <w:r w:rsidRPr="007144E9">
        <w:rPr>
          <w:bCs/>
          <w:spacing w:val="0"/>
          <w:w w:val="100"/>
          <w:kern w:val="0"/>
        </w:rPr>
        <w:t>конструкции</w:t>
      </w:r>
      <w:r w:rsidRPr="007144E9">
        <w:rPr>
          <w:spacing w:val="0"/>
          <w:w w:val="100"/>
          <w:kern w:val="0"/>
        </w:rPr>
        <w:t>, может в любое время проверить соответствие применяемых методов контроля на каждой производственной единице. Обычно такие проверки проводят один раз в два года.</w:t>
      </w:r>
    </w:p>
    <w:p w:rsidR="00B50798" w:rsidRPr="007144E9" w:rsidRDefault="00B50798" w:rsidP="00B50798">
      <w:pPr>
        <w:pStyle w:val="H1GR"/>
        <w:tabs>
          <w:tab w:val="left" w:pos="1134"/>
          <w:tab w:val="left" w:pos="2268"/>
        </w:tabs>
        <w:ind w:left="2268" w:hanging="2268"/>
        <w:rPr>
          <w:spacing w:val="0"/>
          <w:w w:val="100"/>
          <w:kern w:val="0"/>
          <w:sz w:val="28"/>
          <w:szCs w:val="28"/>
        </w:rPr>
      </w:pPr>
      <w:r w:rsidRPr="007144E9">
        <w:rPr>
          <w:spacing w:val="0"/>
          <w:w w:val="100"/>
          <w:kern w:val="0"/>
        </w:rPr>
        <w:tab/>
      </w:r>
      <w:r w:rsidRPr="007144E9">
        <w:rPr>
          <w:spacing w:val="0"/>
          <w:w w:val="100"/>
          <w:kern w:val="0"/>
          <w:sz w:val="28"/>
          <w:szCs w:val="28"/>
        </w:rPr>
        <w:tab/>
        <w:t>9.</w:t>
      </w:r>
      <w:r w:rsidRPr="007144E9">
        <w:rPr>
          <w:spacing w:val="0"/>
          <w:w w:val="100"/>
          <w:kern w:val="0"/>
          <w:sz w:val="28"/>
          <w:szCs w:val="28"/>
        </w:rPr>
        <w:tab/>
        <w:t>Санкции за несоответствие производства</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9.1</w:t>
      </w:r>
      <w:r w:rsidRPr="007144E9">
        <w:rPr>
          <w:spacing w:val="0"/>
          <w:w w:val="100"/>
          <w:kern w:val="0"/>
        </w:rPr>
        <w:tab/>
        <w:t xml:space="preserve">Официальное утверждение типа звукового сигнального прибора, </w:t>
      </w:r>
      <w:bookmarkStart w:id="25" w:name="OLE_LINK13"/>
      <w:bookmarkStart w:id="26" w:name="OLE_LINK14"/>
      <w:r w:rsidRPr="007144E9">
        <w:rPr>
          <w:iCs/>
          <w:spacing w:val="0"/>
          <w:w w:val="100"/>
          <w:kern w:val="0"/>
        </w:rPr>
        <w:t>звуковой сигнальной системы, многотональной звуковой сигнальной системы</w:t>
      </w:r>
      <w:bookmarkEnd w:id="25"/>
      <w:bookmarkEnd w:id="26"/>
      <w:r w:rsidRPr="007144E9">
        <w:rPr>
          <w:iCs/>
          <w:spacing w:val="0"/>
          <w:w w:val="100"/>
          <w:kern w:val="0"/>
        </w:rPr>
        <w:t>,</w:t>
      </w:r>
      <w:r w:rsidRPr="007144E9">
        <w:rPr>
          <w:spacing w:val="0"/>
          <w:w w:val="100"/>
          <w:kern w:val="0"/>
        </w:rPr>
        <w:t xml:space="preserve"> предоставленное на основании настоящих </w:t>
      </w:r>
      <w:r w:rsidRPr="007144E9">
        <w:rPr>
          <w:bCs/>
          <w:spacing w:val="0"/>
          <w:w w:val="100"/>
          <w:kern w:val="0"/>
        </w:rPr>
        <w:t>Правил</w:t>
      </w:r>
      <w:r w:rsidRPr="007144E9">
        <w:rPr>
          <w:spacing w:val="0"/>
          <w:w w:val="100"/>
          <w:kern w:val="0"/>
        </w:rPr>
        <w:t xml:space="preserve">, может быть отменено, если не соблюдаются требования, изложенные в пункте 8.1, или если звуковой сигнальный прибор, </w:t>
      </w:r>
      <w:r w:rsidRPr="007144E9">
        <w:rPr>
          <w:iCs/>
          <w:spacing w:val="0"/>
          <w:w w:val="100"/>
          <w:kern w:val="0"/>
        </w:rPr>
        <w:t>звуковая сигнальная система, многотональная звуковая сигнальная система</w:t>
      </w:r>
      <w:r w:rsidRPr="007144E9">
        <w:rPr>
          <w:b/>
          <w:spacing w:val="0"/>
          <w:w w:val="100"/>
          <w:kern w:val="0"/>
        </w:rPr>
        <w:t xml:space="preserve"> </w:t>
      </w:r>
      <w:r w:rsidRPr="007144E9">
        <w:rPr>
          <w:spacing w:val="0"/>
          <w:w w:val="100"/>
          <w:kern w:val="0"/>
        </w:rPr>
        <w:t>не выдержал</w:t>
      </w:r>
      <w:r w:rsidRPr="007144E9">
        <w:rPr>
          <w:bCs/>
          <w:spacing w:val="0"/>
          <w:w w:val="100"/>
          <w:kern w:val="0"/>
        </w:rPr>
        <w:t>и</w:t>
      </w:r>
      <w:r w:rsidRPr="007144E9">
        <w:rPr>
          <w:spacing w:val="0"/>
          <w:w w:val="100"/>
          <w:kern w:val="0"/>
        </w:rPr>
        <w:t xml:space="preserve"> проверок, предусмотренных в пункте 8.2 выше.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9.2</w:t>
      </w:r>
      <w:r w:rsidRPr="007144E9">
        <w:rPr>
          <w:spacing w:val="0"/>
          <w:w w:val="100"/>
          <w:kern w:val="0"/>
        </w:rPr>
        <w:tab/>
        <w:t>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официального утверждения, на которой внизу крупным шрифтом делают отметку «ОФИЦИАЛЬНОЕ УТВЕРЖДЕНИЕ ОТМЕНЕНО» и проставляют подпись и дату.</w:t>
      </w:r>
    </w:p>
    <w:p w:rsidR="00B50798" w:rsidRPr="007144E9" w:rsidRDefault="00B50798" w:rsidP="00B50798">
      <w:pPr>
        <w:pStyle w:val="H1GR"/>
        <w:tabs>
          <w:tab w:val="left" w:pos="1134"/>
          <w:tab w:val="left" w:pos="2268"/>
        </w:tabs>
        <w:ind w:left="2268" w:hanging="2268"/>
        <w:rPr>
          <w:spacing w:val="0"/>
          <w:w w:val="100"/>
          <w:kern w:val="0"/>
          <w:sz w:val="28"/>
          <w:szCs w:val="28"/>
        </w:rPr>
      </w:pPr>
      <w:r w:rsidRPr="007144E9">
        <w:rPr>
          <w:spacing w:val="0"/>
          <w:w w:val="100"/>
          <w:kern w:val="0"/>
        </w:rPr>
        <w:tab/>
      </w:r>
      <w:r w:rsidRPr="007144E9">
        <w:rPr>
          <w:spacing w:val="0"/>
          <w:w w:val="100"/>
          <w:kern w:val="0"/>
          <w:sz w:val="28"/>
          <w:szCs w:val="28"/>
        </w:rPr>
        <w:tab/>
        <w:t>10.</w:t>
      </w:r>
      <w:r w:rsidRPr="007144E9">
        <w:rPr>
          <w:spacing w:val="0"/>
          <w:w w:val="100"/>
          <w:kern w:val="0"/>
          <w:sz w:val="28"/>
          <w:szCs w:val="28"/>
        </w:rPr>
        <w:tab/>
        <w:t>Окончательное прекращение производства</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ab/>
        <w:t xml:space="preserve">Если </w:t>
      </w:r>
      <w:r w:rsidRPr="007144E9">
        <w:rPr>
          <w:bCs/>
          <w:spacing w:val="0"/>
          <w:w w:val="100"/>
          <w:kern w:val="0"/>
        </w:rPr>
        <w:t>держатель</w:t>
      </w:r>
      <w:r w:rsidRPr="007144E9">
        <w:rPr>
          <w:spacing w:val="0"/>
          <w:w w:val="100"/>
          <w:kern w:val="0"/>
        </w:rPr>
        <w:t xml:space="preserve"> официального утверждения, предоставленного на основании настоящих Правил, полностью прекращает производство официально утвержденного типа звукового сигнального</w:t>
      </w:r>
      <w:r w:rsidRPr="007144E9">
        <w:rPr>
          <w:bCs/>
          <w:spacing w:val="0"/>
          <w:w w:val="100"/>
          <w:kern w:val="0"/>
        </w:rPr>
        <w:t xml:space="preserve"> </w:t>
      </w:r>
      <w:r w:rsidRPr="007144E9">
        <w:rPr>
          <w:spacing w:val="0"/>
          <w:w w:val="100"/>
          <w:kern w:val="0"/>
        </w:rPr>
        <w:t xml:space="preserve">прибора, </w:t>
      </w:r>
      <w:r w:rsidRPr="007144E9">
        <w:rPr>
          <w:bCs/>
          <w:iCs/>
          <w:spacing w:val="0"/>
          <w:w w:val="100"/>
          <w:kern w:val="0"/>
        </w:rPr>
        <w:t>звуковой сигнальной системы, многотональной звуковой сигнальной системы</w:t>
      </w:r>
      <w:r w:rsidRPr="007144E9">
        <w:rPr>
          <w:spacing w:val="0"/>
          <w:w w:val="100"/>
          <w:kern w:val="0"/>
        </w:rPr>
        <w:t>, он информирует об этом компетентный орган, предоставивший официальное утверждение. По получении такого сообщения данный компетентный орган информирует об этом другие Стороны Соглашения, применяющие настоящие Правила, посредством копии регистрационной карточки официального утверждения, на которой внизу крупным шрифтом делают отметку «ПРОИЗВОДСТВО ПРЕКРАЩЕНО» и проставляют подпись и дату.</w:t>
      </w:r>
    </w:p>
    <w:p w:rsidR="00EF3549" w:rsidRPr="00EF3549" w:rsidRDefault="00EF3549" w:rsidP="00EF3549">
      <w:pPr>
        <w:pStyle w:val="H1GR"/>
        <w:pageBreakBefore/>
        <w:tabs>
          <w:tab w:val="left" w:pos="1134"/>
          <w:tab w:val="left" w:pos="2268"/>
        </w:tabs>
        <w:spacing w:before="0" w:after="0"/>
        <w:ind w:left="2268" w:hanging="2268"/>
        <w:rPr>
          <w:b w:val="0"/>
          <w:color w:val="FFFFFF" w:themeColor="background1"/>
          <w:spacing w:val="0"/>
          <w:w w:val="100"/>
          <w:kern w:val="0"/>
          <w:sz w:val="20"/>
        </w:rPr>
      </w:pPr>
    </w:p>
    <w:p w:rsidR="00B50798" w:rsidRPr="007144E9" w:rsidRDefault="00B50798" w:rsidP="00EF3549">
      <w:pPr>
        <w:pStyle w:val="H1GR"/>
        <w:tabs>
          <w:tab w:val="left" w:pos="1134"/>
          <w:tab w:val="left" w:pos="2268"/>
        </w:tabs>
        <w:spacing w:before="120"/>
        <w:ind w:left="2268" w:hanging="2268"/>
        <w:rPr>
          <w:spacing w:val="0"/>
          <w:w w:val="100"/>
          <w:kern w:val="0"/>
          <w:sz w:val="28"/>
          <w:szCs w:val="28"/>
        </w:rPr>
      </w:pPr>
      <w:r w:rsidRPr="007144E9">
        <w:rPr>
          <w:spacing w:val="0"/>
          <w:w w:val="100"/>
          <w:kern w:val="0"/>
          <w:sz w:val="28"/>
          <w:szCs w:val="28"/>
        </w:rPr>
        <w:tab/>
      </w:r>
      <w:r w:rsidRPr="007144E9">
        <w:rPr>
          <w:spacing w:val="0"/>
          <w:w w:val="100"/>
          <w:kern w:val="0"/>
          <w:sz w:val="28"/>
          <w:szCs w:val="28"/>
        </w:rPr>
        <w:tab/>
        <w:t>II.</w:t>
      </w:r>
      <w:r w:rsidRPr="007144E9">
        <w:rPr>
          <w:spacing w:val="0"/>
          <w:w w:val="100"/>
          <w:kern w:val="0"/>
          <w:sz w:val="28"/>
          <w:szCs w:val="28"/>
        </w:rPr>
        <w:tab/>
        <w:t>Часть II. Звуковые сигналы пред</w:t>
      </w:r>
      <w:r w:rsidR="00B44908">
        <w:rPr>
          <w:spacing w:val="0"/>
          <w:w w:val="100"/>
          <w:kern w:val="0"/>
          <w:sz w:val="28"/>
          <w:szCs w:val="28"/>
        </w:rPr>
        <w:t>упреждения</w:t>
      </w:r>
      <w:r w:rsidRPr="007144E9">
        <w:rPr>
          <w:spacing w:val="0"/>
          <w:w w:val="100"/>
          <w:kern w:val="0"/>
          <w:sz w:val="28"/>
          <w:szCs w:val="28"/>
        </w:rPr>
        <w:br/>
        <w:t>для автотранспортных средств</w:t>
      </w:r>
    </w:p>
    <w:p w:rsidR="00B50798" w:rsidRPr="007144E9" w:rsidRDefault="00B50798" w:rsidP="00B50798">
      <w:pPr>
        <w:pStyle w:val="H1GR"/>
        <w:tabs>
          <w:tab w:val="left" w:pos="1134"/>
          <w:tab w:val="left" w:pos="2268"/>
        </w:tabs>
        <w:ind w:left="2268" w:hanging="2268"/>
        <w:rPr>
          <w:spacing w:val="0"/>
          <w:w w:val="100"/>
          <w:kern w:val="0"/>
          <w:sz w:val="28"/>
          <w:szCs w:val="28"/>
        </w:rPr>
      </w:pPr>
      <w:r w:rsidRPr="007144E9">
        <w:rPr>
          <w:spacing w:val="0"/>
          <w:w w:val="100"/>
          <w:kern w:val="0"/>
          <w:sz w:val="28"/>
          <w:szCs w:val="28"/>
        </w:rPr>
        <w:tab/>
      </w:r>
      <w:r w:rsidRPr="007144E9">
        <w:rPr>
          <w:spacing w:val="0"/>
          <w:w w:val="100"/>
          <w:kern w:val="0"/>
          <w:sz w:val="28"/>
          <w:szCs w:val="28"/>
        </w:rPr>
        <w:tab/>
        <w:t>11.</w:t>
      </w:r>
      <w:r w:rsidRPr="007144E9">
        <w:rPr>
          <w:spacing w:val="0"/>
          <w:w w:val="100"/>
          <w:kern w:val="0"/>
          <w:sz w:val="28"/>
          <w:szCs w:val="28"/>
        </w:rPr>
        <w:tab/>
        <w:t>Определения</w:t>
      </w:r>
    </w:p>
    <w:p w:rsidR="00B50798" w:rsidRPr="007144E9" w:rsidRDefault="00B50798" w:rsidP="00EF3549">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ab/>
        <w:t xml:space="preserve">Для </w:t>
      </w:r>
      <w:r w:rsidRPr="007144E9">
        <w:rPr>
          <w:bCs/>
          <w:spacing w:val="0"/>
          <w:w w:val="100"/>
          <w:kern w:val="0"/>
        </w:rPr>
        <w:t>цели</w:t>
      </w:r>
      <w:r w:rsidRPr="007144E9">
        <w:rPr>
          <w:spacing w:val="0"/>
          <w:w w:val="100"/>
          <w:kern w:val="0"/>
        </w:rPr>
        <w:t xml:space="preserve"> настоящих Правил</w:t>
      </w:r>
    </w:p>
    <w:p w:rsidR="00B50798" w:rsidRPr="007144E9" w:rsidRDefault="00B50798" w:rsidP="00EF3549">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11.1</w:t>
      </w:r>
      <w:r w:rsidRPr="007144E9">
        <w:rPr>
          <w:spacing w:val="0"/>
          <w:w w:val="100"/>
          <w:kern w:val="0"/>
        </w:rPr>
        <w:tab/>
        <w:t xml:space="preserve">под </w:t>
      </w:r>
      <w:r w:rsidRPr="007144E9">
        <w:rPr>
          <w:bCs/>
          <w:spacing w:val="0"/>
          <w:w w:val="100"/>
          <w:kern w:val="0"/>
        </w:rPr>
        <w:t>«</w:t>
      </w:r>
      <w:r w:rsidRPr="007144E9">
        <w:rPr>
          <w:bCs/>
          <w:i/>
          <w:iCs/>
          <w:spacing w:val="0"/>
          <w:w w:val="100"/>
          <w:kern w:val="0"/>
        </w:rPr>
        <w:t>официальным утверждением автотранспортного средства</w:t>
      </w:r>
      <w:r w:rsidRPr="007144E9">
        <w:rPr>
          <w:bCs/>
          <w:spacing w:val="0"/>
          <w:w w:val="100"/>
          <w:kern w:val="0"/>
        </w:rPr>
        <w:t>» подразумевается официальное утверждение типа транспортного средства в отношении его звукового сигнал предупреждения</w:t>
      </w:r>
      <w:r w:rsidRPr="007144E9">
        <w:rPr>
          <w:spacing w:val="0"/>
          <w:w w:val="100"/>
          <w:kern w:val="0"/>
        </w:rPr>
        <w:t>;</w:t>
      </w:r>
    </w:p>
    <w:p w:rsidR="00B50798" w:rsidRPr="007144E9" w:rsidRDefault="00B50798" w:rsidP="00EF3549">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11.2</w:t>
      </w:r>
      <w:r w:rsidRPr="007144E9">
        <w:rPr>
          <w:spacing w:val="0"/>
          <w:w w:val="100"/>
          <w:kern w:val="0"/>
        </w:rPr>
        <w:tab/>
        <w:t xml:space="preserve">под </w:t>
      </w:r>
      <w:r w:rsidRPr="007144E9">
        <w:rPr>
          <w:bCs/>
          <w:spacing w:val="0"/>
          <w:w w:val="100"/>
          <w:kern w:val="0"/>
        </w:rPr>
        <w:t>«</w:t>
      </w:r>
      <w:r w:rsidRPr="007144E9">
        <w:rPr>
          <w:bCs/>
          <w:i/>
          <w:iCs/>
          <w:spacing w:val="0"/>
          <w:w w:val="100"/>
          <w:kern w:val="0"/>
        </w:rPr>
        <w:t>типом транспортного средства</w:t>
      </w:r>
      <w:r w:rsidRPr="007144E9">
        <w:rPr>
          <w:bCs/>
          <w:spacing w:val="0"/>
          <w:w w:val="100"/>
          <w:kern w:val="0"/>
        </w:rPr>
        <w:t>»</w:t>
      </w:r>
      <w:r w:rsidRPr="007144E9">
        <w:rPr>
          <w:spacing w:val="0"/>
          <w:w w:val="100"/>
          <w:kern w:val="0"/>
        </w:rPr>
        <w:t xml:space="preserve"> подразумеваются транспортные средства, не </w:t>
      </w:r>
      <w:r w:rsidRPr="007144E9">
        <w:rPr>
          <w:bCs/>
          <w:spacing w:val="0"/>
          <w:w w:val="100"/>
          <w:kern w:val="0"/>
        </w:rPr>
        <w:t>имеющие</w:t>
      </w:r>
      <w:r w:rsidRPr="007144E9">
        <w:rPr>
          <w:spacing w:val="0"/>
          <w:w w:val="100"/>
          <w:kern w:val="0"/>
        </w:rPr>
        <w:t xml:space="preserve"> между собой существенных различий, в частности в отношении следующих аспектов:</w:t>
      </w:r>
    </w:p>
    <w:p w:rsidR="00B50798" w:rsidRPr="007144E9" w:rsidRDefault="00B50798" w:rsidP="00EF3549">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11.2.1</w:t>
      </w:r>
      <w:r w:rsidRPr="007144E9">
        <w:rPr>
          <w:spacing w:val="0"/>
          <w:w w:val="100"/>
          <w:kern w:val="0"/>
        </w:rPr>
        <w:tab/>
        <w:t xml:space="preserve">числа и типа(ов) </w:t>
      </w:r>
      <w:r w:rsidRPr="007144E9">
        <w:rPr>
          <w:bCs/>
          <w:spacing w:val="0"/>
          <w:w w:val="100"/>
          <w:kern w:val="0"/>
        </w:rPr>
        <w:t>установленных</w:t>
      </w:r>
      <w:r w:rsidRPr="007144E9">
        <w:rPr>
          <w:spacing w:val="0"/>
          <w:w w:val="100"/>
          <w:kern w:val="0"/>
        </w:rPr>
        <w:t xml:space="preserve"> на транспортном средстве звуковых сигнальных приборов и/или звуковых сигнальных систем и/или многотональных звуковых сигнальных систем;</w:t>
      </w:r>
    </w:p>
    <w:p w:rsidR="00B50798" w:rsidRPr="007144E9" w:rsidRDefault="00B50798" w:rsidP="00EF3549">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11.2.2</w:t>
      </w:r>
      <w:r w:rsidRPr="007144E9">
        <w:rPr>
          <w:spacing w:val="0"/>
          <w:w w:val="100"/>
          <w:kern w:val="0"/>
        </w:rPr>
        <w:tab/>
        <w:t>деталей крепления звукового сигнального прибора (звуковых сигнальных приборов) и/</w:t>
      </w:r>
      <w:r w:rsidRPr="007144E9">
        <w:rPr>
          <w:bCs/>
          <w:spacing w:val="0"/>
          <w:w w:val="100"/>
          <w:kern w:val="0"/>
        </w:rPr>
        <w:t>или</w:t>
      </w:r>
      <w:r w:rsidRPr="007144E9">
        <w:rPr>
          <w:spacing w:val="0"/>
          <w:w w:val="100"/>
          <w:kern w:val="0"/>
        </w:rPr>
        <w:t xml:space="preserve"> звуковой сигнальной системы (звуковых сигнальных систем) и/или многотональных звуковых сигнальных систем на транспортном средстве;</w:t>
      </w:r>
    </w:p>
    <w:p w:rsidR="00B50798" w:rsidRPr="007144E9" w:rsidRDefault="00B50798" w:rsidP="00EF3549">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11.2.3</w:t>
      </w:r>
      <w:r w:rsidRPr="007144E9">
        <w:rPr>
          <w:spacing w:val="0"/>
          <w:w w:val="100"/>
          <w:kern w:val="0"/>
        </w:rPr>
        <w:tab/>
        <w:t>расположения звукового сигнального прибора (звуковых сигнальных приборов) и/или звуковой сигнальной системы (звуковых сигнальных систем) и/или многотональных звуковых сигнальных систем на транспортном средстве;</w:t>
      </w:r>
    </w:p>
    <w:p w:rsidR="00B50798" w:rsidRPr="007144E9" w:rsidRDefault="00B50798" w:rsidP="00EF3549">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11.2.4</w:t>
      </w:r>
      <w:r w:rsidRPr="007144E9">
        <w:rPr>
          <w:spacing w:val="0"/>
          <w:w w:val="100"/>
          <w:kern w:val="0"/>
        </w:rPr>
        <w:tab/>
        <w:t>жесткости частей конструкции, на которых устанавливается(ются) звуковой сигнальный прибор (звуковые сигнальные приборы) и/или звуковая сигнальная система (звуковые сигнальные системы) и/или многотональная звуковая сигнальная система (многотональные звуковые сигнальные системы);</w:t>
      </w:r>
    </w:p>
    <w:p w:rsidR="00B50798" w:rsidRPr="007144E9" w:rsidRDefault="00B50798" w:rsidP="00EF3549">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11.2.5</w:t>
      </w:r>
      <w:r w:rsidRPr="007144E9">
        <w:rPr>
          <w:spacing w:val="0"/>
          <w:w w:val="100"/>
          <w:kern w:val="0"/>
        </w:rPr>
        <w:tab/>
        <w:t xml:space="preserve">формы и материалов кузова в передней части транспортного средства, способных оказывать влияние на уровень звука, излучаемого звуковым </w:t>
      </w:r>
      <w:r w:rsidRPr="007144E9">
        <w:rPr>
          <w:bCs/>
          <w:spacing w:val="0"/>
          <w:w w:val="100"/>
          <w:kern w:val="0"/>
        </w:rPr>
        <w:t>сигнальным</w:t>
      </w:r>
      <w:r w:rsidRPr="007144E9">
        <w:rPr>
          <w:spacing w:val="0"/>
          <w:w w:val="100"/>
          <w:kern w:val="0"/>
        </w:rPr>
        <w:t xml:space="preserve"> прибором (звуковыми сигнальными приборами) и/или звуковой сигнальной системой (звуковыми сигнальными системами) и/или многотональной звуковой сигнальной системой (многотональными звуковыми сигнальными системами), и служить причиной экранирующего эффекта.</w:t>
      </w:r>
    </w:p>
    <w:p w:rsidR="00B50798" w:rsidRPr="007144E9" w:rsidRDefault="00B50798" w:rsidP="00B50798">
      <w:pPr>
        <w:pStyle w:val="H1GR"/>
        <w:tabs>
          <w:tab w:val="left" w:pos="1134"/>
          <w:tab w:val="left" w:pos="2268"/>
        </w:tabs>
        <w:ind w:left="2268" w:hanging="2268"/>
        <w:rPr>
          <w:spacing w:val="0"/>
          <w:w w:val="100"/>
          <w:kern w:val="0"/>
          <w:sz w:val="28"/>
          <w:szCs w:val="28"/>
        </w:rPr>
      </w:pPr>
      <w:r w:rsidRPr="007144E9">
        <w:rPr>
          <w:spacing w:val="0"/>
          <w:w w:val="100"/>
          <w:kern w:val="0"/>
        </w:rPr>
        <w:tab/>
      </w:r>
      <w:r w:rsidRPr="007144E9">
        <w:rPr>
          <w:spacing w:val="0"/>
          <w:w w:val="100"/>
          <w:kern w:val="0"/>
          <w:sz w:val="28"/>
          <w:szCs w:val="28"/>
        </w:rPr>
        <w:tab/>
        <w:t>12.</w:t>
      </w:r>
      <w:r w:rsidRPr="007144E9">
        <w:rPr>
          <w:spacing w:val="0"/>
          <w:w w:val="100"/>
          <w:kern w:val="0"/>
          <w:sz w:val="28"/>
          <w:szCs w:val="28"/>
        </w:rPr>
        <w:tab/>
        <w:t>За</w:t>
      </w:r>
      <w:r w:rsidR="00946384">
        <w:rPr>
          <w:spacing w:val="0"/>
          <w:w w:val="100"/>
          <w:kern w:val="0"/>
          <w:sz w:val="28"/>
          <w:szCs w:val="28"/>
        </w:rPr>
        <w:t>явка на официальное утверждение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12.1</w:t>
      </w:r>
      <w:r w:rsidRPr="007144E9">
        <w:rPr>
          <w:spacing w:val="0"/>
          <w:w w:val="100"/>
          <w:kern w:val="0"/>
        </w:rPr>
        <w:tab/>
        <w:t xml:space="preserve">Заявку на официальное утверждение типа транспортного средства в </w:t>
      </w:r>
      <w:r w:rsidRPr="007144E9">
        <w:rPr>
          <w:bCs/>
          <w:spacing w:val="0"/>
          <w:w w:val="100"/>
          <w:kern w:val="0"/>
        </w:rPr>
        <w:t>отношении</w:t>
      </w:r>
      <w:r w:rsidRPr="007144E9">
        <w:rPr>
          <w:spacing w:val="0"/>
          <w:w w:val="100"/>
          <w:kern w:val="0"/>
        </w:rPr>
        <w:t xml:space="preserve"> его звуковых сигналов предупреждения представляет изготовитель транспортного средства или его надлежащим образом уполномоченный представитель.</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12.2</w:t>
      </w:r>
      <w:r w:rsidRPr="007144E9">
        <w:rPr>
          <w:spacing w:val="0"/>
          <w:w w:val="100"/>
          <w:kern w:val="0"/>
        </w:rPr>
        <w:tab/>
        <w:t xml:space="preserve">К заявке прилагают надлежащим образом заполненный технический </w:t>
      </w:r>
      <w:r w:rsidRPr="007144E9">
        <w:rPr>
          <w:bCs/>
          <w:spacing w:val="0"/>
          <w:w w:val="100"/>
          <w:kern w:val="0"/>
        </w:rPr>
        <w:t>информационный</w:t>
      </w:r>
      <w:r w:rsidRPr="007144E9">
        <w:rPr>
          <w:spacing w:val="0"/>
          <w:w w:val="100"/>
          <w:kern w:val="0"/>
        </w:rPr>
        <w:t xml:space="preserve"> документ либо в бумажном формате в трех экземплярах, либо в качестве альтернативы по согласованию с органом по официальному утверждению типа в электронном формате. Образец этого технического информационного документа приведен в приложении 1</w:t>
      </w:r>
      <w:r w:rsidRPr="007144E9">
        <w:rPr>
          <w:spacing w:val="0"/>
          <w:w w:val="100"/>
          <w:kern w:val="0"/>
          <w:lang w:val="en-US"/>
        </w:rPr>
        <w:t>B</w:t>
      </w:r>
      <w:r w:rsidRPr="007144E9">
        <w:rPr>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12.3</w:t>
      </w:r>
      <w:r w:rsidRPr="007144E9">
        <w:rPr>
          <w:spacing w:val="0"/>
          <w:w w:val="100"/>
          <w:kern w:val="0"/>
        </w:rPr>
        <w:tab/>
        <w:t xml:space="preserve">Технической службе, уполномоченной проводить испытания для официального </w:t>
      </w:r>
      <w:r w:rsidRPr="007144E9">
        <w:rPr>
          <w:bCs/>
          <w:spacing w:val="0"/>
          <w:w w:val="100"/>
          <w:kern w:val="0"/>
        </w:rPr>
        <w:t>утверждения</w:t>
      </w:r>
      <w:r w:rsidRPr="007144E9">
        <w:rPr>
          <w:spacing w:val="0"/>
          <w:w w:val="100"/>
          <w:kern w:val="0"/>
        </w:rPr>
        <w:t>, должно быть представлено транспортное средство, представляющее тип транспортного средства, подлежащего официальному утверждению.</w:t>
      </w:r>
    </w:p>
    <w:p w:rsidR="00EF3549" w:rsidRPr="00EF3549" w:rsidRDefault="00EF3549" w:rsidP="00EF3549">
      <w:pPr>
        <w:pStyle w:val="H1GR"/>
        <w:tabs>
          <w:tab w:val="left" w:pos="1134"/>
          <w:tab w:val="left" w:pos="2268"/>
        </w:tabs>
        <w:spacing w:before="0" w:after="0"/>
        <w:ind w:left="2268" w:hanging="2268"/>
        <w:rPr>
          <w:b w:val="0"/>
          <w:color w:val="FFFFFF" w:themeColor="background1"/>
          <w:spacing w:val="0"/>
          <w:w w:val="100"/>
          <w:kern w:val="0"/>
          <w:sz w:val="20"/>
        </w:rPr>
      </w:pPr>
    </w:p>
    <w:p w:rsidR="00B50798" w:rsidRPr="007144E9" w:rsidRDefault="00B50798" w:rsidP="00EF3549">
      <w:pPr>
        <w:pStyle w:val="H1GR"/>
        <w:tabs>
          <w:tab w:val="left" w:pos="1134"/>
          <w:tab w:val="left" w:pos="2268"/>
        </w:tabs>
        <w:spacing w:before="120"/>
        <w:ind w:left="2268" w:hanging="2268"/>
        <w:rPr>
          <w:spacing w:val="0"/>
          <w:w w:val="100"/>
          <w:kern w:val="0"/>
          <w:sz w:val="28"/>
          <w:szCs w:val="28"/>
        </w:rPr>
      </w:pPr>
      <w:r w:rsidRPr="007144E9">
        <w:rPr>
          <w:spacing w:val="0"/>
          <w:w w:val="100"/>
          <w:kern w:val="0"/>
        </w:rPr>
        <w:tab/>
      </w:r>
      <w:r w:rsidRPr="007144E9">
        <w:rPr>
          <w:spacing w:val="0"/>
          <w:w w:val="100"/>
          <w:kern w:val="0"/>
          <w:sz w:val="28"/>
          <w:szCs w:val="28"/>
        </w:rPr>
        <w:tab/>
        <w:t>13.</w:t>
      </w:r>
      <w:r w:rsidRPr="007144E9">
        <w:rPr>
          <w:spacing w:val="0"/>
          <w:w w:val="100"/>
          <w:kern w:val="0"/>
          <w:sz w:val="28"/>
          <w:szCs w:val="28"/>
        </w:rPr>
        <w:tab/>
        <w:t>Официальное утверждение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13.1</w:t>
      </w:r>
      <w:r w:rsidRPr="007144E9">
        <w:rPr>
          <w:spacing w:val="0"/>
          <w:w w:val="100"/>
          <w:kern w:val="0"/>
        </w:rPr>
        <w:tab/>
        <w:t xml:space="preserve">Если тип транспортного средства, представленный на официальное </w:t>
      </w:r>
      <w:r w:rsidRPr="007144E9">
        <w:rPr>
          <w:bCs/>
          <w:spacing w:val="0"/>
          <w:w w:val="100"/>
          <w:kern w:val="0"/>
        </w:rPr>
        <w:t>утверждение</w:t>
      </w:r>
      <w:r w:rsidRPr="007144E9">
        <w:rPr>
          <w:spacing w:val="0"/>
          <w:w w:val="100"/>
          <w:kern w:val="0"/>
        </w:rPr>
        <w:t xml:space="preserve"> на основании настоящих Правил, удовлетворяет предписаниям пункт</w:t>
      </w:r>
      <w:r w:rsidRPr="007144E9">
        <w:rPr>
          <w:bCs/>
          <w:spacing w:val="0"/>
          <w:w w:val="100"/>
          <w:kern w:val="0"/>
        </w:rPr>
        <w:t>а</w:t>
      </w:r>
      <w:r w:rsidRPr="007144E9">
        <w:rPr>
          <w:spacing w:val="0"/>
          <w:w w:val="100"/>
          <w:kern w:val="0"/>
        </w:rPr>
        <w:t xml:space="preserve"> 14 ниже, то данный тип транспортного средства считают официально утвержденным.</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13.2</w:t>
      </w:r>
      <w:r w:rsidRPr="007144E9">
        <w:rPr>
          <w:spacing w:val="0"/>
          <w:w w:val="100"/>
          <w:kern w:val="0"/>
        </w:rPr>
        <w:tab/>
        <w:t>Каждому официально утвержденному типу присваивают номер официального утверждения, первые две цифры которого (в</w:t>
      </w:r>
      <w:r w:rsidRPr="007144E9">
        <w:rPr>
          <w:spacing w:val="0"/>
          <w:w w:val="100"/>
          <w:kern w:val="0"/>
          <w:lang w:val="en-US"/>
        </w:rPr>
        <w:t> </w:t>
      </w:r>
      <w:r w:rsidRPr="007144E9">
        <w:rPr>
          <w:spacing w:val="0"/>
          <w:w w:val="100"/>
          <w:kern w:val="0"/>
        </w:rPr>
        <w:t xml:space="preserve">настоящее </w:t>
      </w:r>
      <w:r w:rsidRPr="007144E9">
        <w:rPr>
          <w:bCs/>
          <w:spacing w:val="0"/>
          <w:w w:val="100"/>
          <w:kern w:val="0"/>
        </w:rPr>
        <w:t>время</w:t>
      </w:r>
      <w:r w:rsidRPr="007144E9">
        <w:rPr>
          <w:spacing w:val="0"/>
          <w:w w:val="100"/>
          <w:kern w:val="0"/>
        </w:rPr>
        <w:t xml:space="preserve"> 00 для Правил в их первоначальном варианте)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транспортного средства.</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13.3</w:t>
      </w:r>
      <w:r w:rsidRPr="007144E9">
        <w:rPr>
          <w:spacing w:val="0"/>
          <w:w w:val="100"/>
          <w:kern w:val="0"/>
        </w:rPr>
        <w:tab/>
        <w:t xml:space="preserve">Стороны Соглашения, применяющие настоящие Правила, уведомляются об официальном утверждении, о распространении официального утверждения, отмене официального утверждения или об </w:t>
      </w:r>
      <w:r w:rsidRPr="007144E9">
        <w:rPr>
          <w:bCs/>
          <w:spacing w:val="0"/>
          <w:w w:val="100"/>
          <w:kern w:val="0"/>
        </w:rPr>
        <w:t>окончательном</w:t>
      </w:r>
      <w:r w:rsidRPr="007144E9">
        <w:rPr>
          <w:spacing w:val="0"/>
          <w:w w:val="100"/>
          <w:kern w:val="0"/>
        </w:rPr>
        <w:t xml:space="preserve">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1В к настоящим Правилам.</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13.4</w:t>
      </w:r>
      <w:r w:rsidRPr="007144E9">
        <w:rPr>
          <w:spacing w:val="0"/>
          <w:w w:val="100"/>
          <w:kern w:val="0"/>
        </w:rPr>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13.4.1</w:t>
      </w:r>
      <w:r w:rsidRPr="007144E9">
        <w:rPr>
          <w:spacing w:val="0"/>
          <w:w w:val="100"/>
          <w:kern w:val="0"/>
        </w:rPr>
        <w:tab/>
        <w:t xml:space="preserve">круга с проставленной в нем буквой «Е», за которой следует </w:t>
      </w:r>
      <w:r w:rsidRPr="007144E9">
        <w:rPr>
          <w:bCs/>
          <w:spacing w:val="0"/>
          <w:w w:val="100"/>
          <w:kern w:val="0"/>
        </w:rPr>
        <w:t>отличительный</w:t>
      </w:r>
      <w:r w:rsidRPr="007144E9">
        <w:rPr>
          <w:spacing w:val="0"/>
          <w:w w:val="100"/>
          <w:kern w:val="0"/>
        </w:rPr>
        <w:t xml:space="preserve"> номер страны, предоставившей официальное утверждение</w:t>
      </w:r>
      <w:r w:rsidRPr="007144E9">
        <w:rPr>
          <w:rStyle w:val="FootnoteReference"/>
          <w:spacing w:val="0"/>
          <w:w w:val="100"/>
          <w:kern w:val="0"/>
        </w:rPr>
        <w:footnoteReference w:id="7"/>
      </w:r>
      <w:r w:rsidRPr="007144E9">
        <w:rPr>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13.4.2</w:t>
      </w:r>
      <w:r w:rsidRPr="007144E9">
        <w:rPr>
          <w:spacing w:val="0"/>
          <w:w w:val="100"/>
          <w:kern w:val="0"/>
        </w:rPr>
        <w:tab/>
        <w:t xml:space="preserve">номера настоящих Правил, за которым следуют буква «R», тире и </w:t>
      </w:r>
      <w:r w:rsidRPr="007144E9">
        <w:rPr>
          <w:bCs/>
          <w:spacing w:val="0"/>
          <w:w w:val="100"/>
          <w:kern w:val="0"/>
        </w:rPr>
        <w:t>номер</w:t>
      </w:r>
      <w:r w:rsidRPr="007144E9">
        <w:rPr>
          <w:spacing w:val="0"/>
          <w:w w:val="100"/>
          <w:kern w:val="0"/>
        </w:rPr>
        <w:t xml:space="preserve"> официального утверждения, проставляемые справа от круга, предписанного в пункте 13.4.1.</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13.5</w:t>
      </w:r>
      <w:r w:rsidRPr="007144E9">
        <w:rPr>
          <w:spacing w:val="0"/>
          <w:w w:val="100"/>
          <w:kern w:val="0"/>
        </w:rPr>
        <w:tab/>
        <w:t xml:space="preserve">Если транспортное средство соответствует типу транспортного средства, </w:t>
      </w:r>
      <w:r w:rsidRPr="007144E9">
        <w:rPr>
          <w:bCs/>
          <w:spacing w:val="0"/>
          <w:w w:val="100"/>
          <w:kern w:val="0"/>
        </w:rPr>
        <w:t>официально</w:t>
      </w:r>
      <w:r w:rsidRPr="007144E9">
        <w:rPr>
          <w:spacing w:val="0"/>
          <w:w w:val="100"/>
          <w:kern w:val="0"/>
        </w:rPr>
        <w:t xml:space="preserve"> утвержденному на основании одного или нескольких других приложенных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13.4.2, повторять не нужно; в этом случае номера правил и официального утверждения и дополнительные обозначения всех правил, на основании которых предоставляется официальное утверждение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предусмотренного в пункте 13.4. </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13.6</w:t>
      </w:r>
      <w:r w:rsidRPr="007144E9">
        <w:rPr>
          <w:spacing w:val="0"/>
          <w:w w:val="100"/>
          <w:kern w:val="0"/>
        </w:rPr>
        <w:tab/>
        <w:t xml:space="preserve">Знак </w:t>
      </w:r>
      <w:r w:rsidRPr="007144E9">
        <w:rPr>
          <w:bCs/>
          <w:spacing w:val="0"/>
          <w:w w:val="100"/>
          <w:kern w:val="0"/>
        </w:rPr>
        <w:t>официального</w:t>
      </w:r>
      <w:r w:rsidRPr="007144E9">
        <w:rPr>
          <w:spacing w:val="0"/>
          <w:w w:val="100"/>
          <w:kern w:val="0"/>
        </w:rPr>
        <w:t xml:space="preserve"> утверждения должен быть четким и нестираемым.</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13.7</w:t>
      </w:r>
      <w:r w:rsidRPr="007144E9">
        <w:rPr>
          <w:spacing w:val="0"/>
          <w:w w:val="100"/>
          <w:kern w:val="0"/>
        </w:rPr>
        <w:tab/>
        <w:t xml:space="preserve">Знак официального утверждения помещается рядом с табличкой, на </w:t>
      </w:r>
      <w:r w:rsidRPr="007144E9">
        <w:rPr>
          <w:bCs/>
          <w:spacing w:val="0"/>
          <w:w w:val="100"/>
          <w:kern w:val="0"/>
        </w:rPr>
        <w:t>которой</w:t>
      </w:r>
      <w:r w:rsidRPr="007144E9">
        <w:rPr>
          <w:spacing w:val="0"/>
          <w:w w:val="100"/>
          <w:kern w:val="0"/>
        </w:rPr>
        <w:t xml:space="preserve"> приводятся характеристики транспортного средства, и может быть также нанесен на эту табличку.</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13.8</w:t>
      </w:r>
      <w:r w:rsidRPr="007144E9">
        <w:rPr>
          <w:spacing w:val="0"/>
          <w:w w:val="100"/>
          <w:kern w:val="0"/>
        </w:rPr>
        <w:tab/>
        <w:t xml:space="preserve">В разделе </w:t>
      </w:r>
      <w:r w:rsidRPr="007144E9">
        <w:rPr>
          <w:spacing w:val="0"/>
          <w:w w:val="100"/>
          <w:kern w:val="0"/>
          <w:lang w:val="en-US"/>
        </w:rPr>
        <w:t>II</w:t>
      </w:r>
      <w:r w:rsidRPr="007144E9">
        <w:rPr>
          <w:spacing w:val="0"/>
          <w:w w:val="100"/>
          <w:kern w:val="0"/>
        </w:rPr>
        <w:t xml:space="preserve"> </w:t>
      </w:r>
      <w:r w:rsidRPr="007144E9">
        <w:rPr>
          <w:bCs/>
          <w:spacing w:val="0"/>
          <w:w w:val="100"/>
          <w:kern w:val="0"/>
        </w:rPr>
        <w:t>приложения</w:t>
      </w:r>
      <w:r w:rsidRPr="007144E9">
        <w:rPr>
          <w:spacing w:val="0"/>
          <w:w w:val="100"/>
          <w:kern w:val="0"/>
        </w:rPr>
        <w:t xml:space="preserve"> 2 к настоящим Правилам приведена в качестве примера схема знака официального утверждения.</w:t>
      </w:r>
    </w:p>
    <w:p w:rsidR="00B50798" w:rsidRPr="007144E9" w:rsidRDefault="00B50798" w:rsidP="00B44908">
      <w:pPr>
        <w:pStyle w:val="SingleTxtGR"/>
        <w:pageBreakBefore/>
        <w:tabs>
          <w:tab w:val="clear" w:pos="1701"/>
          <w:tab w:val="left" w:pos="2552"/>
        </w:tabs>
        <w:suppressAutoHyphens/>
        <w:ind w:left="2268" w:hanging="1134"/>
        <w:rPr>
          <w:spacing w:val="0"/>
          <w:w w:val="100"/>
          <w:kern w:val="0"/>
        </w:rPr>
      </w:pPr>
      <w:r w:rsidRPr="007144E9">
        <w:rPr>
          <w:spacing w:val="0"/>
          <w:w w:val="100"/>
          <w:kern w:val="0"/>
        </w:rPr>
        <w:t>13.9</w:t>
      </w:r>
      <w:r w:rsidRPr="007144E9">
        <w:rPr>
          <w:spacing w:val="0"/>
          <w:w w:val="100"/>
          <w:kern w:val="0"/>
        </w:rPr>
        <w:tab/>
        <w:t xml:space="preserve">Орган по официальному утверждению типа проверяет наличие </w:t>
      </w:r>
      <w:r w:rsidRPr="007144E9">
        <w:rPr>
          <w:bCs/>
          <w:spacing w:val="0"/>
          <w:w w:val="100"/>
          <w:kern w:val="0"/>
        </w:rPr>
        <w:t>удовлетворительных</w:t>
      </w:r>
      <w:r w:rsidRPr="007144E9">
        <w:rPr>
          <w:spacing w:val="0"/>
          <w:w w:val="100"/>
          <w:kern w:val="0"/>
        </w:rPr>
        <w:t xml:space="preserve"> мер по обеспечению эффективного контроля за соответствием производства до выдачи официального утверждения данного типа.</w:t>
      </w:r>
    </w:p>
    <w:p w:rsidR="00B50798" w:rsidRPr="007144E9" w:rsidRDefault="00B50798" w:rsidP="00B50798">
      <w:pPr>
        <w:pStyle w:val="H1GR"/>
        <w:tabs>
          <w:tab w:val="left" w:pos="1134"/>
          <w:tab w:val="left" w:pos="2268"/>
        </w:tabs>
        <w:ind w:left="2268" w:hanging="2268"/>
        <w:rPr>
          <w:spacing w:val="0"/>
          <w:w w:val="100"/>
          <w:kern w:val="0"/>
          <w:sz w:val="28"/>
          <w:szCs w:val="28"/>
        </w:rPr>
      </w:pPr>
      <w:r w:rsidRPr="007144E9">
        <w:rPr>
          <w:spacing w:val="0"/>
          <w:w w:val="100"/>
          <w:kern w:val="0"/>
          <w:sz w:val="28"/>
          <w:szCs w:val="28"/>
        </w:rPr>
        <w:tab/>
      </w:r>
      <w:r w:rsidRPr="007144E9">
        <w:rPr>
          <w:spacing w:val="0"/>
          <w:w w:val="100"/>
          <w:kern w:val="0"/>
          <w:sz w:val="28"/>
          <w:szCs w:val="28"/>
        </w:rPr>
        <w:tab/>
        <w:t>14.</w:t>
      </w:r>
      <w:r w:rsidRPr="007144E9">
        <w:rPr>
          <w:spacing w:val="0"/>
          <w:w w:val="100"/>
          <w:kern w:val="0"/>
          <w:sz w:val="28"/>
          <w:szCs w:val="28"/>
        </w:rPr>
        <w:tab/>
        <w:t>Технические требования</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14.1</w:t>
      </w:r>
      <w:r w:rsidRPr="007144E9">
        <w:rPr>
          <w:bCs/>
          <w:spacing w:val="0"/>
          <w:w w:val="100"/>
          <w:kern w:val="0"/>
        </w:rPr>
        <w:tab/>
        <w:t>Общие технические требования</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14.1.1</w:t>
      </w:r>
      <w:r w:rsidRPr="007144E9">
        <w:rPr>
          <w:bCs/>
          <w:spacing w:val="0"/>
          <w:w w:val="100"/>
          <w:kern w:val="0"/>
        </w:rPr>
        <w:tab/>
        <w:t xml:space="preserve">Звуковой сигнальный прибор, </w:t>
      </w:r>
      <w:r w:rsidRPr="007144E9">
        <w:rPr>
          <w:bCs/>
          <w:iCs/>
          <w:spacing w:val="0"/>
          <w:w w:val="100"/>
          <w:kern w:val="0"/>
        </w:rPr>
        <w:t xml:space="preserve">звуковая сигнальная система, многотональная звуковая сигнальная </w:t>
      </w:r>
      <w:r w:rsidRPr="007144E9">
        <w:rPr>
          <w:bCs/>
          <w:spacing w:val="0"/>
          <w:w w:val="100"/>
          <w:kern w:val="0"/>
        </w:rPr>
        <w:t>система должны быть спроектированы, сконструированы и собраны таким образом, чтобы при нормальных условиях эксплуатации и независимо от вибрации, которой они могут подвергаться, транспортное средство соответствовало предписаниям настоящих Правил.</w:t>
      </w:r>
    </w:p>
    <w:p w:rsidR="00B50798" w:rsidRPr="007144E9" w:rsidRDefault="00B50798" w:rsidP="00B50798">
      <w:pPr>
        <w:pStyle w:val="SingleTxtGR"/>
        <w:tabs>
          <w:tab w:val="clear" w:pos="1701"/>
          <w:tab w:val="left" w:pos="2552"/>
        </w:tabs>
        <w:suppressAutoHyphens/>
        <w:ind w:left="2268" w:hanging="1134"/>
        <w:rPr>
          <w:b/>
          <w:spacing w:val="0"/>
          <w:w w:val="100"/>
          <w:kern w:val="0"/>
        </w:rPr>
      </w:pPr>
      <w:r w:rsidRPr="007144E9">
        <w:rPr>
          <w:bCs/>
          <w:spacing w:val="0"/>
          <w:w w:val="100"/>
          <w:kern w:val="0"/>
        </w:rPr>
        <w:t>14.1.2</w:t>
      </w:r>
      <w:r w:rsidRPr="007144E9">
        <w:rPr>
          <w:bCs/>
          <w:spacing w:val="0"/>
          <w:w w:val="100"/>
          <w:kern w:val="0"/>
        </w:rPr>
        <w:tab/>
        <w:t xml:space="preserve">Звуковой(ые) сигнальный(ые) прибор(ы), </w:t>
      </w:r>
      <w:r w:rsidRPr="007144E9">
        <w:rPr>
          <w:bCs/>
          <w:iCs/>
          <w:spacing w:val="0"/>
          <w:w w:val="100"/>
          <w:kern w:val="0"/>
        </w:rPr>
        <w:t xml:space="preserve">звуковая(ые) сигнальная(ые) система(ы), многотональная(ые) звуковая(ые) сигнальная(ые) система(ы) </w:t>
      </w:r>
      <w:r w:rsidRPr="007144E9">
        <w:rPr>
          <w:bCs/>
          <w:spacing w:val="0"/>
          <w:w w:val="100"/>
          <w:kern w:val="0"/>
        </w:rPr>
        <w:t>и элементы оборудования для его (ее) (их) крепления на транспортном средстве должны быть спроектированы, сконструированы и собраны таким образом, чтобы обладать достаточной устойчивостью к коррозии, воздействию которой они подвергаются в условиях эксплуатации транспортного средства, в том числе с учетом региональных различий в климатических условиях.</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 xml:space="preserve">14.2 </w:t>
      </w:r>
      <w:r w:rsidRPr="007144E9">
        <w:rPr>
          <w:bCs/>
          <w:spacing w:val="0"/>
          <w:w w:val="100"/>
          <w:kern w:val="0"/>
        </w:rPr>
        <w:tab/>
        <w:t>Технические требования, касающиеся уровней звука</w:t>
      </w:r>
    </w:p>
    <w:p w:rsidR="00B50798" w:rsidRPr="007144E9" w:rsidRDefault="00B50798" w:rsidP="00B50798">
      <w:pPr>
        <w:pStyle w:val="SingleTxtGR"/>
        <w:tabs>
          <w:tab w:val="clear" w:pos="1701"/>
          <w:tab w:val="left" w:pos="2552"/>
        </w:tabs>
        <w:suppressAutoHyphens/>
        <w:ind w:left="2268" w:hanging="1134"/>
        <w:rPr>
          <w:b/>
          <w:spacing w:val="0"/>
          <w:w w:val="100"/>
          <w:kern w:val="0"/>
        </w:rPr>
      </w:pPr>
      <w:r w:rsidRPr="007144E9">
        <w:rPr>
          <w:bCs/>
          <w:spacing w:val="0"/>
          <w:w w:val="100"/>
          <w:kern w:val="0"/>
        </w:rPr>
        <w:t>14.2.1</w:t>
      </w:r>
      <w:r w:rsidRPr="007144E9">
        <w:rPr>
          <w:bCs/>
          <w:spacing w:val="0"/>
          <w:w w:val="100"/>
          <w:kern w:val="0"/>
        </w:rPr>
        <w:tab/>
        <w:t xml:space="preserve">Измерение звука, издаваемого звуковым(и) сигнальным(и) прибором(ами), </w:t>
      </w:r>
      <w:r w:rsidRPr="007144E9">
        <w:rPr>
          <w:bCs/>
          <w:iCs/>
          <w:spacing w:val="0"/>
          <w:w w:val="100"/>
          <w:kern w:val="0"/>
        </w:rPr>
        <w:t>звуковой(ми) сигнальной(ыми) системой(ами), многотональной(ыми) звуковой(ыми) сигнальной(ыми) системой(ами),</w:t>
      </w:r>
      <w:r w:rsidRPr="007144E9">
        <w:rPr>
          <w:bCs/>
          <w:spacing w:val="0"/>
          <w:w w:val="100"/>
          <w:kern w:val="0"/>
        </w:rPr>
        <w:t xml:space="preserve"> установленным(ой)(ыми) на представленный на официальное утверждение тип транспортного средства, проводят методами, описание которых содержится в пункте 14.3 настоящих Правил.</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14.2.2</w:t>
      </w:r>
      <w:r w:rsidRPr="007144E9">
        <w:rPr>
          <w:bCs/>
          <w:spacing w:val="0"/>
          <w:w w:val="100"/>
          <w:kern w:val="0"/>
        </w:rPr>
        <w:tab/>
        <w:t>Измеренный в соответствии с условиями, указанными в пункте 14.3, уровень акустического давления испытуемого звукового сигнала предупреждения должен составлять:</w:t>
      </w:r>
    </w:p>
    <w:p w:rsidR="00B50798" w:rsidRPr="007144E9" w:rsidRDefault="00B50798" w:rsidP="00B50798">
      <w:pPr>
        <w:pStyle w:val="SingleTxtGR"/>
        <w:tabs>
          <w:tab w:val="clear" w:pos="1701"/>
        </w:tabs>
        <w:suppressAutoHyphens/>
        <w:ind w:left="2835" w:hanging="1701"/>
        <w:rPr>
          <w:bCs/>
          <w:spacing w:val="0"/>
          <w:w w:val="100"/>
          <w:kern w:val="0"/>
        </w:rPr>
      </w:pPr>
      <w:r w:rsidRPr="007144E9">
        <w:rPr>
          <w:bCs/>
          <w:spacing w:val="0"/>
          <w:w w:val="100"/>
          <w:kern w:val="0"/>
        </w:rPr>
        <w:tab/>
      </w:r>
      <w:r w:rsidRPr="007144E9">
        <w:rPr>
          <w:bCs/>
          <w:spacing w:val="0"/>
          <w:w w:val="100"/>
          <w:kern w:val="0"/>
          <w:lang w:val="en-GB"/>
        </w:rPr>
        <w:t>a</w:t>
      </w:r>
      <w:r w:rsidRPr="007144E9">
        <w:rPr>
          <w:bCs/>
          <w:spacing w:val="0"/>
          <w:w w:val="100"/>
          <w:kern w:val="0"/>
        </w:rPr>
        <w:t>)</w:t>
      </w:r>
      <w:r w:rsidRPr="007144E9">
        <w:rPr>
          <w:bCs/>
          <w:spacing w:val="0"/>
          <w:w w:val="100"/>
          <w:kern w:val="0"/>
        </w:rPr>
        <w:tab/>
        <w:t>не менее 83 дБ(</w:t>
      </w:r>
      <w:r w:rsidRPr="007144E9">
        <w:rPr>
          <w:bCs/>
          <w:spacing w:val="0"/>
          <w:w w:val="100"/>
          <w:kern w:val="0"/>
          <w:lang w:val="en-US"/>
        </w:rPr>
        <w:t>A</w:t>
      </w:r>
      <w:r w:rsidRPr="007144E9">
        <w:rPr>
          <w:bCs/>
          <w:spacing w:val="0"/>
          <w:w w:val="100"/>
          <w:kern w:val="0"/>
        </w:rPr>
        <w:t>) и не более 112 дБ(</w:t>
      </w:r>
      <w:r w:rsidRPr="007144E9">
        <w:rPr>
          <w:bCs/>
          <w:spacing w:val="0"/>
          <w:w w:val="100"/>
          <w:kern w:val="0"/>
          <w:lang w:val="en-US"/>
        </w:rPr>
        <w:t>A</w:t>
      </w:r>
      <w:r w:rsidRPr="007144E9">
        <w:rPr>
          <w:bCs/>
          <w:spacing w:val="0"/>
          <w:w w:val="100"/>
          <w:kern w:val="0"/>
        </w:rPr>
        <w:t xml:space="preserve">) для сигнальных устройств транспортных средств категорий </w:t>
      </w:r>
      <w:r w:rsidRPr="007144E9">
        <w:rPr>
          <w:spacing w:val="0"/>
          <w:w w:val="100"/>
          <w:kern w:val="0"/>
        </w:rPr>
        <w:t>L</w:t>
      </w:r>
      <w:r w:rsidRPr="007144E9">
        <w:rPr>
          <w:spacing w:val="0"/>
          <w:w w:val="100"/>
          <w:kern w:val="0"/>
          <w:vertAlign w:val="subscript"/>
        </w:rPr>
        <w:t>3</w:t>
      </w:r>
      <w:r w:rsidRPr="007144E9">
        <w:rPr>
          <w:spacing w:val="0"/>
          <w:w w:val="100"/>
          <w:kern w:val="0"/>
        </w:rPr>
        <w:t>–L</w:t>
      </w:r>
      <w:r w:rsidRPr="007144E9">
        <w:rPr>
          <w:spacing w:val="0"/>
          <w:w w:val="100"/>
          <w:kern w:val="0"/>
          <w:vertAlign w:val="subscript"/>
        </w:rPr>
        <w:t>5</w:t>
      </w:r>
      <w:r w:rsidRPr="007144E9">
        <w:rPr>
          <w:bCs/>
          <w:spacing w:val="0"/>
          <w:w w:val="100"/>
          <w:kern w:val="0"/>
        </w:rPr>
        <w:t xml:space="preserve"> мощностью не более 7 кВт;</w:t>
      </w:r>
    </w:p>
    <w:p w:rsidR="00B50798" w:rsidRPr="007144E9" w:rsidRDefault="00B50798" w:rsidP="00B50798">
      <w:pPr>
        <w:pStyle w:val="SingleTxtGR"/>
        <w:tabs>
          <w:tab w:val="clear" w:pos="1701"/>
        </w:tabs>
        <w:suppressAutoHyphens/>
        <w:ind w:left="2835" w:hanging="1701"/>
        <w:rPr>
          <w:bCs/>
          <w:spacing w:val="0"/>
          <w:w w:val="100"/>
          <w:kern w:val="0"/>
        </w:rPr>
      </w:pPr>
      <w:r w:rsidRPr="007144E9">
        <w:rPr>
          <w:bCs/>
          <w:spacing w:val="0"/>
          <w:w w:val="100"/>
          <w:kern w:val="0"/>
        </w:rPr>
        <w:tab/>
        <w:t>b)</w:t>
      </w:r>
      <w:r w:rsidRPr="007144E9">
        <w:rPr>
          <w:bCs/>
          <w:spacing w:val="0"/>
          <w:w w:val="100"/>
          <w:kern w:val="0"/>
        </w:rPr>
        <w:tab/>
        <w:t xml:space="preserve">не менее 87 дБ(A) и не более 112 дБ(A) для сигнальных устройств транспортных средств категорий </w:t>
      </w:r>
      <w:r w:rsidRPr="007144E9">
        <w:rPr>
          <w:bCs/>
          <w:spacing w:val="0"/>
          <w:w w:val="100"/>
          <w:kern w:val="0"/>
          <w:lang w:val="en-US"/>
        </w:rPr>
        <w:t>M</w:t>
      </w:r>
      <w:r w:rsidRPr="007144E9">
        <w:rPr>
          <w:bCs/>
          <w:spacing w:val="0"/>
          <w:w w:val="100"/>
          <w:kern w:val="0"/>
        </w:rPr>
        <w:t xml:space="preserve">, </w:t>
      </w:r>
      <w:r w:rsidRPr="007144E9">
        <w:rPr>
          <w:bCs/>
          <w:spacing w:val="0"/>
          <w:w w:val="100"/>
          <w:kern w:val="0"/>
          <w:lang w:val="en-US"/>
        </w:rPr>
        <w:t>N</w:t>
      </w:r>
      <w:r w:rsidRPr="007144E9">
        <w:rPr>
          <w:bCs/>
          <w:spacing w:val="0"/>
          <w:w w:val="100"/>
          <w:kern w:val="0"/>
        </w:rPr>
        <w:t xml:space="preserve"> и </w:t>
      </w:r>
      <w:r w:rsidRPr="007144E9">
        <w:rPr>
          <w:spacing w:val="0"/>
          <w:w w:val="100"/>
          <w:kern w:val="0"/>
        </w:rPr>
        <w:t>L</w:t>
      </w:r>
      <w:r w:rsidRPr="007144E9">
        <w:rPr>
          <w:spacing w:val="0"/>
          <w:w w:val="100"/>
          <w:kern w:val="0"/>
          <w:vertAlign w:val="subscript"/>
        </w:rPr>
        <w:t>3</w:t>
      </w:r>
      <w:r w:rsidRPr="007144E9">
        <w:rPr>
          <w:spacing w:val="0"/>
          <w:w w:val="100"/>
          <w:kern w:val="0"/>
        </w:rPr>
        <w:t>–L</w:t>
      </w:r>
      <w:r w:rsidRPr="007144E9">
        <w:rPr>
          <w:spacing w:val="0"/>
          <w:w w:val="100"/>
          <w:kern w:val="0"/>
          <w:vertAlign w:val="subscript"/>
        </w:rPr>
        <w:t>5</w:t>
      </w:r>
      <w:r w:rsidRPr="007144E9">
        <w:rPr>
          <w:bCs/>
          <w:spacing w:val="0"/>
          <w:w w:val="100"/>
          <w:kern w:val="0"/>
        </w:rPr>
        <w:t xml:space="preserve"> мощностью более 7</w:t>
      </w:r>
      <w:r>
        <w:rPr>
          <w:bCs/>
          <w:spacing w:val="0"/>
          <w:w w:val="100"/>
          <w:kern w:val="0"/>
        </w:rPr>
        <w:t> </w:t>
      </w:r>
      <w:r w:rsidRPr="007144E9">
        <w:rPr>
          <w:bCs/>
          <w:spacing w:val="0"/>
          <w:w w:val="100"/>
          <w:kern w:val="0"/>
        </w:rPr>
        <w:t>кВт.</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14.2.3</w:t>
      </w:r>
      <w:r w:rsidRPr="007144E9">
        <w:rPr>
          <w:bCs/>
          <w:spacing w:val="0"/>
          <w:w w:val="100"/>
          <w:kern w:val="0"/>
        </w:rPr>
        <w:tab/>
        <w:t>Значения, измеренные согласно предписаниям пункта 14.3, указывают в протоколе испытания и в карточке сообщения, соответствующей образцу, приведенному в приложении 1В.</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14.3</w:t>
      </w:r>
      <w:r w:rsidRPr="007144E9">
        <w:rPr>
          <w:bCs/>
          <w:spacing w:val="0"/>
          <w:w w:val="100"/>
          <w:kern w:val="0"/>
        </w:rPr>
        <w:tab/>
        <w:t>Методы измерения на неподвижном транспортном средстве</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14.3.1</w:t>
      </w:r>
      <w:r w:rsidRPr="007144E9">
        <w:rPr>
          <w:spacing w:val="0"/>
          <w:w w:val="100"/>
          <w:kern w:val="0"/>
        </w:rPr>
        <w:tab/>
      </w:r>
      <w:r w:rsidRPr="007144E9">
        <w:rPr>
          <w:bCs/>
          <w:spacing w:val="0"/>
          <w:w w:val="100"/>
          <w:kern w:val="0"/>
        </w:rPr>
        <w:t>Транспортное</w:t>
      </w:r>
      <w:r w:rsidRPr="007144E9">
        <w:rPr>
          <w:spacing w:val="0"/>
          <w:w w:val="100"/>
          <w:kern w:val="0"/>
        </w:rPr>
        <w:t xml:space="preserve"> средство должно удовлетворять нижеприведенным техническим требованиям:</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14.3.1.1</w:t>
      </w:r>
      <w:r w:rsidRPr="007144E9">
        <w:rPr>
          <w:bCs/>
          <w:spacing w:val="0"/>
          <w:w w:val="100"/>
          <w:kern w:val="0"/>
        </w:rPr>
        <w:tab/>
      </w:r>
      <w:bookmarkStart w:id="27" w:name="OLE_LINK15"/>
      <w:bookmarkStart w:id="28" w:name="OLE_LINK16"/>
      <w:r w:rsidRPr="007144E9">
        <w:rPr>
          <w:bCs/>
          <w:spacing w:val="0"/>
          <w:w w:val="100"/>
          <w:kern w:val="0"/>
        </w:rPr>
        <w:t>звуковой(ые) сигнальный(е) прибор(ы), звуковая(ые) сигнальная(ые) система(ы), многотональная(ые) звуковая(ые) сигнальная(ые) система(ы)</w:t>
      </w:r>
      <w:bookmarkEnd w:id="27"/>
      <w:bookmarkEnd w:id="28"/>
      <w:r w:rsidRPr="007144E9">
        <w:rPr>
          <w:bCs/>
          <w:spacing w:val="0"/>
          <w:w w:val="100"/>
          <w:kern w:val="0"/>
        </w:rPr>
        <w:t xml:space="preserve">, установленный(ая)(е) на транспортном средстве, должен(на)(ны) быть одного из типов, официально утвержденных на основании настоящих Правил (часть </w:t>
      </w:r>
      <w:r w:rsidRPr="007144E9">
        <w:rPr>
          <w:bCs/>
          <w:spacing w:val="0"/>
          <w:w w:val="100"/>
          <w:kern w:val="0"/>
          <w:lang w:val="en-US"/>
        </w:rPr>
        <w:t>I</w:t>
      </w:r>
      <w:r w:rsidRPr="007144E9">
        <w:rPr>
          <w:bCs/>
          <w:spacing w:val="0"/>
          <w:w w:val="100"/>
          <w:kern w:val="0"/>
        </w:rPr>
        <w:t>).</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ab/>
      </w:r>
      <w:r w:rsidRPr="007144E9">
        <w:rPr>
          <w:bCs/>
          <w:spacing w:val="0"/>
          <w:w w:val="100"/>
          <w:kern w:val="0"/>
        </w:rPr>
        <w:t>Звуковые</w:t>
      </w:r>
      <w:r w:rsidRPr="007144E9">
        <w:rPr>
          <w:spacing w:val="0"/>
          <w:w w:val="100"/>
          <w:kern w:val="0"/>
        </w:rPr>
        <w:t xml:space="preserve"> сигнальные приборы класса </w:t>
      </w:r>
      <w:r w:rsidRPr="007144E9">
        <w:rPr>
          <w:spacing w:val="0"/>
          <w:w w:val="100"/>
          <w:kern w:val="0"/>
          <w:lang w:val="en-US"/>
        </w:rPr>
        <w:t>II</w:t>
      </w:r>
      <w:r w:rsidRPr="007144E9">
        <w:rPr>
          <w:spacing w:val="0"/>
          <w:w w:val="100"/>
          <w:kern w:val="0"/>
        </w:rPr>
        <w:t xml:space="preserve">, официально утвержденные на основании настоящих Правил в их первоначальном варианте и поэтому не имеющие обозначения </w:t>
      </w:r>
      <w:r w:rsidRPr="007144E9">
        <w:rPr>
          <w:spacing w:val="0"/>
          <w:w w:val="100"/>
          <w:kern w:val="0"/>
          <w:lang w:val="en-US"/>
        </w:rPr>
        <w:t>II</w:t>
      </w:r>
      <w:r w:rsidRPr="007144E9">
        <w:rPr>
          <w:spacing w:val="0"/>
          <w:w w:val="100"/>
          <w:kern w:val="0"/>
        </w:rPr>
        <w:t xml:space="preserve"> в их знаке официального утверждения, могут и впредь устанавливаться на типы транспортных средств, представляемые на официальное утверждение на основании настоящих Правил.</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14.3.1.2</w:t>
      </w:r>
      <w:r w:rsidRPr="007144E9">
        <w:rPr>
          <w:spacing w:val="0"/>
          <w:w w:val="100"/>
          <w:kern w:val="0"/>
        </w:rPr>
        <w:tab/>
      </w:r>
      <w:r w:rsidRPr="007144E9">
        <w:rPr>
          <w:bCs/>
          <w:spacing w:val="0"/>
          <w:w w:val="100"/>
          <w:kern w:val="0"/>
        </w:rPr>
        <w:t>Испытательное</w:t>
      </w:r>
      <w:r w:rsidRPr="007144E9">
        <w:rPr>
          <w:spacing w:val="0"/>
          <w:w w:val="100"/>
          <w:kern w:val="0"/>
        </w:rPr>
        <w:t xml:space="preserve"> напряжение должно соответствовать напряжению, установленному в пункте </w:t>
      </w:r>
      <w:r w:rsidRPr="007144E9">
        <w:rPr>
          <w:bCs/>
          <w:spacing w:val="0"/>
          <w:w w:val="100"/>
          <w:kern w:val="0"/>
        </w:rPr>
        <w:t>6.3.4 настоящих Правил.</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ab/>
        <w:t>В случае звукового(ых) сигнального(ых) прибора(ов), звуковой(ых) сигнальной(ых) системы (систем), многотональной(ых) звуковой(ых) сигнальной(ых) системы (систем), работающего(ей)(их) на постоянном токе, испытательное напряжение обеспечивается:</w:t>
      </w:r>
    </w:p>
    <w:p w:rsidR="00B50798" w:rsidRPr="007144E9" w:rsidRDefault="00B50798" w:rsidP="00B50798">
      <w:pPr>
        <w:pStyle w:val="SingleTxtGR"/>
        <w:tabs>
          <w:tab w:val="clear" w:pos="1701"/>
        </w:tabs>
        <w:suppressAutoHyphens/>
        <w:ind w:left="2835" w:hanging="1701"/>
        <w:rPr>
          <w:bCs/>
          <w:spacing w:val="0"/>
          <w:w w:val="100"/>
          <w:kern w:val="0"/>
        </w:rPr>
      </w:pPr>
      <w:r w:rsidRPr="007144E9">
        <w:rPr>
          <w:bCs/>
          <w:spacing w:val="0"/>
          <w:w w:val="100"/>
          <w:kern w:val="0"/>
        </w:rPr>
        <w:tab/>
      </w:r>
      <w:r w:rsidRPr="007144E9">
        <w:rPr>
          <w:bCs/>
          <w:spacing w:val="0"/>
          <w:w w:val="100"/>
          <w:kern w:val="0"/>
          <w:lang w:val="en-US"/>
        </w:rPr>
        <w:t>a</w:t>
      </w:r>
      <w:r w:rsidRPr="007144E9">
        <w:rPr>
          <w:bCs/>
          <w:spacing w:val="0"/>
          <w:w w:val="100"/>
          <w:kern w:val="0"/>
        </w:rPr>
        <w:t>)</w:t>
      </w:r>
      <w:r w:rsidRPr="007144E9">
        <w:rPr>
          <w:bCs/>
          <w:spacing w:val="0"/>
          <w:w w:val="100"/>
          <w:kern w:val="0"/>
        </w:rPr>
        <w:tab/>
        <w:t>либо только аккумуляторной батареей транспортного средства;</w:t>
      </w:r>
    </w:p>
    <w:p w:rsidR="00B50798" w:rsidRPr="007144E9" w:rsidRDefault="00B50798" w:rsidP="00B50798">
      <w:pPr>
        <w:pStyle w:val="SingleTxtGR"/>
        <w:tabs>
          <w:tab w:val="clear" w:pos="1701"/>
        </w:tabs>
        <w:suppressAutoHyphens/>
        <w:ind w:left="2835" w:hanging="1701"/>
        <w:rPr>
          <w:bCs/>
          <w:spacing w:val="0"/>
          <w:w w:val="100"/>
          <w:kern w:val="0"/>
        </w:rPr>
      </w:pPr>
      <w:r w:rsidRPr="007144E9">
        <w:rPr>
          <w:bCs/>
          <w:spacing w:val="0"/>
          <w:w w:val="100"/>
          <w:kern w:val="0"/>
        </w:rPr>
        <w:tab/>
      </w:r>
      <w:r w:rsidRPr="007144E9">
        <w:rPr>
          <w:bCs/>
          <w:spacing w:val="0"/>
          <w:w w:val="100"/>
          <w:kern w:val="0"/>
          <w:lang w:val="en-US"/>
        </w:rPr>
        <w:t>b</w:t>
      </w:r>
      <w:r w:rsidRPr="007144E9">
        <w:rPr>
          <w:bCs/>
          <w:spacing w:val="0"/>
          <w:w w:val="100"/>
          <w:kern w:val="0"/>
        </w:rPr>
        <w:t>)</w:t>
      </w:r>
      <w:r w:rsidRPr="007144E9">
        <w:rPr>
          <w:bCs/>
          <w:spacing w:val="0"/>
          <w:w w:val="100"/>
          <w:kern w:val="0"/>
        </w:rPr>
        <w:tab/>
        <w:t>либо аккумуляторной батареей транспортного средства с прогретым двигателем, работающим на холостом ходу;</w:t>
      </w:r>
    </w:p>
    <w:p w:rsidR="00B50798" w:rsidRPr="007144E9" w:rsidRDefault="00B50798" w:rsidP="00B50798">
      <w:pPr>
        <w:pStyle w:val="SingleTxtGR"/>
        <w:tabs>
          <w:tab w:val="clear" w:pos="1701"/>
        </w:tabs>
        <w:suppressAutoHyphens/>
        <w:ind w:left="2835" w:hanging="1701"/>
        <w:rPr>
          <w:b/>
          <w:spacing w:val="0"/>
          <w:w w:val="100"/>
          <w:kern w:val="0"/>
        </w:rPr>
      </w:pPr>
      <w:r w:rsidRPr="007144E9">
        <w:rPr>
          <w:bCs/>
          <w:iCs/>
          <w:spacing w:val="0"/>
          <w:w w:val="100"/>
          <w:kern w:val="0"/>
        </w:rPr>
        <w:tab/>
      </w:r>
      <w:r w:rsidRPr="007144E9">
        <w:rPr>
          <w:bCs/>
          <w:iCs/>
          <w:spacing w:val="0"/>
          <w:w w:val="100"/>
          <w:kern w:val="0"/>
          <w:lang w:val="en-US"/>
        </w:rPr>
        <w:t>c</w:t>
      </w:r>
      <w:r w:rsidRPr="007144E9">
        <w:rPr>
          <w:bCs/>
          <w:iCs/>
          <w:spacing w:val="0"/>
          <w:w w:val="100"/>
          <w:kern w:val="0"/>
        </w:rPr>
        <w:t>)</w:t>
      </w:r>
      <w:r w:rsidRPr="007144E9">
        <w:rPr>
          <w:bCs/>
          <w:iCs/>
          <w:spacing w:val="0"/>
          <w:w w:val="100"/>
          <w:kern w:val="0"/>
        </w:rPr>
        <w:tab/>
        <w:t>либо внешним источником энергоснабжения, соединенным с клем</w:t>
      </w:r>
      <w:r w:rsidRPr="007144E9">
        <w:rPr>
          <w:bCs/>
          <w:spacing w:val="0"/>
          <w:w w:val="100"/>
          <w:kern w:val="0"/>
        </w:rPr>
        <w:t xml:space="preserve">мой(ами) </w:t>
      </w:r>
      <w:bookmarkStart w:id="29" w:name="OLE_LINK18"/>
      <w:bookmarkStart w:id="30" w:name="OLE_LINK19"/>
      <w:r w:rsidRPr="007144E9">
        <w:rPr>
          <w:bCs/>
          <w:iCs/>
          <w:spacing w:val="0"/>
          <w:w w:val="100"/>
          <w:kern w:val="0"/>
        </w:rPr>
        <w:t xml:space="preserve">звукового(ых) сигнального(ых) прибора(ов), </w:t>
      </w:r>
      <w:r w:rsidRPr="007144E9">
        <w:rPr>
          <w:bCs/>
          <w:spacing w:val="0"/>
          <w:w w:val="100"/>
          <w:kern w:val="0"/>
        </w:rPr>
        <w:t xml:space="preserve">звуковой(ых) сигнальной(ых) системы (систем), многотональной(ых) звуковой(ых) сигнальной(ых) системы </w:t>
      </w:r>
      <w:r w:rsidRPr="007144E9">
        <w:rPr>
          <w:bCs/>
          <w:iCs/>
          <w:spacing w:val="0"/>
          <w:w w:val="100"/>
          <w:kern w:val="0"/>
        </w:rPr>
        <w:t>(систем).</w:t>
      </w:r>
    </w:p>
    <w:bookmarkEnd w:id="29"/>
    <w:bookmarkEnd w:id="30"/>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14.3.2</w:t>
      </w:r>
      <w:r w:rsidRPr="007144E9">
        <w:rPr>
          <w:bCs/>
          <w:spacing w:val="0"/>
          <w:w w:val="100"/>
          <w:kern w:val="0"/>
        </w:rPr>
        <w:tab/>
        <w:t>Измерение уровня акустического давления и другие измерения проводят в условиях, указанных в пункте 6.2 настоящих Правил.</w:t>
      </w:r>
    </w:p>
    <w:p w:rsidR="00B50798" w:rsidRPr="007144E9" w:rsidRDefault="00B50798" w:rsidP="00B50798">
      <w:pPr>
        <w:pStyle w:val="SingleTxtGR"/>
        <w:tabs>
          <w:tab w:val="clear" w:pos="1701"/>
          <w:tab w:val="left" w:pos="2552"/>
        </w:tabs>
        <w:suppressAutoHyphens/>
        <w:ind w:left="2268" w:hanging="1134"/>
        <w:rPr>
          <w:strike/>
          <w:spacing w:val="0"/>
          <w:w w:val="100"/>
          <w:kern w:val="0"/>
        </w:rPr>
      </w:pPr>
      <w:r w:rsidRPr="007144E9">
        <w:rPr>
          <w:bCs/>
          <w:spacing w:val="0"/>
          <w:w w:val="100"/>
          <w:kern w:val="0"/>
        </w:rPr>
        <w:t>14.3.3</w:t>
      </w:r>
      <w:r w:rsidRPr="007144E9">
        <w:rPr>
          <w:bCs/>
          <w:spacing w:val="0"/>
          <w:w w:val="100"/>
          <w:kern w:val="0"/>
        </w:rPr>
        <w:tab/>
        <w:t>Значение взвешенного по шкале А уровня давления звука, издаваемого звуковым(и) сигнальным(и) прибором(ами), звуковой(ыми) сигнальной(ыми) системой(ами), многотональной(ыми) звуковой(ыми) сигнальной(ыми) системой(ами) установленным(ой)(ыми) на транспортном средстве, измеряют на расстоянии 7,00±0,10 м от передней части транспортного средства (приложение 5)</w:t>
      </w:r>
      <w:r w:rsidRPr="007144E9">
        <w:rPr>
          <w:spacing w:val="0"/>
          <w:w w:val="100"/>
          <w:kern w:val="0"/>
        </w:rPr>
        <w:t>, установленного на открытой площадке</w:t>
      </w:r>
      <w:r w:rsidRPr="007144E9">
        <w:rPr>
          <w:rStyle w:val="FootnoteReference"/>
          <w:spacing w:val="0"/>
          <w:w w:val="100"/>
          <w:kern w:val="0"/>
        </w:rPr>
        <w:footnoteReference w:id="8"/>
      </w:r>
      <w:r w:rsidRPr="007144E9">
        <w:rPr>
          <w:spacing w:val="0"/>
          <w:w w:val="100"/>
          <w:kern w:val="0"/>
        </w:rPr>
        <w:t xml:space="preserve"> на ровной бетонной или асфальтовой поверхности.</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14.3.4</w:t>
      </w:r>
      <w:r w:rsidRPr="007144E9">
        <w:rPr>
          <w:bCs/>
          <w:spacing w:val="0"/>
          <w:w w:val="100"/>
          <w:kern w:val="0"/>
        </w:rPr>
        <w:tab/>
        <w:t>Микрофон измерительного прибора должен располагаться приблизительно (±0,10 м)</w:t>
      </w:r>
      <w:r w:rsidRPr="007144E9">
        <w:rPr>
          <w:spacing w:val="0"/>
          <w:w w:val="100"/>
          <w:kern w:val="0"/>
        </w:rPr>
        <w:t xml:space="preserve"> в среднем продольном сечении транспортного средства.</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14.3.5</w:t>
      </w:r>
      <w:r w:rsidRPr="007144E9">
        <w:rPr>
          <w:bCs/>
          <w:spacing w:val="0"/>
          <w:w w:val="100"/>
          <w:kern w:val="0"/>
        </w:rPr>
        <w:tab/>
        <w:t>Уровень фонового шума и шума ветра должен быть по крайней мере на 10 дБ(А) ниже уровня измеряемого звука.</w:t>
      </w:r>
    </w:p>
    <w:p w:rsidR="00B50798" w:rsidRPr="007144E9" w:rsidRDefault="00B50798" w:rsidP="00B50798">
      <w:pPr>
        <w:pStyle w:val="SingleTxtGR"/>
        <w:tabs>
          <w:tab w:val="clear" w:pos="1701"/>
          <w:tab w:val="left" w:pos="2552"/>
        </w:tabs>
        <w:suppressAutoHyphens/>
        <w:ind w:left="2268" w:hanging="1134"/>
        <w:rPr>
          <w:b/>
          <w:bCs/>
          <w:spacing w:val="0"/>
          <w:w w:val="100"/>
          <w:kern w:val="0"/>
        </w:rPr>
      </w:pPr>
      <w:r w:rsidRPr="007144E9">
        <w:rPr>
          <w:bCs/>
          <w:spacing w:val="0"/>
          <w:w w:val="100"/>
          <w:kern w:val="0"/>
        </w:rPr>
        <w:t>14.3.6</w:t>
      </w:r>
      <w:r w:rsidRPr="007144E9">
        <w:rPr>
          <w:bCs/>
          <w:spacing w:val="0"/>
          <w:w w:val="100"/>
          <w:kern w:val="0"/>
        </w:rPr>
        <w:tab/>
        <w:t>Максимальный уровень зву</w:t>
      </w:r>
      <w:r w:rsidRPr="007144E9">
        <w:rPr>
          <w:spacing w:val="0"/>
          <w:w w:val="100"/>
          <w:kern w:val="0"/>
        </w:rPr>
        <w:t>кового давления определяется в спектре, ограниченном плоскостями, расположенными на высоте 0,5</w:t>
      </w:r>
      <w:r>
        <w:rPr>
          <w:spacing w:val="0"/>
          <w:w w:val="100"/>
          <w:kern w:val="0"/>
        </w:rPr>
        <w:t>–</w:t>
      </w:r>
      <w:r w:rsidRPr="007144E9">
        <w:rPr>
          <w:spacing w:val="0"/>
          <w:w w:val="100"/>
          <w:kern w:val="0"/>
        </w:rPr>
        <w:t>1,5 м над уровнем грунта; для цели измерений, предписанных ниже, отмечают высоту, на которой был зарегистрирован максимальный уровень звукового давления.</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bCs/>
          <w:spacing w:val="0"/>
          <w:w w:val="100"/>
          <w:kern w:val="0"/>
        </w:rPr>
        <w:tab/>
        <w:t>Уровень</w:t>
      </w:r>
      <w:r w:rsidRPr="007144E9">
        <w:rPr>
          <w:spacing w:val="0"/>
          <w:w w:val="100"/>
          <w:kern w:val="0"/>
        </w:rPr>
        <w:t xml:space="preserve"> звукового давления измеряют на этой фиксированной высоте в течение периода продолжительностью не менее 3 секунд. Конечный результат представляет собой максимальный взвешенный по шкале А уровень звукового давления за период снятия показаний, математически округленный до ближайшего целого числа.</w:t>
      </w:r>
    </w:p>
    <w:p w:rsidR="00B50798" w:rsidRPr="007144E9" w:rsidRDefault="00B50798" w:rsidP="00B50798">
      <w:pPr>
        <w:pStyle w:val="SingleTxtGR"/>
        <w:tabs>
          <w:tab w:val="clear" w:pos="1701"/>
          <w:tab w:val="left" w:pos="2552"/>
        </w:tabs>
        <w:suppressAutoHyphens/>
        <w:spacing w:before="360" w:after="240"/>
        <w:ind w:left="2268" w:hanging="1134"/>
        <w:rPr>
          <w:b/>
          <w:spacing w:val="0"/>
          <w:w w:val="100"/>
          <w:kern w:val="0"/>
          <w:sz w:val="28"/>
          <w:szCs w:val="28"/>
        </w:rPr>
      </w:pPr>
      <w:r w:rsidRPr="007144E9">
        <w:rPr>
          <w:b/>
          <w:spacing w:val="0"/>
          <w:w w:val="100"/>
          <w:kern w:val="0"/>
          <w:sz w:val="28"/>
          <w:szCs w:val="28"/>
        </w:rPr>
        <w:t>15.</w:t>
      </w:r>
      <w:r w:rsidRPr="007144E9">
        <w:rPr>
          <w:b/>
          <w:spacing w:val="0"/>
          <w:w w:val="100"/>
          <w:kern w:val="0"/>
          <w:sz w:val="28"/>
          <w:szCs w:val="28"/>
        </w:rPr>
        <w:tab/>
        <w:t>Модификация и распространение официального утверждения типа транспортного средства</w:t>
      </w:r>
    </w:p>
    <w:p w:rsidR="00B50798" w:rsidRPr="007144E9" w:rsidRDefault="00B50798" w:rsidP="00B50798">
      <w:pPr>
        <w:pStyle w:val="SingleTxtGR"/>
        <w:tabs>
          <w:tab w:val="clear" w:pos="1701"/>
          <w:tab w:val="left" w:pos="2552"/>
        </w:tabs>
        <w:suppressAutoHyphens/>
        <w:ind w:left="2268" w:hanging="1134"/>
        <w:rPr>
          <w:spacing w:val="0"/>
          <w:w w:val="100"/>
          <w:kern w:val="0"/>
        </w:rPr>
      </w:pPr>
      <w:r w:rsidRPr="007144E9">
        <w:rPr>
          <w:spacing w:val="0"/>
          <w:w w:val="100"/>
          <w:kern w:val="0"/>
        </w:rPr>
        <w:t>15.1</w:t>
      </w:r>
      <w:r w:rsidRPr="007144E9">
        <w:rPr>
          <w:spacing w:val="0"/>
          <w:w w:val="100"/>
          <w:kern w:val="0"/>
        </w:rPr>
        <w:tab/>
      </w:r>
      <w:r w:rsidRPr="007144E9">
        <w:rPr>
          <w:bCs/>
          <w:spacing w:val="0"/>
          <w:w w:val="100"/>
          <w:kern w:val="0"/>
        </w:rPr>
        <w:t>Каждую модификацию</w:t>
      </w:r>
      <w:r w:rsidRPr="007144E9">
        <w:rPr>
          <w:spacing w:val="0"/>
          <w:w w:val="100"/>
          <w:kern w:val="0"/>
        </w:rPr>
        <w:t xml:space="preserve"> типа транспортного средства доводят до сведения административного отдела органа по официальному утверждению типа, который предоставил официальное утверждение данному типу транспортного средства. Этот отдел органа по официальному утверждению типа может:</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15.1.1</w:t>
      </w:r>
      <w:r w:rsidRPr="007144E9">
        <w:rPr>
          <w:spacing w:val="0"/>
          <w:w w:val="100"/>
          <w:kern w:val="0"/>
        </w:rPr>
        <w:tab/>
        <w:t>либо прийти к заключению, что внесенные изменения не будут оказывать значительного отрицательного воздействия и что в любом случае данное транспортное средство продолжает удовлетворять предписаниям;</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15.1.2</w:t>
      </w:r>
      <w:r w:rsidRPr="007144E9">
        <w:rPr>
          <w:spacing w:val="0"/>
          <w:w w:val="100"/>
          <w:kern w:val="0"/>
        </w:rPr>
        <w:tab/>
        <w:t>либо потребовать нового протокола от технической службы, уполномоченной проводить испытания.</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15.2</w:t>
      </w:r>
      <w:r w:rsidRPr="007144E9">
        <w:rPr>
          <w:spacing w:val="0"/>
          <w:w w:val="100"/>
          <w:kern w:val="0"/>
        </w:rPr>
        <w:tab/>
      </w:r>
      <w:r w:rsidRPr="007144E9">
        <w:rPr>
          <w:bCs/>
          <w:spacing w:val="0"/>
          <w:w w:val="100"/>
          <w:kern w:val="0"/>
        </w:rPr>
        <w:t>Сообщение</w:t>
      </w:r>
      <w:r w:rsidRPr="007144E9">
        <w:rPr>
          <w:spacing w:val="0"/>
          <w:w w:val="100"/>
          <w:kern w:val="0"/>
        </w:rPr>
        <w:t xml:space="preserve"> о подтверждении официального утверждения с указанием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13.3 выше.</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15.3</w:t>
      </w:r>
      <w:r w:rsidRPr="007144E9">
        <w:rPr>
          <w:spacing w:val="0"/>
          <w:w w:val="100"/>
          <w:kern w:val="0"/>
        </w:rPr>
        <w:tab/>
      </w:r>
      <w:r w:rsidRPr="007144E9">
        <w:rPr>
          <w:bCs/>
          <w:spacing w:val="0"/>
          <w:w w:val="100"/>
          <w:kern w:val="0"/>
        </w:rPr>
        <w:t>Орган</w:t>
      </w:r>
      <w:r w:rsidRPr="007144E9">
        <w:rPr>
          <w:spacing w:val="0"/>
          <w:w w:val="100"/>
          <w:kern w:val="0"/>
        </w:rPr>
        <w:t xml:space="preserve"> по официальному утверждению типа, предоставивший распространение официального утверждения, присваивает порядковый номер каждой карточке сообщения, составленной в отношении такого распространения.</w:t>
      </w:r>
    </w:p>
    <w:p w:rsidR="00B50798" w:rsidRPr="007144E9" w:rsidRDefault="00B50798" w:rsidP="00B50798">
      <w:pPr>
        <w:pStyle w:val="H1GR"/>
        <w:tabs>
          <w:tab w:val="left" w:pos="2268"/>
          <w:tab w:val="left" w:pos="2552"/>
        </w:tabs>
        <w:rPr>
          <w:spacing w:val="0"/>
          <w:w w:val="100"/>
          <w:kern w:val="0"/>
          <w:sz w:val="28"/>
          <w:szCs w:val="28"/>
        </w:rPr>
      </w:pPr>
      <w:r>
        <w:rPr>
          <w:spacing w:val="0"/>
          <w:w w:val="100"/>
          <w:kern w:val="0"/>
          <w:sz w:val="28"/>
          <w:szCs w:val="28"/>
        </w:rPr>
        <w:tab/>
      </w:r>
      <w:r>
        <w:rPr>
          <w:spacing w:val="0"/>
          <w:w w:val="100"/>
          <w:kern w:val="0"/>
          <w:sz w:val="28"/>
          <w:szCs w:val="28"/>
        </w:rPr>
        <w:tab/>
        <w:t>16.</w:t>
      </w:r>
      <w:r>
        <w:rPr>
          <w:spacing w:val="0"/>
          <w:w w:val="100"/>
          <w:kern w:val="0"/>
          <w:sz w:val="28"/>
          <w:szCs w:val="28"/>
        </w:rPr>
        <w:tab/>
        <w:t>Соответствие производства</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ab/>
      </w:r>
      <w:r w:rsidRPr="007144E9">
        <w:rPr>
          <w:bCs/>
          <w:spacing w:val="0"/>
          <w:w w:val="100"/>
          <w:kern w:val="0"/>
        </w:rPr>
        <w:t>Процедуры</w:t>
      </w:r>
      <w:r w:rsidRPr="007144E9">
        <w:rPr>
          <w:spacing w:val="0"/>
          <w:w w:val="100"/>
          <w:kern w:val="0"/>
        </w:rPr>
        <w:t xml:space="preserve"> соответствия производства должны отвечать предписаниям, изложенным в приложении 1 к Соглашению 1958 года (Е/</w:t>
      </w:r>
      <w:r w:rsidRPr="007144E9">
        <w:rPr>
          <w:spacing w:val="0"/>
          <w:w w:val="100"/>
          <w:kern w:val="0"/>
          <w:lang w:val="en-US"/>
        </w:rPr>
        <w:t>ECE</w:t>
      </w:r>
      <w:r w:rsidRPr="007144E9">
        <w:rPr>
          <w:spacing w:val="0"/>
          <w:w w:val="100"/>
          <w:kern w:val="0"/>
        </w:rPr>
        <w:t>/</w:t>
      </w:r>
      <w:r w:rsidRPr="007144E9">
        <w:rPr>
          <w:spacing w:val="0"/>
          <w:w w:val="100"/>
          <w:kern w:val="0"/>
          <w:lang w:val="en-US"/>
        </w:rPr>
        <w:t>TRANS</w:t>
      </w:r>
      <w:r w:rsidRPr="007144E9">
        <w:rPr>
          <w:spacing w:val="0"/>
          <w:w w:val="100"/>
          <w:kern w:val="0"/>
        </w:rPr>
        <w:t>/505/</w:t>
      </w:r>
      <w:r w:rsidRPr="007144E9">
        <w:rPr>
          <w:spacing w:val="0"/>
          <w:w w:val="100"/>
          <w:kern w:val="0"/>
          <w:lang w:val="en-US"/>
        </w:rPr>
        <w:t>Rev</w:t>
      </w:r>
      <w:r w:rsidRPr="007144E9">
        <w:rPr>
          <w:spacing w:val="0"/>
          <w:w w:val="100"/>
          <w:kern w:val="0"/>
        </w:rPr>
        <w:t>.3), с учетом нижеследующих требований.</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16.1</w:t>
      </w:r>
      <w:r w:rsidRPr="007144E9">
        <w:rPr>
          <w:spacing w:val="0"/>
          <w:w w:val="100"/>
          <w:kern w:val="0"/>
        </w:rPr>
        <w:tab/>
        <w:t xml:space="preserve">Транспортное средство, официально утвержденное на основании </w:t>
      </w:r>
      <w:r w:rsidRPr="007144E9">
        <w:rPr>
          <w:bCs/>
          <w:spacing w:val="0"/>
          <w:w w:val="100"/>
          <w:kern w:val="0"/>
        </w:rPr>
        <w:t>настоящих</w:t>
      </w:r>
      <w:r w:rsidRPr="007144E9">
        <w:rPr>
          <w:spacing w:val="0"/>
          <w:w w:val="100"/>
          <w:kern w:val="0"/>
        </w:rPr>
        <w:t xml:space="preserve"> Правил, должно быть изготовлено таким образом, чтобы оно соответствовало официально утвержденному типу, отвечая требованиям, приведенным в пункте 14 выше.</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16.2</w:t>
      </w:r>
      <w:r w:rsidRPr="007144E9">
        <w:rPr>
          <w:spacing w:val="0"/>
          <w:w w:val="100"/>
          <w:kern w:val="0"/>
        </w:rPr>
        <w:tab/>
        <w:t xml:space="preserve">Орган по официальному утверждению типа, предоставивший </w:t>
      </w:r>
      <w:r w:rsidRPr="007144E9">
        <w:rPr>
          <w:bCs/>
          <w:spacing w:val="0"/>
          <w:w w:val="100"/>
          <w:kern w:val="0"/>
        </w:rPr>
        <w:t>официальное</w:t>
      </w:r>
      <w:r w:rsidRPr="007144E9">
        <w:rPr>
          <w:spacing w:val="0"/>
          <w:w w:val="100"/>
          <w:kern w:val="0"/>
        </w:rPr>
        <w:t xml:space="preserve"> утверждение по типу конструкции, может в любое время проверить соответствие применяемых методов контроля на каждой производственной единице. Обычно такие проверки проводят один раз в два года.</w:t>
      </w:r>
    </w:p>
    <w:p w:rsidR="00B50798" w:rsidRPr="007144E9" w:rsidRDefault="00B50798" w:rsidP="00B50798">
      <w:pPr>
        <w:pStyle w:val="H1GR"/>
        <w:tabs>
          <w:tab w:val="left" w:pos="2268"/>
          <w:tab w:val="left" w:pos="2552"/>
        </w:tabs>
        <w:rPr>
          <w:spacing w:val="0"/>
          <w:w w:val="100"/>
          <w:kern w:val="0"/>
          <w:sz w:val="28"/>
          <w:szCs w:val="28"/>
        </w:rPr>
      </w:pPr>
      <w:r w:rsidRPr="007144E9">
        <w:rPr>
          <w:spacing w:val="0"/>
          <w:w w:val="100"/>
          <w:kern w:val="0"/>
          <w:sz w:val="28"/>
          <w:szCs w:val="28"/>
        </w:rPr>
        <w:tab/>
      </w:r>
      <w:r w:rsidRPr="007144E9">
        <w:rPr>
          <w:spacing w:val="0"/>
          <w:w w:val="100"/>
          <w:kern w:val="0"/>
          <w:sz w:val="28"/>
          <w:szCs w:val="28"/>
        </w:rPr>
        <w:tab/>
        <w:t>17.</w:t>
      </w:r>
      <w:r w:rsidRPr="007144E9">
        <w:rPr>
          <w:spacing w:val="0"/>
          <w:w w:val="100"/>
          <w:kern w:val="0"/>
          <w:sz w:val="28"/>
          <w:szCs w:val="28"/>
        </w:rPr>
        <w:tab/>
        <w:t>Санкции за несоответствие производства</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17.1</w:t>
      </w:r>
      <w:r w:rsidRPr="007144E9">
        <w:rPr>
          <w:spacing w:val="0"/>
          <w:w w:val="100"/>
          <w:kern w:val="0"/>
        </w:rPr>
        <w:tab/>
      </w:r>
      <w:r w:rsidRPr="007144E9">
        <w:rPr>
          <w:bCs/>
          <w:spacing w:val="0"/>
          <w:w w:val="100"/>
          <w:kern w:val="0"/>
        </w:rPr>
        <w:t>Официальное</w:t>
      </w:r>
      <w:r w:rsidRPr="007144E9">
        <w:rPr>
          <w:spacing w:val="0"/>
          <w:w w:val="100"/>
          <w:kern w:val="0"/>
        </w:rPr>
        <w:t xml:space="preserve">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16.1 выше, или если это транспортное средство не выдержало проверок, предусмотренных в пункте 16.2 выше.</w:t>
      </w:r>
    </w:p>
    <w:p w:rsidR="00B50798" w:rsidRPr="007144E9" w:rsidRDefault="00B50798" w:rsidP="00946384">
      <w:pPr>
        <w:pStyle w:val="SingleTxtGR"/>
        <w:tabs>
          <w:tab w:val="clear" w:pos="1701"/>
          <w:tab w:val="left" w:pos="2552"/>
        </w:tabs>
        <w:suppressAutoHyphens/>
        <w:spacing w:after="100"/>
        <w:ind w:left="2268" w:hanging="1134"/>
        <w:rPr>
          <w:spacing w:val="0"/>
          <w:w w:val="100"/>
          <w:kern w:val="0"/>
        </w:rPr>
      </w:pPr>
      <w:r w:rsidRPr="007144E9">
        <w:rPr>
          <w:spacing w:val="0"/>
          <w:w w:val="100"/>
          <w:kern w:val="0"/>
        </w:rPr>
        <w:t>17.2</w:t>
      </w:r>
      <w:r w:rsidRPr="007144E9">
        <w:rPr>
          <w:spacing w:val="0"/>
          <w:w w:val="100"/>
          <w:kern w:val="0"/>
        </w:rPr>
        <w:tab/>
        <w:t xml:space="preserve">Если </w:t>
      </w:r>
      <w:r w:rsidRPr="007144E9">
        <w:rPr>
          <w:bCs/>
          <w:spacing w:val="0"/>
          <w:w w:val="100"/>
          <w:kern w:val="0"/>
        </w:rPr>
        <w:t>какая</w:t>
      </w:r>
      <w:r w:rsidRPr="007144E9">
        <w:rPr>
          <w:spacing w:val="0"/>
          <w:w w:val="100"/>
          <w:kern w:val="0"/>
        </w:rPr>
        <w:t>-либо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официального утверждения, на которой внизу крупным шрифтом делают отметку «ОФИЦИАЛЬНОЕ УТВЕРЖДЕНИЕ ОТМЕНЕНО» и проставляют подпись и дату.</w:t>
      </w:r>
    </w:p>
    <w:p w:rsidR="00B50798" w:rsidRPr="007144E9" w:rsidRDefault="00B50798" w:rsidP="00B50798">
      <w:pPr>
        <w:pStyle w:val="H1GR"/>
        <w:tabs>
          <w:tab w:val="left" w:pos="2268"/>
          <w:tab w:val="left" w:pos="2552"/>
        </w:tabs>
        <w:rPr>
          <w:spacing w:val="0"/>
          <w:w w:val="100"/>
          <w:kern w:val="0"/>
          <w:sz w:val="28"/>
          <w:szCs w:val="28"/>
        </w:rPr>
      </w:pPr>
      <w:r w:rsidRPr="007144E9">
        <w:rPr>
          <w:spacing w:val="0"/>
          <w:w w:val="100"/>
          <w:kern w:val="0"/>
          <w:sz w:val="28"/>
          <w:szCs w:val="28"/>
        </w:rPr>
        <w:tab/>
      </w:r>
      <w:r w:rsidRPr="007144E9">
        <w:rPr>
          <w:spacing w:val="0"/>
          <w:w w:val="100"/>
          <w:kern w:val="0"/>
          <w:sz w:val="28"/>
          <w:szCs w:val="28"/>
        </w:rPr>
        <w:tab/>
        <w:t>18.</w:t>
      </w:r>
      <w:r w:rsidRPr="007144E9">
        <w:rPr>
          <w:spacing w:val="0"/>
          <w:w w:val="100"/>
          <w:kern w:val="0"/>
          <w:sz w:val="28"/>
          <w:szCs w:val="28"/>
        </w:rPr>
        <w:tab/>
        <w:t>Окончательное прекращение производства</w:t>
      </w:r>
    </w:p>
    <w:p w:rsidR="00B50798" w:rsidRPr="007144E9" w:rsidRDefault="00B50798" w:rsidP="00B50798">
      <w:pPr>
        <w:pStyle w:val="SingleTxtGR"/>
        <w:tabs>
          <w:tab w:val="clear" w:pos="1701"/>
          <w:tab w:val="left" w:pos="2552"/>
        </w:tabs>
        <w:suppressAutoHyphens/>
        <w:ind w:left="2268" w:hanging="1134"/>
        <w:rPr>
          <w:bCs/>
          <w:spacing w:val="0"/>
          <w:w w:val="100"/>
          <w:kern w:val="0"/>
        </w:rPr>
      </w:pPr>
      <w:r w:rsidRPr="007144E9">
        <w:rPr>
          <w:bCs/>
          <w:spacing w:val="0"/>
          <w:w w:val="100"/>
          <w:kern w:val="0"/>
        </w:rPr>
        <w:t>18.1</w:t>
      </w:r>
      <w:r w:rsidRPr="007144E9">
        <w:rPr>
          <w:bCs/>
          <w:spacing w:val="0"/>
          <w:w w:val="100"/>
          <w:kern w:val="0"/>
        </w:rPr>
        <w:tab/>
        <w:t>Если держатель официального утверждения полностью прекращает производство какого-либо типа транспортных средств, официально утвержденного на основании настоящих Правил, то он информирует об этом компетентный орган, предоставивший официальное утверждение. По получении соответствующего сообщения данный компетентный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1В к настоящим Правилам.</w:t>
      </w:r>
    </w:p>
    <w:p w:rsidR="00EF3549" w:rsidRPr="00EF3549" w:rsidRDefault="00EF3549" w:rsidP="00EF3549">
      <w:pPr>
        <w:pStyle w:val="H1GR"/>
        <w:tabs>
          <w:tab w:val="clear" w:pos="851"/>
          <w:tab w:val="left" w:pos="1134"/>
          <w:tab w:val="left" w:pos="1418"/>
          <w:tab w:val="left" w:pos="2268"/>
          <w:tab w:val="left" w:pos="2552"/>
        </w:tabs>
        <w:spacing w:before="0" w:after="0"/>
        <w:ind w:left="2268" w:hanging="2268"/>
        <w:rPr>
          <w:b w:val="0"/>
          <w:color w:val="FFFFFF" w:themeColor="background1"/>
          <w:spacing w:val="0"/>
          <w:w w:val="100"/>
          <w:kern w:val="0"/>
          <w:sz w:val="20"/>
        </w:rPr>
      </w:pPr>
    </w:p>
    <w:p w:rsidR="00B50798" w:rsidRPr="007144E9" w:rsidRDefault="00B50798" w:rsidP="00EF3549">
      <w:pPr>
        <w:pStyle w:val="H1GR"/>
        <w:tabs>
          <w:tab w:val="clear" w:pos="851"/>
          <w:tab w:val="left" w:pos="1134"/>
          <w:tab w:val="left" w:pos="1418"/>
          <w:tab w:val="left" w:pos="2268"/>
          <w:tab w:val="left" w:pos="2552"/>
        </w:tabs>
        <w:spacing w:before="120"/>
        <w:ind w:left="2268" w:hanging="2268"/>
        <w:rPr>
          <w:spacing w:val="0"/>
          <w:w w:val="100"/>
          <w:kern w:val="0"/>
          <w:sz w:val="28"/>
          <w:szCs w:val="28"/>
        </w:rPr>
      </w:pPr>
      <w:r w:rsidRPr="007144E9">
        <w:rPr>
          <w:spacing w:val="0"/>
          <w:w w:val="100"/>
          <w:kern w:val="0"/>
        </w:rPr>
        <w:tab/>
      </w:r>
      <w:r w:rsidRPr="007144E9">
        <w:rPr>
          <w:spacing w:val="0"/>
          <w:w w:val="100"/>
          <w:kern w:val="0"/>
          <w:sz w:val="28"/>
          <w:szCs w:val="28"/>
        </w:rPr>
        <w:t>19.</w:t>
      </w:r>
      <w:r w:rsidRPr="007144E9">
        <w:rPr>
          <w:spacing w:val="0"/>
          <w:w w:val="100"/>
          <w:kern w:val="0"/>
          <w:sz w:val="28"/>
          <w:szCs w:val="28"/>
        </w:rPr>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B44908" w:rsidRDefault="00B50798" w:rsidP="00B44908">
      <w:pPr>
        <w:pStyle w:val="SingleTxtG"/>
        <w:ind w:left="2268"/>
        <w:sectPr w:rsidR="00B44908" w:rsidSect="00B50798">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8" w:right="1134" w:bottom="1134" w:left="1134" w:header="680" w:footer="567" w:gutter="0"/>
          <w:cols w:space="708"/>
          <w:titlePg/>
          <w:docGrid w:linePitch="360"/>
        </w:sectPr>
      </w:pPr>
      <w:r w:rsidRPr="007144E9">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B44908" w:rsidRPr="004E759D" w:rsidRDefault="00B44908" w:rsidP="00B44908">
      <w:pPr>
        <w:pStyle w:val="HChG"/>
        <w:pageBreakBefore/>
        <w:rPr>
          <w:lang w:val="ru-RU"/>
        </w:rPr>
      </w:pPr>
      <w:r w:rsidRPr="004E759D">
        <w:rPr>
          <w:lang w:val="ru-RU"/>
        </w:rPr>
        <w:t>Приложение 1А</w:t>
      </w:r>
    </w:p>
    <w:p w:rsidR="00B44908" w:rsidRPr="007144E9" w:rsidRDefault="00B44908" w:rsidP="00B44908">
      <w:pPr>
        <w:pStyle w:val="SingleTxtGR"/>
        <w:suppressAutoHyphens/>
        <w:rPr>
          <w:b/>
          <w:spacing w:val="0"/>
          <w:w w:val="100"/>
          <w:kern w:val="0"/>
        </w:rPr>
      </w:pPr>
      <w:r w:rsidRPr="007144E9">
        <w:rPr>
          <w:b/>
          <w:spacing w:val="0"/>
          <w:w w:val="100"/>
          <w:kern w:val="0"/>
          <w:sz w:val="28"/>
          <w:szCs w:val="28"/>
        </w:rPr>
        <w:t>Сообщение</w:t>
      </w:r>
    </w:p>
    <w:p w:rsidR="00B44908" w:rsidRPr="007144E9" w:rsidRDefault="00B44908" w:rsidP="00B44908">
      <w:pPr>
        <w:pStyle w:val="SingleTxtGR"/>
        <w:suppressAutoHyphens/>
        <w:rPr>
          <w:bCs/>
          <w:spacing w:val="0"/>
          <w:w w:val="100"/>
          <w:kern w:val="0"/>
        </w:rPr>
      </w:pPr>
      <w:r w:rsidRPr="007144E9">
        <w:rPr>
          <w:bCs/>
          <w:spacing w:val="0"/>
          <w:w w:val="100"/>
          <w:kern w:val="0"/>
        </w:rPr>
        <w:t>(максимальный формат: A4 (210 x 297 мм))</w:t>
      </w:r>
    </w:p>
    <w:tbl>
      <w:tblPr>
        <w:tblW w:w="7560" w:type="dxa"/>
        <w:tblInd w:w="1330" w:type="dxa"/>
        <w:tblLayout w:type="fixed"/>
        <w:tblCellMar>
          <w:left w:w="70" w:type="dxa"/>
          <w:right w:w="70" w:type="dxa"/>
        </w:tblCellMar>
        <w:tblLook w:val="0000" w:firstRow="0" w:lastRow="0" w:firstColumn="0" w:lastColumn="0" w:noHBand="0" w:noVBand="0"/>
      </w:tblPr>
      <w:tblGrid>
        <w:gridCol w:w="2426"/>
        <w:gridCol w:w="5134"/>
      </w:tblGrid>
      <w:tr w:rsidR="00B44908" w:rsidRPr="007144E9" w:rsidTr="005B25A3">
        <w:tc>
          <w:tcPr>
            <w:tcW w:w="2426" w:type="dxa"/>
          </w:tcPr>
          <w:p w:rsidR="00B44908" w:rsidRPr="007144E9" w:rsidRDefault="00B44908" w:rsidP="005B25A3">
            <w:pPr>
              <w:pStyle w:val="SingleTxtG"/>
              <w:tabs>
                <w:tab w:val="left" w:pos="5100"/>
              </w:tabs>
              <w:spacing w:line="240" w:lineRule="auto"/>
              <w:ind w:left="0" w:right="-70"/>
              <w:rPr>
                <w:bCs/>
              </w:rPr>
            </w:pPr>
            <w:r w:rsidRPr="007144E9">
              <w:rPr>
                <w:bCs/>
                <w:noProof/>
                <w:lang w:val="ru-RU" w:eastAsia="ru-RU"/>
              </w:rPr>
              <mc:AlternateContent>
                <mc:Choice Requires="wps">
                  <w:drawing>
                    <wp:anchor distT="0" distB="0" distL="114300" distR="114300" simplePos="0" relativeHeight="251660288" behindDoc="0" locked="0" layoutInCell="1" allowOverlap="1" wp14:anchorId="4277835E" wp14:editId="7DF78F00">
                      <wp:simplePos x="0" y="0"/>
                      <wp:positionH relativeFrom="column">
                        <wp:posOffset>638175</wp:posOffset>
                      </wp:positionH>
                      <wp:positionV relativeFrom="paragraph">
                        <wp:posOffset>254635</wp:posOffset>
                      </wp:positionV>
                      <wp:extent cx="260350" cy="273050"/>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44908" w:rsidRPr="00374390" w:rsidRDefault="00B44908" w:rsidP="00B44908">
                                  <w:pPr>
                                    <w:spacing w:line="240" w:lineRule="auto"/>
                                    <w:rPr>
                                      <w:rFonts w:eastAsia="Arial Unicode MS"/>
                                      <w:vertAlign w:val="superscript"/>
                                      <w:lang w:val="en-US"/>
                                    </w:rPr>
                                  </w:pPr>
                                  <w:r w:rsidRPr="00374390">
                                    <w:rPr>
                                      <w:rFonts w:eastAsia="Arial Unicode MS"/>
                                      <w:bCs/>
                                      <w:vertAlign w:val="superscript"/>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7835E" id="_x0000_t202" coordsize="21600,21600" o:spt="202" path="m,l,21600r21600,l21600,xe">
                      <v:stroke joinstyle="miter"/>
                      <v:path gradientshapeok="t" o:connecttype="rect"/>
                    </v:shapetype>
                    <v:shape id="Text Box 2" o:spid="_x0000_s1026" type="#_x0000_t202" style="position:absolute;left:0;text-align:left;margin-left:50.25pt;margin-top:20.05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xfdQIAAAc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" stroked="f" strokecolor="white">
                      <v:textbox inset="0,0,0,0">
                        <w:txbxContent>
                          <w:p w:rsidR="00B44908" w:rsidRPr="00374390" w:rsidRDefault="00B44908" w:rsidP="00B44908">
                            <w:pPr>
                              <w:spacing w:line="240" w:lineRule="auto"/>
                              <w:rPr>
                                <w:rFonts w:eastAsia="Arial Unicode MS"/>
                                <w:vertAlign w:val="superscript"/>
                                <w:lang w:val="en-US"/>
                              </w:rPr>
                            </w:pPr>
                            <w:r w:rsidRPr="00374390">
                              <w:rPr>
                                <w:rFonts w:eastAsia="Arial Unicode MS"/>
                                <w:bCs/>
                                <w:vertAlign w:val="superscript"/>
                                <w:lang w:val="en-US"/>
                              </w:rPr>
                              <w:t>1</w:t>
                            </w:r>
                          </w:p>
                        </w:txbxContent>
                      </v:textbox>
                    </v:shape>
                  </w:pict>
                </mc:Fallback>
              </mc:AlternateContent>
            </w:r>
            <w:r w:rsidRPr="007144E9">
              <w:rPr>
                <w:bCs/>
                <w:noProof/>
                <w:lang w:val="ru-RU" w:eastAsia="ru-RU"/>
              </w:rPr>
              <mc:AlternateContent>
                <mc:Choice Requires="wps">
                  <w:drawing>
                    <wp:anchor distT="0" distB="0" distL="114300" distR="114300" simplePos="0" relativeHeight="251659264" behindDoc="0" locked="0" layoutInCell="1" allowOverlap="1" wp14:anchorId="1D35FBBF" wp14:editId="3B0794E5">
                      <wp:simplePos x="0" y="0"/>
                      <wp:positionH relativeFrom="column">
                        <wp:posOffset>985306</wp:posOffset>
                      </wp:positionH>
                      <wp:positionV relativeFrom="paragraph">
                        <wp:posOffset>821558</wp:posOffset>
                      </wp:positionV>
                      <wp:extent cx="260350" cy="27305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44908" w:rsidRPr="004508D9" w:rsidRDefault="00B44908" w:rsidP="00B44908">
                                  <w:pPr>
                                    <w:spacing w:line="240" w:lineRule="auto"/>
                                    <w:rPr>
                                      <w:rFonts w:eastAsia="Arial Unicode MS"/>
                                      <w:sz w:val="16"/>
                                      <w:szCs w:val="16"/>
                                      <w:lang w:val="fr-CH"/>
                                    </w:rPr>
                                  </w:pPr>
                                  <w:r>
                                    <w:rPr>
                                      <w:rFonts w:eastAsia="Arial Unicode MS"/>
                                      <w:noProof/>
                                      <w:sz w:val="16"/>
                                      <w:szCs w:val="16"/>
                                      <w:lang w:eastAsia="ru-RU"/>
                                    </w:rPr>
                                    <w:drawing>
                                      <wp:inline distT="0" distB="0" distL="0" distR="0" wp14:anchorId="0198C071" wp14:editId="5C1B672C">
                                        <wp:extent cx="160020" cy="25146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FBBF" id="_x0000_s1027" type="#_x0000_t202" style="position:absolute;left:0;text-align:left;margin-left:77.6pt;margin-top:64.7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c4dQIAAAU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" stroked="f" strokecolor="white">
                      <v:textbox inset="0,0,0,0">
                        <w:txbxContent>
                          <w:p w:rsidR="00B44908" w:rsidRPr="004508D9" w:rsidRDefault="00B44908" w:rsidP="00B44908">
                            <w:pPr>
                              <w:spacing w:line="240" w:lineRule="auto"/>
                              <w:rPr>
                                <w:rFonts w:eastAsia="Arial Unicode MS"/>
                                <w:sz w:val="16"/>
                                <w:szCs w:val="16"/>
                                <w:lang w:val="fr-CH"/>
                              </w:rPr>
                            </w:pPr>
                            <w:r>
                              <w:rPr>
                                <w:rFonts w:eastAsia="Arial Unicode MS"/>
                                <w:noProof/>
                                <w:sz w:val="16"/>
                                <w:szCs w:val="16"/>
                                <w:lang w:eastAsia="ru-RU"/>
                              </w:rPr>
                              <w:drawing>
                                <wp:inline distT="0" distB="0" distL="0" distR="0" wp14:anchorId="0198C071" wp14:editId="5C1B672C">
                                  <wp:extent cx="160020" cy="25146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7144E9">
              <w:rPr>
                <w:bCs/>
                <w:noProof/>
                <w:lang w:val="ru-RU" w:eastAsia="ru-RU"/>
              </w:rPr>
              <w:drawing>
                <wp:inline distT="0" distB="0" distL="0" distR="0" wp14:anchorId="2CE7EC1C" wp14:editId="5859BC9F">
                  <wp:extent cx="1066800" cy="10134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7144E9">
              <w:rPr>
                <w:rStyle w:val="FootnoteReference"/>
                <w:bCs/>
              </w:rPr>
              <w:footnoteReference w:id="9"/>
            </w:r>
          </w:p>
        </w:tc>
        <w:tc>
          <w:tcPr>
            <w:tcW w:w="5134" w:type="dxa"/>
          </w:tcPr>
          <w:p w:rsidR="00B44908" w:rsidRPr="007144E9" w:rsidRDefault="00B44908" w:rsidP="005B25A3">
            <w:pPr>
              <w:tabs>
                <w:tab w:val="left" w:pos="-720"/>
                <w:tab w:val="left" w:pos="0"/>
                <w:tab w:val="left" w:pos="71"/>
                <w:tab w:val="left" w:pos="1394"/>
                <w:tab w:val="left" w:pos="1577"/>
                <w:tab w:val="right" w:leader="dot" w:pos="5240"/>
                <w:tab w:val="left" w:pos="6423"/>
                <w:tab w:val="left" w:pos="7143"/>
                <w:tab w:val="left" w:pos="7857"/>
                <w:tab w:val="left" w:pos="8577"/>
              </w:tabs>
              <w:suppressAutoHyphens/>
              <w:spacing w:line="240" w:lineRule="auto"/>
              <w:ind w:left="1584" w:hanging="1512"/>
              <w:rPr>
                <w:bCs/>
                <w:spacing w:val="0"/>
                <w:w w:val="100"/>
                <w:kern w:val="0"/>
              </w:rPr>
            </w:pPr>
            <w:r w:rsidRPr="007144E9">
              <w:rPr>
                <w:bCs/>
                <w:spacing w:val="0"/>
                <w:w w:val="100"/>
                <w:kern w:val="0"/>
              </w:rPr>
              <w:t>направленное:</w:t>
            </w:r>
            <w:r w:rsidRPr="007144E9">
              <w:rPr>
                <w:bCs/>
                <w:spacing w:val="0"/>
                <w:w w:val="100"/>
                <w:kern w:val="0"/>
              </w:rPr>
              <w:tab/>
            </w:r>
            <w:r w:rsidRPr="007144E9">
              <w:rPr>
                <w:bCs/>
                <w:spacing w:val="0"/>
                <w:w w:val="100"/>
                <w:kern w:val="0"/>
              </w:rPr>
              <w:tab/>
              <w:t>название административного органа:</w:t>
            </w:r>
            <w:r w:rsidRPr="007144E9">
              <w:rPr>
                <w:bCs/>
                <w:spacing w:val="0"/>
                <w:w w:val="100"/>
                <w:kern w:val="0"/>
              </w:rPr>
              <w:br/>
            </w:r>
            <w:r w:rsidRPr="007144E9">
              <w:rPr>
                <w:bCs/>
                <w:spacing w:val="0"/>
                <w:w w:val="100"/>
                <w:kern w:val="0"/>
              </w:rPr>
              <w:tab/>
            </w:r>
            <w:r w:rsidRPr="007144E9">
              <w:rPr>
                <w:bCs/>
                <w:spacing w:val="0"/>
                <w:w w:val="100"/>
                <w:kern w:val="0"/>
              </w:rPr>
              <w:br/>
            </w:r>
            <w:r w:rsidRPr="007144E9">
              <w:rPr>
                <w:bCs/>
                <w:spacing w:val="0"/>
                <w:w w:val="100"/>
                <w:kern w:val="0"/>
              </w:rPr>
              <w:tab/>
            </w:r>
            <w:r w:rsidRPr="007144E9">
              <w:rPr>
                <w:bCs/>
                <w:spacing w:val="0"/>
                <w:w w:val="100"/>
                <w:kern w:val="0"/>
              </w:rPr>
              <w:br/>
            </w:r>
            <w:r w:rsidRPr="007144E9">
              <w:rPr>
                <w:bCs/>
                <w:spacing w:val="0"/>
                <w:w w:val="100"/>
                <w:kern w:val="0"/>
              </w:rPr>
              <w:tab/>
            </w:r>
            <w:r w:rsidRPr="007144E9">
              <w:rPr>
                <w:bCs/>
                <w:spacing w:val="0"/>
                <w:w w:val="100"/>
                <w:kern w:val="0"/>
              </w:rPr>
              <w:br/>
            </w:r>
            <w:r w:rsidRPr="007144E9">
              <w:rPr>
                <w:bCs/>
                <w:spacing w:val="0"/>
                <w:w w:val="100"/>
                <w:kern w:val="0"/>
              </w:rPr>
              <w:tab/>
            </w:r>
          </w:p>
        </w:tc>
      </w:tr>
    </w:tbl>
    <w:p w:rsidR="00B44908" w:rsidRPr="007144E9" w:rsidRDefault="00B44908" w:rsidP="00B44908">
      <w:pPr>
        <w:pStyle w:val="SingleTxtGR"/>
        <w:suppressAutoHyphens/>
        <w:jc w:val="left"/>
        <w:rPr>
          <w:bCs/>
          <w:spacing w:val="0"/>
          <w:w w:val="100"/>
          <w:kern w:val="0"/>
        </w:rPr>
      </w:pPr>
      <w:r w:rsidRPr="007144E9">
        <w:rPr>
          <w:bCs/>
          <w:spacing w:val="0"/>
          <w:w w:val="100"/>
          <w:kern w:val="0"/>
        </w:rPr>
        <w:t>касающееся</w:t>
      </w:r>
      <w:r w:rsidRPr="007144E9">
        <w:rPr>
          <w:rStyle w:val="FootnoteReference"/>
          <w:bCs/>
          <w:spacing w:val="0"/>
          <w:w w:val="100"/>
          <w:kern w:val="0"/>
        </w:rPr>
        <w:footnoteReference w:id="10"/>
      </w:r>
      <w:r w:rsidRPr="007144E9">
        <w:rPr>
          <w:bCs/>
          <w:spacing w:val="0"/>
          <w:w w:val="100"/>
          <w:kern w:val="0"/>
        </w:rPr>
        <w:t>:</w:t>
      </w:r>
      <w:r w:rsidRPr="007144E9">
        <w:rPr>
          <w:bCs/>
          <w:spacing w:val="0"/>
          <w:w w:val="100"/>
          <w:kern w:val="0"/>
        </w:rPr>
        <w:tab/>
        <w:t>предоставления официального утверждения</w:t>
      </w:r>
      <w:r w:rsidRPr="007144E9">
        <w:rPr>
          <w:bCs/>
          <w:spacing w:val="0"/>
          <w:w w:val="100"/>
          <w:kern w:val="0"/>
        </w:rPr>
        <w:br/>
      </w:r>
      <w:r w:rsidRPr="007144E9">
        <w:rPr>
          <w:bCs/>
          <w:spacing w:val="0"/>
          <w:w w:val="100"/>
          <w:kern w:val="0"/>
        </w:rPr>
        <w:tab/>
      </w:r>
      <w:r w:rsidRPr="007144E9">
        <w:rPr>
          <w:bCs/>
          <w:spacing w:val="0"/>
          <w:w w:val="100"/>
          <w:kern w:val="0"/>
        </w:rPr>
        <w:tab/>
      </w:r>
      <w:r w:rsidRPr="007144E9">
        <w:rPr>
          <w:bCs/>
          <w:spacing w:val="0"/>
          <w:w w:val="100"/>
          <w:kern w:val="0"/>
        </w:rPr>
        <w:tab/>
        <w:t>распространения официального утверждения</w:t>
      </w:r>
      <w:r w:rsidRPr="007144E9">
        <w:rPr>
          <w:bCs/>
          <w:spacing w:val="0"/>
          <w:w w:val="100"/>
          <w:kern w:val="0"/>
        </w:rPr>
        <w:br/>
      </w:r>
      <w:r w:rsidRPr="007144E9">
        <w:rPr>
          <w:bCs/>
          <w:spacing w:val="0"/>
          <w:w w:val="100"/>
          <w:kern w:val="0"/>
        </w:rPr>
        <w:tab/>
      </w:r>
      <w:r w:rsidRPr="007144E9">
        <w:rPr>
          <w:bCs/>
          <w:spacing w:val="0"/>
          <w:w w:val="100"/>
          <w:kern w:val="0"/>
        </w:rPr>
        <w:tab/>
      </w:r>
      <w:r w:rsidRPr="007144E9">
        <w:rPr>
          <w:bCs/>
          <w:spacing w:val="0"/>
          <w:w w:val="100"/>
          <w:kern w:val="0"/>
        </w:rPr>
        <w:tab/>
        <w:t>отказа в официальном утверждении</w:t>
      </w:r>
      <w:r w:rsidRPr="007144E9">
        <w:rPr>
          <w:bCs/>
          <w:spacing w:val="0"/>
          <w:w w:val="100"/>
          <w:kern w:val="0"/>
        </w:rPr>
        <w:br/>
      </w:r>
      <w:r w:rsidRPr="007144E9">
        <w:rPr>
          <w:bCs/>
          <w:spacing w:val="0"/>
          <w:w w:val="100"/>
          <w:kern w:val="0"/>
        </w:rPr>
        <w:tab/>
      </w:r>
      <w:r w:rsidRPr="007144E9">
        <w:rPr>
          <w:bCs/>
          <w:spacing w:val="0"/>
          <w:w w:val="100"/>
          <w:kern w:val="0"/>
        </w:rPr>
        <w:tab/>
      </w:r>
      <w:r w:rsidRPr="007144E9">
        <w:rPr>
          <w:bCs/>
          <w:spacing w:val="0"/>
          <w:w w:val="100"/>
          <w:kern w:val="0"/>
        </w:rPr>
        <w:tab/>
        <w:t>отмены официального утверждения</w:t>
      </w:r>
      <w:r w:rsidRPr="007144E9">
        <w:rPr>
          <w:bCs/>
          <w:spacing w:val="0"/>
          <w:w w:val="100"/>
          <w:kern w:val="0"/>
        </w:rPr>
        <w:br/>
      </w:r>
      <w:r w:rsidRPr="007144E9">
        <w:rPr>
          <w:bCs/>
          <w:spacing w:val="0"/>
          <w:w w:val="100"/>
          <w:kern w:val="0"/>
        </w:rPr>
        <w:tab/>
      </w:r>
      <w:r w:rsidRPr="007144E9">
        <w:rPr>
          <w:bCs/>
          <w:spacing w:val="0"/>
          <w:w w:val="100"/>
          <w:kern w:val="0"/>
        </w:rPr>
        <w:tab/>
      </w:r>
      <w:r w:rsidRPr="007144E9">
        <w:rPr>
          <w:bCs/>
          <w:spacing w:val="0"/>
          <w:w w:val="100"/>
          <w:kern w:val="0"/>
        </w:rPr>
        <w:tab/>
        <w:t>окончательного прекращения производства</w:t>
      </w:r>
    </w:p>
    <w:p w:rsidR="00B44908" w:rsidRPr="007144E9" w:rsidRDefault="00B44908" w:rsidP="00B44908">
      <w:pPr>
        <w:pStyle w:val="SingleTxtGR"/>
        <w:suppressAutoHyphens/>
        <w:jc w:val="left"/>
        <w:rPr>
          <w:bCs/>
          <w:spacing w:val="0"/>
          <w:w w:val="100"/>
          <w:kern w:val="0"/>
        </w:rPr>
      </w:pPr>
      <w:r w:rsidRPr="007144E9">
        <w:rPr>
          <w:bCs/>
          <w:spacing w:val="0"/>
          <w:w w:val="100"/>
          <w:kern w:val="0"/>
        </w:rPr>
        <w:t>типа</w:t>
      </w:r>
      <w:r w:rsidRPr="007144E9">
        <w:rPr>
          <w:bCs/>
          <w:spacing w:val="0"/>
          <w:w w:val="100"/>
          <w:kern w:val="0"/>
          <w:vertAlign w:val="superscript"/>
        </w:rPr>
        <w:t>2</w:t>
      </w:r>
      <w:r w:rsidRPr="007144E9">
        <w:rPr>
          <w:bCs/>
          <w:spacing w:val="0"/>
          <w:w w:val="100"/>
          <w:kern w:val="0"/>
        </w:rPr>
        <w:t xml:space="preserve"> </w:t>
      </w:r>
    </w:p>
    <w:p w:rsidR="00B44908" w:rsidRPr="007144E9" w:rsidRDefault="00B44908" w:rsidP="00B44908">
      <w:pPr>
        <w:pStyle w:val="SingleTxtGR"/>
        <w:suppressAutoHyphens/>
        <w:jc w:val="left"/>
        <w:rPr>
          <w:bCs/>
          <w:spacing w:val="0"/>
          <w:w w:val="100"/>
          <w:kern w:val="0"/>
        </w:rPr>
      </w:pPr>
      <w:r w:rsidRPr="007144E9">
        <w:rPr>
          <w:bCs/>
          <w:spacing w:val="0"/>
          <w:w w:val="100"/>
          <w:kern w:val="0"/>
        </w:rPr>
        <w:t>звукового сигнального прибора</w:t>
      </w:r>
    </w:p>
    <w:p w:rsidR="00B44908" w:rsidRPr="007144E9" w:rsidRDefault="00B44908" w:rsidP="00B44908">
      <w:pPr>
        <w:pStyle w:val="SingleTxtGR"/>
        <w:suppressAutoHyphens/>
        <w:jc w:val="left"/>
        <w:rPr>
          <w:b/>
          <w:spacing w:val="0"/>
          <w:w w:val="100"/>
          <w:kern w:val="0"/>
        </w:rPr>
      </w:pPr>
      <w:r w:rsidRPr="007144E9">
        <w:rPr>
          <w:bCs/>
          <w:spacing w:val="0"/>
          <w:w w:val="100"/>
          <w:kern w:val="0"/>
        </w:rPr>
        <w:t>звуковой сигнальной системы</w:t>
      </w:r>
    </w:p>
    <w:p w:rsidR="00B44908" w:rsidRPr="007144E9" w:rsidRDefault="00B44908" w:rsidP="00B44908">
      <w:pPr>
        <w:pStyle w:val="SingleTxtGR"/>
        <w:tabs>
          <w:tab w:val="left" w:leader="dot" w:pos="5670"/>
          <w:tab w:val="left" w:leader="dot" w:pos="7088"/>
        </w:tabs>
        <w:suppressAutoHyphens/>
        <w:jc w:val="left"/>
        <w:rPr>
          <w:bCs/>
          <w:spacing w:val="0"/>
          <w:w w:val="100"/>
          <w:kern w:val="0"/>
        </w:rPr>
      </w:pPr>
      <w:r w:rsidRPr="007144E9">
        <w:rPr>
          <w:bCs/>
          <w:spacing w:val="0"/>
          <w:w w:val="100"/>
          <w:kern w:val="0"/>
        </w:rPr>
        <w:t>многотональной звуковой сигнальной системы</w:t>
      </w:r>
    </w:p>
    <w:p w:rsidR="00B44908" w:rsidRPr="007144E9" w:rsidRDefault="00B44908" w:rsidP="00B44908">
      <w:pPr>
        <w:pStyle w:val="SingleTxtGR"/>
        <w:suppressAutoHyphens/>
        <w:jc w:val="left"/>
        <w:rPr>
          <w:bCs/>
          <w:spacing w:val="0"/>
          <w:w w:val="100"/>
          <w:kern w:val="0"/>
        </w:rPr>
      </w:pPr>
      <w:r w:rsidRPr="007144E9">
        <w:rPr>
          <w:bCs/>
          <w:spacing w:val="0"/>
          <w:w w:val="100"/>
          <w:kern w:val="0"/>
        </w:rPr>
        <w:t>для автотранспортных средств на основании Правил № 28 ООН</w:t>
      </w:r>
    </w:p>
    <w:p w:rsidR="00B44908" w:rsidRPr="007144E9" w:rsidRDefault="00B44908" w:rsidP="00B44908">
      <w:pPr>
        <w:pStyle w:val="SingleTxtGR"/>
        <w:tabs>
          <w:tab w:val="left" w:leader="dot" w:pos="4536"/>
          <w:tab w:val="left" w:pos="6521"/>
          <w:tab w:val="left" w:pos="6804"/>
          <w:tab w:val="left" w:pos="7088"/>
        </w:tabs>
        <w:suppressAutoHyphens/>
        <w:rPr>
          <w:bCs/>
          <w:spacing w:val="0"/>
          <w:w w:val="100"/>
          <w:kern w:val="0"/>
        </w:rPr>
      </w:pPr>
      <w:r w:rsidRPr="007144E9">
        <w:rPr>
          <w:bCs/>
          <w:spacing w:val="0"/>
          <w:w w:val="100"/>
          <w:kern w:val="0"/>
        </w:rPr>
        <w:t>Официальное утверждение №: 002439</w:t>
      </w:r>
      <w:r w:rsidRPr="007144E9">
        <w:rPr>
          <w:rStyle w:val="FootnoteReference"/>
          <w:bCs/>
          <w:spacing w:val="0"/>
          <w:w w:val="100"/>
          <w:kern w:val="0"/>
        </w:rPr>
        <w:footnoteReference w:id="11"/>
      </w:r>
      <w:r>
        <w:rPr>
          <w:bCs/>
          <w:spacing w:val="0"/>
          <w:w w:val="100"/>
          <w:kern w:val="0"/>
        </w:rPr>
        <w:tab/>
      </w:r>
      <w:r>
        <w:rPr>
          <w:bCs/>
          <w:spacing w:val="0"/>
          <w:w w:val="100"/>
          <w:kern w:val="0"/>
        </w:rPr>
        <w:tab/>
      </w:r>
      <w:r w:rsidRPr="007144E9">
        <w:rPr>
          <w:bCs/>
          <w:spacing w:val="0"/>
          <w:w w:val="100"/>
          <w:kern w:val="0"/>
        </w:rPr>
        <w:t>Распространение №: 00</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 xml:space="preserve">Раздел </w:t>
      </w:r>
      <w:r w:rsidRPr="007144E9">
        <w:rPr>
          <w:spacing w:val="0"/>
          <w:w w:val="100"/>
          <w:kern w:val="0"/>
          <w:lang w:val="en-US"/>
        </w:rPr>
        <w:t>I</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0.1</w:t>
      </w:r>
      <w:r w:rsidRPr="007144E9">
        <w:rPr>
          <w:bCs/>
          <w:spacing w:val="0"/>
          <w:w w:val="100"/>
          <w:kern w:val="0"/>
        </w:rPr>
        <w:tab/>
        <w:t>Марка (торговое наименование (товарный знак) изготовителя):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0.2</w:t>
      </w:r>
      <w:r w:rsidRPr="007144E9">
        <w:rPr>
          <w:bCs/>
          <w:spacing w:val="0"/>
          <w:w w:val="100"/>
          <w:kern w:val="0"/>
        </w:rPr>
        <w:tab/>
        <w:t>Тип или коммерческое описание:</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0.3</w:t>
      </w:r>
      <w:r w:rsidRPr="007144E9">
        <w:rPr>
          <w:bCs/>
          <w:spacing w:val="0"/>
          <w:w w:val="100"/>
          <w:kern w:val="0"/>
        </w:rPr>
        <w:tab/>
        <w:t>Средства идентификации типа, если такая маркировка имеется</w:t>
      </w:r>
      <w:r w:rsidRPr="007144E9">
        <w:rPr>
          <w:rStyle w:val="FootnoteReference"/>
          <w:bCs/>
          <w:spacing w:val="0"/>
          <w:w w:val="100"/>
          <w:kern w:val="0"/>
        </w:rPr>
        <w:footnoteReference w:id="12"/>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0.3.1</w:t>
      </w:r>
      <w:r w:rsidRPr="007144E9">
        <w:rPr>
          <w:bCs/>
          <w:spacing w:val="0"/>
          <w:w w:val="100"/>
          <w:kern w:val="0"/>
        </w:rPr>
        <w:tab/>
        <w:t>Местоположение этой маркировки:</w:t>
      </w:r>
    </w:p>
    <w:p w:rsidR="00B44908" w:rsidRPr="007144E9" w:rsidRDefault="00B44908" w:rsidP="00B44908">
      <w:pPr>
        <w:pStyle w:val="SingleTxtGR"/>
        <w:tabs>
          <w:tab w:val="clear" w:pos="1701"/>
        </w:tabs>
        <w:suppressAutoHyphens/>
        <w:ind w:left="2268" w:hanging="1134"/>
        <w:rPr>
          <w:b/>
          <w:spacing w:val="0"/>
          <w:w w:val="100"/>
          <w:kern w:val="0"/>
        </w:rPr>
      </w:pPr>
      <w:r w:rsidRPr="007144E9">
        <w:rPr>
          <w:bCs/>
          <w:spacing w:val="0"/>
          <w:w w:val="100"/>
          <w:kern w:val="0"/>
        </w:rPr>
        <w:t>0.4</w:t>
      </w:r>
      <w:r w:rsidRPr="007144E9">
        <w:rPr>
          <w:bCs/>
          <w:spacing w:val="0"/>
          <w:w w:val="100"/>
          <w:kern w:val="0"/>
        </w:rPr>
        <w:tab/>
        <w:t>Класс</w:t>
      </w:r>
      <w:r w:rsidRPr="007144E9">
        <w:rPr>
          <w:rStyle w:val="FootnoteReference"/>
          <w:bCs/>
          <w:spacing w:val="0"/>
          <w:w w:val="100"/>
          <w:kern w:val="0"/>
        </w:rPr>
        <w:footnoteReference w:id="13"/>
      </w:r>
      <w:r w:rsidRPr="007144E9">
        <w:rPr>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0.5</w:t>
      </w:r>
      <w:r w:rsidRPr="007144E9">
        <w:rPr>
          <w:bCs/>
          <w:spacing w:val="0"/>
          <w:w w:val="100"/>
          <w:kern w:val="0"/>
        </w:rPr>
        <w:tab/>
        <w:t>Название компании и адрес изготовителя: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0.6</w:t>
      </w:r>
      <w:r w:rsidRPr="007144E9">
        <w:rPr>
          <w:bCs/>
          <w:spacing w:val="0"/>
          <w:w w:val="100"/>
          <w:kern w:val="0"/>
        </w:rPr>
        <w:tab/>
        <w:t>Фамилия и адрес представителя изготовителя (в случае наличия):</w:t>
      </w:r>
    </w:p>
    <w:p w:rsidR="00B44908" w:rsidRPr="007144E9" w:rsidRDefault="00B44908" w:rsidP="00B44908">
      <w:pPr>
        <w:pStyle w:val="SingleTxtGR"/>
        <w:tabs>
          <w:tab w:val="clear" w:pos="1701"/>
        </w:tabs>
        <w:suppressAutoHyphens/>
        <w:ind w:left="2268" w:hanging="1134"/>
        <w:rPr>
          <w:b/>
          <w:spacing w:val="0"/>
          <w:w w:val="100"/>
          <w:kern w:val="0"/>
        </w:rPr>
      </w:pPr>
      <w:r w:rsidRPr="007144E9">
        <w:rPr>
          <w:bCs/>
          <w:spacing w:val="0"/>
          <w:w w:val="100"/>
          <w:kern w:val="0"/>
        </w:rPr>
        <w:t>0.7</w:t>
      </w:r>
      <w:r w:rsidRPr="007144E9">
        <w:rPr>
          <w:bCs/>
          <w:spacing w:val="0"/>
          <w:w w:val="100"/>
          <w:kern w:val="0"/>
        </w:rPr>
        <w:tab/>
        <w:t xml:space="preserve">Названия и адрес(а) </w:t>
      </w:r>
      <w:r w:rsidRPr="007144E9">
        <w:rPr>
          <w:bCs/>
          <w:spacing w:val="0"/>
          <w:w w:val="100"/>
          <w:kern w:val="0"/>
          <w:lang w:val="en-US"/>
        </w:rPr>
        <w:t>c</w:t>
      </w:r>
      <w:r w:rsidRPr="007144E9">
        <w:rPr>
          <w:bCs/>
          <w:spacing w:val="0"/>
          <w:w w:val="100"/>
          <w:kern w:val="0"/>
        </w:rPr>
        <w:t>борочного(ых) предприятия(ий):</w:t>
      </w:r>
    </w:p>
    <w:p w:rsidR="00EF3549" w:rsidRPr="00EF3549" w:rsidRDefault="00EF3549" w:rsidP="00EF3549">
      <w:pPr>
        <w:pStyle w:val="HChGR"/>
        <w:spacing w:before="0" w:after="0"/>
        <w:rPr>
          <w:b w:val="0"/>
          <w:color w:val="FFFFFF" w:themeColor="background1"/>
          <w:spacing w:val="0"/>
          <w:w w:val="100"/>
          <w:kern w:val="0"/>
          <w:sz w:val="20"/>
        </w:rPr>
      </w:pPr>
    </w:p>
    <w:p w:rsidR="00B44908" w:rsidRPr="007144E9" w:rsidRDefault="00B44908" w:rsidP="00EF3549">
      <w:pPr>
        <w:pStyle w:val="HChGR"/>
        <w:spacing w:before="0"/>
        <w:rPr>
          <w:spacing w:val="0"/>
          <w:w w:val="100"/>
          <w:kern w:val="0"/>
        </w:rPr>
      </w:pPr>
      <w:r w:rsidRPr="007144E9">
        <w:rPr>
          <w:spacing w:val="0"/>
          <w:w w:val="100"/>
          <w:kern w:val="0"/>
        </w:rPr>
        <w:tab/>
      </w:r>
      <w:r w:rsidRPr="007144E9">
        <w:rPr>
          <w:spacing w:val="0"/>
          <w:w w:val="100"/>
          <w:kern w:val="0"/>
        </w:rPr>
        <w:tab/>
        <w:t xml:space="preserve">Раздел </w:t>
      </w:r>
      <w:r w:rsidRPr="007144E9">
        <w:rPr>
          <w:spacing w:val="0"/>
          <w:w w:val="100"/>
          <w:kern w:val="0"/>
          <w:lang w:val="en-US"/>
        </w:rPr>
        <w:t>II</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w:t>
      </w:r>
      <w:r w:rsidRPr="007144E9">
        <w:rPr>
          <w:bCs/>
          <w:spacing w:val="0"/>
          <w:w w:val="100"/>
          <w:kern w:val="0"/>
        </w:rPr>
        <w:tab/>
        <w:t>Дополнительная информация (когда это применимо): см. добавление</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2.</w:t>
      </w:r>
      <w:r w:rsidRPr="007144E9">
        <w:rPr>
          <w:bCs/>
          <w:spacing w:val="0"/>
          <w:w w:val="100"/>
          <w:kern w:val="0"/>
        </w:rPr>
        <w:tab/>
        <w:t>Техническая служба, ответственная за проведение испытаний:</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3.</w:t>
      </w:r>
      <w:r w:rsidRPr="007144E9">
        <w:rPr>
          <w:bCs/>
          <w:spacing w:val="0"/>
          <w:w w:val="100"/>
          <w:kern w:val="0"/>
        </w:rPr>
        <w:tab/>
        <w:t>Дата протокола испытания: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4.</w:t>
      </w:r>
      <w:r w:rsidRPr="007144E9">
        <w:rPr>
          <w:bCs/>
          <w:spacing w:val="0"/>
          <w:w w:val="100"/>
          <w:kern w:val="0"/>
        </w:rPr>
        <w:tab/>
        <w:t>Номер протокола испытания: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5.</w:t>
      </w:r>
      <w:r w:rsidRPr="007144E9">
        <w:rPr>
          <w:bCs/>
          <w:spacing w:val="0"/>
          <w:w w:val="100"/>
          <w:kern w:val="0"/>
        </w:rPr>
        <w:tab/>
        <w:t>Замечания (если таковые имеются): см. добавление</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6.</w:t>
      </w:r>
      <w:r w:rsidRPr="007144E9">
        <w:rPr>
          <w:bCs/>
          <w:spacing w:val="0"/>
          <w:w w:val="100"/>
          <w:kern w:val="0"/>
        </w:rPr>
        <w:tab/>
        <w:t>Место:</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7.</w:t>
      </w:r>
      <w:r w:rsidRPr="007144E9">
        <w:rPr>
          <w:bCs/>
          <w:spacing w:val="0"/>
          <w:w w:val="100"/>
          <w:kern w:val="0"/>
        </w:rPr>
        <w:tab/>
        <w:t>Дата:</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8.</w:t>
      </w:r>
      <w:r w:rsidRPr="007144E9">
        <w:rPr>
          <w:bCs/>
          <w:spacing w:val="0"/>
          <w:w w:val="100"/>
          <w:kern w:val="0"/>
        </w:rPr>
        <w:tab/>
        <w:t>Подпись:</w:t>
      </w:r>
    </w:p>
    <w:p w:rsidR="00B44908" w:rsidRPr="007144E9" w:rsidRDefault="00B44908" w:rsidP="00B44908">
      <w:pPr>
        <w:pStyle w:val="SingleTxtGR"/>
        <w:tabs>
          <w:tab w:val="clear" w:pos="1701"/>
        </w:tabs>
        <w:suppressAutoHyphens/>
        <w:ind w:left="2268" w:hanging="1134"/>
        <w:rPr>
          <w:b/>
          <w:spacing w:val="0"/>
          <w:w w:val="100"/>
          <w:kern w:val="0"/>
        </w:rPr>
      </w:pPr>
      <w:r w:rsidRPr="007144E9">
        <w:rPr>
          <w:bCs/>
          <w:spacing w:val="0"/>
          <w:w w:val="100"/>
          <w:kern w:val="0"/>
        </w:rPr>
        <w:t>9.</w:t>
      </w:r>
      <w:r w:rsidRPr="007144E9">
        <w:rPr>
          <w:bCs/>
          <w:spacing w:val="0"/>
          <w:w w:val="100"/>
          <w:kern w:val="0"/>
        </w:rPr>
        <w:tab/>
        <w:t>Основания для распространения:</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Приложения:</w:t>
      </w:r>
    </w:p>
    <w:p w:rsidR="00B44908" w:rsidRPr="007144E9" w:rsidRDefault="00B44908" w:rsidP="00B44908">
      <w:pPr>
        <w:pStyle w:val="SingleTxtGR"/>
        <w:suppressAutoHyphens/>
        <w:rPr>
          <w:bCs/>
          <w:spacing w:val="0"/>
          <w:w w:val="100"/>
          <w:kern w:val="0"/>
        </w:rPr>
      </w:pPr>
      <w:r w:rsidRPr="007144E9">
        <w:rPr>
          <w:b/>
          <w:spacing w:val="0"/>
          <w:w w:val="100"/>
          <w:kern w:val="0"/>
        </w:rPr>
        <w:tab/>
      </w:r>
      <w:r w:rsidRPr="007144E9">
        <w:rPr>
          <w:b/>
          <w:spacing w:val="0"/>
          <w:w w:val="100"/>
          <w:kern w:val="0"/>
        </w:rPr>
        <w:tab/>
      </w:r>
      <w:r w:rsidRPr="007144E9">
        <w:rPr>
          <w:bCs/>
          <w:spacing w:val="0"/>
          <w:w w:val="100"/>
          <w:kern w:val="0"/>
        </w:rPr>
        <w:t>Комплект информации</w:t>
      </w:r>
    </w:p>
    <w:p w:rsidR="00B44908" w:rsidRPr="007144E9" w:rsidRDefault="00B44908" w:rsidP="00B44908">
      <w:pPr>
        <w:pStyle w:val="SingleTxtGR"/>
        <w:suppressAutoHyphens/>
        <w:rPr>
          <w:b/>
          <w:spacing w:val="0"/>
          <w:w w:val="100"/>
          <w:kern w:val="0"/>
        </w:rPr>
      </w:pPr>
      <w:r w:rsidRPr="007144E9">
        <w:rPr>
          <w:bCs/>
          <w:spacing w:val="0"/>
          <w:w w:val="100"/>
          <w:kern w:val="0"/>
        </w:rPr>
        <w:tab/>
      </w:r>
      <w:r w:rsidRPr="007144E9">
        <w:rPr>
          <w:bCs/>
          <w:spacing w:val="0"/>
          <w:w w:val="100"/>
          <w:kern w:val="0"/>
        </w:rPr>
        <w:tab/>
        <w:t>Протокол(ы) испытания</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Добавление к карточке сообщения № 002439</w:t>
      </w:r>
      <w:r w:rsidRPr="00B35DC2">
        <w:rPr>
          <w:rStyle w:val="FootnoteReference"/>
          <w:b w:val="0"/>
          <w:spacing w:val="0"/>
          <w:w w:val="100"/>
          <w:kern w:val="0"/>
        </w:rPr>
        <w:footnoteReference w:id="14"/>
      </w:r>
      <w:r w:rsidRPr="007144E9">
        <w:rPr>
          <w:spacing w:val="0"/>
          <w:w w:val="100"/>
          <w:kern w:val="0"/>
        </w:rPr>
        <w:t xml:space="preserve"> Распространение №: 00</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w:t>
      </w:r>
      <w:r w:rsidRPr="007144E9">
        <w:rPr>
          <w:bCs/>
          <w:spacing w:val="0"/>
          <w:w w:val="100"/>
          <w:kern w:val="0"/>
        </w:rPr>
        <w:tab/>
        <w:t>Дополнительная информация</w:t>
      </w:r>
    </w:p>
    <w:p w:rsidR="00B44908" w:rsidRPr="007144E9" w:rsidRDefault="00B44908" w:rsidP="00B44908">
      <w:pPr>
        <w:pStyle w:val="SingleTxtGR"/>
        <w:tabs>
          <w:tab w:val="clear" w:pos="1701"/>
        </w:tabs>
        <w:suppressAutoHyphens/>
        <w:ind w:left="2268" w:hanging="1134"/>
        <w:rPr>
          <w:bCs/>
          <w:spacing w:val="0"/>
          <w:w w:val="100"/>
          <w:kern w:val="0"/>
          <w:vertAlign w:val="superscript"/>
        </w:rPr>
      </w:pPr>
      <w:r w:rsidRPr="007144E9">
        <w:rPr>
          <w:bCs/>
          <w:spacing w:val="0"/>
          <w:w w:val="100"/>
          <w:kern w:val="0"/>
        </w:rPr>
        <w:t>1.1</w:t>
      </w:r>
      <w:r w:rsidRPr="007144E9">
        <w:rPr>
          <w:bCs/>
          <w:spacing w:val="0"/>
          <w:w w:val="100"/>
          <w:kern w:val="0"/>
        </w:rPr>
        <w:tab/>
        <w:t>Краткое описание принципа работы: пневматический, электропневматический, электромагнитный с дисковым резонатором, электромагнитный с рожком и т.</w:t>
      </w:r>
      <w:r>
        <w:rPr>
          <w:bCs/>
          <w:spacing w:val="0"/>
          <w:w w:val="100"/>
          <w:kern w:val="0"/>
        </w:rPr>
        <w:t xml:space="preserve"> </w:t>
      </w:r>
      <w:r w:rsidRPr="007144E9">
        <w:rPr>
          <w:bCs/>
          <w:spacing w:val="0"/>
          <w:w w:val="100"/>
          <w:kern w:val="0"/>
        </w:rPr>
        <w:t>д.</w:t>
      </w:r>
      <w:r w:rsidRPr="007144E9">
        <w:rPr>
          <w:bCs/>
          <w:spacing w:val="0"/>
          <w:w w:val="100"/>
          <w:kern w:val="0"/>
          <w:vertAlign w:val="superscript"/>
        </w:rPr>
        <w:t>2</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1.1.1</w:t>
      </w:r>
      <w:r w:rsidRPr="007144E9">
        <w:rPr>
          <w:bCs/>
          <w:spacing w:val="0"/>
          <w:w w:val="100"/>
          <w:kern w:val="0"/>
        </w:rPr>
        <w:tab/>
        <w:t>В случае звуковой сигнальной системы, многотональной звуковой сигнальной системы – число устройств</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1.2</w:t>
      </w:r>
      <w:r w:rsidRPr="007144E9">
        <w:rPr>
          <w:bCs/>
          <w:spacing w:val="0"/>
          <w:w w:val="100"/>
          <w:kern w:val="0"/>
        </w:rPr>
        <w:tab/>
        <w:t>Номинальное напряжение, В</w:t>
      </w:r>
      <w:r w:rsidRPr="007144E9">
        <w:rPr>
          <w:bCs/>
          <w:spacing w:val="0"/>
          <w:w w:val="100"/>
          <w:kern w:val="0"/>
          <w:vertAlign w:val="superscript"/>
        </w:rPr>
        <w:t>2</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1.3</w:t>
      </w:r>
      <w:r w:rsidRPr="007144E9">
        <w:rPr>
          <w:bCs/>
          <w:spacing w:val="0"/>
          <w:w w:val="100"/>
          <w:kern w:val="0"/>
        </w:rPr>
        <w:tab/>
        <w:t>Величина(ы) номинального рабочего давления, МПа (кг/см</w:t>
      </w:r>
      <w:r w:rsidRPr="007144E9">
        <w:rPr>
          <w:bCs/>
          <w:spacing w:val="0"/>
          <w:w w:val="100"/>
          <w:kern w:val="0"/>
          <w:vertAlign w:val="superscript"/>
        </w:rPr>
        <w:t>2</w:t>
      </w:r>
      <w:r w:rsidRPr="007144E9">
        <w:rPr>
          <w:bCs/>
          <w:spacing w:val="0"/>
          <w:w w:val="100"/>
          <w:kern w:val="0"/>
        </w:rPr>
        <w:t>)</w:t>
      </w:r>
      <w:r w:rsidRPr="007144E9">
        <w:rPr>
          <w:bCs/>
          <w:spacing w:val="0"/>
          <w:w w:val="100"/>
          <w:kern w:val="0"/>
          <w:vertAlign w:val="superscript"/>
        </w:rPr>
        <w:t>2</w:t>
      </w:r>
      <w:r w:rsidRPr="007144E9">
        <w:rPr>
          <w:rStyle w:val="FootnoteReference"/>
          <w:spacing w:val="0"/>
          <w:w w:val="100"/>
          <w:kern w:val="0"/>
        </w:rPr>
        <w:t xml:space="preserve"> </w:t>
      </w:r>
    </w:p>
    <w:p w:rsidR="00B44908" w:rsidRPr="007144E9" w:rsidRDefault="00B44908" w:rsidP="00B44908">
      <w:pPr>
        <w:pStyle w:val="SingleTxtGR"/>
        <w:tabs>
          <w:tab w:val="clear" w:pos="1701"/>
        </w:tabs>
        <w:suppressAutoHyphens/>
        <w:ind w:left="2268" w:hanging="1134"/>
        <w:rPr>
          <w:bCs/>
          <w:spacing w:val="0"/>
          <w:w w:val="100"/>
          <w:kern w:val="0"/>
          <w:vertAlign w:val="superscript"/>
        </w:rPr>
      </w:pPr>
      <w:r w:rsidRPr="007144E9">
        <w:rPr>
          <w:bCs/>
          <w:spacing w:val="0"/>
          <w:w w:val="100"/>
          <w:kern w:val="0"/>
        </w:rPr>
        <w:t>1.4</w:t>
      </w:r>
      <w:r w:rsidRPr="007144E9">
        <w:rPr>
          <w:bCs/>
          <w:spacing w:val="0"/>
          <w:w w:val="100"/>
          <w:kern w:val="0"/>
        </w:rPr>
        <w:tab/>
        <w:t>Номинальная(ые) частота(ы), Гц</w:t>
      </w:r>
      <w:r w:rsidRPr="007144E9">
        <w:rPr>
          <w:bCs/>
          <w:spacing w:val="0"/>
          <w:w w:val="100"/>
          <w:kern w:val="0"/>
          <w:vertAlign w:val="superscript"/>
        </w:rPr>
        <w:t>2</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1.5</w:t>
      </w:r>
      <w:r w:rsidRPr="007144E9">
        <w:rPr>
          <w:bCs/>
          <w:spacing w:val="0"/>
          <w:w w:val="100"/>
          <w:kern w:val="0"/>
        </w:rPr>
        <w:tab/>
        <w:t>Геометрические характеристики (длина и внутренний диаметр) соединения компрессора или органа управления со звуковым</w:t>
      </w:r>
      <w:r w:rsidRPr="007144E9">
        <w:rPr>
          <w:b/>
          <w:spacing w:val="0"/>
          <w:w w:val="100"/>
          <w:kern w:val="0"/>
        </w:rPr>
        <w:t xml:space="preserve"> </w:t>
      </w:r>
      <w:r w:rsidRPr="007144E9">
        <w:rPr>
          <w:bCs/>
          <w:spacing w:val="0"/>
          <w:w w:val="100"/>
          <w:kern w:val="0"/>
        </w:rPr>
        <w:t>сигнальным прибором, звуковой сигнальной системой, мног</w:t>
      </w:r>
      <w:r w:rsidRPr="007144E9">
        <w:rPr>
          <w:spacing w:val="0"/>
          <w:w w:val="100"/>
          <w:kern w:val="0"/>
        </w:rPr>
        <w:t>о</w:t>
      </w:r>
      <w:r w:rsidRPr="007144E9">
        <w:rPr>
          <w:bCs/>
          <w:spacing w:val="0"/>
          <w:w w:val="100"/>
          <w:kern w:val="0"/>
        </w:rPr>
        <w:t>тональной звуковой сигнальной системой</w:t>
      </w:r>
    </w:p>
    <w:p w:rsidR="00B44908" w:rsidRPr="007144E9" w:rsidRDefault="00B44908" w:rsidP="00B44908">
      <w:pPr>
        <w:pStyle w:val="SingleTxtGR"/>
        <w:keepNext/>
        <w:tabs>
          <w:tab w:val="clear" w:pos="1701"/>
        </w:tabs>
        <w:suppressAutoHyphens/>
        <w:ind w:left="2268" w:hanging="1134"/>
        <w:rPr>
          <w:bCs/>
          <w:spacing w:val="0"/>
          <w:w w:val="100"/>
          <w:kern w:val="0"/>
        </w:rPr>
      </w:pPr>
      <w:r w:rsidRPr="007144E9">
        <w:rPr>
          <w:bCs/>
          <w:spacing w:val="0"/>
          <w:w w:val="100"/>
          <w:kern w:val="0"/>
        </w:rPr>
        <w:t>2.</w:t>
      </w:r>
      <w:r w:rsidRPr="007144E9">
        <w:rPr>
          <w:bCs/>
          <w:spacing w:val="0"/>
          <w:w w:val="100"/>
          <w:kern w:val="0"/>
        </w:rPr>
        <w:tab/>
        <w:t>Результаты испытания по каждому из двух образцов:</w:t>
      </w:r>
    </w:p>
    <w:p w:rsidR="00B44908" w:rsidRPr="007144E9" w:rsidRDefault="00B44908" w:rsidP="00B44908">
      <w:pPr>
        <w:pStyle w:val="SingleTxtGR"/>
        <w:keepNext/>
        <w:tabs>
          <w:tab w:val="clear" w:pos="1701"/>
        </w:tabs>
        <w:suppressAutoHyphens/>
        <w:ind w:left="2268" w:hanging="1134"/>
        <w:rPr>
          <w:bCs/>
          <w:spacing w:val="0"/>
          <w:w w:val="100"/>
          <w:kern w:val="0"/>
        </w:rPr>
      </w:pPr>
      <w:r w:rsidRPr="007144E9">
        <w:rPr>
          <w:bCs/>
          <w:spacing w:val="0"/>
          <w:w w:val="100"/>
          <w:kern w:val="0"/>
        </w:rPr>
        <w:t>2.1</w:t>
      </w:r>
      <w:r w:rsidRPr="007144E9">
        <w:rPr>
          <w:bCs/>
          <w:spacing w:val="0"/>
          <w:w w:val="100"/>
          <w:kern w:val="0"/>
        </w:rPr>
        <w:tab/>
        <w:t>Взвешенный по шкале «А» уровень акустического давления сигнальных приборов, дБ</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2.2</w:t>
      </w:r>
      <w:r w:rsidRPr="007144E9">
        <w:rPr>
          <w:bCs/>
          <w:spacing w:val="0"/>
          <w:w w:val="100"/>
          <w:kern w:val="0"/>
        </w:rPr>
        <w:tab/>
        <w:t xml:space="preserve">Взвешенный по шкале «А» уровень акустического давления сигнальных приборов в полосе частот 1 800–3 550 Гц, дБ </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2.3</w:t>
      </w:r>
      <w:r w:rsidRPr="007144E9">
        <w:rPr>
          <w:bCs/>
          <w:spacing w:val="0"/>
          <w:w w:val="100"/>
          <w:kern w:val="0"/>
        </w:rPr>
        <w:tab/>
        <w:t>Измеренное(ые) значение(я) номинальной частоты, Гц</w:t>
      </w:r>
      <w:r w:rsidRPr="007144E9">
        <w:rPr>
          <w:bCs/>
          <w:spacing w:val="0"/>
          <w:w w:val="100"/>
          <w:kern w:val="0"/>
          <w:vertAlign w:val="superscript"/>
        </w:rPr>
        <w:t>2</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2.4</w:t>
      </w:r>
      <w:r w:rsidRPr="007144E9">
        <w:rPr>
          <w:bCs/>
          <w:spacing w:val="0"/>
          <w:w w:val="100"/>
          <w:kern w:val="0"/>
        </w:rPr>
        <w:tab/>
        <w:t>Испытание на долговечность: пройдено/не пройдено</w:t>
      </w:r>
      <w:r w:rsidRPr="007144E9">
        <w:rPr>
          <w:bCs/>
          <w:spacing w:val="0"/>
          <w:w w:val="100"/>
          <w:kern w:val="0"/>
          <w:vertAlign w:val="superscript"/>
        </w:rPr>
        <w:t>2</w:t>
      </w:r>
    </w:p>
    <w:p w:rsidR="00B44908" w:rsidRDefault="00B44908" w:rsidP="00B44908">
      <w:pPr>
        <w:pStyle w:val="SingleTxtGR"/>
        <w:tabs>
          <w:tab w:val="clear" w:pos="1701"/>
        </w:tabs>
        <w:suppressAutoHyphens/>
        <w:ind w:left="2268" w:hanging="1134"/>
        <w:rPr>
          <w:bCs/>
          <w:spacing w:val="0"/>
          <w:w w:val="100"/>
          <w:kern w:val="0"/>
        </w:rPr>
        <w:sectPr w:rsidR="00B44908" w:rsidSect="00B44908">
          <w:headerReference w:type="even" r:id="rId23"/>
          <w:footerReference w:type="even" r:id="rId24"/>
          <w:headerReference w:type="first" r:id="rId25"/>
          <w:footnotePr>
            <w:numRestart w:val="eachSect"/>
          </w:footnotePr>
          <w:endnotePr>
            <w:numFmt w:val="decimal"/>
          </w:endnotePr>
          <w:pgSz w:w="11906" w:h="16838" w:code="9"/>
          <w:pgMar w:top="1418" w:right="1134" w:bottom="1134" w:left="1134" w:header="680" w:footer="567" w:gutter="0"/>
          <w:cols w:space="708"/>
          <w:docGrid w:linePitch="360"/>
        </w:sectPr>
      </w:pPr>
      <w:r w:rsidRPr="007144E9">
        <w:rPr>
          <w:bCs/>
          <w:spacing w:val="0"/>
          <w:w w:val="100"/>
          <w:kern w:val="0"/>
        </w:rPr>
        <w:t>3.</w:t>
      </w:r>
      <w:r w:rsidRPr="007144E9">
        <w:rPr>
          <w:bCs/>
          <w:spacing w:val="0"/>
          <w:w w:val="100"/>
          <w:kern w:val="0"/>
        </w:rPr>
        <w:tab/>
        <w:t>Замечания</w:t>
      </w:r>
    </w:p>
    <w:p w:rsidR="00B44908" w:rsidRPr="004E759D" w:rsidRDefault="00B44908" w:rsidP="00B44908">
      <w:pPr>
        <w:pStyle w:val="HChG"/>
        <w:rPr>
          <w:lang w:val="ru-RU"/>
        </w:rPr>
      </w:pPr>
      <w:r w:rsidRPr="004E759D">
        <w:rPr>
          <w:lang w:val="ru-RU"/>
        </w:rPr>
        <w:t>Приложение 1А – Добавление 1</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 xml:space="preserve">Технический информационный документ </w:t>
      </w:r>
      <w:r w:rsidRPr="007144E9">
        <w:rPr>
          <w:spacing w:val="0"/>
          <w:w w:val="100"/>
          <w:kern w:val="0"/>
        </w:rPr>
        <w:br/>
        <w:t>об официальном утверждении типа</w:t>
      </w:r>
      <w:r w:rsidRPr="007144E9">
        <w:rPr>
          <w:rStyle w:val="FootnoteReference"/>
          <w:b w:val="0"/>
          <w:spacing w:val="0"/>
          <w:w w:val="100"/>
          <w:kern w:val="0"/>
        </w:rPr>
        <w:footnoteReference w:id="15"/>
      </w:r>
      <w:r w:rsidRPr="007144E9">
        <w:rPr>
          <w:spacing w:val="0"/>
          <w:w w:val="100"/>
          <w:kern w:val="0"/>
        </w:rPr>
        <w:t xml:space="preserve"> звукового сигнального прибора, звуковой сигнальной системы, многотональной звуковой сигнальной системы </w:t>
      </w:r>
      <w:r w:rsidRPr="007144E9">
        <w:rPr>
          <w:spacing w:val="0"/>
          <w:w w:val="100"/>
          <w:kern w:val="0"/>
        </w:rPr>
        <w:br/>
        <w:t>для автотранспортных средств</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w:t>
      </w:r>
      <w:r w:rsidRPr="007144E9">
        <w:rPr>
          <w:bCs/>
          <w:i/>
          <w:spacing w:val="0"/>
          <w:w w:val="100"/>
          <w:kern w:val="0"/>
        </w:rPr>
        <w:tab/>
      </w:r>
      <w:r w:rsidRPr="007144E9">
        <w:rPr>
          <w:bCs/>
          <w:spacing w:val="0"/>
          <w:w w:val="100"/>
          <w:kern w:val="0"/>
        </w:rPr>
        <w:t>Общие положения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0.1</w:t>
      </w:r>
      <w:r w:rsidRPr="007144E9">
        <w:rPr>
          <w:bCs/>
          <w:spacing w:val="0"/>
          <w:w w:val="100"/>
          <w:kern w:val="0"/>
        </w:rPr>
        <w:tab/>
        <w:t>Марка (торговое наименование (товарный знак) изготовителя):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0.2</w:t>
      </w:r>
      <w:r w:rsidRPr="007144E9">
        <w:rPr>
          <w:bCs/>
          <w:spacing w:val="0"/>
          <w:w w:val="100"/>
          <w:kern w:val="0"/>
        </w:rPr>
        <w:tab/>
        <w:t>Тип или коммерческое описание:</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0.3</w:t>
      </w:r>
      <w:r w:rsidRPr="007144E9">
        <w:rPr>
          <w:bCs/>
          <w:spacing w:val="0"/>
          <w:w w:val="100"/>
          <w:kern w:val="0"/>
        </w:rPr>
        <w:tab/>
        <w:t>Средства идентификации типа, если такая маркировка имеется: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0.3.1</w:t>
      </w:r>
      <w:r w:rsidRPr="007144E9">
        <w:rPr>
          <w:bCs/>
          <w:spacing w:val="0"/>
          <w:w w:val="100"/>
          <w:kern w:val="0"/>
        </w:rPr>
        <w:tab/>
        <w:t>Местоположение этой маркировки:</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0.4</w:t>
      </w:r>
      <w:r w:rsidRPr="007144E9">
        <w:rPr>
          <w:bCs/>
          <w:spacing w:val="0"/>
          <w:w w:val="100"/>
          <w:kern w:val="0"/>
        </w:rPr>
        <w:tab/>
        <w:t xml:space="preserve">Класс: </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0.5</w:t>
      </w:r>
      <w:r w:rsidRPr="007144E9">
        <w:rPr>
          <w:bCs/>
          <w:spacing w:val="0"/>
          <w:w w:val="100"/>
          <w:kern w:val="0"/>
        </w:rPr>
        <w:tab/>
        <w:t>Название компании и адрес изготовителя: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0.6</w:t>
      </w:r>
      <w:r w:rsidRPr="007144E9">
        <w:rPr>
          <w:bCs/>
          <w:spacing w:val="0"/>
          <w:w w:val="100"/>
          <w:kern w:val="0"/>
        </w:rPr>
        <w:tab/>
        <w:t>Фамилия и адрес представителя изготовителя (в случае наличия):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0.7</w:t>
      </w:r>
      <w:r w:rsidRPr="007144E9">
        <w:rPr>
          <w:bCs/>
          <w:spacing w:val="0"/>
          <w:w w:val="100"/>
          <w:kern w:val="0"/>
        </w:rPr>
        <w:tab/>
        <w:t xml:space="preserve">Названия и адрес(а) </w:t>
      </w:r>
      <w:r w:rsidRPr="007144E9">
        <w:rPr>
          <w:bCs/>
          <w:spacing w:val="0"/>
          <w:w w:val="100"/>
          <w:kern w:val="0"/>
          <w:lang w:val="en-US"/>
        </w:rPr>
        <w:t>c</w:t>
      </w:r>
      <w:r w:rsidRPr="007144E9">
        <w:rPr>
          <w:bCs/>
          <w:spacing w:val="0"/>
          <w:w w:val="100"/>
          <w:kern w:val="0"/>
        </w:rPr>
        <w:t>борочного(ых) предприятия(ий):</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w:t>
      </w:r>
      <w:r w:rsidRPr="007144E9">
        <w:rPr>
          <w:bCs/>
          <w:spacing w:val="0"/>
          <w:w w:val="100"/>
          <w:kern w:val="0"/>
        </w:rPr>
        <w:tab/>
        <w:t>Общие характеристики конструкции;</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1.1</w:t>
      </w:r>
      <w:r w:rsidRPr="007144E9">
        <w:rPr>
          <w:bCs/>
          <w:spacing w:val="0"/>
          <w:w w:val="100"/>
          <w:kern w:val="0"/>
        </w:rPr>
        <w:tab/>
        <w:t>Краткое описание принципа работы: пневматический, электропневматический, электромагнитный с дисковым резонатором, электромагнитный с рожком и т.д.</w:t>
      </w:r>
      <w:r w:rsidRPr="007144E9">
        <w:rPr>
          <w:bCs/>
          <w:spacing w:val="0"/>
          <w:w w:val="100"/>
          <w:kern w:val="0"/>
          <w:vertAlign w:val="superscript"/>
        </w:rPr>
        <w:t>1</w:t>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
          <w:spacing w:val="0"/>
          <w:w w:val="100"/>
          <w:kern w:val="0"/>
        </w:rPr>
      </w:pPr>
      <w:r w:rsidRPr="007144E9">
        <w:rPr>
          <w:bCs/>
          <w:spacing w:val="0"/>
          <w:w w:val="100"/>
          <w:kern w:val="0"/>
        </w:rPr>
        <w:t>1.2</w:t>
      </w:r>
      <w:r w:rsidRPr="007144E9">
        <w:rPr>
          <w:bCs/>
          <w:spacing w:val="0"/>
          <w:w w:val="100"/>
          <w:kern w:val="0"/>
        </w:rPr>
        <w:tab/>
        <w:t>Напряжение питания, В</w:t>
      </w:r>
      <w:r w:rsidRPr="007144E9">
        <w:rPr>
          <w:bCs/>
          <w:spacing w:val="0"/>
          <w:w w:val="100"/>
          <w:kern w:val="0"/>
          <w:vertAlign w:val="superscript"/>
        </w:rPr>
        <w:t>1</w:t>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1.2.1</w:t>
      </w:r>
      <w:r w:rsidRPr="007144E9">
        <w:rPr>
          <w:bCs/>
          <w:spacing w:val="0"/>
          <w:w w:val="100"/>
          <w:kern w:val="0"/>
        </w:rPr>
        <w:tab/>
        <w:t>Вид электропитания (постоянный или переменный ток);</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1.3</w:t>
      </w:r>
      <w:r w:rsidRPr="007144E9">
        <w:rPr>
          <w:bCs/>
          <w:spacing w:val="0"/>
          <w:w w:val="100"/>
          <w:kern w:val="0"/>
        </w:rPr>
        <w:tab/>
        <w:t>Величина(ы) номинального рабочего давления, МПа (кг/см</w:t>
      </w:r>
      <w:r w:rsidRPr="007144E9">
        <w:rPr>
          <w:bCs/>
          <w:spacing w:val="0"/>
          <w:w w:val="100"/>
          <w:kern w:val="0"/>
          <w:vertAlign w:val="superscript"/>
        </w:rPr>
        <w:t>2</w:t>
      </w:r>
      <w:r w:rsidRPr="007144E9">
        <w:rPr>
          <w:bCs/>
          <w:spacing w:val="0"/>
          <w:w w:val="100"/>
          <w:kern w:val="0"/>
        </w:rPr>
        <w:t>)</w:t>
      </w:r>
      <w:r w:rsidRPr="007144E9">
        <w:rPr>
          <w:bCs/>
          <w:spacing w:val="0"/>
          <w:w w:val="100"/>
          <w:kern w:val="0"/>
          <w:vertAlign w:val="superscript"/>
        </w:rPr>
        <w:t>1</w:t>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1.4</w:t>
      </w:r>
      <w:r w:rsidRPr="007144E9">
        <w:rPr>
          <w:bCs/>
          <w:spacing w:val="0"/>
          <w:w w:val="100"/>
          <w:kern w:val="0"/>
        </w:rPr>
        <w:tab/>
        <w:t>Номинальная(ые) частота(ы), Гц</w:t>
      </w:r>
      <w:r w:rsidRPr="007144E9">
        <w:rPr>
          <w:bCs/>
          <w:spacing w:val="0"/>
          <w:w w:val="100"/>
          <w:kern w:val="0"/>
          <w:vertAlign w:val="superscript"/>
        </w:rPr>
        <w:t>1</w:t>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1.5</w:t>
      </w:r>
      <w:r w:rsidRPr="007144E9">
        <w:rPr>
          <w:bCs/>
          <w:spacing w:val="0"/>
          <w:w w:val="100"/>
          <w:kern w:val="0"/>
        </w:rPr>
        <w:tab/>
        <w:t>Внешняя форма корпуса;</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1.6</w:t>
      </w:r>
      <w:r w:rsidRPr="007144E9">
        <w:rPr>
          <w:bCs/>
          <w:spacing w:val="0"/>
          <w:w w:val="100"/>
          <w:kern w:val="0"/>
        </w:rPr>
        <w:tab/>
        <w:t>Форма и размеры мембраны (мембран);</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1.7</w:t>
      </w:r>
      <w:r w:rsidRPr="007144E9">
        <w:rPr>
          <w:bCs/>
          <w:spacing w:val="0"/>
          <w:w w:val="100"/>
          <w:kern w:val="0"/>
        </w:rPr>
        <w:tab/>
        <w:t>Форма или тип выходного(ых) отверстия(й) звука;</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1.8</w:t>
      </w:r>
      <w:r w:rsidRPr="007144E9">
        <w:rPr>
          <w:bCs/>
          <w:spacing w:val="0"/>
          <w:w w:val="100"/>
          <w:kern w:val="0"/>
        </w:rPr>
        <w:tab/>
        <w:t>Геометрические характеристики (длина и внутренний диаметр) соединения компрессора или органа управления со звуковым сигнальным прибором, звуковой сигнальной системой, многотональной звуковой сигнальной системой;</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1.9</w:t>
      </w:r>
      <w:r w:rsidRPr="007144E9">
        <w:rPr>
          <w:bCs/>
          <w:spacing w:val="0"/>
          <w:w w:val="100"/>
          <w:kern w:val="0"/>
        </w:rPr>
        <w:tab/>
        <w:t>Фотографии и/или чертежи;</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1.10</w:t>
      </w:r>
      <w:r w:rsidRPr="007144E9">
        <w:rPr>
          <w:bCs/>
          <w:spacing w:val="0"/>
          <w:w w:val="100"/>
          <w:kern w:val="0"/>
        </w:rPr>
        <w:tab/>
        <w:t>Чертежи, представляющие предполагаемое расположение номера официального утверждения по отношению к окружности знака официального утверждения; местоположение и внешний вид товарного знака или торгового наименования изготовителя и тип или коммерческое описание (если имеется);</w:t>
      </w:r>
    </w:p>
    <w:p w:rsidR="00B44908" w:rsidRPr="007144E9" w:rsidRDefault="00B44908" w:rsidP="00B44908">
      <w:pPr>
        <w:pStyle w:val="SingleTxtGR"/>
        <w:tabs>
          <w:tab w:val="clear" w:pos="1701"/>
        </w:tabs>
        <w:suppressAutoHyphens/>
        <w:ind w:left="2268" w:hanging="1134"/>
        <w:rPr>
          <w:b/>
          <w:spacing w:val="0"/>
          <w:w w:val="100"/>
          <w:kern w:val="0"/>
        </w:rPr>
      </w:pPr>
      <w:r w:rsidRPr="007144E9">
        <w:rPr>
          <w:bCs/>
          <w:spacing w:val="0"/>
          <w:w w:val="100"/>
          <w:kern w:val="0"/>
        </w:rPr>
        <w:t>1.11</w:t>
      </w:r>
      <w:r w:rsidRPr="007144E9">
        <w:rPr>
          <w:bCs/>
          <w:spacing w:val="0"/>
          <w:w w:val="100"/>
          <w:kern w:val="0"/>
        </w:rPr>
        <w:tab/>
        <w:t>Перечень надлежащим образом обозначенных элементов, использованных при изготовлении, с указанием использованных материалов;</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1.12</w:t>
      </w:r>
      <w:r w:rsidRPr="007144E9">
        <w:rPr>
          <w:bCs/>
          <w:spacing w:val="0"/>
          <w:w w:val="100"/>
          <w:kern w:val="0"/>
        </w:rPr>
        <w:tab/>
        <w:t>Детальные чертежи в поперечном разрезе всех элементов конструкции;</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1.13</w:t>
      </w:r>
      <w:r w:rsidRPr="007144E9">
        <w:rPr>
          <w:bCs/>
          <w:spacing w:val="0"/>
          <w:w w:val="100"/>
          <w:kern w:val="0"/>
        </w:rPr>
        <w:tab/>
        <w:t>Форма и размеры жестких соединительных элементов для звуковой сигнальной системы, многотональной звуковой сигнальной системы.</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ab/>
        <w:t>Подпись:</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ab/>
        <w:t>Должность в компании:</w:t>
      </w:r>
    </w:p>
    <w:p w:rsidR="00B44908" w:rsidRDefault="00B44908" w:rsidP="00B44908">
      <w:pPr>
        <w:pStyle w:val="SingleTxtGR"/>
        <w:tabs>
          <w:tab w:val="clear" w:pos="1701"/>
        </w:tabs>
        <w:suppressAutoHyphens/>
        <w:ind w:left="2268" w:hanging="1134"/>
        <w:rPr>
          <w:bCs/>
          <w:spacing w:val="0"/>
          <w:w w:val="100"/>
          <w:kern w:val="0"/>
        </w:rPr>
        <w:sectPr w:rsidR="00B44908" w:rsidSect="00B44908">
          <w:headerReference w:type="even" r:id="rId26"/>
          <w:footerReference w:type="even" r:id="rId27"/>
          <w:headerReference w:type="first" r:id="rId28"/>
          <w:footnotePr>
            <w:numRestart w:val="eachSect"/>
          </w:footnotePr>
          <w:endnotePr>
            <w:numFmt w:val="decimal"/>
          </w:endnotePr>
          <w:pgSz w:w="11906" w:h="16838" w:code="9"/>
          <w:pgMar w:top="1418" w:right="1134" w:bottom="1134" w:left="1134" w:header="680" w:footer="567" w:gutter="0"/>
          <w:cols w:space="708"/>
          <w:docGrid w:linePitch="360"/>
        </w:sectPr>
      </w:pPr>
      <w:r w:rsidRPr="007144E9">
        <w:rPr>
          <w:bCs/>
          <w:spacing w:val="0"/>
          <w:w w:val="100"/>
          <w:kern w:val="0"/>
        </w:rPr>
        <w:tab/>
        <w:t>Дата:</w:t>
      </w:r>
    </w:p>
    <w:p w:rsidR="00B44908" w:rsidRPr="004E759D" w:rsidRDefault="00B44908" w:rsidP="00B44908">
      <w:pPr>
        <w:pStyle w:val="HChG"/>
        <w:pageBreakBefore/>
        <w:rPr>
          <w:lang w:val="ru-RU"/>
        </w:rPr>
      </w:pPr>
      <w:r w:rsidRPr="004E759D">
        <w:rPr>
          <w:lang w:val="ru-RU"/>
        </w:rPr>
        <w:t>Приложение 1В</w:t>
      </w:r>
    </w:p>
    <w:p w:rsidR="00B44908" w:rsidRPr="007144E9" w:rsidRDefault="00B44908" w:rsidP="00B44908">
      <w:pPr>
        <w:pStyle w:val="SingleTxtGR"/>
        <w:suppressAutoHyphens/>
        <w:spacing w:before="120"/>
        <w:rPr>
          <w:b/>
          <w:bCs/>
          <w:spacing w:val="0"/>
          <w:w w:val="100"/>
          <w:kern w:val="0"/>
        </w:rPr>
      </w:pPr>
      <w:r w:rsidRPr="007144E9">
        <w:rPr>
          <w:b/>
          <w:bCs/>
          <w:spacing w:val="0"/>
          <w:w w:val="100"/>
          <w:kern w:val="0"/>
          <w:sz w:val="28"/>
          <w:szCs w:val="28"/>
        </w:rPr>
        <w:t>Сообщение</w:t>
      </w:r>
    </w:p>
    <w:p w:rsidR="00B44908" w:rsidRPr="007144E9" w:rsidRDefault="00B44908" w:rsidP="00B44908">
      <w:pPr>
        <w:pStyle w:val="SingleTxtGR"/>
        <w:suppressAutoHyphens/>
        <w:spacing w:before="120"/>
        <w:rPr>
          <w:bCs/>
          <w:spacing w:val="0"/>
          <w:w w:val="100"/>
          <w:kern w:val="0"/>
        </w:rPr>
      </w:pPr>
      <w:r w:rsidRPr="007144E9">
        <w:rPr>
          <w:bCs/>
          <w:spacing w:val="0"/>
          <w:w w:val="100"/>
          <w:kern w:val="0"/>
        </w:rPr>
        <w:t>(максимальный формат: A4 (210 x 297 мм))</w:t>
      </w:r>
    </w:p>
    <w:tbl>
      <w:tblPr>
        <w:tblW w:w="7560" w:type="dxa"/>
        <w:tblInd w:w="1330" w:type="dxa"/>
        <w:tblLayout w:type="fixed"/>
        <w:tblCellMar>
          <w:left w:w="70" w:type="dxa"/>
          <w:right w:w="70" w:type="dxa"/>
        </w:tblCellMar>
        <w:tblLook w:val="0000" w:firstRow="0" w:lastRow="0" w:firstColumn="0" w:lastColumn="0" w:noHBand="0" w:noVBand="0"/>
      </w:tblPr>
      <w:tblGrid>
        <w:gridCol w:w="2284"/>
        <w:gridCol w:w="5276"/>
      </w:tblGrid>
      <w:tr w:rsidR="00B44908" w:rsidRPr="007144E9" w:rsidTr="005B25A3">
        <w:tc>
          <w:tcPr>
            <w:tcW w:w="2284" w:type="dxa"/>
          </w:tcPr>
          <w:p w:rsidR="00B44908" w:rsidRPr="007144E9" w:rsidRDefault="00B44908" w:rsidP="005B25A3">
            <w:pPr>
              <w:pStyle w:val="SingleTxtG"/>
              <w:tabs>
                <w:tab w:val="left" w:pos="5100"/>
              </w:tabs>
              <w:spacing w:line="240" w:lineRule="auto"/>
              <w:ind w:left="0" w:right="-70"/>
              <w:rPr>
                <w:bCs/>
              </w:rPr>
            </w:pPr>
            <w:r w:rsidRPr="007144E9">
              <w:rPr>
                <w:bCs/>
                <w:noProof/>
                <w:lang w:val="ru-RU" w:eastAsia="ru-RU"/>
              </w:rPr>
              <mc:AlternateContent>
                <mc:Choice Requires="wps">
                  <w:drawing>
                    <wp:anchor distT="0" distB="0" distL="114300" distR="114300" simplePos="0" relativeHeight="251663360" behindDoc="0" locked="0" layoutInCell="1" allowOverlap="1" wp14:anchorId="7462848E" wp14:editId="0284270A">
                      <wp:simplePos x="0" y="0"/>
                      <wp:positionH relativeFrom="column">
                        <wp:posOffset>638175</wp:posOffset>
                      </wp:positionH>
                      <wp:positionV relativeFrom="paragraph">
                        <wp:posOffset>254635</wp:posOffset>
                      </wp:positionV>
                      <wp:extent cx="260350" cy="273050"/>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44908" w:rsidRPr="00FA6D64" w:rsidRDefault="00B44908" w:rsidP="00B44908">
                                  <w:pPr>
                                    <w:spacing w:line="240" w:lineRule="auto"/>
                                    <w:rPr>
                                      <w:rFonts w:eastAsia="Arial Unicode MS"/>
                                      <w:vertAlign w:val="superscript"/>
                                    </w:rPr>
                                  </w:pPr>
                                  <w:r w:rsidRPr="00FA6D64">
                                    <w:rPr>
                                      <w:rFonts w:eastAsia="Arial Unicode MS"/>
                                      <w:bCs/>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848E" id="_x0000_s1028" type="#_x0000_t202" style="position:absolute;left:0;text-align:left;margin-left:50.25pt;margin-top:20.05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dfdgIAAAY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" stroked="f" strokecolor="white">
                      <v:textbox inset="0,0,0,0">
                        <w:txbxContent>
                          <w:p w:rsidR="00B44908" w:rsidRPr="00FA6D64" w:rsidRDefault="00B44908" w:rsidP="00B44908">
                            <w:pPr>
                              <w:spacing w:line="240" w:lineRule="auto"/>
                              <w:rPr>
                                <w:rFonts w:eastAsia="Arial Unicode MS"/>
                                <w:vertAlign w:val="superscript"/>
                              </w:rPr>
                            </w:pPr>
                            <w:r w:rsidRPr="00FA6D64">
                              <w:rPr>
                                <w:rFonts w:eastAsia="Arial Unicode MS"/>
                                <w:bCs/>
                                <w:vertAlign w:val="superscript"/>
                              </w:rPr>
                              <w:t>1</w:t>
                            </w:r>
                          </w:p>
                        </w:txbxContent>
                      </v:textbox>
                    </v:shape>
                  </w:pict>
                </mc:Fallback>
              </mc:AlternateContent>
            </w:r>
            <w:r w:rsidRPr="007144E9">
              <w:rPr>
                <w:bCs/>
                <w:noProof/>
                <w:lang w:val="ru-RU" w:eastAsia="ru-RU"/>
              </w:rPr>
              <mc:AlternateContent>
                <mc:Choice Requires="wps">
                  <w:drawing>
                    <wp:anchor distT="0" distB="0" distL="114300" distR="114300" simplePos="0" relativeHeight="251662336" behindDoc="0" locked="0" layoutInCell="1" allowOverlap="1" wp14:anchorId="22DA4A08" wp14:editId="2B56CC82">
                      <wp:simplePos x="0" y="0"/>
                      <wp:positionH relativeFrom="column">
                        <wp:posOffset>985306</wp:posOffset>
                      </wp:positionH>
                      <wp:positionV relativeFrom="paragraph">
                        <wp:posOffset>821558</wp:posOffset>
                      </wp:positionV>
                      <wp:extent cx="260350" cy="273050"/>
                      <wp:effectExtent l="0" t="0" r="635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44908" w:rsidRPr="004508D9" w:rsidRDefault="00B44908" w:rsidP="00B44908">
                                  <w:pPr>
                                    <w:spacing w:line="240" w:lineRule="auto"/>
                                    <w:rPr>
                                      <w:rFonts w:eastAsia="Arial Unicode MS"/>
                                      <w:sz w:val="16"/>
                                      <w:szCs w:val="16"/>
                                      <w:lang w:val="fr-CH"/>
                                    </w:rPr>
                                  </w:pPr>
                                  <w:r>
                                    <w:rPr>
                                      <w:rFonts w:eastAsia="Arial Unicode MS"/>
                                      <w:noProof/>
                                      <w:sz w:val="16"/>
                                      <w:szCs w:val="16"/>
                                      <w:lang w:eastAsia="ru-RU"/>
                                    </w:rPr>
                                    <w:drawing>
                                      <wp:inline distT="0" distB="0" distL="0" distR="0" wp14:anchorId="76F557AE" wp14:editId="3D31A3B3">
                                        <wp:extent cx="160020" cy="25146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4A08" id="_x0000_s1029" type="#_x0000_t202" style="position:absolute;left:0;text-align:left;margin-left:77.6pt;margin-top:64.7pt;width: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omdgIAAAY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" stroked="f" strokecolor="white">
                      <v:textbox inset="0,0,0,0">
                        <w:txbxContent>
                          <w:p w:rsidR="00B44908" w:rsidRPr="004508D9" w:rsidRDefault="00B44908" w:rsidP="00B44908">
                            <w:pPr>
                              <w:spacing w:line="240" w:lineRule="auto"/>
                              <w:rPr>
                                <w:rFonts w:eastAsia="Arial Unicode MS"/>
                                <w:sz w:val="16"/>
                                <w:szCs w:val="16"/>
                                <w:lang w:val="fr-CH"/>
                              </w:rPr>
                            </w:pPr>
                            <w:r>
                              <w:rPr>
                                <w:rFonts w:eastAsia="Arial Unicode MS"/>
                                <w:noProof/>
                                <w:sz w:val="16"/>
                                <w:szCs w:val="16"/>
                                <w:lang w:eastAsia="ru-RU"/>
                              </w:rPr>
                              <w:drawing>
                                <wp:inline distT="0" distB="0" distL="0" distR="0" wp14:anchorId="76F557AE" wp14:editId="3D31A3B3">
                                  <wp:extent cx="160020" cy="25146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7144E9">
              <w:rPr>
                <w:bCs/>
                <w:noProof/>
                <w:lang w:val="ru-RU" w:eastAsia="ru-RU"/>
              </w:rPr>
              <w:drawing>
                <wp:inline distT="0" distB="0" distL="0" distR="0" wp14:anchorId="3BF0592A" wp14:editId="0E99741B">
                  <wp:extent cx="1066800" cy="10134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7144E9">
              <w:rPr>
                <w:rStyle w:val="FootnoteReference"/>
                <w:bCs/>
              </w:rPr>
              <w:footnoteReference w:id="16"/>
            </w:r>
          </w:p>
        </w:tc>
        <w:tc>
          <w:tcPr>
            <w:tcW w:w="5276" w:type="dxa"/>
          </w:tcPr>
          <w:p w:rsidR="00B44908" w:rsidRPr="007144E9" w:rsidRDefault="00B44908" w:rsidP="005B25A3">
            <w:pPr>
              <w:tabs>
                <w:tab w:val="left" w:pos="-720"/>
                <w:tab w:val="left" w:pos="0"/>
                <w:tab w:val="left" w:pos="71"/>
                <w:tab w:val="left" w:pos="1394"/>
                <w:tab w:val="left" w:pos="1577"/>
                <w:tab w:val="right" w:leader="dot" w:pos="5240"/>
                <w:tab w:val="left" w:pos="6423"/>
                <w:tab w:val="left" w:pos="7143"/>
                <w:tab w:val="left" w:pos="7857"/>
                <w:tab w:val="left" w:pos="8577"/>
              </w:tabs>
              <w:suppressAutoHyphens/>
              <w:spacing w:line="240" w:lineRule="auto"/>
              <w:ind w:left="1584" w:hanging="1512"/>
              <w:rPr>
                <w:bCs/>
                <w:spacing w:val="0"/>
                <w:w w:val="100"/>
                <w:kern w:val="0"/>
              </w:rPr>
            </w:pPr>
            <w:r w:rsidRPr="007144E9">
              <w:rPr>
                <w:bCs/>
                <w:spacing w:val="0"/>
                <w:w w:val="100"/>
                <w:kern w:val="0"/>
              </w:rPr>
              <w:t>направленное:</w:t>
            </w:r>
            <w:r w:rsidRPr="007144E9">
              <w:rPr>
                <w:bCs/>
                <w:spacing w:val="0"/>
                <w:w w:val="100"/>
                <w:kern w:val="0"/>
              </w:rPr>
              <w:tab/>
            </w:r>
            <w:r w:rsidRPr="007144E9">
              <w:rPr>
                <w:bCs/>
                <w:spacing w:val="0"/>
                <w:w w:val="100"/>
                <w:kern w:val="0"/>
              </w:rPr>
              <w:tab/>
              <w:t>название административного органа:</w:t>
            </w:r>
            <w:r w:rsidRPr="007144E9">
              <w:rPr>
                <w:bCs/>
                <w:spacing w:val="0"/>
                <w:w w:val="100"/>
                <w:kern w:val="0"/>
              </w:rPr>
              <w:br/>
            </w:r>
            <w:r w:rsidRPr="007144E9">
              <w:rPr>
                <w:bCs/>
                <w:spacing w:val="0"/>
                <w:w w:val="100"/>
                <w:kern w:val="0"/>
              </w:rPr>
              <w:tab/>
            </w:r>
            <w:r w:rsidRPr="007144E9">
              <w:rPr>
                <w:bCs/>
                <w:spacing w:val="0"/>
                <w:w w:val="100"/>
                <w:kern w:val="0"/>
              </w:rPr>
              <w:br/>
            </w:r>
            <w:r w:rsidRPr="007144E9">
              <w:rPr>
                <w:bCs/>
                <w:spacing w:val="0"/>
                <w:w w:val="100"/>
                <w:kern w:val="0"/>
              </w:rPr>
              <w:tab/>
            </w:r>
            <w:r w:rsidRPr="007144E9">
              <w:rPr>
                <w:bCs/>
                <w:spacing w:val="0"/>
                <w:w w:val="100"/>
                <w:kern w:val="0"/>
              </w:rPr>
              <w:br/>
            </w:r>
            <w:r w:rsidRPr="007144E9">
              <w:rPr>
                <w:bCs/>
                <w:spacing w:val="0"/>
                <w:w w:val="100"/>
                <w:kern w:val="0"/>
              </w:rPr>
              <w:tab/>
            </w:r>
            <w:r w:rsidRPr="007144E9">
              <w:rPr>
                <w:bCs/>
                <w:spacing w:val="0"/>
                <w:w w:val="100"/>
                <w:kern w:val="0"/>
              </w:rPr>
              <w:br/>
            </w:r>
            <w:r w:rsidRPr="007144E9">
              <w:rPr>
                <w:bCs/>
                <w:spacing w:val="0"/>
                <w:w w:val="100"/>
                <w:kern w:val="0"/>
              </w:rPr>
              <w:tab/>
            </w:r>
          </w:p>
        </w:tc>
      </w:tr>
    </w:tbl>
    <w:p w:rsidR="00B44908" w:rsidRPr="007144E9" w:rsidRDefault="00B44908" w:rsidP="00B44908">
      <w:pPr>
        <w:pStyle w:val="SingleTxtGR"/>
        <w:tabs>
          <w:tab w:val="clear" w:pos="1701"/>
          <w:tab w:val="clear" w:pos="2268"/>
        </w:tabs>
        <w:suppressAutoHyphens/>
        <w:jc w:val="left"/>
        <w:rPr>
          <w:bCs/>
          <w:spacing w:val="0"/>
          <w:w w:val="100"/>
          <w:kern w:val="0"/>
        </w:rPr>
      </w:pPr>
      <w:r w:rsidRPr="007144E9">
        <w:rPr>
          <w:bCs/>
          <w:spacing w:val="0"/>
          <w:w w:val="100"/>
          <w:kern w:val="0"/>
        </w:rPr>
        <w:t>касающееся</w:t>
      </w:r>
      <w:r w:rsidRPr="007144E9">
        <w:rPr>
          <w:rStyle w:val="FootnoteReference"/>
          <w:bCs/>
          <w:spacing w:val="0"/>
          <w:w w:val="100"/>
          <w:kern w:val="0"/>
        </w:rPr>
        <w:footnoteReference w:id="17"/>
      </w:r>
      <w:r w:rsidRPr="007144E9">
        <w:rPr>
          <w:bCs/>
          <w:spacing w:val="0"/>
          <w:w w:val="100"/>
          <w:kern w:val="0"/>
        </w:rPr>
        <w:t>:</w:t>
      </w:r>
      <w:r w:rsidRPr="007144E9">
        <w:rPr>
          <w:bCs/>
          <w:spacing w:val="0"/>
          <w:w w:val="100"/>
          <w:kern w:val="0"/>
        </w:rPr>
        <w:tab/>
        <w:t>предоставления официального утверждения</w:t>
      </w:r>
      <w:r w:rsidRPr="007144E9">
        <w:rPr>
          <w:bCs/>
          <w:spacing w:val="0"/>
          <w:w w:val="100"/>
          <w:kern w:val="0"/>
        </w:rPr>
        <w:br/>
      </w:r>
      <w:r w:rsidRPr="007144E9">
        <w:rPr>
          <w:bCs/>
          <w:spacing w:val="0"/>
          <w:w w:val="100"/>
          <w:kern w:val="0"/>
        </w:rPr>
        <w:tab/>
        <w:t>распространения официального утверждения</w:t>
      </w:r>
      <w:r w:rsidRPr="007144E9">
        <w:rPr>
          <w:bCs/>
          <w:spacing w:val="0"/>
          <w:w w:val="100"/>
          <w:kern w:val="0"/>
        </w:rPr>
        <w:br/>
      </w:r>
      <w:r w:rsidRPr="007144E9">
        <w:rPr>
          <w:bCs/>
          <w:spacing w:val="0"/>
          <w:w w:val="100"/>
          <w:kern w:val="0"/>
        </w:rPr>
        <w:tab/>
        <w:t>отказа в официальном утверждении</w:t>
      </w:r>
      <w:r w:rsidRPr="007144E9">
        <w:rPr>
          <w:bCs/>
          <w:spacing w:val="0"/>
          <w:w w:val="100"/>
          <w:kern w:val="0"/>
        </w:rPr>
        <w:br/>
      </w:r>
      <w:r w:rsidRPr="007144E9">
        <w:rPr>
          <w:bCs/>
          <w:spacing w:val="0"/>
          <w:w w:val="100"/>
          <w:kern w:val="0"/>
        </w:rPr>
        <w:tab/>
        <w:t>отмены официального утверждения</w:t>
      </w:r>
      <w:r w:rsidRPr="007144E9">
        <w:rPr>
          <w:bCs/>
          <w:spacing w:val="0"/>
          <w:w w:val="100"/>
          <w:kern w:val="0"/>
        </w:rPr>
        <w:br/>
      </w:r>
      <w:r w:rsidRPr="007144E9">
        <w:rPr>
          <w:bCs/>
          <w:spacing w:val="0"/>
          <w:w w:val="100"/>
          <w:kern w:val="0"/>
        </w:rPr>
        <w:tab/>
        <w:t>окончательного прекращения производства</w:t>
      </w:r>
    </w:p>
    <w:p w:rsidR="00B44908" w:rsidRPr="007144E9" w:rsidRDefault="00B44908" w:rsidP="00B44908">
      <w:pPr>
        <w:pStyle w:val="SingleTxtGR"/>
        <w:suppressAutoHyphens/>
        <w:rPr>
          <w:bCs/>
          <w:spacing w:val="0"/>
          <w:w w:val="100"/>
          <w:kern w:val="0"/>
        </w:rPr>
      </w:pPr>
      <w:r w:rsidRPr="007144E9">
        <w:rPr>
          <w:bCs/>
          <w:spacing w:val="0"/>
          <w:w w:val="100"/>
          <w:kern w:val="0"/>
        </w:rPr>
        <w:t>типа транспортного средства в отношении его звуковых сигналов на основании Правил № 28 ООН</w:t>
      </w:r>
    </w:p>
    <w:p w:rsidR="00B44908" w:rsidRPr="007144E9" w:rsidRDefault="00B44908" w:rsidP="00B44908">
      <w:pPr>
        <w:pStyle w:val="SingleTxtGR"/>
        <w:tabs>
          <w:tab w:val="left" w:pos="4536"/>
          <w:tab w:val="left" w:pos="6521"/>
        </w:tabs>
        <w:suppressAutoHyphens/>
        <w:rPr>
          <w:spacing w:val="0"/>
          <w:w w:val="100"/>
          <w:kern w:val="0"/>
        </w:rPr>
      </w:pPr>
      <w:r w:rsidRPr="007144E9">
        <w:rPr>
          <w:spacing w:val="0"/>
          <w:w w:val="100"/>
          <w:kern w:val="0"/>
        </w:rPr>
        <w:t xml:space="preserve">Официальное утверждение №: </w:t>
      </w:r>
      <w:r w:rsidRPr="007144E9">
        <w:rPr>
          <w:bCs/>
          <w:spacing w:val="0"/>
          <w:w w:val="100"/>
          <w:kern w:val="0"/>
        </w:rPr>
        <w:t>002439</w:t>
      </w:r>
      <w:r w:rsidRPr="007144E9">
        <w:rPr>
          <w:rStyle w:val="FootnoteReference"/>
          <w:bCs/>
          <w:spacing w:val="0"/>
          <w:w w:val="100"/>
          <w:kern w:val="0"/>
        </w:rPr>
        <w:footnoteReference w:id="18"/>
      </w:r>
      <w:r>
        <w:rPr>
          <w:spacing w:val="0"/>
          <w:w w:val="100"/>
          <w:kern w:val="0"/>
        </w:rPr>
        <w:tab/>
      </w:r>
      <w:r>
        <w:rPr>
          <w:spacing w:val="0"/>
          <w:w w:val="100"/>
          <w:kern w:val="0"/>
        </w:rPr>
        <w:tab/>
      </w:r>
      <w:r w:rsidRPr="007144E9">
        <w:rPr>
          <w:spacing w:val="0"/>
          <w:w w:val="100"/>
          <w:kern w:val="0"/>
        </w:rPr>
        <w:t>Распространение №:</w:t>
      </w:r>
      <w:r w:rsidRPr="007144E9">
        <w:rPr>
          <w:bCs/>
          <w:spacing w:val="0"/>
          <w:w w:val="100"/>
          <w:kern w:val="0"/>
        </w:rPr>
        <w:t xml:space="preserve"> 00</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 xml:space="preserve">Раздел </w:t>
      </w:r>
      <w:r w:rsidRPr="007144E9">
        <w:rPr>
          <w:spacing w:val="0"/>
          <w:w w:val="100"/>
          <w:kern w:val="0"/>
          <w:lang w:val="en-US"/>
        </w:rPr>
        <w:t>I</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0.1</w:t>
      </w:r>
      <w:r w:rsidRPr="007144E9">
        <w:rPr>
          <w:bCs/>
          <w:spacing w:val="0"/>
          <w:w w:val="100"/>
          <w:kern w:val="0"/>
        </w:rPr>
        <w:tab/>
        <w:t>Марка (торговое наименование изготовителя транспортного средства):</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0.2</w:t>
      </w:r>
      <w:r w:rsidRPr="007144E9">
        <w:rPr>
          <w:bCs/>
          <w:spacing w:val="0"/>
          <w:w w:val="100"/>
          <w:kern w:val="0"/>
        </w:rPr>
        <w:tab/>
        <w:t>Тип:</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0.3</w:t>
      </w:r>
      <w:r w:rsidRPr="007144E9">
        <w:rPr>
          <w:bCs/>
          <w:spacing w:val="0"/>
          <w:w w:val="100"/>
          <w:kern w:val="0"/>
        </w:rPr>
        <w:tab/>
        <w:t>Средства идентификации типа, если такая маркировка имеется на транспортном средстве</w:t>
      </w:r>
      <w:r w:rsidRPr="007144E9">
        <w:rPr>
          <w:rStyle w:val="FootnoteReference"/>
          <w:bCs/>
          <w:spacing w:val="0"/>
          <w:w w:val="100"/>
          <w:kern w:val="0"/>
        </w:rPr>
        <w:footnoteReference w:id="19"/>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0.3.1</w:t>
      </w:r>
      <w:r w:rsidRPr="007144E9">
        <w:rPr>
          <w:bCs/>
          <w:spacing w:val="0"/>
          <w:w w:val="100"/>
          <w:kern w:val="0"/>
        </w:rPr>
        <w:tab/>
        <w:t>Местоположение этой маркировки:</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0.4</w:t>
      </w:r>
      <w:r w:rsidRPr="007144E9">
        <w:rPr>
          <w:bCs/>
          <w:spacing w:val="0"/>
          <w:w w:val="100"/>
          <w:kern w:val="0"/>
        </w:rPr>
        <w:tab/>
        <w:t>Категория транспортного средства</w:t>
      </w:r>
      <w:r w:rsidRPr="007144E9">
        <w:rPr>
          <w:rStyle w:val="FootnoteReference"/>
          <w:bCs/>
          <w:spacing w:val="0"/>
          <w:w w:val="100"/>
          <w:kern w:val="0"/>
        </w:rPr>
        <w:footnoteReference w:id="20"/>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0.5</w:t>
      </w:r>
      <w:r w:rsidRPr="007144E9">
        <w:rPr>
          <w:bCs/>
          <w:spacing w:val="0"/>
          <w:w w:val="100"/>
          <w:kern w:val="0"/>
        </w:rPr>
        <w:tab/>
        <w:t>Название компании и адрес изготовителя:</w:t>
      </w:r>
    </w:p>
    <w:p w:rsidR="00B44908" w:rsidRPr="007144E9" w:rsidRDefault="00B44908" w:rsidP="00B44908">
      <w:pPr>
        <w:pStyle w:val="SingleTxtGR"/>
        <w:tabs>
          <w:tab w:val="clear" w:pos="1701"/>
        </w:tabs>
        <w:suppressAutoHyphens/>
        <w:ind w:left="2268" w:hanging="1134"/>
        <w:rPr>
          <w:b/>
          <w:spacing w:val="0"/>
          <w:w w:val="100"/>
          <w:kern w:val="0"/>
        </w:rPr>
      </w:pPr>
      <w:r w:rsidRPr="007144E9">
        <w:rPr>
          <w:bCs/>
          <w:spacing w:val="0"/>
          <w:w w:val="100"/>
          <w:kern w:val="0"/>
        </w:rPr>
        <w:t>0.6</w:t>
      </w:r>
      <w:r w:rsidRPr="007144E9">
        <w:rPr>
          <w:bCs/>
          <w:spacing w:val="0"/>
          <w:w w:val="100"/>
          <w:kern w:val="0"/>
        </w:rPr>
        <w:tab/>
        <w:t>Названия и адрес(а) сборочного(ых) предприятия(ий):</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0.7</w:t>
      </w:r>
      <w:r w:rsidRPr="007144E9">
        <w:rPr>
          <w:bCs/>
          <w:spacing w:val="0"/>
          <w:w w:val="100"/>
          <w:kern w:val="0"/>
        </w:rPr>
        <w:tab/>
        <w:t>Фамилия и адрес представителя изготовителя (в случае наличия):</w:t>
      </w:r>
    </w:p>
    <w:p w:rsidR="00B44908" w:rsidRPr="004E759D" w:rsidRDefault="00B44908" w:rsidP="00B44908">
      <w:pPr>
        <w:pStyle w:val="HChG"/>
        <w:rPr>
          <w:lang w:val="ru-RU"/>
        </w:rPr>
      </w:pPr>
      <w:r w:rsidRPr="004E759D">
        <w:rPr>
          <w:lang w:val="ru-RU"/>
        </w:rPr>
        <w:tab/>
      </w:r>
      <w:r w:rsidRPr="004E759D">
        <w:rPr>
          <w:lang w:val="ru-RU"/>
        </w:rPr>
        <w:tab/>
        <w:t xml:space="preserve">Раздел </w:t>
      </w:r>
      <w:r w:rsidRPr="007144E9">
        <w:rPr>
          <w:lang w:val="en-US"/>
        </w:rPr>
        <w:t>II</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w:t>
      </w:r>
      <w:r w:rsidRPr="007144E9">
        <w:rPr>
          <w:bCs/>
          <w:spacing w:val="0"/>
          <w:w w:val="100"/>
          <w:kern w:val="0"/>
        </w:rPr>
        <w:tab/>
        <w:t>Дополнительная информация (когда это применимо): см. добавление</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2.</w:t>
      </w:r>
      <w:r w:rsidRPr="007144E9">
        <w:rPr>
          <w:bCs/>
          <w:spacing w:val="0"/>
          <w:w w:val="100"/>
          <w:kern w:val="0"/>
        </w:rPr>
        <w:tab/>
        <w:t>Техническая служба, ответственная за проведение испытаний:</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3.</w:t>
      </w:r>
      <w:r w:rsidRPr="007144E9">
        <w:rPr>
          <w:bCs/>
          <w:spacing w:val="0"/>
          <w:w w:val="100"/>
          <w:kern w:val="0"/>
        </w:rPr>
        <w:tab/>
        <w:t>Дата протокола испытания: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4.</w:t>
      </w:r>
      <w:r w:rsidRPr="007144E9">
        <w:rPr>
          <w:bCs/>
          <w:spacing w:val="0"/>
          <w:w w:val="100"/>
          <w:kern w:val="0"/>
        </w:rPr>
        <w:tab/>
        <w:t>Номер протокола испытания:</w:t>
      </w:r>
    </w:p>
    <w:p w:rsidR="00B44908" w:rsidRPr="007144E9" w:rsidRDefault="00B44908" w:rsidP="00B44908">
      <w:pPr>
        <w:pStyle w:val="SingleTxtGR"/>
        <w:tabs>
          <w:tab w:val="clear" w:pos="1701"/>
        </w:tabs>
        <w:suppressAutoHyphens/>
        <w:ind w:left="2268" w:hanging="1134"/>
        <w:rPr>
          <w:bCs/>
          <w:spacing w:val="0"/>
          <w:w w:val="100"/>
          <w:kern w:val="0"/>
          <w:u w:val="single"/>
        </w:rPr>
      </w:pPr>
      <w:r w:rsidRPr="007144E9">
        <w:rPr>
          <w:bCs/>
          <w:spacing w:val="0"/>
          <w:w w:val="100"/>
          <w:kern w:val="0"/>
        </w:rPr>
        <w:t>5.</w:t>
      </w:r>
      <w:r w:rsidRPr="007144E9">
        <w:rPr>
          <w:bCs/>
          <w:spacing w:val="0"/>
          <w:w w:val="100"/>
          <w:kern w:val="0"/>
        </w:rPr>
        <w:tab/>
        <w:t>Замечания (если таковые имеются): см. добавление</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6.</w:t>
      </w:r>
      <w:r w:rsidRPr="007144E9">
        <w:rPr>
          <w:bCs/>
          <w:spacing w:val="0"/>
          <w:w w:val="100"/>
          <w:kern w:val="0"/>
        </w:rPr>
        <w:tab/>
        <w:t>Место:</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7.</w:t>
      </w:r>
      <w:r w:rsidRPr="007144E9">
        <w:rPr>
          <w:bCs/>
          <w:spacing w:val="0"/>
          <w:w w:val="100"/>
          <w:kern w:val="0"/>
        </w:rPr>
        <w:tab/>
        <w:t>Дата:</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8.</w:t>
      </w:r>
      <w:r w:rsidRPr="007144E9">
        <w:rPr>
          <w:bCs/>
          <w:spacing w:val="0"/>
          <w:w w:val="100"/>
          <w:kern w:val="0"/>
        </w:rPr>
        <w:tab/>
        <w:t>Подпись:</w:t>
      </w:r>
    </w:p>
    <w:p w:rsidR="00B44908" w:rsidRPr="007144E9" w:rsidRDefault="00B44908" w:rsidP="00B44908">
      <w:pPr>
        <w:pStyle w:val="SingleTxtGR"/>
        <w:tabs>
          <w:tab w:val="clear" w:pos="1701"/>
        </w:tabs>
        <w:suppressAutoHyphens/>
        <w:ind w:left="2268" w:hanging="1134"/>
        <w:rPr>
          <w:b/>
          <w:spacing w:val="0"/>
          <w:w w:val="100"/>
          <w:kern w:val="0"/>
        </w:rPr>
      </w:pPr>
      <w:r w:rsidRPr="007144E9">
        <w:rPr>
          <w:bCs/>
          <w:spacing w:val="0"/>
          <w:w w:val="100"/>
          <w:kern w:val="0"/>
        </w:rPr>
        <w:t>9.</w:t>
      </w:r>
      <w:r w:rsidRPr="007144E9">
        <w:rPr>
          <w:bCs/>
          <w:spacing w:val="0"/>
          <w:w w:val="100"/>
          <w:kern w:val="0"/>
        </w:rPr>
        <w:tab/>
        <w:t>Основания для распространения:</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Приложения:</w:t>
      </w:r>
    </w:p>
    <w:p w:rsidR="00B44908" w:rsidRPr="007144E9" w:rsidRDefault="00B44908" w:rsidP="00B44908">
      <w:pPr>
        <w:pStyle w:val="SingleTxtGR"/>
        <w:suppressAutoHyphens/>
        <w:rPr>
          <w:bCs/>
          <w:spacing w:val="0"/>
          <w:w w:val="100"/>
          <w:kern w:val="0"/>
        </w:rPr>
      </w:pPr>
      <w:r w:rsidRPr="007144E9">
        <w:rPr>
          <w:spacing w:val="0"/>
          <w:w w:val="100"/>
          <w:kern w:val="0"/>
        </w:rPr>
        <w:tab/>
      </w:r>
      <w:r w:rsidRPr="007144E9">
        <w:rPr>
          <w:b/>
          <w:spacing w:val="0"/>
          <w:w w:val="100"/>
          <w:kern w:val="0"/>
        </w:rPr>
        <w:tab/>
      </w:r>
      <w:r w:rsidRPr="007144E9">
        <w:rPr>
          <w:bCs/>
          <w:spacing w:val="0"/>
          <w:w w:val="100"/>
          <w:kern w:val="0"/>
        </w:rPr>
        <w:t>Комплект информации</w:t>
      </w:r>
    </w:p>
    <w:p w:rsidR="00B44908" w:rsidRPr="007144E9" w:rsidRDefault="00B44908" w:rsidP="00B44908">
      <w:pPr>
        <w:pStyle w:val="SingleTxtGR"/>
        <w:suppressAutoHyphens/>
        <w:rPr>
          <w:b/>
          <w:spacing w:val="0"/>
          <w:w w:val="100"/>
          <w:kern w:val="0"/>
        </w:rPr>
      </w:pPr>
      <w:r w:rsidRPr="007144E9">
        <w:rPr>
          <w:bCs/>
          <w:spacing w:val="0"/>
          <w:w w:val="100"/>
          <w:kern w:val="0"/>
        </w:rPr>
        <w:tab/>
      </w:r>
      <w:r w:rsidRPr="007144E9">
        <w:rPr>
          <w:bCs/>
          <w:spacing w:val="0"/>
          <w:w w:val="100"/>
          <w:kern w:val="0"/>
        </w:rPr>
        <w:tab/>
        <w:t>Протокол(ы) испытания</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Добавление к карточке сообщения № 002439</w:t>
      </w:r>
      <w:r w:rsidRPr="00B35DC2">
        <w:rPr>
          <w:b w:val="0"/>
          <w:bCs/>
          <w:spacing w:val="0"/>
          <w:w w:val="100"/>
          <w:kern w:val="0"/>
          <w:sz w:val="18"/>
          <w:szCs w:val="18"/>
          <w:vertAlign w:val="superscript"/>
        </w:rPr>
        <w:t>3</w:t>
      </w:r>
      <w:r w:rsidRPr="007144E9">
        <w:rPr>
          <w:spacing w:val="0"/>
          <w:w w:val="100"/>
          <w:kern w:val="0"/>
        </w:rPr>
        <w:t xml:space="preserve"> Распространение №: 00</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w:t>
      </w:r>
      <w:r w:rsidRPr="007144E9">
        <w:rPr>
          <w:bCs/>
          <w:spacing w:val="0"/>
          <w:w w:val="100"/>
          <w:kern w:val="0"/>
        </w:rPr>
        <w:tab/>
        <w:t>Дополнительная информация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1.1</w:t>
      </w:r>
      <w:r w:rsidRPr="007144E9">
        <w:rPr>
          <w:bCs/>
          <w:spacing w:val="0"/>
          <w:w w:val="100"/>
          <w:kern w:val="0"/>
        </w:rPr>
        <w:tab/>
        <w:t xml:space="preserve">Марка (торговое наименование (товарный знак) изготовителя) </w:t>
      </w:r>
      <w:r w:rsidRPr="007144E9">
        <w:rPr>
          <w:bCs/>
          <w:iCs/>
          <w:spacing w:val="0"/>
          <w:w w:val="100"/>
          <w:kern w:val="0"/>
        </w:rPr>
        <w:t xml:space="preserve">звукового(ых) сигнального(ых) прибора(ов), </w:t>
      </w:r>
      <w:r w:rsidRPr="007144E9">
        <w:rPr>
          <w:bCs/>
          <w:spacing w:val="0"/>
          <w:w w:val="100"/>
          <w:kern w:val="0"/>
        </w:rPr>
        <w:t xml:space="preserve">звуковой(ых) сигнальной(ых) системы (систем), многотональной(ых) звуковой(ых) сигнальной(ых) системы </w:t>
      </w:r>
      <w:r w:rsidRPr="007144E9">
        <w:rPr>
          <w:bCs/>
          <w:iCs/>
          <w:spacing w:val="0"/>
          <w:w w:val="100"/>
          <w:kern w:val="0"/>
        </w:rPr>
        <w:t>(систем)</w:t>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1.2</w:t>
      </w:r>
      <w:r w:rsidRPr="007144E9">
        <w:rPr>
          <w:bCs/>
          <w:spacing w:val="0"/>
          <w:w w:val="100"/>
          <w:kern w:val="0"/>
        </w:rPr>
        <w:tab/>
        <w:t xml:space="preserve">Тип или коммерческое описание </w:t>
      </w:r>
      <w:r w:rsidRPr="007144E9">
        <w:rPr>
          <w:bCs/>
          <w:iCs/>
          <w:spacing w:val="0"/>
          <w:w w:val="100"/>
          <w:kern w:val="0"/>
        </w:rPr>
        <w:t xml:space="preserve">звукового(ых) сигнального(ых) прибора(ов), </w:t>
      </w:r>
      <w:r w:rsidRPr="007144E9">
        <w:rPr>
          <w:bCs/>
          <w:spacing w:val="0"/>
          <w:w w:val="100"/>
          <w:kern w:val="0"/>
        </w:rPr>
        <w:t xml:space="preserve">звуковой(ых) сигнальной(ых) системы (систем), многотональной(ых) звуковой(ых) сигнальной(ых) системы </w:t>
      </w:r>
      <w:r w:rsidRPr="007144E9">
        <w:rPr>
          <w:bCs/>
          <w:iCs/>
          <w:spacing w:val="0"/>
          <w:w w:val="100"/>
          <w:kern w:val="0"/>
        </w:rPr>
        <w:t>(систем)</w:t>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1.3</w:t>
      </w:r>
      <w:r w:rsidRPr="007144E9">
        <w:rPr>
          <w:bCs/>
          <w:spacing w:val="0"/>
          <w:w w:val="100"/>
          <w:kern w:val="0"/>
        </w:rPr>
        <w:tab/>
        <w:t xml:space="preserve">Средства идентификации типа, если такая маркировка имеется на </w:t>
      </w:r>
      <w:r w:rsidRPr="007144E9">
        <w:rPr>
          <w:bCs/>
          <w:iCs/>
          <w:spacing w:val="0"/>
          <w:w w:val="100"/>
          <w:kern w:val="0"/>
        </w:rPr>
        <w:t xml:space="preserve">звуковом(ых) сигнальном(ых) приборе(ах), </w:t>
      </w:r>
      <w:r w:rsidRPr="007144E9">
        <w:rPr>
          <w:bCs/>
          <w:spacing w:val="0"/>
          <w:w w:val="100"/>
          <w:kern w:val="0"/>
        </w:rPr>
        <w:t>звуковой(ых) сигнальной(ых) системе(мах), многотональной(ых) звуковой(ых) сигнальной(ых) системе</w:t>
      </w:r>
      <w:r w:rsidRPr="007144E9">
        <w:rPr>
          <w:bCs/>
          <w:iCs/>
          <w:spacing w:val="0"/>
          <w:w w:val="100"/>
          <w:kern w:val="0"/>
        </w:rPr>
        <w:t>(ах)</w:t>
      </w:r>
      <w:r w:rsidRPr="007144E9">
        <w:rPr>
          <w:rStyle w:val="FootnoteReference"/>
          <w:bCs/>
          <w:iCs/>
          <w:spacing w:val="0"/>
          <w:w w:val="100"/>
          <w:kern w:val="0"/>
        </w:rPr>
        <w:footnoteReference w:id="21"/>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
          <w:spacing w:val="0"/>
          <w:w w:val="100"/>
          <w:kern w:val="0"/>
        </w:rPr>
      </w:pPr>
      <w:r w:rsidRPr="007144E9">
        <w:rPr>
          <w:bCs/>
          <w:spacing w:val="0"/>
          <w:w w:val="100"/>
          <w:kern w:val="0"/>
        </w:rPr>
        <w:t>1.4</w:t>
      </w:r>
      <w:r w:rsidRPr="007144E9">
        <w:rPr>
          <w:bCs/>
          <w:spacing w:val="0"/>
          <w:w w:val="100"/>
          <w:kern w:val="0"/>
        </w:rPr>
        <w:tab/>
        <w:t xml:space="preserve">Номер официального утверждения </w:t>
      </w:r>
      <w:r w:rsidRPr="007144E9">
        <w:rPr>
          <w:bCs/>
          <w:iCs/>
          <w:spacing w:val="0"/>
          <w:w w:val="100"/>
          <w:kern w:val="0"/>
        </w:rPr>
        <w:t xml:space="preserve">звукового(ых) сигнального(ых) прибора(ов), </w:t>
      </w:r>
      <w:r w:rsidRPr="007144E9">
        <w:rPr>
          <w:bCs/>
          <w:spacing w:val="0"/>
          <w:w w:val="100"/>
          <w:kern w:val="0"/>
        </w:rPr>
        <w:t>звуковой(ых) сигнальной(ых) системы(систем), многотональной(ых) звуковой(ых) сигнальной(ых) системы</w:t>
      </w:r>
      <w:r w:rsidRPr="007144E9">
        <w:rPr>
          <w:bCs/>
          <w:iCs/>
          <w:spacing w:val="0"/>
          <w:w w:val="100"/>
          <w:kern w:val="0"/>
        </w:rPr>
        <w:t xml:space="preserve">(систем) </w:t>
      </w:r>
      <w:r w:rsidRPr="007144E9">
        <w:rPr>
          <w:bCs/>
          <w:spacing w:val="0"/>
          <w:w w:val="100"/>
          <w:kern w:val="0"/>
        </w:rPr>
        <w:t>и орган, выдавший свидетельство:</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2.</w:t>
      </w:r>
      <w:r w:rsidRPr="007144E9">
        <w:rPr>
          <w:bCs/>
          <w:spacing w:val="0"/>
          <w:w w:val="100"/>
          <w:kern w:val="0"/>
        </w:rPr>
        <w:tab/>
        <w:t>Результаты испытания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 xml:space="preserve">2.1 </w:t>
      </w:r>
      <w:r w:rsidRPr="007144E9">
        <w:rPr>
          <w:bCs/>
          <w:spacing w:val="0"/>
          <w:w w:val="100"/>
          <w:kern w:val="0"/>
        </w:rPr>
        <w:tab/>
        <w:t>Используемый источник питания: только аккумуляторная батарея транспортного средства/аккумуляторная батарея при работе двигателя транспортного средства на холостом ходу/внешний источник энергоснабжения</w:t>
      </w:r>
      <w:r w:rsidRPr="007144E9">
        <w:rPr>
          <w:bCs/>
          <w:spacing w:val="0"/>
          <w:w w:val="100"/>
          <w:kern w:val="0"/>
          <w:vertAlign w:val="superscript"/>
        </w:rPr>
        <w:t>2</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2.2</w:t>
      </w:r>
      <w:r w:rsidRPr="007144E9">
        <w:rPr>
          <w:bCs/>
          <w:spacing w:val="0"/>
          <w:w w:val="100"/>
          <w:kern w:val="0"/>
        </w:rPr>
        <w:tab/>
        <w:t xml:space="preserve">Взвешенный по шкале «А» уровень акустического давления: </w:t>
      </w:r>
      <w:r w:rsidRPr="007144E9">
        <w:rPr>
          <w:bCs/>
          <w:spacing w:val="0"/>
          <w:w w:val="100"/>
          <w:kern w:val="0"/>
        </w:rPr>
        <w:br/>
        <w:t>...... дБ</w:t>
      </w:r>
    </w:p>
    <w:p w:rsidR="00B44908" w:rsidRDefault="00B44908" w:rsidP="00B44908">
      <w:pPr>
        <w:pStyle w:val="SingleTxtGR"/>
        <w:tabs>
          <w:tab w:val="clear" w:pos="1701"/>
        </w:tabs>
        <w:suppressAutoHyphens/>
        <w:ind w:left="2268" w:hanging="1134"/>
        <w:rPr>
          <w:bCs/>
          <w:spacing w:val="0"/>
          <w:w w:val="100"/>
          <w:kern w:val="0"/>
        </w:rPr>
        <w:sectPr w:rsidR="00B44908" w:rsidSect="00B44908">
          <w:footnotePr>
            <w:numRestart w:val="eachSect"/>
          </w:footnotePr>
          <w:endnotePr>
            <w:numFmt w:val="decimal"/>
          </w:endnotePr>
          <w:pgSz w:w="11906" w:h="16838" w:code="9"/>
          <w:pgMar w:top="1418" w:right="1134" w:bottom="1134" w:left="1134" w:header="680" w:footer="567" w:gutter="0"/>
          <w:cols w:space="708"/>
          <w:docGrid w:linePitch="360"/>
        </w:sectPr>
      </w:pPr>
      <w:r w:rsidRPr="007144E9">
        <w:rPr>
          <w:bCs/>
          <w:spacing w:val="0"/>
          <w:w w:val="100"/>
          <w:kern w:val="0"/>
        </w:rPr>
        <w:t>3.</w:t>
      </w:r>
      <w:r w:rsidRPr="007144E9">
        <w:rPr>
          <w:bCs/>
          <w:spacing w:val="0"/>
          <w:w w:val="100"/>
          <w:kern w:val="0"/>
        </w:rPr>
        <w:tab/>
        <w:t>Замечания</w:t>
      </w:r>
    </w:p>
    <w:p w:rsidR="00B44908" w:rsidRPr="004E759D" w:rsidRDefault="00B44908" w:rsidP="00B44908">
      <w:pPr>
        <w:pStyle w:val="HChG"/>
        <w:rPr>
          <w:lang w:val="ru-RU"/>
        </w:rPr>
      </w:pPr>
      <w:r w:rsidRPr="004E759D">
        <w:rPr>
          <w:lang w:val="ru-RU"/>
        </w:rPr>
        <w:t>Приложение 1В – Добавление 1</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 xml:space="preserve">Технический информационный документ </w:t>
      </w:r>
      <w:r w:rsidRPr="007144E9">
        <w:rPr>
          <w:spacing w:val="0"/>
          <w:w w:val="100"/>
          <w:kern w:val="0"/>
        </w:rPr>
        <w:br/>
        <w:t>для официального утверждения типа транспортного средства в отношении его звуковых сигналов предупреждения</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w:t>
      </w:r>
      <w:r w:rsidRPr="007144E9">
        <w:rPr>
          <w:bCs/>
          <w:i/>
          <w:spacing w:val="0"/>
          <w:w w:val="100"/>
          <w:kern w:val="0"/>
        </w:rPr>
        <w:tab/>
      </w:r>
      <w:r w:rsidRPr="007144E9">
        <w:rPr>
          <w:bCs/>
          <w:spacing w:val="0"/>
          <w:w w:val="100"/>
          <w:kern w:val="0"/>
        </w:rPr>
        <w:t>Общие положения</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0.1</w:t>
      </w:r>
      <w:r w:rsidRPr="007144E9">
        <w:rPr>
          <w:bCs/>
          <w:spacing w:val="0"/>
          <w:w w:val="100"/>
          <w:kern w:val="0"/>
        </w:rPr>
        <w:tab/>
        <w:t>Марка (торговое наименование изготовителя транспортного средства):</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0.2</w:t>
      </w:r>
      <w:r w:rsidRPr="007144E9">
        <w:rPr>
          <w:bCs/>
          <w:spacing w:val="0"/>
          <w:w w:val="100"/>
          <w:kern w:val="0"/>
        </w:rPr>
        <w:tab/>
        <w:t>Тип:</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0.3</w:t>
      </w:r>
      <w:r w:rsidRPr="007144E9">
        <w:rPr>
          <w:bCs/>
          <w:spacing w:val="0"/>
          <w:w w:val="100"/>
          <w:kern w:val="0"/>
        </w:rPr>
        <w:tab/>
        <w:t>Средства идентификации типа, если такая маркировка имеется на транспортном средстве</w:t>
      </w:r>
      <w:r w:rsidRPr="007144E9">
        <w:rPr>
          <w:rStyle w:val="FootnoteReference"/>
          <w:bCs/>
          <w:spacing w:val="0"/>
          <w:w w:val="100"/>
          <w:kern w:val="0"/>
        </w:rPr>
        <w:footnoteReference w:id="22"/>
      </w:r>
      <w:r w:rsidRPr="007144E9">
        <w:rPr>
          <w:bCs/>
          <w:spacing w:val="0"/>
          <w:w w:val="100"/>
          <w:kern w:val="0"/>
        </w:rPr>
        <w:t>:</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0.3.1</w:t>
      </w:r>
      <w:r w:rsidRPr="007144E9">
        <w:rPr>
          <w:bCs/>
          <w:spacing w:val="0"/>
          <w:w w:val="100"/>
          <w:kern w:val="0"/>
        </w:rPr>
        <w:tab/>
        <w:t>Местоположение этой маркировки:</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0.4</w:t>
      </w:r>
      <w:r w:rsidRPr="007144E9">
        <w:rPr>
          <w:bCs/>
          <w:spacing w:val="0"/>
          <w:w w:val="100"/>
          <w:kern w:val="0"/>
        </w:rPr>
        <w:tab/>
        <w:t>Категория транспортного средства</w:t>
      </w:r>
      <w:r w:rsidRPr="007144E9">
        <w:rPr>
          <w:rStyle w:val="FootnoteReference"/>
          <w:bCs/>
          <w:spacing w:val="0"/>
          <w:w w:val="100"/>
          <w:kern w:val="0"/>
        </w:rPr>
        <w:footnoteReference w:id="23"/>
      </w:r>
      <w:r w:rsidRPr="007144E9">
        <w:rPr>
          <w:bCs/>
          <w:spacing w:val="0"/>
          <w:w w:val="100"/>
          <w:kern w:val="0"/>
        </w:rPr>
        <w:t>:</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0.5</w:t>
      </w:r>
      <w:r w:rsidRPr="007144E9">
        <w:rPr>
          <w:bCs/>
          <w:spacing w:val="0"/>
          <w:w w:val="100"/>
          <w:kern w:val="0"/>
        </w:rPr>
        <w:tab/>
        <w:t>Название компании и адрес изготовителя:</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0.6</w:t>
      </w:r>
      <w:r w:rsidRPr="007144E9">
        <w:rPr>
          <w:bCs/>
          <w:spacing w:val="0"/>
          <w:w w:val="100"/>
          <w:kern w:val="0"/>
        </w:rPr>
        <w:tab/>
        <w:t>Фамилия и адрес представителя изготовителя (в случае наличия):</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0.7</w:t>
      </w:r>
      <w:r w:rsidRPr="007144E9">
        <w:rPr>
          <w:bCs/>
          <w:spacing w:val="0"/>
          <w:w w:val="100"/>
          <w:kern w:val="0"/>
        </w:rPr>
        <w:tab/>
        <w:t>Название(я) и адрес(а) сборочного(ых) предприятия(ий):</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0.8</w:t>
      </w:r>
      <w:r w:rsidRPr="007144E9">
        <w:rPr>
          <w:bCs/>
          <w:spacing w:val="0"/>
          <w:w w:val="100"/>
          <w:kern w:val="0"/>
        </w:rPr>
        <w:tab/>
        <w:t xml:space="preserve">Марка (торговое наименование (товарный знак) изготовителя) </w:t>
      </w:r>
      <w:r w:rsidRPr="007144E9">
        <w:rPr>
          <w:bCs/>
          <w:iCs/>
          <w:spacing w:val="0"/>
          <w:w w:val="100"/>
          <w:kern w:val="0"/>
        </w:rPr>
        <w:t xml:space="preserve">звукового(ых) сигнального(ых) прибора(ов), </w:t>
      </w:r>
      <w:r w:rsidRPr="007144E9">
        <w:rPr>
          <w:bCs/>
          <w:spacing w:val="0"/>
          <w:w w:val="100"/>
          <w:kern w:val="0"/>
        </w:rPr>
        <w:t xml:space="preserve">звуковой(ых) сигнальной(ых) системы (систем), многотональной(ых) звуковой(ых) сигнальной(ых) системы </w:t>
      </w:r>
      <w:r w:rsidRPr="007144E9">
        <w:rPr>
          <w:bCs/>
          <w:iCs/>
          <w:spacing w:val="0"/>
          <w:w w:val="100"/>
          <w:kern w:val="0"/>
        </w:rPr>
        <w:t>(систем)</w:t>
      </w:r>
      <w:r w:rsidRPr="007144E9">
        <w:rPr>
          <w:bCs/>
          <w:spacing w:val="0"/>
          <w:w w:val="100"/>
          <w:kern w:val="0"/>
        </w:rPr>
        <w:t>:</w:t>
      </w:r>
    </w:p>
    <w:p w:rsidR="00B44908" w:rsidRPr="007144E9" w:rsidRDefault="00B44908" w:rsidP="00B44908">
      <w:pPr>
        <w:pStyle w:val="SingleTxtGR"/>
        <w:tabs>
          <w:tab w:val="clear" w:pos="1701"/>
        </w:tabs>
        <w:suppressAutoHyphens/>
        <w:spacing w:after="100"/>
        <w:ind w:left="2268" w:hanging="1134"/>
        <w:rPr>
          <w:b/>
          <w:spacing w:val="0"/>
          <w:w w:val="100"/>
          <w:kern w:val="0"/>
        </w:rPr>
      </w:pPr>
      <w:r w:rsidRPr="007144E9">
        <w:rPr>
          <w:bCs/>
          <w:spacing w:val="0"/>
          <w:w w:val="100"/>
          <w:kern w:val="0"/>
        </w:rPr>
        <w:t>0.9</w:t>
      </w:r>
      <w:r w:rsidRPr="007144E9">
        <w:rPr>
          <w:bCs/>
          <w:spacing w:val="0"/>
          <w:w w:val="100"/>
          <w:kern w:val="0"/>
        </w:rPr>
        <w:tab/>
        <w:t xml:space="preserve">Тип или коммерческое описание звукового(ых) сигнального(ых) прибора(ов), звуковой(ых) сигнальной(ых) системы (систем), многотональной(ых) звуковой(ых) сигнальной(ых) системы </w:t>
      </w:r>
      <w:r w:rsidRPr="007144E9">
        <w:rPr>
          <w:bCs/>
          <w:iCs/>
          <w:spacing w:val="0"/>
          <w:w w:val="100"/>
          <w:kern w:val="0"/>
        </w:rPr>
        <w:t>(систем)</w:t>
      </w:r>
      <w:r w:rsidRPr="007144E9">
        <w:rPr>
          <w:bCs/>
          <w:spacing w:val="0"/>
          <w:w w:val="100"/>
          <w:kern w:val="0"/>
        </w:rPr>
        <w:t>:</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0.10</w:t>
      </w:r>
      <w:r w:rsidRPr="007144E9">
        <w:rPr>
          <w:bCs/>
          <w:spacing w:val="0"/>
          <w:w w:val="100"/>
          <w:kern w:val="0"/>
        </w:rPr>
        <w:tab/>
        <w:t xml:space="preserve">Средства идентификации типа, если такая маркировка имеется на </w:t>
      </w:r>
      <w:r w:rsidRPr="007144E9">
        <w:rPr>
          <w:bCs/>
          <w:iCs/>
          <w:spacing w:val="0"/>
          <w:w w:val="100"/>
          <w:kern w:val="0"/>
        </w:rPr>
        <w:t xml:space="preserve">звуковом(ых) сигнальном(ых) приборе(ах), </w:t>
      </w:r>
      <w:r w:rsidRPr="007144E9">
        <w:rPr>
          <w:bCs/>
          <w:spacing w:val="0"/>
          <w:w w:val="100"/>
          <w:kern w:val="0"/>
        </w:rPr>
        <w:t>звуковой(ых)</w:t>
      </w:r>
      <w:r w:rsidRPr="007144E9">
        <w:rPr>
          <w:b/>
          <w:spacing w:val="0"/>
          <w:w w:val="100"/>
          <w:kern w:val="0"/>
        </w:rPr>
        <w:t xml:space="preserve"> </w:t>
      </w:r>
      <w:r w:rsidRPr="007144E9">
        <w:rPr>
          <w:bCs/>
          <w:spacing w:val="0"/>
          <w:w w:val="100"/>
          <w:kern w:val="0"/>
        </w:rPr>
        <w:t>сигнальной(ых) системе(ах), многотональной(ых) звуковой(ых) сигнальной(ых) системе</w:t>
      </w:r>
      <w:r w:rsidRPr="007144E9">
        <w:rPr>
          <w:bCs/>
          <w:iCs/>
          <w:spacing w:val="0"/>
          <w:w w:val="100"/>
          <w:kern w:val="0"/>
        </w:rPr>
        <w:t>(ах)</w:t>
      </w:r>
      <w:r w:rsidRPr="007144E9">
        <w:rPr>
          <w:rStyle w:val="FootnoteReference"/>
          <w:bCs/>
          <w:iCs/>
          <w:spacing w:val="0"/>
          <w:w w:val="100"/>
          <w:kern w:val="0"/>
        </w:rPr>
        <w:footnoteReference w:id="24"/>
      </w:r>
      <w:r w:rsidRPr="007144E9">
        <w:rPr>
          <w:bCs/>
          <w:spacing w:val="0"/>
          <w:w w:val="100"/>
          <w:kern w:val="0"/>
        </w:rPr>
        <w:t>:</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0.11</w:t>
      </w:r>
      <w:r w:rsidRPr="007144E9">
        <w:rPr>
          <w:bCs/>
          <w:spacing w:val="0"/>
          <w:w w:val="100"/>
          <w:kern w:val="0"/>
        </w:rPr>
        <w:tab/>
        <w:t xml:space="preserve">Номер официального утверждения звукового(ых) сигнального(ых) прибора(ов), звуковой(ых) сигнальной(ых) системы (систем), многотональной(ых) звуковой(ых) сигнальной(ых) системы </w:t>
      </w:r>
      <w:r w:rsidRPr="007144E9">
        <w:rPr>
          <w:bCs/>
          <w:iCs/>
          <w:spacing w:val="0"/>
          <w:w w:val="100"/>
          <w:kern w:val="0"/>
        </w:rPr>
        <w:t xml:space="preserve">(систем) </w:t>
      </w:r>
      <w:r w:rsidRPr="007144E9">
        <w:rPr>
          <w:bCs/>
          <w:spacing w:val="0"/>
          <w:w w:val="100"/>
          <w:kern w:val="0"/>
        </w:rPr>
        <w:t>и орган, выдавший свидетельство:</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0.12</w:t>
      </w:r>
      <w:r w:rsidRPr="007144E9">
        <w:rPr>
          <w:bCs/>
          <w:spacing w:val="0"/>
          <w:w w:val="100"/>
          <w:kern w:val="0"/>
        </w:rPr>
        <w:tab/>
        <w:t>Номинальное напряжение, В</w:t>
      </w:r>
      <w:r w:rsidRPr="007144E9">
        <w:rPr>
          <w:rStyle w:val="FootnoteReference"/>
          <w:bCs/>
          <w:spacing w:val="0"/>
          <w:w w:val="100"/>
          <w:kern w:val="0"/>
        </w:rPr>
        <w:footnoteReference w:id="25"/>
      </w:r>
      <w:r w:rsidRPr="007144E9">
        <w:rPr>
          <w:bCs/>
          <w:spacing w:val="0"/>
          <w:w w:val="100"/>
          <w:kern w:val="0"/>
        </w:rPr>
        <w:t xml:space="preserve">: </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0.13</w:t>
      </w:r>
      <w:r w:rsidRPr="007144E9">
        <w:rPr>
          <w:bCs/>
          <w:spacing w:val="0"/>
          <w:w w:val="100"/>
          <w:kern w:val="0"/>
        </w:rPr>
        <w:tab/>
        <w:t>Вид электропитания (постоянный или переменный ток):</w:t>
      </w:r>
    </w:p>
    <w:p w:rsidR="00B44908" w:rsidRPr="007144E9" w:rsidRDefault="00B44908" w:rsidP="00B44908">
      <w:pPr>
        <w:pStyle w:val="SingleTxtGR"/>
        <w:tabs>
          <w:tab w:val="clear" w:pos="1701"/>
        </w:tabs>
        <w:suppressAutoHyphens/>
        <w:spacing w:after="100"/>
        <w:ind w:left="2268" w:hanging="1134"/>
        <w:rPr>
          <w:bCs/>
          <w:spacing w:val="0"/>
          <w:w w:val="100"/>
          <w:kern w:val="0"/>
        </w:rPr>
      </w:pPr>
      <w:r w:rsidRPr="007144E9">
        <w:rPr>
          <w:bCs/>
          <w:spacing w:val="0"/>
          <w:w w:val="100"/>
          <w:kern w:val="0"/>
        </w:rPr>
        <w:t>0.14</w:t>
      </w:r>
      <w:r w:rsidRPr="007144E9">
        <w:rPr>
          <w:bCs/>
          <w:spacing w:val="0"/>
          <w:w w:val="100"/>
          <w:kern w:val="0"/>
        </w:rPr>
        <w:tab/>
        <w:t>Величина(ы) номинального рабочего давления, МПа (кг/см</w:t>
      </w:r>
      <w:r w:rsidRPr="007144E9">
        <w:rPr>
          <w:bCs/>
          <w:spacing w:val="0"/>
          <w:w w:val="100"/>
          <w:kern w:val="0"/>
          <w:vertAlign w:val="superscript"/>
        </w:rPr>
        <w:t>2</w:t>
      </w:r>
      <w:r w:rsidRPr="007144E9">
        <w:rPr>
          <w:bCs/>
          <w:spacing w:val="0"/>
          <w:w w:val="100"/>
          <w:kern w:val="0"/>
        </w:rPr>
        <w:t>):</w:t>
      </w:r>
      <w:r w:rsidRPr="007144E9">
        <w:rPr>
          <w:bCs/>
          <w:spacing w:val="0"/>
          <w:w w:val="100"/>
          <w:kern w:val="0"/>
          <w:vertAlign w:val="superscript"/>
        </w:rPr>
        <w:t xml:space="preserve"> </w:t>
      </w:r>
    </w:p>
    <w:p w:rsidR="00B44908" w:rsidRPr="007144E9" w:rsidRDefault="00B44908" w:rsidP="00D06532">
      <w:pPr>
        <w:pStyle w:val="SingleTxtGR"/>
        <w:pageBreakBefore/>
        <w:tabs>
          <w:tab w:val="clear" w:pos="1701"/>
        </w:tabs>
        <w:suppressAutoHyphens/>
        <w:spacing w:after="100"/>
        <w:ind w:left="2268" w:hanging="1134"/>
        <w:rPr>
          <w:bCs/>
          <w:spacing w:val="0"/>
          <w:w w:val="100"/>
          <w:kern w:val="0"/>
        </w:rPr>
      </w:pPr>
      <w:r w:rsidRPr="007144E9">
        <w:rPr>
          <w:bCs/>
          <w:spacing w:val="0"/>
          <w:w w:val="100"/>
          <w:kern w:val="0"/>
        </w:rPr>
        <w:t>1.</w:t>
      </w:r>
      <w:r w:rsidRPr="007144E9">
        <w:rPr>
          <w:bCs/>
          <w:spacing w:val="0"/>
          <w:w w:val="100"/>
          <w:kern w:val="0"/>
        </w:rPr>
        <w:tab/>
        <w:t xml:space="preserve">Общие характеристики конструкции деталей крепления </w:t>
      </w:r>
      <w:r w:rsidRPr="007144E9">
        <w:rPr>
          <w:bCs/>
          <w:iCs/>
          <w:spacing w:val="0"/>
          <w:w w:val="100"/>
          <w:kern w:val="0"/>
        </w:rPr>
        <w:t xml:space="preserve">звукового(ых) сигнального(ых) прибора(ов), </w:t>
      </w:r>
      <w:r w:rsidRPr="007144E9">
        <w:rPr>
          <w:bCs/>
          <w:spacing w:val="0"/>
          <w:w w:val="100"/>
          <w:kern w:val="0"/>
        </w:rPr>
        <w:t xml:space="preserve">звуковой(ых) сигнальной(ых) системы (систем), многотональной(ых) звуковой(ых) сигнальной(ых) системы </w:t>
      </w:r>
      <w:r w:rsidRPr="007144E9">
        <w:rPr>
          <w:bCs/>
          <w:iCs/>
          <w:spacing w:val="0"/>
          <w:w w:val="100"/>
          <w:kern w:val="0"/>
        </w:rPr>
        <w:t xml:space="preserve">(систем) </w:t>
      </w:r>
      <w:r w:rsidRPr="007144E9">
        <w:rPr>
          <w:bCs/>
          <w:spacing w:val="0"/>
          <w:w w:val="100"/>
          <w:kern w:val="0"/>
        </w:rPr>
        <w:t>на транспортном средстве</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1.1</w:t>
      </w:r>
      <w:r w:rsidRPr="007144E9">
        <w:rPr>
          <w:bCs/>
          <w:spacing w:val="0"/>
          <w:w w:val="100"/>
          <w:kern w:val="0"/>
        </w:rPr>
        <w:tab/>
        <w:t>Фотографии или чертежи репрезентативного транспортного средства:</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1.2</w:t>
      </w:r>
      <w:r w:rsidRPr="007144E9">
        <w:rPr>
          <w:bCs/>
          <w:spacing w:val="0"/>
          <w:w w:val="100"/>
          <w:kern w:val="0"/>
        </w:rPr>
        <w:tab/>
        <w:t>Чертежи деталей крепления звукового(ых) сигнального(ых) прибора(ов),</w:t>
      </w:r>
      <w:r w:rsidRPr="007144E9">
        <w:rPr>
          <w:bCs/>
          <w:iCs/>
          <w:spacing w:val="0"/>
          <w:w w:val="100"/>
          <w:kern w:val="0"/>
        </w:rPr>
        <w:t xml:space="preserve"> </w:t>
      </w:r>
      <w:r w:rsidRPr="007144E9">
        <w:rPr>
          <w:bCs/>
          <w:spacing w:val="0"/>
          <w:w w:val="100"/>
          <w:kern w:val="0"/>
        </w:rPr>
        <w:t xml:space="preserve">звуковой(ых) сигнальной(ых) системы (систем), многотональной(ых) звуковой(ых) сигнальной(ых) системы </w:t>
      </w:r>
      <w:r w:rsidRPr="007144E9">
        <w:rPr>
          <w:bCs/>
          <w:iCs/>
          <w:spacing w:val="0"/>
          <w:w w:val="100"/>
          <w:kern w:val="0"/>
        </w:rPr>
        <w:t>(систем)</w:t>
      </w:r>
      <w:r w:rsidRPr="007144E9">
        <w:rPr>
          <w:bCs/>
          <w:spacing w:val="0"/>
          <w:w w:val="100"/>
          <w:kern w:val="0"/>
        </w:rPr>
        <w:t xml:space="preserve"> с указанием монтажного расположения:</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1.3</w:t>
      </w:r>
      <w:r w:rsidRPr="007144E9">
        <w:rPr>
          <w:bCs/>
          <w:spacing w:val="0"/>
          <w:w w:val="100"/>
          <w:kern w:val="0"/>
        </w:rPr>
        <w:tab/>
        <w:t xml:space="preserve">Описание характера материала составных частей звукового(ых) сигнального(ых) прибора(ов), звуковой(ых) сигнальной(ых) системы (систем), многотональной(ых) звуковой(ых) сигнальной(ых) системы </w:t>
      </w:r>
      <w:r w:rsidRPr="007144E9">
        <w:rPr>
          <w:bCs/>
          <w:iCs/>
          <w:spacing w:val="0"/>
          <w:w w:val="100"/>
          <w:kern w:val="0"/>
        </w:rPr>
        <w:t xml:space="preserve">(систем) </w:t>
      </w:r>
      <w:r w:rsidRPr="007144E9">
        <w:rPr>
          <w:bCs/>
          <w:spacing w:val="0"/>
          <w:w w:val="100"/>
          <w:kern w:val="0"/>
        </w:rPr>
        <w:t>в передней части транспортного средства:</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1.4</w:t>
      </w:r>
      <w:r w:rsidRPr="007144E9">
        <w:rPr>
          <w:bCs/>
          <w:spacing w:val="0"/>
          <w:w w:val="100"/>
          <w:kern w:val="0"/>
        </w:rPr>
        <w:tab/>
        <w:t>Перечень надлежащим образом обозначенных элементов, использованных при изготовлении, на которых крепится(ятся) устройство(а), с указанием использованных материалов:</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1.5</w:t>
      </w:r>
      <w:r w:rsidRPr="007144E9">
        <w:rPr>
          <w:bCs/>
          <w:spacing w:val="0"/>
          <w:w w:val="100"/>
          <w:kern w:val="0"/>
        </w:rPr>
        <w:tab/>
        <w:t xml:space="preserve">Детальные чертежи всех элементов конструкции, на которых крепится(ятся) </w:t>
      </w:r>
      <w:r w:rsidRPr="007144E9">
        <w:rPr>
          <w:bCs/>
          <w:iCs/>
          <w:spacing w:val="0"/>
          <w:w w:val="100"/>
          <w:kern w:val="0"/>
        </w:rPr>
        <w:t xml:space="preserve">звуковой(ые) сигнальный(ые) прибора(ов), </w:t>
      </w:r>
      <w:r w:rsidRPr="007144E9">
        <w:rPr>
          <w:bCs/>
          <w:spacing w:val="0"/>
          <w:w w:val="100"/>
          <w:kern w:val="0"/>
        </w:rPr>
        <w:t>звуковая(ые) сигнальная(ые) система(ы), многотональная(ые) звуковая(ые) сигнальная(ые) система</w:t>
      </w:r>
      <w:r w:rsidRPr="007144E9">
        <w:rPr>
          <w:bCs/>
          <w:iCs/>
          <w:spacing w:val="0"/>
          <w:w w:val="100"/>
          <w:kern w:val="0"/>
        </w:rPr>
        <w:t>(ы)</w:t>
      </w:r>
      <w:r w:rsidRPr="007144E9">
        <w:rPr>
          <w:bCs/>
          <w:spacing w:val="0"/>
          <w:w w:val="100"/>
          <w:kern w:val="0"/>
        </w:rPr>
        <w:t>:</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Cs/>
          <w:spacing w:val="0"/>
          <w:w w:val="100"/>
          <w:kern w:val="0"/>
        </w:rPr>
        <w:tab/>
        <w:t>Подпись:</w:t>
      </w:r>
    </w:p>
    <w:p w:rsidR="00B44908" w:rsidRPr="007144E9" w:rsidRDefault="00B44908" w:rsidP="00B44908">
      <w:pPr>
        <w:pStyle w:val="SingleTxtGR"/>
        <w:tabs>
          <w:tab w:val="clear" w:pos="1701"/>
        </w:tabs>
        <w:suppressAutoHyphens/>
        <w:ind w:left="2268" w:hanging="1134"/>
        <w:rPr>
          <w:bCs/>
          <w:spacing w:val="0"/>
          <w:w w:val="100"/>
          <w:kern w:val="0"/>
        </w:rPr>
      </w:pPr>
      <w:r w:rsidRPr="007144E9">
        <w:rPr>
          <w:b/>
          <w:spacing w:val="0"/>
          <w:w w:val="100"/>
          <w:kern w:val="0"/>
        </w:rPr>
        <w:tab/>
      </w:r>
      <w:r w:rsidRPr="007144E9">
        <w:rPr>
          <w:bCs/>
          <w:spacing w:val="0"/>
          <w:w w:val="100"/>
          <w:kern w:val="0"/>
        </w:rPr>
        <w:t>Должность в компании:</w:t>
      </w:r>
    </w:p>
    <w:p w:rsidR="003A7225" w:rsidRDefault="00B44908" w:rsidP="00B44908">
      <w:pPr>
        <w:pStyle w:val="SingleTxtGR"/>
        <w:tabs>
          <w:tab w:val="clear" w:pos="1701"/>
        </w:tabs>
        <w:suppressAutoHyphens/>
        <w:ind w:left="2268" w:hanging="1134"/>
        <w:rPr>
          <w:bCs/>
          <w:spacing w:val="0"/>
          <w:w w:val="100"/>
          <w:kern w:val="0"/>
        </w:rPr>
        <w:sectPr w:rsidR="003A7225" w:rsidSect="00B44908">
          <w:footnotePr>
            <w:numRestart w:val="eachSect"/>
          </w:footnotePr>
          <w:endnotePr>
            <w:numFmt w:val="decimal"/>
          </w:endnotePr>
          <w:pgSz w:w="11906" w:h="16838" w:code="9"/>
          <w:pgMar w:top="1418" w:right="1134" w:bottom="1134" w:left="1134" w:header="680" w:footer="567" w:gutter="0"/>
          <w:cols w:space="708"/>
          <w:docGrid w:linePitch="360"/>
        </w:sectPr>
      </w:pPr>
      <w:r w:rsidRPr="007144E9">
        <w:rPr>
          <w:bCs/>
          <w:spacing w:val="0"/>
          <w:w w:val="100"/>
          <w:kern w:val="0"/>
        </w:rPr>
        <w:tab/>
        <w:t>Дата:</w:t>
      </w:r>
    </w:p>
    <w:p w:rsidR="00B44908" w:rsidRPr="004E759D" w:rsidRDefault="00B44908" w:rsidP="00B44908">
      <w:pPr>
        <w:pStyle w:val="HChG"/>
        <w:rPr>
          <w:lang w:val="ru-RU"/>
        </w:rPr>
      </w:pPr>
      <w:r w:rsidRPr="004E759D">
        <w:rPr>
          <w:lang w:val="ru-RU"/>
        </w:rPr>
        <w:t>Приложение 2</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rPr>
        <w:tab/>
        <w:t>Схема знака официального утверждения</w:t>
      </w:r>
    </w:p>
    <w:p w:rsidR="00B44908" w:rsidRPr="007144E9" w:rsidRDefault="00B44908" w:rsidP="00B44908">
      <w:pPr>
        <w:pStyle w:val="HChGR"/>
        <w:rPr>
          <w:spacing w:val="0"/>
          <w:w w:val="100"/>
          <w:kern w:val="0"/>
        </w:rPr>
      </w:pPr>
      <w:r w:rsidRPr="007144E9">
        <w:rPr>
          <w:spacing w:val="0"/>
          <w:w w:val="100"/>
          <w:kern w:val="0"/>
        </w:rPr>
        <w:tab/>
      </w:r>
      <w:r w:rsidRPr="007144E9">
        <w:rPr>
          <w:spacing w:val="0"/>
          <w:w w:val="100"/>
          <w:kern w:val="0"/>
          <w:lang w:val="en-US"/>
        </w:rPr>
        <w:t>I</w:t>
      </w:r>
      <w:r w:rsidRPr="007144E9">
        <w:rPr>
          <w:spacing w:val="0"/>
          <w:w w:val="100"/>
          <w:kern w:val="0"/>
        </w:rPr>
        <w:t>.</w:t>
      </w:r>
      <w:r w:rsidRPr="007144E9">
        <w:rPr>
          <w:spacing w:val="0"/>
          <w:w w:val="100"/>
          <w:kern w:val="0"/>
        </w:rPr>
        <w:tab/>
        <w:t>Схема знака официального утверждения з</w:t>
      </w:r>
      <w:r w:rsidRPr="007144E9">
        <w:rPr>
          <w:iCs/>
          <w:spacing w:val="0"/>
          <w:w w:val="100"/>
          <w:kern w:val="0"/>
        </w:rPr>
        <w:t xml:space="preserve">вукового сигнального прибора, </w:t>
      </w:r>
      <w:r w:rsidRPr="007144E9">
        <w:rPr>
          <w:spacing w:val="0"/>
          <w:w w:val="100"/>
          <w:kern w:val="0"/>
        </w:rPr>
        <w:t>звуковой сигнальной системы, многотональной звуковой сигнальной системы</w:t>
      </w:r>
    </w:p>
    <w:p w:rsidR="00B44908" w:rsidRPr="007144E9" w:rsidRDefault="00B44908" w:rsidP="00B44908">
      <w:pPr>
        <w:pStyle w:val="SingleTxtGR"/>
        <w:suppressAutoHyphens/>
        <w:rPr>
          <w:bCs/>
          <w:spacing w:val="0"/>
          <w:w w:val="100"/>
          <w:kern w:val="0"/>
        </w:rPr>
      </w:pPr>
      <w:r w:rsidRPr="007144E9">
        <w:rPr>
          <w:bCs/>
          <w:spacing w:val="0"/>
          <w:w w:val="100"/>
          <w:kern w:val="0"/>
        </w:rPr>
        <w:t>(см. пункт 5.5 настоящих Правил)</w:t>
      </w:r>
    </w:p>
    <w:p w:rsidR="00B44908" w:rsidRPr="007144E9" w:rsidRDefault="00B44908" w:rsidP="00B44908">
      <w:pPr>
        <w:suppressAutoHyphens/>
        <w:spacing w:line="720" w:lineRule="auto"/>
        <w:ind w:left="1134" w:firstLine="1134"/>
        <w:jc w:val="both"/>
        <w:rPr>
          <w:spacing w:val="0"/>
          <w:w w:val="100"/>
          <w:kern w:val="0"/>
          <w:lang w:val="en-US"/>
        </w:rPr>
      </w:pPr>
      <w:r w:rsidRPr="007144E9">
        <w:rPr>
          <w:noProof/>
          <w:spacing w:val="0"/>
          <w:w w:val="100"/>
          <w:kern w:val="0"/>
          <w:lang w:eastAsia="ru-RU"/>
        </w:rPr>
        <mc:AlternateContent>
          <mc:Choice Requires="wps">
            <w:drawing>
              <wp:anchor distT="0" distB="0" distL="114300" distR="114300" simplePos="0" relativeHeight="251665408" behindDoc="0" locked="0" layoutInCell="1" allowOverlap="1" wp14:anchorId="2F5D907F" wp14:editId="337D2BAF">
                <wp:simplePos x="0" y="0"/>
                <wp:positionH relativeFrom="column">
                  <wp:posOffset>3204210</wp:posOffset>
                </wp:positionH>
                <wp:positionV relativeFrom="paragraph">
                  <wp:posOffset>994410</wp:posOffset>
                </wp:positionV>
                <wp:extent cx="869950" cy="179709"/>
                <wp:effectExtent l="0" t="0" r="6350" b="0"/>
                <wp:wrapNone/>
                <wp:docPr id="15" name="Поле 15"/>
                <wp:cNvGraphicFramePr/>
                <a:graphic xmlns:a="http://schemas.openxmlformats.org/drawingml/2006/main">
                  <a:graphicData uri="http://schemas.microsoft.com/office/word/2010/wordprocessingShape">
                    <wps:wsp>
                      <wps:cNvSpPr txBox="1"/>
                      <wps:spPr>
                        <a:xfrm>
                          <a:off x="0" y="0"/>
                          <a:ext cx="869950" cy="179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908" w:rsidRPr="00885687" w:rsidRDefault="00B44908" w:rsidP="00B44908">
                            <w:pPr>
                              <w:rPr>
                                <w:i/>
                                <w:iCs/>
                                <w:sz w:val="18"/>
                                <w:szCs w:val="18"/>
                              </w:rPr>
                            </w:pPr>
                            <w:r w:rsidRPr="00885687">
                              <w:rPr>
                                <w:i/>
                                <w:iCs/>
                                <w:sz w:val="18"/>
                                <w:szCs w:val="18"/>
                              </w:rPr>
                              <w:t xml:space="preserve">а </w:t>
                            </w:r>
                            <w:r w:rsidRPr="00885687">
                              <w:rPr>
                                <w:i/>
                                <w:iCs/>
                                <w:sz w:val="18"/>
                                <w:szCs w:val="18"/>
                                <w:lang w:val="en-US"/>
                              </w:rPr>
                              <w:t>=</w:t>
                            </w:r>
                            <w:r w:rsidRPr="00885687">
                              <w:rPr>
                                <w:i/>
                                <w:iCs/>
                                <w:sz w:val="18"/>
                                <w:szCs w:val="18"/>
                              </w:rPr>
                              <w:t xml:space="preserve"> мин.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907F" id="Поле 15" o:spid="_x0000_s1030" type="#_x0000_t202" style="position:absolute;left:0;text-align:left;margin-left:252.3pt;margin-top:78.3pt;width:68.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" fillcolor="white [3201]" stroked="f" strokeweight=".5pt">
                <v:textbox inset="0,0,0,0">
                  <w:txbxContent>
                    <w:p w:rsidR="00B44908" w:rsidRPr="00885687" w:rsidRDefault="00B44908" w:rsidP="00B44908">
                      <w:pPr>
                        <w:rPr>
                          <w:i/>
                          <w:iCs/>
                          <w:sz w:val="18"/>
                          <w:szCs w:val="18"/>
                        </w:rPr>
                      </w:pPr>
                      <w:r w:rsidRPr="00885687">
                        <w:rPr>
                          <w:i/>
                          <w:iCs/>
                          <w:sz w:val="18"/>
                          <w:szCs w:val="18"/>
                        </w:rPr>
                        <w:t xml:space="preserve">а </w:t>
                      </w:r>
                      <w:r w:rsidRPr="00885687">
                        <w:rPr>
                          <w:i/>
                          <w:iCs/>
                          <w:sz w:val="18"/>
                          <w:szCs w:val="18"/>
                          <w:lang w:val="en-US"/>
                        </w:rPr>
                        <w:t>=</w:t>
                      </w:r>
                      <w:r w:rsidRPr="00885687">
                        <w:rPr>
                          <w:i/>
                          <w:iCs/>
                          <w:sz w:val="18"/>
                          <w:szCs w:val="18"/>
                        </w:rPr>
                        <w:t xml:space="preserve"> мин. 8 мм</w:t>
                      </w:r>
                    </w:p>
                  </w:txbxContent>
                </v:textbox>
              </v:shape>
            </w:pict>
          </mc:Fallback>
        </mc:AlternateContent>
      </w:r>
      <w:r w:rsidRPr="007144E9">
        <w:rPr>
          <w:noProof/>
          <w:spacing w:val="0"/>
          <w:w w:val="100"/>
          <w:kern w:val="0"/>
          <w:lang w:eastAsia="ru-RU"/>
        </w:rPr>
        <w:drawing>
          <wp:inline distT="0" distB="0" distL="0" distR="0" wp14:anchorId="6401A05B" wp14:editId="2D719D59">
            <wp:extent cx="2446020" cy="1470660"/>
            <wp:effectExtent l="0" t="0" r="0" b="0"/>
            <wp:docPr id="10" name="Picture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дписи 3-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46020" cy="1470660"/>
                    </a:xfrm>
                    <a:prstGeom prst="rect">
                      <a:avLst/>
                    </a:prstGeom>
                    <a:noFill/>
                    <a:ln>
                      <a:noFill/>
                    </a:ln>
                  </pic:spPr>
                </pic:pic>
              </a:graphicData>
            </a:graphic>
          </wp:inline>
        </w:drawing>
      </w:r>
    </w:p>
    <w:p w:rsidR="00B44908" w:rsidRPr="007144E9" w:rsidRDefault="00B44908" w:rsidP="00B44908">
      <w:pPr>
        <w:pStyle w:val="SingleTxtGR"/>
        <w:suppressAutoHyphens/>
        <w:rPr>
          <w:spacing w:val="0"/>
          <w:w w:val="100"/>
          <w:kern w:val="0"/>
        </w:rPr>
      </w:pPr>
      <w:r w:rsidRPr="007144E9">
        <w:rPr>
          <w:spacing w:val="0"/>
          <w:w w:val="100"/>
          <w:kern w:val="0"/>
        </w:rPr>
        <w:tab/>
        <w:t>Приведенный выше знак официального утверждения, проставленный на звуковом сигнальном приборе, указывает, что этот звуковой сигнальный прибор класса I официально утвержден в Нидерландах (Е 4) под номером официального утверждения 002439. Первые цифры номера официального утверждения указывают, что официальное утверждение было представлено в соответствии с требованиями Правил № 28 ООН в их первоначальном варианте.</w:t>
      </w:r>
    </w:p>
    <w:p w:rsidR="00B44908" w:rsidRPr="007144E9" w:rsidRDefault="00B44908" w:rsidP="00B44908">
      <w:pPr>
        <w:pStyle w:val="SingleTxtGR"/>
        <w:suppressAutoHyphens/>
        <w:rPr>
          <w:spacing w:val="0"/>
          <w:w w:val="100"/>
          <w:kern w:val="0"/>
        </w:rPr>
      </w:pPr>
      <w:r w:rsidRPr="007144E9">
        <w:rPr>
          <w:i/>
          <w:spacing w:val="0"/>
          <w:w w:val="100"/>
          <w:kern w:val="0"/>
        </w:rPr>
        <w:t>Примечания</w:t>
      </w:r>
      <w:r w:rsidRPr="007144E9">
        <w:rPr>
          <w:spacing w:val="0"/>
          <w:w w:val="100"/>
          <w:kern w:val="0"/>
        </w:rPr>
        <w:t>:</w:t>
      </w:r>
    </w:p>
    <w:p w:rsidR="00B44908" w:rsidRPr="007144E9" w:rsidRDefault="00B44908" w:rsidP="00B44908">
      <w:pPr>
        <w:pStyle w:val="SingleTxtGR"/>
        <w:suppressAutoHyphens/>
        <w:rPr>
          <w:bCs/>
          <w:spacing w:val="0"/>
          <w:w w:val="100"/>
          <w:kern w:val="0"/>
        </w:rPr>
      </w:pPr>
      <w:r w:rsidRPr="007144E9">
        <w:rPr>
          <w:bCs/>
          <w:spacing w:val="0"/>
          <w:w w:val="100"/>
          <w:kern w:val="0"/>
        </w:rPr>
        <w:t>1.</w:t>
      </w:r>
      <w:r w:rsidRPr="007144E9">
        <w:rPr>
          <w:bCs/>
          <w:spacing w:val="0"/>
          <w:w w:val="100"/>
          <w:kern w:val="0"/>
        </w:rPr>
        <w:tab/>
        <w:t>Номер официального утверждения должен проставляться вблизи круга и располагаться либо над или под буквой «Е», либо справа или слева этой буквы. Цифры номера официального утверждения должны располагаться с той же стороны по отношению к букве «Е» и быть ориентированы в том же направлении. Следует избегать использования римских цифр для номеров официального утверждения, с тем чтобы они не могли быть перепутаны с другими обозначениями.</w:t>
      </w:r>
    </w:p>
    <w:p w:rsidR="00B44908" w:rsidRPr="007144E9" w:rsidRDefault="00B44908" w:rsidP="00B44908">
      <w:pPr>
        <w:pStyle w:val="SingleTxtGR"/>
        <w:suppressAutoHyphens/>
        <w:rPr>
          <w:b/>
          <w:spacing w:val="0"/>
          <w:w w:val="100"/>
          <w:kern w:val="0"/>
        </w:rPr>
      </w:pPr>
      <w:r w:rsidRPr="007144E9">
        <w:rPr>
          <w:bCs/>
          <w:spacing w:val="0"/>
          <w:w w:val="100"/>
          <w:kern w:val="0"/>
        </w:rPr>
        <w:t>2.</w:t>
      </w:r>
      <w:r w:rsidRPr="007144E9">
        <w:rPr>
          <w:bCs/>
          <w:spacing w:val="0"/>
          <w:w w:val="100"/>
          <w:kern w:val="0"/>
        </w:rPr>
        <w:tab/>
        <w:t>Могут по-прежнему использоваться знаки официального утверждения уже существующих типов звуковых предупреждающих приборов (систем) или типов транспортных средств.</w:t>
      </w:r>
    </w:p>
    <w:p w:rsidR="00B44908" w:rsidRPr="004E759D" w:rsidRDefault="00B44908" w:rsidP="005D14E4">
      <w:pPr>
        <w:pStyle w:val="HChG"/>
        <w:pageBreakBefore/>
        <w:rPr>
          <w:lang w:val="ru-RU"/>
        </w:rPr>
      </w:pPr>
      <w:r w:rsidRPr="004E759D">
        <w:rPr>
          <w:lang w:val="ru-RU"/>
        </w:rPr>
        <w:tab/>
      </w:r>
      <w:r w:rsidRPr="007144E9">
        <w:t>II</w:t>
      </w:r>
      <w:r w:rsidRPr="004E759D">
        <w:rPr>
          <w:lang w:val="ru-RU"/>
        </w:rPr>
        <w:t>.</w:t>
      </w:r>
      <w:r w:rsidRPr="004E759D">
        <w:rPr>
          <w:lang w:val="ru-RU"/>
        </w:rPr>
        <w:tab/>
        <w:t xml:space="preserve">Схема знака официального утверждения </w:t>
      </w:r>
      <w:r w:rsidRPr="004E759D">
        <w:rPr>
          <w:lang w:val="ru-RU"/>
        </w:rPr>
        <w:br/>
        <w:t>на транспортном средстве в отношении его звуковых сигналов предупреждения</w:t>
      </w:r>
    </w:p>
    <w:p w:rsidR="00B44908" w:rsidRPr="007144E9" w:rsidRDefault="00B44908" w:rsidP="00B44908">
      <w:pPr>
        <w:pStyle w:val="SingleTxtGR"/>
        <w:suppressAutoHyphens/>
        <w:rPr>
          <w:spacing w:val="0"/>
          <w:w w:val="100"/>
          <w:kern w:val="0"/>
        </w:rPr>
      </w:pPr>
      <w:r w:rsidRPr="007144E9">
        <w:rPr>
          <w:spacing w:val="0"/>
          <w:w w:val="100"/>
          <w:kern w:val="0"/>
        </w:rPr>
        <w:t>(см. пункт 13.4 настоящих Правил)</w:t>
      </w:r>
    </w:p>
    <w:p w:rsidR="00B44908" w:rsidRPr="007144E9" w:rsidRDefault="00B44908" w:rsidP="00B44908">
      <w:pPr>
        <w:pStyle w:val="H1GR"/>
        <w:rPr>
          <w:spacing w:val="0"/>
          <w:w w:val="100"/>
          <w:kern w:val="0"/>
        </w:rPr>
      </w:pPr>
      <w:r w:rsidRPr="007144E9">
        <w:rPr>
          <w:spacing w:val="0"/>
          <w:w w:val="100"/>
          <w:kern w:val="0"/>
        </w:rPr>
        <w:tab/>
      </w:r>
      <w:r w:rsidRPr="007144E9">
        <w:rPr>
          <w:spacing w:val="0"/>
          <w:w w:val="100"/>
          <w:kern w:val="0"/>
        </w:rPr>
        <w:tab/>
        <w:t>Образец A</w:t>
      </w:r>
    </w:p>
    <w:p w:rsidR="00B44908" w:rsidRPr="007144E9" w:rsidRDefault="00B44908" w:rsidP="00B44908">
      <w:pPr>
        <w:suppressAutoHyphens/>
        <w:ind w:left="2268"/>
        <w:rPr>
          <w:spacing w:val="0"/>
          <w:w w:val="100"/>
          <w:kern w:val="0"/>
          <w:lang w:eastAsia="ru-RU"/>
        </w:rPr>
      </w:pPr>
      <w:r w:rsidRPr="007144E9">
        <w:rPr>
          <w:noProof/>
          <w:spacing w:val="0"/>
          <w:w w:val="100"/>
          <w:kern w:val="0"/>
          <w:lang w:eastAsia="ru-RU"/>
        </w:rPr>
        <mc:AlternateContent>
          <mc:Choice Requires="wps">
            <w:drawing>
              <wp:anchor distT="0" distB="0" distL="114300" distR="114300" simplePos="0" relativeHeight="251666432" behindDoc="0" locked="0" layoutInCell="1" allowOverlap="1" wp14:anchorId="7AAE3473" wp14:editId="081F06CF">
                <wp:simplePos x="0" y="0"/>
                <wp:positionH relativeFrom="column">
                  <wp:posOffset>3216910</wp:posOffset>
                </wp:positionH>
                <wp:positionV relativeFrom="paragraph">
                  <wp:posOffset>549910</wp:posOffset>
                </wp:positionV>
                <wp:extent cx="914400" cy="168910"/>
                <wp:effectExtent l="0" t="0" r="0" b="2540"/>
                <wp:wrapNone/>
                <wp:docPr id="24" name="Поле 15"/>
                <wp:cNvGraphicFramePr/>
                <a:graphic xmlns:a="http://schemas.openxmlformats.org/drawingml/2006/main">
                  <a:graphicData uri="http://schemas.microsoft.com/office/word/2010/wordprocessingShape">
                    <wps:wsp>
                      <wps:cNvSpPr txBox="1"/>
                      <wps:spPr>
                        <a:xfrm>
                          <a:off x="0" y="0"/>
                          <a:ext cx="914400" cy="168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908" w:rsidRPr="000B171E" w:rsidRDefault="00B44908" w:rsidP="00B44908">
                            <w:pPr>
                              <w:spacing w:line="240" w:lineRule="auto"/>
                              <w:rPr>
                                <w:i/>
                                <w:iCs/>
                                <w:sz w:val="18"/>
                                <w:szCs w:val="18"/>
                              </w:rPr>
                            </w:pPr>
                            <w:r w:rsidRPr="000B171E">
                              <w:rPr>
                                <w:i/>
                                <w:iCs/>
                                <w:sz w:val="18"/>
                                <w:szCs w:val="18"/>
                              </w:rPr>
                              <w:t xml:space="preserve">а </w:t>
                            </w:r>
                            <w:r w:rsidRPr="000B171E">
                              <w:rPr>
                                <w:i/>
                                <w:iCs/>
                                <w:sz w:val="18"/>
                                <w:szCs w:val="18"/>
                                <w:lang w:val="en-US"/>
                              </w:rPr>
                              <w:t>=</w:t>
                            </w:r>
                            <w:r w:rsidRPr="000B171E">
                              <w:rPr>
                                <w:i/>
                                <w:iCs/>
                                <w:sz w:val="18"/>
                                <w:szCs w:val="18"/>
                              </w:rPr>
                              <w:t xml:space="preserve"> мин.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3473" id="_x0000_s1031" type="#_x0000_t202" style="position:absolute;left:0;text-align:left;margin-left:253.3pt;margin-top:43.3pt;width:1in;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" fillcolor="white [3201]" stroked="f" strokeweight=".5pt">
                <v:textbox inset="0,0,0,0">
                  <w:txbxContent>
                    <w:p w:rsidR="00B44908" w:rsidRPr="000B171E" w:rsidRDefault="00B44908" w:rsidP="00B44908">
                      <w:pPr>
                        <w:spacing w:line="240" w:lineRule="auto"/>
                        <w:rPr>
                          <w:i/>
                          <w:iCs/>
                          <w:sz w:val="18"/>
                          <w:szCs w:val="18"/>
                        </w:rPr>
                      </w:pPr>
                      <w:r w:rsidRPr="000B171E">
                        <w:rPr>
                          <w:i/>
                          <w:iCs/>
                          <w:sz w:val="18"/>
                          <w:szCs w:val="18"/>
                        </w:rPr>
                        <w:t xml:space="preserve">а </w:t>
                      </w:r>
                      <w:r w:rsidRPr="000B171E">
                        <w:rPr>
                          <w:i/>
                          <w:iCs/>
                          <w:sz w:val="18"/>
                          <w:szCs w:val="18"/>
                          <w:lang w:val="en-US"/>
                        </w:rPr>
                        <w:t>=</w:t>
                      </w:r>
                      <w:r w:rsidRPr="000B171E">
                        <w:rPr>
                          <w:i/>
                          <w:iCs/>
                          <w:sz w:val="18"/>
                          <w:szCs w:val="18"/>
                        </w:rPr>
                        <w:t xml:space="preserve"> мин. 8 мм</w:t>
                      </w:r>
                    </w:p>
                  </w:txbxContent>
                </v:textbox>
              </v:shape>
            </w:pict>
          </mc:Fallback>
        </mc:AlternateContent>
      </w:r>
      <w:r w:rsidRPr="007144E9">
        <w:rPr>
          <w:noProof/>
          <w:spacing w:val="0"/>
          <w:w w:val="100"/>
          <w:kern w:val="0"/>
          <w:lang w:eastAsia="ru-RU"/>
        </w:rPr>
        <w:drawing>
          <wp:inline distT="0" distB="0" distL="0" distR="0" wp14:anchorId="2954DD63" wp14:editId="37BDDC8F">
            <wp:extent cx="3291840" cy="899160"/>
            <wp:effectExtent l="0" t="0" r="3810" b="0"/>
            <wp:docPr id="8" name="Picture 8"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дписи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1840" cy="899160"/>
                    </a:xfrm>
                    <a:prstGeom prst="rect">
                      <a:avLst/>
                    </a:prstGeom>
                    <a:noFill/>
                    <a:ln>
                      <a:noFill/>
                    </a:ln>
                  </pic:spPr>
                </pic:pic>
              </a:graphicData>
            </a:graphic>
          </wp:inline>
        </w:drawing>
      </w:r>
    </w:p>
    <w:p w:rsidR="00B44908" w:rsidRPr="007144E9" w:rsidRDefault="00B44908" w:rsidP="005D14E4">
      <w:pPr>
        <w:pStyle w:val="SingleTxtGR"/>
        <w:suppressAutoHyphens/>
        <w:spacing w:before="120"/>
        <w:rPr>
          <w:spacing w:val="0"/>
          <w:w w:val="100"/>
          <w:kern w:val="0"/>
        </w:rPr>
      </w:pPr>
      <w:r w:rsidRPr="007144E9">
        <w:rPr>
          <w:spacing w:val="0"/>
          <w:w w:val="100"/>
          <w:kern w:val="0"/>
        </w:rPr>
        <w:tab/>
        <w:t xml:space="preserve">Приведенный выше знак официального утверждения, проставленный на транспортном средстве, указывает, что на основании Правил № 28 ООН этот тип транспортного средства официально утвержден в Нидерландах (Е 4) в отношении звуковой сигнализации. </w:t>
      </w:r>
      <w:r w:rsidRPr="007144E9">
        <w:rPr>
          <w:bCs/>
          <w:spacing w:val="0"/>
          <w:w w:val="100"/>
          <w:kern w:val="0"/>
        </w:rPr>
        <w:t>Первые две цифры номера официального утверждения указывают, что Правила № 28 ООН были в их первоначальном варианте.</w:t>
      </w:r>
    </w:p>
    <w:p w:rsidR="00B44908" w:rsidRPr="007144E9" w:rsidRDefault="00B44908" w:rsidP="005D14E4">
      <w:pPr>
        <w:pStyle w:val="H1GR"/>
        <w:spacing w:before="480"/>
        <w:rPr>
          <w:spacing w:val="0"/>
          <w:w w:val="100"/>
          <w:kern w:val="0"/>
        </w:rPr>
      </w:pPr>
      <w:r w:rsidRPr="007144E9">
        <w:rPr>
          <w:spacing w:val="0"/>
          <w:w w:val="100"/>
          <w:kern w:val="0"/>
        </w:rPr>
        <w:tab/>
      </w:r>
      <w:r w:rsidRPr="007144E9">
        <w:rPr>
          <w:spacing w:val="0"/>
          <w:w w:val="100"/>
          <w:kern w:val="0"/>
        </w:rPr>
        <w:tab/>
        <w:t>Образец B</w:t>
      </w:r>
    </w:p>
    <w:p w:rsidR="00B44908" w:rsidRPr="007144E9" w:rsidRDefault="00B44908" w:rsidP="00B44908">
      <w:pPr>
        <w:suppressAutoHyphens/>
        <w:spacing w:after="120"/>
        <w:ind w:left="2835"/>
        <w:rPr>
          <w:spacing w:val="0"/>
          <w:w w:val="100"/>
          <w:kern w:val="0"/>
          <w:lang w:eastAsia="ru-RU"/>
        </w:rPr>
      </w:pPr>
      <w:r w:rsidRPr="007144E9">
        <w:rPr>
          <w:noProof/>
          <w:spacing w:val="0"/>
          <w:w w:val="100"/>
          <w:kern w:val="0"/>
          <w:lang w:eastAsia="ru-RU"/>
        </w:rPr>
        <mc:AlternateContent>
          <mc:Choice Requires="wps">
            <w:drawing>
              <wp:anchor distT="0" distB="0" distL="114300" distR="114300" simplePos="0" relativeHeight="251667456" behindDoc="0" locked="0" layoutInCell="1" allowOverlap="1" wp14:anchorId="09C31944" wp14:editId="1CAD0BD7">
                <wp:simplePos x="0" y="0"/>
                <wp:positionH relativeFrom="column">
                  <wp:posOffset>1991360</wp:posOffset>
                </wp:positionH>
                <wp:positionV relativeFrom="paragraph">
                  <wp:posOffset>946150</wp:posOffset>
                </wp:positionV>
                <wp:extent cx="831850" cy="184150"/>
                <wp:effectExtent l="0" t="0" r="6350" b="6350"/>
                <wp:wrapNone/>
                <wp:docPr id="34" name="Поле 15"/>
                <wp:cNvGraphicFramePr/>
                <a:graphic xmlns:a="http://schemas.openxmlformats.org/drawingml/2006/main">
                  <a:graphicData uri="http://schemas.microsoft.com/office/word/2010/wordprocessingShape">
                    <wps:wsp>
                      <wps:cNvSpPr txBox="1"/>
                      <wps:spPr>
                        <a:xfrm>
                          <a:off x="0" y="0"/>
                          <a:ext cx="83185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908" w:rsidRPr="000B171E" w:rsidRDefault="00B44908" w:rsidP="00B44908">
                            <w:pPr>
                              <w:spacing w:line="240" w:lineRule="auto"/>
                              <w:rPr>
                                <w:i/>
                                <w:iCs/>
                                <w:sz w:val="18"/>
                                <w:szCs w:val="18"/>
                              </w:rPr>
                            </w:pPr>
                            <w:r w:rsidRPr="000B171E">
                              <w:rPr>
                                <w:i/>
                                <w:iCs/>
                                <w:sz w:val="18"/>
                                <w:szCs w:val="18"/>
                              </w:rPr>
                              <w:t xml:space="preserve">а </w:t>
                            </w:r>
                            <w:r w:rsidRPr="000B171E">
                              <w:rPr>
                                <w:i/>
                                <w:iCs/>
                                <w:sz w:val="18"/>
                                <w:szCs w:val="18"/>
                                <w:lang w:val="en-US"/>
                              </w:rPr>
                              <w:t>=</w:t>
                            </w:r>
                            <w:r w:rsidRPr="000B171E">
                              <w:rPr>
                                <w:i/>
                                <w:iCs/>
                                <w:sz w:val="18"/>
                                <w:szCs w:val="18"/>
                              </w:rPr>
                              <w:t xml:space="preserve"> мин.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31944" id="_x0000_s1032" type="#_x0000_t202" style="position:absolute;left:0;text-align:left;margin-left:156.8pt;margin-top:74.5pt;width:6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" fillcolor="white [3201]" stroked="f" strokeweight=".5pt">
                <v:textbox inset="0,0,0,0">
                  <w:txbxContent>
                    <w:p w:rsidR="00B44908" w:rsidRPr="000B171E" w:rsidRDefault="00B44908" w:rsidP="00B44908">
                      <w:pPr>
                        <w:spacing w:line="240" w:lineRule="auto"/>
                        <w:rPr>
                          <w:i/>
                          <w:iCs/>
                          <w:sz w:val="18"/>
                          <w:szCs w:val="18"/>
                        </w:rPr>
                      </w:pPr>
                      <w:r w:rsidRPr="000B171E">
                        <w:rPr>
                          <w:i/>
                          <w:iCs/>
                          <w:sz w:val="18"/>
                          <w:szCs w:val="18"/>
                        </w:rPr>
                        <w:t xml:space="preserve">а </w:t>
                      </w:r>
                      <w:r w:rsidRPr="000B171E">
                        <w:rPr>
                          <w:i/>
                          <w:iCs/>
                          <w:sz w:val="18"/>
                          <w:szCs w:val="18"/>
                          <w:lang w:val="en-US"/>
                        </w:rPr>
                        <w:t>=</w:t>
                      </w:r>
                      <w:r w:rsidRPr="000B171E">
                        <w:rPr>
                          <w:i/>
                          <w:iCs/>
                          <w:sz w:val="18"/>
                          <w:szCs w:val="18"/>
                        </w:rPr>
                        <w:t xml:space="preserve"> мин. 8 мм</w:t>
                      </w:r>
                    </w:p>
                  </w:txbxContent>
                </v:textbox>
              </v:shape>
            </w:pict>
          </mc:Fallback>
        </mc:AlternateContent>
      </w:r>
      <w:r w:rsidRPr="007144E9">
        <w:rPr>
          <w:b/>
          <w:bCs/>
          <w:noProof/>
          <w:spacing w:val="0"/>
          <w:w w:val="100"/>
          <w:kern w:val="0"/>
          <w:sz w:val="16"/>
          <w:szCs w:val="16"/>
          <w:lang w:eastAsia="ru-RU"/>
        </w:rPr>
        <w:drawing>
          <wp:inline distT="0" distB="0" distL="0" distR="0" wp14:anchorId="35ABEB2E" wp14:editId="1F6A26C5">
            <wp:extent cx="2872740" cy="1074420"/>
            <wp:effectExtent l="0" t="0" r="3810" b="0"/>
            <wp:docPr id="11" name="Picture 11"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72740" cy="1074420"/>
                    </a:xfrm>
                    <a:prstGeom prst="rect">
                      <a:avLst/>
                    </a:prstGeom>
                    <a:noFill/>
                    <a:ln>
                      <a:noFill/>
                    </a:ln>
                  </pic:spPr>
                </pic:pic>
              </a:graphicData>
            </a:graphic>
          </wp:inline>
        </w:drawing>
      </w:r>
    </w:p>
    <w:p w:rsidR="00B50798" w:rsidRDefault="00B44908" w:rsidP="005D14E4">
      <w:pPr>
        <w:pStyle w:val="SingleTxtGR"/>
        <w:suppressAutoHyphens/>
        <w:spacing w:before="120"/>
        <w:rPr>
          <w:bCs/>
          <w:spacing w:val="0"/>
          <w:w w:val="100"/>
          <w:kern w:val="0"/>
          <w:szCs w:val="18"/>
        </w:rPr>
      </w:pPr>
      <w:r w:rsidRPr="007144E9">
        <w:rPr>
          <w:b/>
          <w:spacing w:val="0"/>
          <w:w w:val="100"/>
          <w:kern w:val="0"/>
        </w:rPr>
        <w:tab/>
      </w:r>
      <w:r w:rsidRPr="007144E9">
        <w:rPr>
          <w:bCs/>
          <w:spacing w:val="0"/>
          <w:w w:val="100"/>
          <w:kern w:val="0"/>
        </w:rPr>
        <w:t xml:space="preserve">Приведенный выше </w:t>
      </w:r>
      <w:r w:rsidRPr="005D14E4">
        <w:rPr>
          <w:spacing w:val="0"/>
          <w:w w:val="100"/>
          <w:kern w:val="0"/>
        </w:rPr>
        <w:t>знак</w:t>
      </w:r>
      <w:r w:rsidRPr="007144E9">
        <w:rPr>
          <w:bCs/>
          <w:spacing w:val="0"/>
          <w:w w:val="100"/>
          <w:kern w:val="0"/>
        </w:rPr>
        <w:t xml:space="preserve"> официального утверждения, проставленный на</w:t>
      </w:r>
      <w:r>
        <w:rPr>
          <w:bCs/>
          <w:spacing w:val="0"/>
          <w:w w:val="100"/>
          <w:kern w:val="0"/>
        </w:rPr>
        <w:t> </w:t>
      </w:r>
      <w:r w:rsidRPr="007144E9">
        <w:rPr>
          <w:bCs/>
          <w:spacing w:val="0"/>
          <w:w w:val="100"/>
          <w:kern w:val="0"/>
        </w:rPr>
        <w:t>транспортном средстве, указывает, что данный тип транспортного средства был</w:t>
      </w:r>
      <w:r>
        <w:rPr>
          <w:bCs/>
          <w:spacing w:val="0"/>
          <w:w w:val="100"/>
          <w:kern w:val="0"/>
        </w:rPr>
        <w:t> </w:t>
      </w:r>
      <w:r w:rsidRPr="007144E9">
        <w:rPr>
          <w:bCs/>
          <w:spacing w:val="0"/>
          <w:w w:val="100"/>
          <w:kern w:val="0"/>
        </w:rPr>
        <w:t xml:space="preserve">официально утвержден в Нидерландах (Е 4) на основании правил № 28 </w:t>
      </w:r>
      <w:r>
        <w:rPr>
          <w:bCs/>
          <w:spacing w:val="0"/>
          <w:w w:val="100"/>
          <w:kern w:val="0"/>
        </w:rPr>
        <w:br/>
      </w:r>
      <w:r w:rsidRPr="007144E9">
        <w:rPr>
          <w:bCs/>
          <w:spacing w:val="0"/>
          <w:w w:val="100"/>
          <w:kern w:val="0"/>
        </w:rPr>
        <w:t>и 33 ООН</w:t>
      </w:r>
      <w:r w:rsidRPr="007144E9">
        <w:rPr>
          <w:rStyle w:val="FootnoteReference"/>
          <w:bCs/>
          <w:spacing w:val="0"/>
          <w:w w:val="100"/>
          <w:kern w:val="0"/>
        </w:rPr>
        <w:footnoteReference w:id="26"/>
      </w:r>
      <w:r w:rsidRPr="007144E9">
        <w:rPr>
          <w:bCs/>
          <w:spacing w:val="0"/>
          <w:w w:val="100"/>
          <w:kern w:val="0"/>
        </w:rPr>
        <w:t xml:space="preserve">. Номера официального утверждения означают, что на дату предоставления соответствующих официальных утверждений Правила № 28 ООН </w:t>
      </w:r>
      <w:r>
        <w:rPr>
          <w:bCs/>
          <w:spacing w:val="0"/>
          <w:w w:val="100"/>
          <w:kern w:val="0"/>
        </w:rPr>
        <w:br/>
      </w:r>
      <w:r w:rsidRPr="007144E9">
        <w:rPr>
          <w:bCs/>
          <w:spacing w:val="0"/>
          <w:w w:val="100"/>
          <w:kern w:val="0"/>
        </w:rPr>
        <w:t>и Правила № 33 ООН были в их первоначальном варианте.</w:t>
      </w:r>
    </w:p>
    <w:p w:rsidR="005D14E4" w:rsidRDefault="005D14E4" w:rsidP="0044551B">
      <w:pPr>
        <w:tabs>
          <w:tab w:val="right" w:pos="850"/>
          <w:tab w:val="left" w:pos="1134"/>
          <w:tab w:val="left" w:pos="1559"/>
          <w:tab w:val="left" w:pos="1984"/>
          <w:tab w:val="left" w:leader="dot" w:pos="8787"/>
          <w:tab w:val="right" w:pos="9638"/>
        </w:tabs>
        <w:spacing w:after="120"/>
        <w:ind w:left="1134" w:hanging="1134"/>
        <w:rPr>
          <w:bCs/>
          <w:spacing w:val="0"/>
          <w:w w:val="100"/>
          <w:kern w:val="0"/>
          <w:szCs w:val="18"/>
        </w:rPr>
        <w:sectPr w:rsidR="005D14E4" w:rsidSect="00B44908">
          <w:footnotePr>
            <w:numRestart w:val="eachSect"/>
          </w:footnotePr>
          <w:endnotePr>
            <w:numFmt w:val="decimal"/>
          </w:endnotePr>
          <w:pgSz w:w="11906" w:h="16838" w:code="9"/>
          <w:pgMar w:top="1418" w:right="1134" w:bottom="1134" w:left="1134" w:header="680" w:footer="567" w:gutter="0"/>
          <w:cols w:space="708"/>
          <w:docGrid w:linePitch="360"/>
        </w:sectPr>
      </w:pPr>
    </w:p>
    <w:p w:rsidR="005D14E4" w:rsidRPr="004E759D" w:rsidRDefault="005D14E4" w:rsidP="005D14E4">
      <w:pPr>
        <w:pStyle w:val="HChG"/>
        <w:rPr>
          <w:lang w:val="ru-RU"/>
        </w:rPr>
      </w:pPr>
      <w:r w:rsidRPr="004E759D">
        <w:rPr>
          <w:lang w:val="ru-RU"/>
        </w:rPr>
        <w:t>Приложение 3</w:t>
      </w:r>
    </w:p>
    <w:p w:rsidR="005D14E4" w:rsidRPr="007144E9" w:rsidRDefault="005D14E4" w:rsidP="005D14E4">
      <w:pPr>
        <w:pStyle w:val="HChGR"/>
        <w:rPr>
          <w:spacing w:val="0"/>
          <w:w w:val="100"/>
          <w:kern w:val="0"/>
        </w:rPr>
      </w:pPr>
      <w:r w:rsidRPr="007144E9">
        <w:rPr>
          <w:spacing w:val="0"/>
          <w:w w:val="100"/>
          <w:kern w:val="0"/>
        </w:rPr>
        <w:tab/>
      </w:r>
      <w:r w:rsidRPr="007144E9">
        <w:rPr>
          <w:spacing w:val="0"/>
          <w:w w:val="100"/>
          <w:kern w:val="0"/>
        </w:rPr>
        <w:tab/>
        <w:t>Квалификационные критерии для безэховой среды</w:t>
      </w:r>
    </w:p>
    <w:p w:rsidR="005D14E4" w:rsidRPr="007144E9" w:rsidRDefault="005D14E4" w:rsidP="005D14E4">
      <w:pPr>
        <w:pStyle w:val="SingleTxtGR"/>
        <w:suppressAutoHyphens/>
        <w:rPr>
          <w:rFonts w:eastAsia="MS Mincho"/>
          <w:bCs/>
          <w:spacing w:val="0"/>
          <w:w w:val="100"/>
          <w:kern w:val="0"/>
        </w:rPr>
      </w:pPr>
      <w:r w:rsidRPr="007144E9">
        <w:rPr>
          <w:bCs/>
          <w:spacing w:val="0"/>
          <w:w w:val="100"/>
          <w:kern w:val="0"/>
        </w:rPr>
        <w:tab/>
        <w:t>Безэховая среда должна соответствовать требованиям ISO 26101:2012 с учетом следующих квалификационных критериев и требований к измерениям, соответствующих данному методу испытания. Акустическое пространство должно удовлетворять следующим условиям:</w:t>
      </w:r>
    </w:p>
    <w:p w:rsidR="005D14E4" w:rsidRPr="0057319E" w:rsidRDefault="005D14E4" w:rsidP="005D14E4">
      <w:pPr>
        <w:pStyle w:val="Bullet1G"/>
        <w:rPr>
          <w:rFonts w:eastAsia="MS Mincho"/>
          <w:lang w:val="ru-RU"/>
        </w:rPr>
      </w:pPr>
      <w:r w:rsidRPr="0057319E">
        <w:rPr>
          <w:rFonts w:eastAsia="MS Mincho"/>
          <w:lang w:val="ru-RU"/>
        </w:rPr>
        <w:tab/>
      </w:r>
      <w:r w:rsidRPr="0057319E">
        <w:rPr>
          <w:lang w:val="ru-RU"/>
        </w:rPr>
        <w:t>источник звука устанавливают в положение звукового сигнального прибора, звуковой сигнальной системы, многотональной звуковой сигнальной системы, подлежащих испытанию;</w:t>
      </w:r>
    </w:p>
    <w:p w:rsidR="005D14E4" w:rsidRPr="0057319E" w:rsidRDefault="005D14E4" w:rsidP="005D14E4">
      <w:pPr>
        <w:pStyle w:val="Bullet1G"/>
        <w:rPr>
          <w:rFonts w:eastAsia="MS Mincho"/>
          <w:lang w:val="ru-RU"/>
        </w:rPr>
      </w:pPr>
      <w:r w:rsidRPr="0057319E">
        <w:rPr>
          <w:lang w:val="ru-RU"/>
        </w:rPr>
        <w:tab/>
        <w:t>источник звука должен обеспечивать широкополосный сигнал для измерения;</w:t>
      </w:r>
    </w:p>
    <w:p w:rsidR="005D14E4" w:rsidRPr="0057319E" w:rsidRDefault="005D14E4" w:rsidP="005D14E4">
      <w:pPr>
        <w:pStyle w:val="Bullet1G"/>
        <w:rPr>
          <w:rFonts w:eastAsia="MS Mincho"/>
          <w:lang w:val="ru-RU"/>
        </w:rPr>
      </w:pPr>
      <w:r w:rsidRPr="0057319E">
        <w:rPr>
          <w:lang w:val="ru-RU"/>
        </w:rPr>
        <w:tab/>
        <w:t>оценку выполняют в третьоктавных полосах;</w:t>
      </w:r>
    </w:p>
    <w:p w:rsidR="005D14E4" w:rsidRPr="0057319E" w:rsidRDefault="005D14E4" w:rsidP="005D14E4">
      <w:pPr>
        <w:pStyle w:val="Bullet1G"/>
        <w:rPr>
          <w:rFonts w:eastAsia="MS Mincho"/>
          <w:lang w:val="ru-RU"/>
        </w:rPr>
      </w:pPr>
      <w:r w:rsidRPr="0057319E">
        <w:rPr>
          <w:lang w:val="ru-RU"/>
        </w:rPr>
        <w:tab/>
        <w:t>для целей оценки микрофоны размещают на линии между источником звука и положением микрофона, используемого для измерения. Такое расположение микрофонов часто называют поперечным; используется только одна поперечная линия от положения микрофона до источника звука;</w:t>
      </w:r>
    </w:p>
    <w:p w:rsidR="005D14E4" w:rsidRPr="0057319E" w:rsidRDefault="005D14E4" w:rsidP="005D14E4">
      <w:pPr>
        <w:pStyle w:val="Bullet1G"/>
        <w:rPr>
          <w:rFonts w:eastAsia="MS Mincho"/>
          <w:lang w:val="ru-RU"/>
        </w:rPr>
      </w:pPr>
      <w:r w:rsidRPr="0057319E">
        <w:rPr>
          <w:lang w:val="ru-RU"/>
        </w:rPr>
        <w:tab/>
        <w:t>на поперечной линии размещения микрофонов для целей оценки выбирают не менее 10 точек. Измерение начинают с расстояния 0,5 ± 0,05 м от источника звука, причем расстояние между точками измерения должно составлять 0,15 м (например, см. рис. 1);</w:t>
      </w:r>
    </w:p>
    <w:p w:rsidR="005D14E4" w:rsidRPr="00B35DC2" w:rsidRDefault="005D14E4" w:rsidP="005D14E4">
      <w:pPr>
        <w:pStyle w:val="Bullet1G"/>
        <w:rPr>
          <w:lang w:val="ru-RU"/>
        </w:rPr>
      </w:pPr>
      <w:r w:rsidRPr="00B35DC2">
        <w:rPr>
          <w:lang w:val="ru-RU"/>
        </w:rPr>
        <w:tab/>
        <w:t>определяются третьоктавные полосы, используемые для выявления пригодности безэховой среды, с охватом значимого спектрального диапазона от</w:t>
      </w:r>
      <w:r>
        <w:rPr>
          <w:lang w:val="ru-RU"/>
        </w:rPr>
        <w:t> </w:t>
      </w:r>
      <w:r w:rsidRPr="00B35DC2">
        <w:rPr>
          <w:lang w:val="ru-RU"/>
        </w:rPr>
        <w:t>250 Гц до 10 кГц;</w:t>
      </w:r>
    </w:p>
    <w:p w:rsidR="005D14E4" w:rsidRPr="0057319E" w:rsidRDefault="005D14E4" w:rsidP="005D14E4">
      <w:pPr>
        <w:pStyle w:val="Bullet1G"/>
        <w:rPr>
          <w:b/>
          <w:lang w:val="ru-RU"/>
        </w:rPr>
      </w:pPr>
      <w:r w:rsidRPr="00B35DC2">
        <w:rPr>
          <w:lang w:val="ru-RU"/>
        </w:rPr>
        <w:tab/>
      </w:r>
      <w:r w:rsidRPr="0057319E">
        <w:rPr>
          <w:lang w:val="ru-RU"/>
        </w:rPr>
        <w:t>отклонения измеренного звукового давления от оценочного звукового давления, определенного на основании закона обратных квадратов, не должны превышать значений, указанных в следующей таблице:</w:t>
      </w:r>
    </w:p>
    <w:tbl>
      <w:tblPr>
        <w:tblStyle w:val="TabTxt"/>
        <w:tblW w:w="6838" w:type="dxa"/>
        <w:tblInd w:w="1701" w:type="dxa"/>
        <w:tblLook w:val="05E0" w:firstRow="1" w:lastRow="1" w:firstColumn="1" w:lastColumn="1" w:noHBand="0" w:noVBand="1"/>
      </w:tblPr>
      <w:tblGrid>
        <w:gridCol w:w="3804"/>
        <w:gridCol w:w="3034"/>
      </w:tblGrid>
      <w:tr w:rsidR="005D14E4" w:rsidRPr="00B35DC2" w:rsidTr="005B25A3">
        <w:trPr>
          <w:tblHeader/>
        </w:trPr>
        <w:tc>
          <w:tcPr>
            <w:tcW w:w="3804" w:type="dxa"/>
            <w:tcBorders>
              <w:top w:val="single" w:sz="4" w:space="0" w:color="auto"/>
              <w:bottom w:val="single" w:sz="12" w:space="0" w:color="auto"/>
            </w:tcBorders>
            <w:shd w:val="clear" w:color="auto" w:fill="auto"/>
          </w:tcPr>
          <w:p w:rsidR="005D14E4" w:rsidRPr="00B35DC2" w:rsidRDefault="005D14E4" w:rsidP="005B25A3">
            <w:pPr>
              <w:spacing w:before="80" w:after="80" w:line="200" w:lineRule="exact"/>
              <w:jc w:val="center"/>
              <w:rPr>
                <w:i/>
                <w:sz w:val="16"/>
              </w:rPr>
            </w:pPr>
            <w:r w:rsidRPr="00B35DC2">
              <w:rPr>
                <w:i/>
                <w:sz w:val="16"/>
              </w:rPr>
              <w:t>Частота третьоктавной полосы (Гц)</w:t>
            </w:r>
          </w:p>
        </w:tc>
        <w:tc>
          <w:tcPr>
            <w:cnfStyle w:val="000100000000" w:firstRow="0" w:lastRow="0" w:firstColumn="0" w:lastColumn="1" w:oddVBand="0" w:evenVBand="0" w:oddHBand="0" w:evenHBand="0" w:firstRowFirstColumn="0" w:firstRowLastColumn="0" w:lastRowFirstColumn="0" w:lastRowLastColumn="0"/>
            <w:tcW w:w="3034" w:type="dxa"/>
            <w:tcBorders>
              <w:bottom w:val="single" w:sz="12" w:space="0" w:color="auto"/>
            </w:tcBorders>
            <w:shd w:val="clear" w:color="auto" w:fill="auto"/>
          </w:tcPr>
          <w:p w:rsidR="005D14E4" w:rsidRPr="00B35DC2" w:rsidRDefault="005D14E4" w:rsidP="005B25A3">
            <w:pPr>
              <w:spacing w:before="80" w:after="80" w:line="200" w:lineRule="exact"/>
              <w:jc w:val="center"/>
              <w:rPr>
                <w:i/>
                <w:sz w:val="16"/>
              </w:rPr>
            </w:pPr>
            <w:r w:rsidRPr="00B35DC2">
              <w:rPr>
                <w:i/>
                <w:sz w:val="16"/>
              </w:rPr>
              <w:t>Допустимые отклонения (дБ)</w:t>
            </w:r>
          </w:p>
        </w:tc>
      </w:tr>
      <w:tr w:rsidR="005D14E4" w:rsidRPr="00B35DC2" w:rsidTr="005B25A3">
        <w:tc>
          <w:tcPr>
            <w:tcW w:w="3804" w:type="dxa"/>
            <w:tcBorders>
              <w:top w:val="single" w:sz="12" w:space="0" w:color="auto"/>
            </w:tcBorders>
          </w:tcPr>
          <w:p w:rsidR="005D14E4" w:rsidRPr="00B35DC2" w:rsidRDefault="005D14E4" w:rsidP="005B25A3">
            <w:pPr>
              <w:jc w:val="center"/>
            </w:pPr>
            <w:r w:rsidRPr="00B35DC2">
              <w:t>≤630</w:t>
            </w:r>
          </w:p>
          <w:p w:rsidR="005D14E4" w:rsidRPr="00B35DC2" w:rsidRDefault="005D14E4" w:rsidP="005B25A3">
            <w:pPr>
              <w:jc w:val="center"/>
            </w:pPr>
            <w:r w:rsidRPr="00B35DC2">
              <w:t>800–5 000</w:t>
            </w:r>
          </w:p>
          <w:p w:rsidR="005D14E4" w:rsidRPr="00B35DC2" w:rsidRDefault="005D14E4" w:rsidP="005B25A3">
            <w:pPr>
              <w:jc w:val="center"/>
            </w:pPr>
            <w:r w:rsidRPr="00B35DC2">
              <w:t>≥6 300</w:t>
            </w:r>
          </w:p>
        </w:tc>
        <w:tc>
          <w:tcPr>
            <w:cnfStyle w:val="000100000000" w:firstRow="0" w:lastRow="0" w:firstColumn="0" w:lastColumn="1" w:oddVBand="0" w:evenVBand="0" w:oddHBand="0" w:evenHBand="0" w:firstRowFirstColumn="0" w:firstRowLastColumn="0" w:lastRowFirstColumn="0" w:lastRowLastColumn="0"/>
            <w:tcW w:w="3034" w:type="dxa"/>
            <w:tcBorders>
              <w:top w:val="single" w:sz="12" w:space="0" w:color="auto"/>
            </w:tcBorders>
          </w:tcPr>
          <w:p w:rsidR="005D14E4" w:rsidRPr="00B35DC2" w:rsidRDefault="005D14E4" w:rsidP="005B25A3">
            <w:pPr>
              <w:jc w:val="center"/>
            </w:pPr>
            <w:r w:rsidRPr="00B35DC2">
              <w:t>±1,5</w:t>
            </w:r>
          </w:p>
          <w:p w:rsidR="005D14E4" w:rsidRPr="00B35DC2" w:rsidRDefault="005D14E4" w:rsidP="005B25A3">
            <w:pPr>
              <w:jc w:val="center"/>
            </w:pPr>
            <w:r w:rsidRPr="00B35DC2">
              <w:t>±1,0</w:t>
            </w:r>
          </w:p>
          <w:p w:rsidR="005D14E4" w:rsidRPr="00B35DC2" w:rsidRDefault="005D14E4" w:rsidP="005B25A3">
            <w:pPr>
              <w:jc w:val="center"/>
            </w:pPr>
            <w:r w:rsidRPr="00B35DC2">
              <w:t>±1,5</w:t>
            </w:r>
          </w:p>
        </w:tc>
      </w:tr>
    </w:tbl>
    <w:p w:rsidR="005D14E4" w:rsidRPr="007144E9" w:rsidRDefault="005D14E4" w:rsidP="005D14E4">
      <w:pPr>
        <w:suppressAutoHyphens/>
        <w:spacing w:line="240" w:lineRule="auto"/>
        <w:rPr>
          <w:b/>
          <w:bCs/>
          <w:spacing w:val="0"/>
          <w:w w:val="100"/>
          <w:kern w:val="0"/>
        </w:rPr>
      </w:pPr>
      <w:r w:rsidRPr="007144E9">
        <w:rPr>
          <w:b/>
          <w:bCs/>
          <w:spacing w:val="0"/>
          <w:w w:val="100"/>
          <w:kern w:val="0"/>
        </w:rPr>
        <w:br w:type="page"/>
      </w:r>
    </w:p>
    <w:p w:rsidR="005D14E4" w:rsidRPr="007144E9" w:rsidRDefault="005D14E4" w:rsidP="005D14E4">
      <w:pPr>
        <w:pStyle w:val="SingleTxtGR"/>
        <w:suppressAutoHyphens/>
        <w:rPr>
          <w:spacing w:val="0"/>
          <w:w w:val="100"/>
          <w:kern w:val="0"/>
        </w:rPr>
      </w:pPr>
      <w:r w:rsidRPr="007144E9">
        <w:rPr>
          <w:spacing w:val="0"/>
          <w:w w:val="100"/>
          <w:kern w:val="0"/>
        </w:rPr>
        <w:t>Рис.1</w:t>
      </w:r>
    </w:p>
    <w:p w:rsidR="005D14E4" w:rsidRPr="007144E9" w:rsidRDefault="005D14E4" w:rsidP="005D14E4">
      <w:pPr>
        <w:pStyle w:val="2"/>
        <w:tabs>
          <w:tab w:val="clear" w:pos="2268"/>
          <w:tab w:val="right" w:pos="1134"/>
        </w:tabs>
        <w:suppressAutoHyphens/>
        <w:spacing w:before="360" w:after="240" w:line="240" w:lineRule="atLeast"/>
        <w:ind w:right="1134"/>
        <w:jc w:val="both"/>
        <w:rPr>
          <w:lang w:eastAsia="ja-JP"/>
        </w:rPr>
      </w:pPr>
      <w:r w:rsidRPr="007144E9">
        <w:rPr>
          <w:noProof/>
        </w:rPr>
        <mc:AlternateContent>
          <mc:Choice Requires="wps">
            <w:drawing>
              <wp:anchor distT="0" distB="0" distL="114300" distR="114300" simplePos="0" relativeHeight="251699200" behindDoc="0" locked="0" layoutInCell="1" allowOverlap="1" wp14:anchorId="44BB8319" wp14:editId="68A121AF">
                <wp:simplePos x="0" y="0"/>
                <wp:positionH relativeFrom="column">
                  <wp:posOffset>3388994</wp:posOffset>
                </wp:positionH>
                <wp:positionV relativeFrom="paragraph">
                  <wp:posOffset>505460</wp:posOffset>
                </wp:positionV>
                <wp:extent cx="793115" cy="546100"/>
                <wp:effectExtent l="0" t="0" r="6985" b="6350"/>
                <wp:wrapNone/>
                <wp:docPr id="14371"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6234AC" w:rsidRDefault="005D14E4" w:rsidP="005D14E4">
                            <w:pPr>
                              <w:pStyle w:val="NormalWeb"/>
                              <w:spacing w:line="160" w:lineRule="exact"/>
                              <w:textAlignment w:val="baseline"/>
                              <w:rPr>
                                <w:sz w:val="16"/>
                                <w:szCs w:val="16"/>
                                <w:lang w:val="ru-RU"/>
                              </w:rPr>
                            </w:pPr>
                            <w:r w:rsidRPr="006234AC">
                              <w:rPr>
                                <w:i/>
                                <w:iCs/>
                                <w:color w:val="000000"/>
                                <w:kern w:val="24"/>
                                <w:sz w:val="16"/>
                                <w:szCs w:val="16"/>
                                <w:lang w:val="ru-RU"/>
                              </w:rPr>
                              <w:t>Расстояние от окружающих предметов должно быть</w:t>
                            </w:r>
                            <w:r>
                              <w:rPr>
                                <w:i/>
                                <w:iCs/>
                                <w:color w:val="000000"/>
                                <w:kern w:val="24"/>
                                <w:sz w:val="16"/>
                                <w:szCs w:val="16"/>
                                <w:lang w:val="ru-RU"/>
                              </w:rPr>
                              <w:br/>
                            </w:r>
                            <w:r w:rsidRPr="006234AC">
                              <w:rPr>
                                <w:i/>
                                <w:iCs/>
                                <w:color w:val="000000"/>
                                <w:kern w:val="24"/>
                                <w:sz w:val="16"/>
                                <w:szCs w:val="16"/>
                                <w:lang w:val="ru-RU"/>
                              </w:rPr>
                              <w:t>не менее 0,5</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44BB8319" id="テキスト ボックス 126" o:spid="_x0000_s1033" type="#_x0000_t202" style="position:absolute;left:0;text-align:left;margin-left:266.85pt;margin-top:39.8pt;width:62.45pt;height: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" filled="f" stroked="f">
                <v:textbox inset="0,0,0,0">
                  <w:txbxContent>
                    <w:p w:rsidR="005D14E4" w:rsidRPr="006234AC" w:rsidRDefault="005D14E4" w:rsidP="005D14E4">
                      <w:pPr>
                        <w:pStyle w:val="af3"/>
                        <w:spacing w:line="160" w:lineRule="exact"/>
                        <w:textAlignment w:val="baseline"/>
                        <w:rPr>
                          <w:sz w:val="16"/>
                          <w:szCs w:val="16"/>
                          <w:lang w:val="ru-RU"/>
                        </w:rPr>
                      </w:pPr>
                      <w:r w:rsidRPr="006234AC">
                        <w:rPr>
                          <w:i/>
                          <w:iCs/>
                          <w:color w:val="000000"/>
                          <w:kern w:val="24"/>
                          <w:sz w:val="16"/>
                          <w:szCs w:val="16"/>
                          <w:lang w:val="ru-RU"/>
                        </w:rPr>
                        <w:t>Расстояние от окружающих предметов должно быть</w:t>
                      </w:r>
                      <w:r>
                        <w:rPr>
                          <w:i/>
                          <w:iCs/>
                          <w:color w:val="000000"/>
                          <w:kern w:val="24"/>
                          <w:sz w:val="16"/>
                          <w:szCs w:val="16"/>
                          <w:lang w:val="ru-RU"/>
                        </w:rPr>
                        <w:br/>
                      </w:r>
                      <w:r w:rsidRPr="006234AC">
                        <w:rPr>
                          <w:i/>
                          <w:iCs/>
                          <w:color w:val="000000"/>
                          <w:kern w:val="24"/>
                          <w:sz w:val="16"/>
                          <w:szCs w:val="16"/>
                          <w:lang w:val="ru-RU"/>
                        </w:rPr>
                        <w:t>не менее 0,5</w:t>
                      </w:r>
                    </w:p>
                  </w:txbxContent>
                </v:textbox>
              </v:shape>
            </w:pict>
          </mc:Fallback>
        </mc:AlternateContent>
      </w:r>
      <w:r w:rsidRPr="007144E9">
        <w:rPr>
          <w:noProof/>
        </w:rPr>
        <mc:AlternateContent>
          <mc:Choice Requires="wpg">
            <w:drawing>
              <wp:anchor distT="0" distB="0" distL="114300" distR="114300" simplePos="0" relativeHeight="251674624" behindDoc="0" locked="0" layoutInCell="1" allowOverlap="1" wp14:anchorId="08961AFB" wp14:editId="0195D1F3">
                <wp:simplePos x="0" y="0"/>
                <wp:positionH relativeFrom="column">
                  <wp:posOffset>848995</wp:posOffset>
                </wp:positionH>
                <wp:positionV relativeFrom="paragraph">
                  <wp:posOffset>137160</wp:posOffset>
                </wp:positionV>
                <wp:extent cx="3462020" cy="358775"/>
                <wp:effectExtent l="0" t="0" r="5080" b="3175"/>
                <wp:wrapNone/>
                <wp:docPr id="14366"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67"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767EC" id="グループ化 37" o:spid="_x0000_s1026" style="position:absolute;margin-left:66.85pt;margin-top:10.8pt;width:272.6pt;height:28.25pt;rotation:180;z-index:251674624"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" fillcolor="#4f81bd" stroked="f" strokeweight="2pt"/>
              </v:group>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r w:rsidRPr="007144E9">
        <w:rPr>
          <w:noProof/>
          <w:lang w:val="ru-RU"/>
        </w:rPr>
        <mc:AlternateContent>
          <mc:Choice Requires="wps">
            <w:drawing>
              <wp:anchor distT="0" distB="0" distL="114300" distR="114300" simplePos="0" relativeHeight="251695104" behindDoc="0" locked="0" layoutInCell="1" allowOverlap="1" wp14:anchorId="6BA404AE" wp14:editId="0E548A44">
                <wp:simplePos x="0" y="0"/>
                <wp:positionH relativeFrom="column">
                  <wp:posOffset>988060</wp:posOffset>
                </wp:positionH>
                <wp:positionV relativeFrom="paragraph">
                  <wp:posOffset>36830</wp:posOffset>
                </wp:positionV>
                <wp:extent cx="876300" cy="495300"/>
                <wp:effectExtent l="0" t="0" r="0" b="0"/>
                <wp:wrapNone/>
                <wp:docPr id="1436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6234AC" w:rsidRDefault="005D14E4" w:rsidP="005D14E4">
                            <w:pPr>
                              <w:pStyle w:val="NormalWeb"/>
                              <w:spacing w:line="160" w:lineRule="atLeast"/>
                              <w:textAlignment w:val="baseline"/>
                              <w:rPr>
                                <w:sz w:val="16"/>
                                <w:szCs w:val="16"/>
                                <w:lang w:val="ru-RU"/>
                              </w:rPr>
                            </w:pPr>
                            <w:bookmarkStart w:id="31" w:name="OLE_LINK20"/>
                            <w:bookmarkStart w:id="32" w:name="OLE_LINK21"/>
                            <w:bookmarkStart w:id="33" w:name="_Hlk454805952"/>
                            <w:r w:rsidRPr="006234AC">
                              <w:rPr>
                                <w:i/>
                                <w:iCs/>
                                <w:color w:val="000000"/>
                                <w:kern w:val="24"/>
                                <w:sz w:val="16"/>
                                <w:szCs w:val="16"/>
                                <w:lang w:val="ru-RU"/>
                              </w:rPr>
                              <w:t>Расстояние от окружающих предметов должно быть не менее 0,5</w:t>
                            </w:r>
                            <w:bookmarkEnd w:id="31"/>
                            <w:bookmarkEnd w:id="32"/>
                            <w:bookmarkEnd w:id="33"/>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6BA404AE" id="テキスト ボックス 118" o:spid="_x0000_s1034" type="#_x0000_t202" style="position:absolute;left:0;text-align:left;margin-left:77.8pt;margin-top:2.9pt;width:69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" filled="f" stroked="f">
                <v:textbox inset="0,0,0,0">
                  <w:txbxContent>
                    <w:p w:rsidR="005D14E4" w:rsidRPr="006234AC" w:rsidRDefault="005D14E4" w:rsidP="005D14E4">
                      <w:pPr>
                        <w:pStyle w:val="af3"/>
                        <w:spacing w:line="160" w:lineRule="atLeast"/>
                        <w:textAlignment w:val="baseline"/>
                        <w:rPr>
                          <w:sz w:val="16"/>
                          <w:szCs w:val="16"/>
                          <w:lang w:val="ru-RU"/>
                        </w:rPr>
                      </w:pPr>
                      <w:bookmarkStart w:id="34" w:name="OLE_LINK20"/>
                      <w:bookmarkStart w:id="35" w:name="OLE_LINK21"/>
                      <w:bookmarkStart w:id="36" w:name="_Hlk454805952"/>
                      <w:r w:rsidRPr="006234AC">
                        <w:rPr>
                          <w:i/>
                          <w:iCs/>
                          <w:color w:val="000000"/>
                          <w:kern w:val="24"/>
                          <w:sz w:val="16"/>
                          <w:szCs w:val="16"/>
                          <w:lang w:val="ru-RU"/>
                        </w:rPr>
                        <w:t>Расстояние от окружающих предметов должно быть не менее 0,5</w:t>
                      </w:r>
                      <w:bookmarkEnd w:id="34"/>
                      <w:bookmarkEnd w:id="35"/>
                      <w:bookmarkEnd w:id="36"/>
                    </w:p>
                  </w:txbxContent>
                </v:textbox>
              </v:shape>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r w:rsidRPr="007144E9">
        <w:rPr>
          <w:noProof/>
          <w:spacing w:val="0"/>
          <w:lang w:val="ru-RU"/>
        </w:rPr>
        <mc:AlternateContent>
          <mc:Choice Requires="wps">
            <w:drawing>
              <wp:anchor distT="0" distB="0" distL="114300" distR="114300" simplePos="0" relativeHeight="251696128" behindDoc="0" locked="0" layoutInCell="1" allowOverlap="1" wp14:anchorId="5C4905E1" wp14:editId="787364E6">
                <wp:simplePos x="0" y="0"/>
                <wp:positionH relativeFrom="column">
                  <wp:posOffset>4199890</wp:posOffset>
                </wp:positionH>
                <wp:positionV relativeFrom="paragraph">
                  <wp:posOffset>151765</wp:posOffset>
                </wp:positionV>
                <wp:extent cx="0" cy="558165"/>
                <wp:effectExtent l="8890" t="8890" r="10160" b="13970"/>
                <wp:wrapNone/>
                <wp:docPr id="14364"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FAD3" id="直線コネクタ 1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lg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4C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YlWWA3AgAAOwQAAA4AAAAAAAAAAAAA&#10;AAAALgIAAGRycy9lMm9Eb2MueG1sUEsBAi0AFAAGAAgAAAAhAJtdg4LdAAAACgEAAA8AAAAAAAAA&#10;AAAAAAAAkQQAAGRycy9kb3ducmV2LnhtbFBLBQYAAAAABAAEAPMAAACbBQAAAAA=&#10;"/>
            </w:pict>
          </mc:Fallback>
        </mc:AlternateContent>
      </w:r>
      <w:r w:rsidRPr="007144E9">
        <w:rPr>
          <w:noProof/>
          <w:spacing w:val="0"/>
          <w:lang w:val="ru-RU"/>
        </w:rPr>
        <mc:AlternateContent>
          <mc:Choice Requires="wps">
            <w:drawing>
              <wp:anchor distT="0" distB="0" distL="114300" distR="114300" simplePos="0" relativeHeight="251684864" behindDoc="0" locked="0" layoutInCell="1" allowOverlap="1" wp14:anchorId="7DF2B56D" wp14:editId="632709C3">
                <wp:simplePos x="0" y="0"/>
                <wp:positionH relativeFrom="column">
                  <wp:posOffset>3334385</wp:posOffset>
                </wp:positionH>
                <wp:positionV relativeFrom="paragraph">
                  <wp:posOffset>217170</wp:posOffset>
                </wp:positionV>
                <wp:extent cx="0" cy="1044575"/>
                <wp:effectExtent l="10160" t="7620" r="8890" b="5080"/>
                <wp:wrapNone/>
                <wp:docPr id="14361"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0FF01" id="直線コネクタ 8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k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oUB4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A/LZRkPQIAAEUEAAAOAAAA&#10;AAAAAAAAAAAAAC4CAABkcnMvZTJvRG9jLnhtbFBLAQItABQABgAIAAAAIQCC/MYH3gAAAAoBAAAP&#10;AAAAAAAAAAAAAAAAAJcEAABkcnMvZG93bnJldi54bWxQSwUGAAAAAAQABADzAAAAogUAAAAA&#10;"/>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r w:rsidRPr="007144E9">
        <w:rPr>
          <w:noProof/>
          <w:spacing w:val="0"/>
          <w:lang w:val="ru-RU"/>
        </w:rPr>
        <mc:AlternateContent>
          <mc:Choice Requires="wps">
            <w:drawing>
              <wp:anchor distT="0" distB="0" distL="114300" distR="114300" simplePos="0" relativeHeight="251703296" behindDoc="0" locked="0" layoutInCell="1" allowOverlap="1" wp14:anchorId="6BAE5EB8" wp14:editId="1B74B3BB">
                <wp:simplePos x="0" y="0"/>
                <wp:positionH relativeFrom="column">
                  <wp:posOffset>959485</wp:posOffset>
                </wp:positionH>
                <wp:positionV relativeFrom="paragraph">
                  <wp:posOffset>81280</wp:posOffset>
                </wp:positionV>
                <wp:extent cx="918845" cy="0"/>
                <wp:effectExtent l="16510" t="43180" r="17145" b="42545"/>
                <wp:wrapNone/>
                <wp:docPr id="14359"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7107A" id="直線コネクタ 143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Cs1UJ/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sidRPr="007144E9">
        <w:rPr>
          <w:noProof/>
          <w:spacing w:val="0"/>
          <w:lang w:val="ru-RU"/>
        </w:rPr>
        <mc:AlternateContent>
          <mc:Choice Requires="wps">
            <w:drawing>
              <wp:anchor distT="0" distB="0" distL="114300" distR="114300" simplePos="0" relativeHeight="251697152" behindDoc="0" locked="0" layoutInCell="1" allowOverlap="1" wp14:anchorId="671FBC36" wp14:editId="4784550F">
                <wp:simplePos x="0" y="0"/>
                <wp:positionH relativeFrom="column">
                  <wp:posOffset>3342640</wp:posOffset>
                </wp:positionH>
                <wp:positionV relativeFrom="paragraph">
                  <wp:posOffset>83185</wp:posOffset>
                </wp:positionV>
                <wp:extent cx="853440" cy="0"/>
                <wp:effectExtent l="18415" t="45085" r="23495" b="40640"/>
                <wp:wrapNone/>
                <wp:docPr id="14358"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F7E8F0E"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JQUkep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sidRPr="007144E9">
        <w:rPr>
          <w:noProof/>
          <w:spacing w:val="0"/>
          <w:lang w:val="ru-RU"/>
        </w:rPr>
        <mc:AlternateContent>
          <mc:Choice Requires="wps">
            <w:drawing>
              <wp:anchor distT="0" distB="0" distL="114300" distR="114300" simplePos="0" relativeHeight="251683840" behindDoc="0" locked="0" layoutInCell="1" allowOverlap="1" wp14:anchorId="3ABFFA70" wp14:editId="71F77A4B">
                <wp:simplePos x="0" y="0"/>
                <wp:positionH relativeFrom="column">
                  <wp:posOffset>1879600</wp:posOffset>
                </wp:positionH>
                <wp:positionV relativeFrom="paragraph">
                  <wp:posOffset>8890</wp:posOffset>
                </wp:positionV>
                <wp:extent cx="0" cy="972820"/>
                <wp:effectExtent l="12700" t="8890" r="6350" b="8890"/>
                <wp:wrapNone/>
                <wp:docPr id="1435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E4C9" id="直線コネクタ 2"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"/>
            </w:pict>
          </mc:Fallback>
        </mc:AlternateContent>
      </w:r>
      <w:r w:rsidRPr="007144E9">
        <w:rPr>
          <w:noProof/>
          <w:spacing w:val="0"/>
          <w:lang w:val="ru-RU"/>
        </w:rPr>
        <mc:AlternateContent>
          <mc:Choice Requires="wps">
            <w:drawing>
              <wp:anchor distT="0" distB="0" distL="114300" distR="114300" simplePos="0" relativeHeight="251694080" behindDoc="0" locked="0" layoutInCell="1" allowOverlap="1" wp14:anchorId="3E1B86C2" wp14:editId="410D8F87">
                <wp:simplePos x="0" y="0"/>
                <wp:positionH relativeFrom="column">
                  <wp:posOffset>960120</wp:posOffset>
                </wp:positionH>
                <wp:positionV relativeFrom="paragraph">
                  <wp:posOffset>8890</wp:posOffset>
                </wp:positionV>
                <wp:extent cx="0" cy="558800"/>
                <wp:effectExtent l="7620" t="8890" r="11430" b="13335"/>
                <wp:wrapNone/>
                <wp:docPr id="14355"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8611" id="直線コネクタ 1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bnKWETgCAAA7BAAADgAAAAAAAAAAAAAA&#10;AAAuAgAAZHJzL2Uyb0RvYy54bWxQSwECLQAUAAYACAAAACEA9zojYNsAAAAIAQAADwAAAAAAAAAA&#10;AAAAAACSBAAAZHJzL2Rvd25yZXYueG1sUEsFBgAAAAAEAAQA8wAAAJoFAAAAAA==&#10;"/>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r w:rsidRPr="007144E9">
        <w:rPr>
          <w:noProof/>
          <w:spacing w:val="0"/>
          <w:lang w:val="ru-RU"/>
        </w:rPr>
        <mc:AlternateContent>
          <mc:Choice Requires="wps">
            <w:drawing>
              <wp:anchor distT="0" distB="0" distL="114300" distR="114300" simplePos="0" relativeHeight="251682816" behindDoc="0" locked="0" layoutInCell="1" allowOverlap="1" wp14:anchorId="4047F9B9" wp14:editId="2443F338">
                <wp:simplePos x="0" y="0"/>
                <wp:positionH relativeFrom="column">
                  <wp:posOffset>1190187</wp:posOffset>
                </wp:positionH>
                <wp:positionV relativeFrom="paragraph">
                  <wp:posOffset>106939</wp:posOffset>
                </wp:positionV>
                <wp:extent cx="564515" cy="396240"/>
                <wp:effectExtent l="0" t="0" r="0" b="3810"/>
                <wp:wrapNone/>
                <wp:docPr id="14354"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Default="005D14E4" w:rsidP="005D14E4">
                            <w:pPr>
                              <w:pStyle w:val="NormalWeb"/>
                              <w:textAlignment w:val="baseline"/>
                              <w:rPr>
                                <w:rFonts w:ascii="Arial" w:hAnsi="Arial" w:cs="Arial"/>
                                <w:i/>
                                <w:iCs/>
                                <w:color w:val="000000"/>
                                <w:kern w:val="24"/>
                                <w:sz w:val="20"/>
                                <w:szCs w:val="20"/>
                                <w:u w:val="single"/>
                                <w:lang w:val="en-US"/>
                              </w:rPr>
                            </w:pPr>
                            <w:r w:rsidRPr="001E2CB2">
                              <w:rPr>
                                <w:iCs/>
                                <w:color w:val="000000"/>
                                <w:kern w:val="24"/>
                                <w:sz w:val="18"/>
                                <w:szCs w:val="18"/>
                                <w:lang w:val="ru-RU"/>
                              </w:rPr>
                              <w:t xml:space="preserve">  </w:t>
                            </w:r>
                            <w:r w:rsidRPr="003761C8">
                              <w:rPr>
                                <w:i/>
                                <w:iCs/>
                                <w:color w:val="000000"/>
                                <w:kern w:val="24"/>
                                <w:sz w:val="18"/>
                                <w:szCs w:val="18"/>
                                <w:u w:val="single"/>
                                <w:lang w:val="ru-RU"/>
                              </w:rPr>
                              <w:t>Источник</w:t>
                            </w:r>
                            <w:r w:rsidRPr="003761C8">
                              <w:rPr>
                                <w:rFonts w:ascii="Arial" w:hAnsi="Arial" w:cs="Arial"/>
                                <w:i/>
                                <w:iCs/>
                                <w:color w:val="000000"/>
                                <w:kern w:val="24"/>
                                <w:sz w:val="20"/>
                                <w:szCs w:val="20"/>
                                <w:u w:val="single"/>
                                <w:lang w:val="ru-RU"/>
                              </w:rPr>
                              <w:t xml:space="preserve"> </w:t>
                            </w:r>
                          </w:p>
                          <w:p w:rsidR="005D14E4" w:rsidRPr="003761C8" w:rsidRDefault="005D14E4" w:rsidP="005D14E4">
                            <w:pPr>
                              <w:pStyle w:val="NormalWeb"/>
                              <w:spacing w:line="240" w:lineRule="auto"/>
                              <w:textAlignment w:val="baseline"/>
                              <w:rPr>
                                <w:i/>
                                <w:iCs/>
                                <w:color w:val="000000"/>
                                <w:kern w:val="24"/>
                                <w:sz w:val="18"/>
                                <w:szCs w:val="18"/>
                                <w:u w:val="single"/>
                                <w:lang w:val="ru-RU"/>
                              </w:rPr>
                            </w:pPr>
                            <w:r w:rsidRPr="001E2CB2">
                              <w:rPr>
                                <w:i/>
                                <w:iCs/>
                                <w:color w:val="000000"/>
                                <w:kern w:val="24"/>
                                <w:sz w:val="18"/>
                                <w:szCs w:val="18"/>
                                <w:lang w:val="ru-RU"/>
                              </w:rPr>
                              <w:t xml:space="preserve">   </w:t>
                            </w:r>
                            <w:r w:rsidRPr="003761C8">
                              <w:rPr>
                                <w:i/>
                                <w:iCs/>
                                <w:color w:val="000000"/>
                                <w:kern w:val="24"/>
                                <w:sz w:val="18"/>
                                <w:szCs w:val="18"/>
                                <w:u w:val="single"/>
                                <w:lang w:val="ru-RU"/>
                              </w:rPr>
                              <w:t>звука</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047F9B9" id="テキスト ボックス 85" o:spid="_x0000_s1035" type="#_x0000_t202" style="position:absolute;left:0;text-align:left;margin-left:93.7pt;margin-top:8.4pt;width:44.45pt;height:31.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" filled="f" stroked="f">
                <v:textbox style="mso-fit-shape-to-text:t">
                  <w:txbxContent>
                    <w:p w:rsidR="005D14E4" w:rsidRDefault="005D14E4" w:rsidP="005D14E4">
                      <w:pPr>
                        <w:pStyle w:val="af3"/>
                        <w:textAlignment w:val="baseline"/>
                        <w:rPr>
                          <w:rFonts w:ascii="Arial" w:hAnsi="Arial" w:cs="Arial"/>
                          <w:i/>
                          <w:iCs/>
                          <w:color w:val="000000"/>
                          <w:kern w:val="24"/>
                          <w:sz w:val="20"/>
                          <w:szCs w:val="20"/>
                          <w:u w:val="single"/>
                          <w:lang w:val="en-US"/>
                        </w:rPr>
                      </w:pPr>
                      <w:r w:rsidRPr="001E2CB2">
                        <w:rPr>
                          <w:iCs/>
                          <w:color w:val="000000"/>
                          <w:kern w:val="24"/>
                          <w:sz w:val="18"/>
                          <w:szCs w:val="18"/>
                          <w:lang w:val="ru-RU"/>
                        </w:rPr>
                        <w:t xml:space="preserve">  </w:t>
                      </w:r>
                      <w:r w:rsidRPr="003761C8">
                        <w:rPr>
                          <w:i/>
                          <w:iCs/>
                          <w:color w:val="000000"/>
                          <w:kern w:val="24"/>
                          <w:sz w:val="18"/>
                          <w:szCs w:val="18"/>
                          <w:u w:val="single"/>
                          <w:lang w:val="ru-RU"/>
                        </w:rPr>
                        <w:t>Источник</w:t>
                      </w:r>
                      <w:r w:rsidRPr="003761C8">
                        <w:rPr>
                          <w:rFonts w:ascii="Arial" w:hAnsi="Arial" w:cs="Arial"/>
                          <w:i/>
                          <w:iCs/>
                          <w:color w:val="000000"/>
                          <w:kern w:val="24"/>
                          <w:sz w:val="20"/>
                          <w:szCs w:val="20"/>
                          <w:u w:val="single"/>
                          <w:lang w:val="ru-RU"/>
                        </w:rPr>
                        <w:t xml:space="preserve"> </w:t>
                      </w:r>
                    </w:p>
                    <w:p w:rsidR="005D14E4" w:rsidRPr="003761C8" w:rsidRDefault="005D14E4" w:rsidP="005D14E4">
                      <w:pPr>
                        <w:pStyle w:val="af3"/>
                        <w:spacing w:line="240" w:lineRule="auto"/>
                        <w:textAlignment w:val="baseline"/>
                        <w:rPr>
                          <w:i/>
                          <w:iCs/>
                          <w:color w:val="000000"/>
                          <w:kern w:val="24"/>
                          <w:sz w:val="18"/>
                          <w:szCs w:val="18"/>
                          <w:u w:val="single"/>
                          <w:lang w:val="ru-RU"/>
                        </w:rPr>
                      </w:pPr>
                      <w:r w:rsidRPr="001E2CB2">
                        <w:rPr>
                          <w:i/>
                          <w:iCs/>
                          <w:color w:val="000000"/>
                          <w:kern w:val="24"/>
                          <w:sz w:val="18"/>
                          <w:szCs w:val="18"/>
                          <w:lang w:val="ru-RU"/>
                        </w:rPr>
                        <w:t xml:space="preserve">   </w:t>
                      </w:r>
                      <w:r w:rsidRPr="003761C8">
                        <w:rPr>
                          <w:i/>
                          <w:iCs/>
                          <w:color w:val="000000"/>
                          <w:kern w:val="24"/>
                          <w:sz w:val="18"/>
                          <w:szCs w:val="18"/>
                          <w:u w:val="single"/>
                          <w:lang w:val="ru-RU"/>
                        </w:rPr>
                        <w:t>звука</w:t>
                      </w:r>
                    </w:p>
                  </w:txbxContent>
                </v:textbox>
              </v:shape>
            </w:pict>
          </mc:Fallback>
        </mc:AlternateContent>
      </w:r>
      <w:r w:rsidRPr="007144E9">
        <w:rPr>
          <w:noProof/>
          <w:spacing w:val="0"/>
          <w:lang w:val="ru-RU"/>
        </w:rPr>
        <mc:AlternateContent>
          <mc:Choice Requires="wps">
            <w:drawing>
              <wp:anchor distT="0" distB="0" distL="114300" distR="114300" simplePos="0" relativeHeight="251686912" behindDoc="0" locked="0" layoutInCell="1" allowOverlap="1" wp14:anchorId="5DD669FB" wp14:editId="05ACBCB2">
                <wp:simplePos x="0" y="0"/>
                <wp:positionH relativeFrom="column">
                  <wp:posOffset>2252345</wp:posOffset>
                </wp:positionH>
                <wp:positionV relativeFrom="paragraph">
                  <wp:posOffset>98425</wp:posOffset>
                </wp:positionV>
                <wp:extent cx="749300" cy="243840"/>
                <wp:effectExtent l="0" t="0" r="0" b="3810"/>
                <wp:wrapNone/>
                <wp:docPr id="14356"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3761C8" w:rsidRDefault="005D14E4" w:rsidP="005D14E4">
                            <w:pPr>
                              <w:pStyle w:val="NormalWeb"/>
                              <w:textAlignment w:val="baseline"/>
                              <w:rPr>
                                <w:i/>
                                <w:iCs/>
                                <w:color w:val="000000"/>
                                <w:kern w:val="24"/>
                                <w:sz w:val="18"/>
                                <w:szCs w:val="18"/>
                                <w:lang w:val="ru-RU"/>
                              </w:rPr>
                            </w:pPr>
                            <w:r w:rsidRPr="003761C8">
                              <w:rPr>
                                <w:i/>
                                <w:iCs/>
                                <w:color w:val="000000"/>
                                <w:kern w:val="24"/>
                                <w:sz w:val="18"/>
                                <w:szCs w:val="18"/>
                                <w:lang w:val="ru-RU"/>
                              </w:rPr>
                              <w:t>2,00</w:t>
                            </w:r>
                            <w:r>
                              <w:rPr>
                                <w:i/>
                                <w:iCs/>
                                <w:color w:val="000000"/>
                                <w:kern w:val="24"/>
                                <w:sz w:val="18"/>
                                <w:szCs w:val="18"/>
                                <w:lang w:val="ru-RU"/>
                              </w:rPr>
                              <w:t xml:space="preserve"> </w:t>
                            </w:r>
                            <w:r w:rsidRPr="003761C8">
                              <w:rPr>
                                <w:i/>
                                <w:iCs/>
                                <w:color w:val="000000"/>
                                <w:kern w:val="24"/>
                                <w:sz w:val="18"/>
                                <w:szCs w:val="18"/>
                                <w:lang w:val="ru-RU"/>
                              </w:rPr>
                              <w:t>±</w:t>
                            </w:r>
                            <w:r>
                              <w:rPr>
                                <w:i/>
                                <w:iCs/>
                                <w:color w:val="000000"/>
                                <w:kern w:val="24"/>
                                <w:sz w:val="18"/>
                                <w:szCs w:val="18"/>
                                <w:lang w:val="ru-RU"/>
                              </w:rPr>
                              <w:t xml:space="preserve"> </w:t>
                            </w:r>
                            <w:r w:rsidRPr="003761C8">
                              <w:rPr>
                                <w:i/>
                                <w:iCs/>
                                <w:color w:val="000000"/>
                                <w:kern w:val="24"/>
                                <w:sz w:val="18"/>
                                <w:szCs w:val="18"/>
                                <w:lang w:val="ru-RU"/>
                              </w:rPr>
                              <w:t>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5DD669FB" id="テキスト ボックス 95" o:spid="_x0000_s1036" type="#_x0000_t202" style="position:absolute;left:0;text-align:left;margin-left:177.35pt;margin-top:7.75pt;width:59pt;height:19.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" filled="f" stroked="f">
                <v:textbox style="mso-fit-shape-to-text:t">
                  <w:txbxContent>
                    <w:p w:rsidR="005D14E4" w:rsidRPr="003761C8" w:rsidRDefault="005D14E4" w:rsidP="005D14E4">
                      <w:pPr>
                        <w:pStyle w:val="af3"/>
                        <w:textAlignment w:val="baseline"/>
                        <w:rPr>
                          <w:i/>
                          <w:iCs/>
                          <w:color w:val="000000"/>
                          <w:kern w:val="24"/>
                          <w:sz w:val="18"/>
                          <w:szCs w:val="18"/>
                          <w:lang w:val="ru-RU"/>
                        </w:rPr>
                      </w:pPr>
                      <w:r w:rsidRPr="003761C8">
                        <w:rPr>
                          <w:i/>
                          <w:iCs/>
                          <w:color w:val="000000"/>
                          <w:kern w:val="24"/>
                          <w:sz w:val="18"/>
                          <w:szCs w:val="18"/>
                          <w:lang w:val="ru-RU"/>
                        </w:rPr>
                        <w:t>2,00</w:t>
                      </w:r>
                      <w:r>
                        <w:rPr>
                          <w:i/>
                          <w:iCs/>
                          <w:color w:val="000000"/>
                          <w:kern w:val="24"/>
                          <w:sz w:val="18"/>
                          <w:szCs w:val="18"/>
                          <w:lang w:val="ru-RU"/>
                        </w:rPr>
                        <w:t xml:space="preserve"> </w:t>
                      </w:r>
                      <w:r w:rsidRPr="003761C8">
                        <w:rPr>
                          <w:i/>
                          <w:iCs/>
                          <w:color w:val="000000"/>
                          <w:kern w:val="24"/>
                          <w:sz w:val="18"/>
                          <w:szCs w:val="18"/>
                          <w:lang w:val="ru-RU"/>
                        </w:rPr>
                        <w:t>±</w:t>
                      </w:r>
                      <w:r>
                        <w:rPr>
                          <w:i/>
                          <w:iCs/>
                          <w:color w:val="000000"/>
                          <w:kern w:val="24"/>
                          <w:sz w:val="18"/>
                          <w:szCs w:val="18"/>
                          <w:lang w:val="ru-RU"/>
                        </w:rPr>
                        <w:t xml:space="preserve"> </w:t>
                      </w:r>
                      <w:r w:rsidRPr="003761C8">
                        <w:rPr>
                          <w:i/>
                          <w:iCs/>
                          <w:color w:val="000000"/>
                          <w:kern w:val="24"/>
                          <w:sz w:val="18"/>
                          <w:szCs w:val="18"/>
                          <w:lang w:val="ru-RU"/>
                        </w:rPr>
                        <w:t>0,05</w:t>
                      </w:r>
                    </w:p>
                  </w:txbxContent>
                </v:textbox>
              </v:shape>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r w:rsidRPr="007144E9">
        <w:rPr>
          <w:noProof/>
          <w:spacing w:val="0"/>
          <w:lang w:val="ru-RU"/>
        </w:rPr>
        <mc:AlternateContent>
          <mc:Choice Requires="wps">
            <w:drawing>
              <wp:anchor distT="0" distB="0" distL="114300" distR="114300" simplePos="0" relativeHeight="251704320" behindDoc="0" locked="0" layoutInCell="1" allowOverlap="1" wp14:anchorId="4ECFAB77" wp14:editId="0FF1D3EB">
                <wp:simplePos x="0" y="0"/>
                <wp:positionH relativeFrom="column">
                  <wp:posOffset>3443605</wp:posOffset>
                </wp:positionH>
                <wp:positionV relativeFrom="paragraph">
                  <wp:posOffset>37465</wp:posOffset>
                </wp:positionV>
                <wp:extent cx="847090" cy="243840"/>
                <wp:effectExtent l="0" t="0" r="0" b="3810"/>
                <wp:wrapNone/>
                <wp:docPr id="14353"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207531" w:rsidRDefault="005D14E4" w:rsidP="005D14E4">
                            <w:pPr>
                              <w:pStyle w:val="NormalWeb"/>
                              <w:textAlignment w:val="baseline"/>
                              <w:rPr>
                                <w:lang w:val="ru-RU"/>
                              </w:rPr>
                            </w:pPr>
                            <w:r w:rsidRPr="00921893">
                              <w:rPr>
                                <w:i/>
                                <w:iCs/>
                                <w:color w:val="000000"/>
                                <w:kern w:val="24"/>
                                <w:sz w:val="18"/>
                                <w:szCs w:val="18"/>
                                <w:lang w:val="ru-RU"/>
                              </w:rPr>
                              <w:t>Микрофон</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ECFAB77" id="テキスト ボックス 108" o:spid="_x0000_s1037" type="#_x0000_t202" style="position:absolute;left:0;text-align:left;margin-left:271.15pt;margin-top:2.95pt;width:66.7pt;height:19.2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" filled="f" stroked="f">
                <v:textbox style="mso-fit-shape-to-text:t">
                  <w:txbxContent>
                    <w:p w:rsidR="005D14E4" w:rsidRPr="00207531" w:rsidRDefault="005D14E4" w:rsidP="005D14E4">
                      <w:pPr>
                        <w:pStyle w:val="af3"/>
                        <w:textAlignment w:val="baseline"/>
                        <w:rPr>
                          <w:lang w:val="ru-RU"/>
                        </w:rPr>
                      </w:pPr>
                      <w:r w:rsidRPr="00921893">
                        <w:rPr>
                          <w:i/>
                          <w:iCs/>
                          <w:color w:val="000000"/>
                          <w:kern w:val="24"/>
                          <w:sz w:val="18"/>
                          <w:szCs w:val="18"/>
                          <w:lang w:val="ru-RU"/>
                        </w:rPr>
                        <w:t>Микрофон</w:t>
                      </w:r>
                    </w:p>
                  </w:txbxContent>
                </v:textbox>
              </v:shape>
            </w:pict>
          </mc:Fallback>
        </mc:AlternateContent>
      </w:r>
      <w:r w:rsidRPr="007144E9">
        <w:rPr>
          <w:noProof/>
          <w:spacing w:val="0"/>
          <w:lang w:val="ru-RU"/>
        </w:rPr>
        <mc:AlternateContent>
          <mc:Choice Requires="wps">
            <w:drawing>
              <wp:anchor distT="0" distB="0" distL="114300" distR="114300" simplePos="0" relativeHeight="251685888" behindDoc="0" locked="0" layoutInCell="1" allowOverlap="1" wp14:anchorId="4B5B9020" wp14:editId="12B4E67B">
                <wp:simplePos x="0" y="0"/>
                <wp:positionH relativeFrom="column">
                  <wp:posOffset>1879600</wp:posOffset>
                </wp:positionH>
                <wp:positionV relativeFrom="paragraph">
                  <wp:posOffset>92075</wp:posOffset>
                </wp:positionV>
                <wp:extent cx="1458595" cy="0"/>
                <wp:effectExtent l="22225" t="44450" r="14605" b="41275"/>
                <wp:wrapNone/>
                <wp:docPr id="1435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57077" id="直線矢印コネクタ 92" o:spid="_x0000_s1026" type="#_x0000_t32" style="position:absolute;margin-left:148pt;margin-top:7.25pt;width:114.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">
                <v:stroke startarrow="block" startarrowwidth="narrow" startarrowlength="long" endarrow="block" endarrowwidth="narrow" endarrowlength="long"/>
              </v:shape>
            </w:pict>
          </mc:Fallback>
        </mc:AlternateContent>
      </w:r>
      <w:r w:rsidRPr="007144E9">
        <w:rPr>
          <w:noProof/>
          <w:spacing w:val="0"/>
          <w:lang w:val="ru-RU"/>
        </w:rPr>
        <mc:AlternateContent>
          <mc:Choice Requires="wps">
            <w:drawing>
              <wp:anchor distT="0" distB="0" distL="114300" distR="114300" simplePos="0" relativeHeight="251691008" behindDoc="0" locked="0" layoutInCell="1" allowOverlap="1" wp14:anchorId="40FAC1C5" wp14:editId="6EE8682C">
                <wp:simplePos x="0" y="0"/>
                <wp:positionH relativeFrom="column">
                  <wp:posOffset>1606550</wp:posOffset>
                </wp:positionH>
                <wp:positionV relativeFrom="paragraph">
                  <wp:posOffset>163195</wp:posOffset>
                </wp:positionV>
                <wp:extent cx="180975" cy="323850"/>
                <wp:effectExtent l="6350" t="10795" r="12700" b="8255"/>
                <wp:wrapNone/>
                <wp:docPr id="14351"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20EE" id="直線コネクタ 10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"/>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r w:rsidRPr="007144E9">
        <w:rPr>
          <w:noProof/>
          <w:spacing w:val="0"/>
          <w:lang w:val="ru-RU"/>
        </w:rPr>
        <mc:AlternateContent>
          <mc:Choice Requires="wps">
            <w:drawing>
              <wp:anchor distT="0" distB="0" distL="114300" distR="114300" simplePos="0" relativeHeight="251692032" behindDoc="0" locked="0" layoutInCell="1" allowOverlap="1" wp14:anchorId="64F1565F" wp14:editId="198B540E">
                <wp:simplePos x="0" y="0"/>
                <wp:positionH relativeFrom="column">
                  <wp:posOffset>2056774</wp:posOffset>
                </wp:positionH>
                <wp:positionV relativeFrom="paragraph">
                  <wp:posOffset>92845</wp:posOffset>
                </wp:positionV>
                <wp:extent cx="916940" cy="243840"/>
                <wp:effectExtent l="0" t="0" r="0" b="3810"/>
                <wp:wrapNone/>
                <wp:docPr id="14362"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921893" w:rsidRDefault="005D14E4" w:rsidP="005D14E4">
                            <w:pPr>
                              <w:pStyle w:val="NormalWeb"/>
                              <w:textAlignment w:val="baseline"/>
                              <w:rPr>
                                <w:i/>
                                <w:iCs/>
                                <w:color w:val="000000"/>
                                <w:kern w:val="24"/>
                                <w:sz w:val="18"/>
                                <w:szCs w:val="18"/>
                                <w:lang w:val="ru-RU"/>
                              </w:rPr>
                            </w:pPr>
                            <w:r w:rsidRPr="00921893">
                              <w:rPr>
                                <w:i/>
                                <w:iCs/>
                                <w:color w:val="000000"/>
                                <w:kern w:val="24"/>
                                <w:sz w:val="18"/>
                                <w:szCs w:val="18"/>
                                <w:lang w:val="ru-RU"/>
                              </w:rPr>
                              <w:t>Поперечная линия</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4F1565F" id="_x0000_s1038" type="#_x0000_t202" style="position:absolute;left:0;text-align:left;margin-left:161.95pt;margin-top:7.3pt;width:72.2pt;height:19.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" filled="f" stroked="f">
                <v:textbox style="mso-fit-shape-to-text:t">
                  <w:txbxContent>
                    <w:p w:rsidR="005D14E4" w:rsidRPr="00921893" w:rsidRDefault="005D14E4" w:rsidP="005D14E4">
                      <w:pPr>
                        <w:pStyle w:val="af3"/>
                        <w:textAlignment w:val="baseline"/>
                        <w:rPr>
                          <w:i/>
                          <w:iCs/>
                          <w:color w:val="000000"/>
                          <w:kern w:val="24"/>
                          <w:sz w:val="18"/>
                          <w:szCs w:val="18"/>
                          <w:lang w:val="ru-RU"/>
                        </w:rPr>
                      </w:pPr>
                      <w:r w:rsidRPr="00921893">
                        <w:rPr>
                          <w:i/>
                          <w:iCs/>
                          <w:color w:val="000000"/>
                          <w:kern w:val="24"/>
                          <w:sz w:val="18"/>
                          <w:szCs w:val="18"/>
                          <w:lang w:val="ru-RU"/>
                        </w:rPr>
                        <w:t>Поперечная линия</w:t>
                      </w:r>
                    </w:p>
                  </w:txbxContent>
                </v:textbox>
              </v:shape>
            </w:pict>
          </mc:Fallback>
        </mc:AlternateContent>
      </w:r>
      <w:r w:rsidRPr="007144E9">
        <w:rPr>
          <w:noProof/>
          <w:spacing w:val="0"/>
          <w:lang w:val="ru-RU"/>
        </w:rPr>
        <mc:AlternateContent>
          <mc:Choice Requires="wps">
            <w:drawing>
              <wp:anchor distT="0" distB="0" distL="114300" distR="114300" simplePos="0" relativeHeight="251677696" behindDoc="0" locked="0" layoutInCell="1" allowOverlap="1" wp14:anchorId="112452E3" wp14:editId="398C91FA">
                <wp:simplePos x="0" y="0"/>
                <wp:positionH relativeFrom="column">
                  <wp:posOffset>1760220</wp:posOffset>
                </wp:positionH>
                <wp:positionV relativeFrom="paragraph">
                  <wp:posOffset>167640</wp:posOffset>
                </wp:positionV>
                <wp:extent cx="107315" cy="305435"/>
                <wp:effectExtent l="17145" t="15240" r="18415" b="12700"/>
                <wp:wrapNone/>
                <wp:docPr id="14350"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CAB428" id="円/楕円 76" o:spid="_x0000_s1026" style="position:absolute;margin-left:138.6pt;margin-top:13.2pt;width:8.45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" fillcolor="black" strokeweight="2pt"/>
            </w:pict>
          </mc:Fallback>
        </mc:AlternateContent>
      </w:r>
      <w:r w:rsidRPr="007144E9">
        <w:rPr>
          <w:noProof/>
          <w:spacing w:val="0"/>
          <w:lang w:val="ru-RU"/>
        </w:rPr>
        <mc:AlternateContent>
          <mc:Choice Requires="wps">
            <w:drawing>
              <wp:anchor distT="0" distB="0" distL="114300" distR="114300" simplePos="0" relativeHeight="251705344" behindDoc="0" locked="0" layoutInCell="1" allowOverlap="1" wp14:anchorId="60C8F08C" wp14:editId="17C104B4">
                <wp:simplePos x="0" y="0"/>
                <wp:positionH relativeFrom="column">
                  <wp:posOffset>3437890</wp:posOffset>
                </wp:positionH>
                <wp:positionV relativeFrom="paragraph">
                  <wp:posOffset>10795</wp:posOffset>
                </wp:positionV>
                <wp:extent cx="750570" cy="293370"/>
                <wp:effectExtent l="8890" t="10795" r="12065" b="10160"/>
                <wp:wrapNone/>
                <wp:docPr id="14349"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33A15" id="フリーフォーム 14339" o:spid="_x0000_s1026" style="position:absolute;margin-left:270.7pt;margin-top:.85pt;width:59.1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" path="m,293299l94891,,750498,e" filled="f">
                <v:path arrowok="t" o:connecttype="custom" o:connectlocs="0,293370;94900,0;750570,0" o:connectangles="0,0,0"/>
              </v:shape>
            </w:pict>
          </mc:Fallback>
        </mc:AlternateContent>
      </w:r>
      <w:r w:rsidRPr="007144E9">
        <w:rPr>
          <w:noProof/>
          <w:spacing w:val="0"/>
          <w:lang w:val="ru-RU"/>
        </w:rPr>
        <mc:AlternateContent>
          <mc:Choice Requires="wpg">
            <w:drawing>
              <wp:anchor distT="0" distB="0" distL="114300" distR="114300" simplePos="0" relativeHeight="251675648" behindDoc="0" locked="0" layoutInCell="1" allowOverlap="1" wp14:anchorId="62DE18B3" wp14:editId="7D66646A">
                <wp:simplePos x="0" y="0"/>
                <wp:positionH relativeFrom="column">
                  <wp:posOffset>2642870</wp:posOffset>
                </wp:positionH>
                <wp:positionV relativeFrom="paragraph">
                  <wp:posOffset>200660</wp:posOffset>
                </wp:positionV>
                <wp:extent cx="3463290" cy="359410"/>
                <wp:effectExtent l="3810" t="1270" r="8255" b="2540"/>
                <wp:wrapNone/>
                <wp:docPr id="60"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61"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2"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3"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6"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7"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8"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9"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0"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1"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2"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3"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4"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5"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6"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218B2" id="グループ化 54" o:spid="_x0000_s1026" style="position:absolute;margin-left:208.1pt;margin-top:15.8pt;width:272.7pt;height:28.3pt;rotation:-90;z-index:251675648"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group>
            </w:pict>
          </mc:Fallback>
        </mc:AlternateContent>
      </w:r>
      <w:r w:rsidRPr="007144E9">
        <w:rPr>
          <w:noProof/>
          <w:spacing w:val="0"/>
          <w:lang w:val="ru-RU"/>
        </w:rPr>
        <mc:AlternateContent>
          <mc:Choice Requires="wpg">
            <w:drawing>
              <wp:anchor distT="0" distB="0" distL="114300" distR="114300" simplePos="0" relativeHeight="251673600" behindDoc="0" locked="0" layoutInCell="1" allowOverlap="1" wp14:anchorId="5C272B18" wp14:editId="65AD29D5">
                <wp:simplePos x="0" y="0"/>
                <wp:positionH relativeFrom="column">
                  <wp:posOffset>-951865</wp:posOffset>
                </wp:positionH>
                <wp:positionV relativeFrom="paragraph">
                  <wp:posOffset>189865</wp:posOffset>
                </wp:positionV>
                <wp:extent cx="3463925" cy="360045"/>
                <wp:effectExtent l="0" t="0" r="1905" b="3175"/>
                <wp:wrapNone/>
                <wp:docPr id="43"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44"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E8BAE" id="グループ化 20" o:spid="_x0000_s1026" style="position:absolute;margin-left:-74.95pt;margin-top:14.95pt;width:272.75pt;height:28.35pt;rotation:90;z-index:251673600"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r w:rsidRPr="007144E9">
        <w:rPr>
          <w:noProof/>
          <w:spacing w:val="0"/>
          <w:lang w:val="ru-RU"/>
        </w:rPr>
        <mc:AlternateContent>
          <mc:Choice Requires="wps">
            <w:drawing>
              <wp:anchor distT="0" distB="0" distL="114300" distR="114300" simplePos="0" relativeHeight="251689984" behindDoc="0" locked="0" layoutInCell="1" allowOverlap="1" wp14:anchorId="3F2AC2B8" wp14:editId="667CEDB9">
                <wp:simplePos x="0" y="0"/>
                <wp:positionH relativeFrom="column">
                  <wp:posOffset>2408555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3761C8" w:rsidRDefault="005D14E4" w:rsidP="005D14E4">
                            <w:pPr>
                              <w:pStyle w:val="NormalWeb"/>
                              <w:textAlignment w:val="baseline"/>
                              <w:rPr>
                                <w:i/>
                                <w:iCs/>
                                <w:color w:val="000000"/>
                                <w:kern w:val="24"/>
                                <w:sz w:val="18"/>
                                <w:szCs w:val="18"/>
                                <w:lang w:val="ru-RU"/>
                              </w:rPr>
                            </w:pPr>
                            <w:r w:rsidRPr="003761C8">
                              <w:rPr>
                                <w:i/>
                                <w:iCs/>
                                <w:color w:val="000000"/>
                                <w:kern w:val="24"/>
                                <w:sz w:val="18"/>
                                <w:szCs w:val="18"/>
                                <w:lang w:val="ru-RU"/>
                              </w:rPr>
                              <w:t>0,50</w:t>
                            </w:r>
                            <w:r>
                              <w:rPr>
                                <w:i/>
                                <w:iCs/>
                                <w:color w:val="000000"/>
                                <w:kern w:val="24"/>
                                <w:sz w:val="18"/>
                                <w:szCs w:val="18"/>
                                <w:lang w:val="ru-RU"/>
                              </w:rPr>
                              <w:t xml:space="preserve"> </w:t>
                            </w:r>
                            <w:r w:rsidRPr="003761C8">
                              <w:rPr>
                                <w:i/>
                                <w:iCs/>
                                <w:color w:val="000000"/>
                                <w:kern w:val="24"/>
                                <w:sz w:val="18"/>
                                <w:szCs w:val="18"/>
                                <w:lang w:val="ru-RU"/>
                              </w:rPr>
                              <w:t>±</w:t>
                            </w:r>
                            <w:r>
                              <w:rPr>
                                <w:i/>
                                <w:iCs/>
                                <w:color w:val="000000"/>
                                <w:kern w:val="24"/>
                                <w:sz w:val="18"/>
                                <w:szCs w:val="18"/>
                                <w:lang w:val="ru-RU"/>
                              </w:rPr>
                              <w:t xml:space="preserve"> </w:t>
                            </w:r>
                            <w:r w:rsidRPr="003761C8">
                              <w:rPr>
                                <w:i/>
                                <w:iCs/>
                                <w:color w:val="000000"/>
                                <w:kern w:val="24"/>
                                <w:sz w:val="18"/>
                                <w:szCs w:val="18"/>
                                <w:lang w:val="ru-RU"/>
                              </w:rPr>
                              <w:t>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F2AC2B8" id="テキスト ボックス 101" o:spid="_x0000_s1039" type="#_x0000_t202" style="position:absolute;left:0;text-align:left;margin-left:189.65pt;margin-top:14.2pt;width:59pt;height:19.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" filled="f" stroked="f">
                <v:textbox style="mso-fit-shape-to-text:t">
                  <w:txbxContent>
                    <w:p w:rsidR="005D14E4" w:rsidRPr="003761C8" w:rsidRDefault="005D14E4" w:rsidP="005D14E4">
                      <w:pPr>
                        <w:pStyle w:val="af3"/>
                        <w:textAlignment w:val="baseline"/>
                        <w:rPr>
                          <w:i/>
                          <w:iCs/>
                          <w:color w:val="000000"/>
                          <w:kern w:val="24"/>
                          <w:sz w:val="18"/>
                          <w:szCs w:val="18"/>
                          <w:lang w:val="ru-RU"/>
                        </w:rPr>
                      </w:pPr>
                      <w:r w:rsidRPr="003761C8">
                        <w:rPr>
                          <w:i/>
                          <w:iCs/>
                          <w:color w:val="000000"/>
                          <w:kern w:val="24"/>
                          <w:sz w:val="18"/>
                          <w:szCs w:val="18"/>
                          <w:lang w:val="ru-RU"/>
                        </w:rPr>
                        <w:t>0,50</w:t>
                      </w:r>
                      <w:r>
                        <w:rPr>
                          <w:i/>
                          <w:iCs/>
                          <w:color w:val="000000"/>
                          <w:kern w:val="24"/>
                          <w:sz w:val="18"/>
                          <w:szCs w:val="18"/>
                          <w:lang w:val="ru-RU"/>
                        </w:rPr>
                        <w:t xml:space="preserve"> </w:t>
                      </w:r>
                      <w:r w:rsidRPr="003761C8">
                        <w:rPr>
                          <w:i/>
                          <w:iCs/>
                          <w:color w:val="000000"/>
                          <w:kern w:val="24"/>
                          <w:sz w:val="18"/>
                          <w:szCs w:val="18"/>
                          <w:lang w:val="ru-RU"/>
                        </w:rPr>
                        <w:t>±</w:t>
                      </w:r>
                      <w:r>
                        <w:rPr>
                          <w:i/>
                          <w:iCs/>
                          <w:color w:val="000000"/>
                          <w:kern w:val="24"/>
                          <w:sz w:val="18"/>
                          <w:szCs w:val="18"/>
                          <w:lang w:val="ru-RU"/>
                        </w:rPr>
                        <w:t xml:space="preserve"> </w:t>
                      </w:r>
                      <w:r w:rsidRPr="003761C8">
                        <w:rPr>
                          <w:i/>
                          <w:iCs/>
                          <w:color w:val="000000"/>
                          <w:kern w:val="24"/>
                          <w:sz w:val="18"/>
                          <w:szCs w:val="18"/>
                          <w:lang w:val="ru-RU"/>
                        </w:rPr>
                        <w:t>0,05</w:t>
                      </w:r>
                    </w:p>
                  </w:txbxContent>
                </v:textbox>
              </v:shape>
            </w:pict>
          </mc:Fallback>
        </mc:AlternateContent>
      </w:r>
      <w:r w:rsidRPr="007144E9">
        <w:rPr>
          <w:noProof/>
          <w:spacing w:val="0"/>
          <w:lang w:val="ru-RU"/>
        </w:rPr>
        <mc:AlternateContent>
          <mc:Choice Requires="wps">
            <w:drawing>
              <wp:anchor distT="0" distB="0" distL="114300" distR="114300" simplePos="0" relativeHeight="251701248" behindDoc="0" locked="0" layoutInCell="1" allowOverlap="1" wp14:anchorId="61B8CD16" wp14:editId="09A0C101">
                <wp:simplePos x="0" y="0"/>
                <wp:positionH relativeFrom="column">
                  <wp:posOffset>3386455</wp:posOffset>
                </wp:positionH>
                <wp:positionV relativeFrom="paragraph">
                  <wp:posOffset>86360</wp:posOffset>
                </wp:positionV>
                <wp:extent cx="517525" cy="0"/>
                <wp:effectExtent l="5080" t="10160" r="10795" b="8890"/>
                <wp:wrapNone/>
                <wp:docPr id="42"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77A5E1" id="直線コネクタ 8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"/>
            </w:pict>
          </mc:Fallback>
        </mc:AlternateContent>
      </w:r>
      <w:r w:rsidRPr="007144E9">
        <w:rPr>
          <w:noProof/>
          <w:spacing w:val="0"/>
          <w:lang w:val="ru-RU"/>
        </w:rPr>
        <mc:AlternateContent>
          <mc:Choice Requires="wps">
            <w:drawing>
              <wp:anchor distT="0" distB="0" distL="114300" distR="114300" simplePos="0" relativeHeight="251678720" behindDoc="0" locked="0" layoutInCell="1" allowOverlap="1" wp14:anchorId="7718E813" wp14:editId="118C2142">
                <wp:simplePos x="0" y="0"/>
                <wp:positionH relativeFrom="column">
                  <wp:posOffset>1710690</wp:posOffset>
                </wp:positionH>
                <wp:positionV relativeFrom="paragraph">
                  <wp:posOffset>102235</wp:posOffset>
                </wp:positionV>
                <wp:extent cx="85090" cy="1131570"/>
                <wp:effectExtent l="15240" t="16510" r="13970" b="13970"/>
                <wp:wrapNone/>
                <wp:docPr id="41"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CA73D59" id="フリーフォーム 77" o:spid="_x0000_s1026" style="position:absolute;margin-left:134.7pt;margin-top:8.05pt;width:6.7pt;height:8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" path="m171450,l,6350,,1111250e" filled="f" strokeweight="2pt">
                <v:path arrowok="t" o:connecttype="custom" o:connectlocs="42230,0;0,6584;0,1152262" o:connectangles="0,0,0"/>
              </v:shape>
            </w:pict>
          </mc:Fallback>
        </mc:AlternateContent>
      </w:r>
      <w:r w:rsidRPr="007144E9">
        <w:rPr>
          <w:noProof/>
          <w:spacing w:val="0"/>
          <w:lang w:val="ru-RU"/>
        </w:rPr>
        <mc:AlternateContent>
          <mc:Choice Requires="wps">
            <w:drawing>
              <wp:anchor distT="0" distB="0" distL="114300" distR="114300" simplePos="0" relativeHeight="251680768" behindDoc="0" locked="0" layoutInCell="1" allowOverlap="1" wp14:anchorId="47E49A4C" wp14:editId="28002DBA">
                <wp:simplePos x="0" y="0"/>
                <wp:positionH relativeFrom="column">
                  <wp:posOffset>3824605</wp:posOffset>
                </wp:positionH>
                <wp:positionV relativeFrom="paragraph">
                  <wp:posOffset>104775</wp:posOffset>
                </wp:positionV>
                <wp:extent cx="3175" cy="1139825"/>
                <wp:effectExtent l="43180" t="19050" r="48895" b="22225"/>
                <wp:wrapNone/>
                <wp:docPr id="40"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7319D" id="直線矢印コネクタ 82" o:spid="_x0000_s1026" type="#_x0000_t32" style="position:absolute;margin-left:301.15pt;margin-top:8.25pt;width:.25pt;height:8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">
                <v:stroke startarrow="block" startarrowwidth="narrow" startarrowlength="long" endarrow="block" endarrowwidth="narrow" endarrowlength="long"/>
              </v:shape>
            </w:pict>
          </mc:Fallback>
        </mc:AlternateContent>
      </w:r>
      <w:r w:rsidRPr="007144E9">
        <w:rPr>
          <w:noProof/>
          <w:spacing w:val="0"/>
          <w:lang w:val="ru-RU"/>
        </w:rPr>
        <mc:AlternateContent>
          <mc:Choice Requires="wps">
            <w:drawing>
              <wp:anchor distT="0" distB="0" distL="114300" distR="114300" simplePos="0" relativeHeight="251687936" behindDoc="0" locked="0" layoutInCell="1" allowOverlap="1" wp14:anchorId="29E7036D" wp14:editId="1E7B31AF">
                <wp:simplePos x="0" y="0"/>
                <wp:positionH relativeFrom="column">
                  <wp:posOffset>1879600</wp:posOffset>
                </wp:positionH>
                <wp:positionV relativeFrom="paragraph">
                  <wp:posOffset>135255</wp:posOffset>
                </wp:positionV>
                <wp:extent cx="0" cy="333375"/>
                <wp:effectExtent l="12700" t="11430" r="6350" b="7620"/>
                <wp:wrapNone/>
                <wp:docPr id="39"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45DCC" id="直線コネクタ 9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fuMwIAADc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"/>
            </w:pict>
          </mc:Fallback>
        </mc:AlternateContent>
      </w:r>
      <w:r w:rsidRPr="007144E9">
        <w:rPr>
          <w:noProof/>
          <w:spacing w:val="0"/>
          <w:lang w:val="ru-RU"/>
        </w:rPr>
        <mc:AlternateContent>
          <mc:Choice Requires="wps">
            <w:drawing>
              <wp:anchor distT="0" distB="0" distL="114300" distR="114300" simplePos="0" relativeHeight="251700224" behindDoc="0" locked="0" layoutInCell="1" allowOverlap="1" wp14:anchorId="772DCC2E" wp14:editId="32FEF719">
                <wp:simplePos x="0" y="0"/>
                <wp:positionH relativeFrom="column">
                  <wp:posOffset>3339465</wp:posOffset>
                </wp:positionH>
                <wp:positionV relativeFrom="paragraph">
                  <wp:posOffset>40640</wp:posOffset>
                </wp:positionV>
                <wp:extent cx="323850" cy="107950"/>
                <wp:effectExtent l="15240" t="21590" r="13335" b="13335"/>
                <wp:wrapNone/>
                <wp:docPr id="38"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2A1E51" id="正方形/長方形 73" o:spid="_x0000_s1026" style="position:absolute;margin-left:262.95pt;margin-top:3.2pt;width:25.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umNgIAAEo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" fillcolor="black" strokeweight="2pt"/>
            </w:pict>
          </mc:Fallback>
        </mc:AlternateContent>
      </w:r>
      <w:r w:rsidRPr="007144E9">
        <w:rPr>
          <w:noProof/>
          <w:spacing w:val="0"/>
          <w:lang w:val="ru-RU"/>
        </w:rPr>
        <mc:AlternateContent>
          <mc:Choice Requires="wps">
            <w:drawing>
              <wp:anchor distT="0" distB="0" distL="114300" distR="114300" simplePos="0" relativeHeight="251702272" behindDoc="0" locked="0" layoutInCell="1" allowOverlap="1" wp14:anchorId="7A5A539E" wp14:editId="7646D6EC">
                <wp:simplePos x="0" y="0"/>
                <wp:positionH relativeFrom="column">
                  <wp:posOffset>2364740</wp:posOffset>
                </wp:positionH>
                <wp:positionV relativeFrom="paragraph">
                  <wp:posOffset>104140</wp:posOffset>
                </wp:positionV>
                <wp:extent cx="0" cy="333375"/>
                <wp:effectExtent l="12065" t="8890" r="6985" b="10160"/>
                <wp:wrapNone/>
                <wp:docPr id="3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F8A9F" id="直線コネクタ 9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"/>
            </w:pict>
          </mc:Fallback>
        </mc:AlternateContent>
      </w:r>
      <w:r w:rsidRPr="007144E9">
        <w:rPr>
          <w:noProof/>
          <w:spacing w:val="0"/>
          <w:lang w:val="ru-RU"/>
        </w:rPr>
        <mc:AlternateContent>
          <mc:Choice Requires="wps">
            <w:drawing>
              <wp:anchor distT="0" distB="0" distL="114300" distR="114300" simplePos="0" relativeHeight="251669504" behindDoc="0" locked="0" layoutInCell="1" allowOverlap="1" wp14:anchorId="16B005C3" wp14:editId="79D9BE36">
                <wp:simplePos x="0" y="0"/>
                <wp:positionH relativeFrom="column">
                  <wp:posOffset>3510280</wp:posOffset>
                </wp:positionH>
                <wp:positionV relativeFrom="paragraph">
                  <wp:posOffset>144145</wp:posOffset>
                </wp:positionV>
                <wp:extent cx="0" cy="1054100"/>
                <wp:effectExtent l="14605" t="10795" r="13970" b="11430"/>
                <wp:wrapNone/>
                <wp:docPr id="14363"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923C" id="直線コネクタ 7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w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E6o/7A4AgAAPAQAAA4AAAAAAAAAAAAA&#10;AAAALgIAAGRycy9lMm9Eb2MueG1sUEsBAi0AFAAGAAgAAAAhAPNyPzLcAAAACgEAAA8AAAAAAAAA&#10;AAAAAAAAkgQAAGRycy9kb3ducmV2LnhtbFBLBQYAAAAABAAEAPMAAACbBQAAAAA=&#10;" strokeweight="1.5pt"/>
            </w:pict>
          </mc:Fallback>
        </mc:AlternateContent>
      </w:r>
      <w:r w:rsidRPr="007144E9">
        <w:rPr>
          <w:noProof/>
          <w:spacing w:val="0"/>
          <w:lang w:val="ru-RU"/>
        </w:rPr>
        <mc:AlternateContent>
          <mc:Choice Requires="wps">
            <w:drawing>
              <wp:anchor distT="0" distB="0" distL="114300" distR="114300" simplePos="0" relativeHeight="251670528" behindDoc="0" locked="0" layoutInCell="1" allowOverlap="1" wp14:anchorId="31631C8C" wp14:editId="424AF54F">
                <wp:simplePos x="0" y="0"/>
                <wp:positionH relativeFrom="column">
                  <wp:posOffset>1889760</wp:posOffset>
                </wp:positionH>
                <wp:positionV relativeFrom="paragraph">
                  <wp:posOffset>93345</wp:posOffset>
                </wp:positionV>
                <wp:extent cx="1444625" cy="0"/>
                <wp:effectExtent l="13335" t="7620" r="8890" b="11430"/>
                <wp:wrapNone/>
                <wp:docPr id="35"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6CB65" id="直線コネクタ 8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">
                <v:stroke dashstyle="longDashDot"/>
              </v:line>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r w:rsidRPr="007144E9">
        <w:rPr>
          <w:noProof/>
          <w:spacing w:val="0"/>
          <w:lang w:val="ru-RU"/>
        </w:rPr>
        <mc:AlternateContent>
          <mc:Choice Requires="wps">
            <w:drawing>
              <wp:anchor distT="0" distB="0" distL="114300" distR="114300" simplePos="0" relativeHeight="251693056" behindDoc="0" locked="0" layoutInCell="1" allowOverlap="1" wp14:anchorId="50B1B85B" wp14:editId="4CFA6109">
                <wp:simplePos x="0" y="0"/>
                <wp:positionH relativeFrom="column">
                  <wp:posOffset>1889760</wp:posOffset>
                </wp:positionH>
                <wp:positionV relativeFrom="paragraph">
                  <wp:posOffset>218440</wp:posOffset>
                </wp:positionV>
                <wp:extent cx="438150" cy="340302"/>
                <wp:effectExtent l="0" t="0" r="0" b="3175"/>
                <wp:wrapNone/>
                <wp:docPr id="14386"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6234AC" w:rsidRDefault="005D14E4" w:rsidP="005D14E4">
                            <w:pPr>
                              <w:pStyle w:val="NormalWeb"/>
                              <w:spacing w:line="160" w:lineRule="exact"/>
                              <w:textAlignment w:val="baseline"/>
                              <w:rPr>
                                <w:sz w:val="14"/>
                                <w:szCs w:val="14"/>
                              </w:rPr>
                            </w:pPr>
                            <w:r w:rsidRPr="006234AC">
                              <w:rPr>
                                <w:i/>
                                <w:iCs/>
                                <w:color w:val="000000"/>
                                <w:kern w:val="24"/>
                                <w:sz w:val="14"/>
                                <w:szCs w:val="14"/>
                                <w:lang w:val="ru-RU"/>
                              </w:rPr>
                              <w:t>Кроме диапазона измерения</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50B1B85B" id="テキスト ボックス 109" o:spid="_x0000_s1040" type="#_x0000_t202" style="position:absolute;left:0;text-align:left;margin-left:148.8pt;margin-top:17.2pt;width:34.5pt;height:2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" filled="f" stroked="f">
                <v:textbox inset="0,0,0,0">
                  <w:txbxContent>
                    <w:p w:rsidR="005D14E4" w:rsidRPr="006234AC" w:rsidRDefault="005D14E4" w:rsidP="005D14E4">
                      <w:pPr>
                        <w:pStyle w:val="af3"/>
                        <w:spacing w:line="160" w:lineRule="exact"/>
                        <w:textAlignment w:val="baseline"/>
                        <w:rPr>
                          <w:sz w:val="14"/>
                          <w:szCs w:val="14"/>
                        </w:rPr>
                      </w:pPr>
                      <w:r w:rsidRPr="006234AC">
                        <w:rPr>
                          <w:i/>
                          <w:iCs/>
                          <w:color w:val="000000"/>
                          <w:kern w:val="24"/>
                          <w:sz w:val="14"/>
                          <w:szCs w:val="14"/>
                          <w:lang w:val="ru-RU"/>
                        </w:rPr>
                        <w:t>Кроме диапазона измерения</w:t>
                      </w:r>
                    </w:p>
                  </w:txbxContent>
                </v:textbox>
              </v:shape>
            </w:pict>
          </mc:Fallback>
        </mc:AlternateContent>
      </w:r>
      <w:r w:rsidRPr="007144E9">
        <w:rPr>
          <w:noProof/>
          <w:spacing w:val="0"/>
          <w:lang w:val="ru-RU"/>
        </w:rPr>
        <mc:AlternateContent>
          <mc:Choice Requires="wps">
            <w:drawing>
              <wp:anchor distT="0" distB="0" distL="114300" distR="114300" simplePos="0" relativeHeight="251698176" behindDoc="0" locked="0" layoutInCell="1" allowOverlap="1" wp14:anchorId="3C697847" wp14:editId="353805C0">
                <wp:simplePos x="0" y="0"/>
                <wp:positionH relativeFrom="column">
                  <wp:posOffset>2256155</wp:posOffset>
                </wp:positionH>
                <wp:positionV relativeFrom="paragraph">
                  <wp:posOffset>175260</wp:posOffset>
                </wp:positionV>
                <wp:extent cx="961390" cy="0"/>
                <wp:effectExtent l="8255" t="13335" r="11430" b="5715"/>
                <wp:wrapNone/>
                <wp:docPr id="14365"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14D92" id="直線矢印コネクタ 128" o:spid="_x0000_s1026" type="#_x0000_t32" style="position:absolute;margin-left:177.65pt;margin-top:13.8pt;width:75.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5N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wb9AM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Et0&#10;rk1LAgAATwQAAA4AAAAAAAAAAAAAAAAALgIAAGRycy9lMm9Eb2MueG1sUEsBAi0AFAAGAAgAAAAh&#10;AHaLFCjeAAAACQEAAA8AAAAAAAAAAAAAAAAApQQAAGRycy9kb3ducmV2LnhtbFBLBQYAAAAABAAE&#10;APMAAACwBQAAAAA=&#10;"/>
            </w:pict>
          </mc:Fallback>
        </mc:AlternateContent>
      </w:r>
      <w:r w:rsidRPr="007144E9">
        <w:rPr>
          <w:noProof/>
          <w:spacing w:val="0"/>
          <w:lang w:val="ru-RU"/>
        </w:rPr>
        <mc:AlternateContent>
          <mc:Choice Requires="wps">
            <w:drawing>
              <wp:anchor distT="0" distB="0" distL="114300" distR="114300" simplePos="0" relativeHeight="251681792" behindDoc="0" locked="0" layoutInCell="1" allowOverlap="1" wp14:anchorId="414154F1" wp14:editId="02647241">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5D14E4" w:rsidRPr="003761C8" w:rsidRDefault="005D14E4" w:rsidP="005D14E4">
                            <w:pPr>
                              <w:pStyle w:val="NormalWeb"/>
                              <w:textAlignment w:val="baseline"/>
                              <w:rPr>
                                <w:i/>
                                <w:iCs/>
                                <w:color w:val="000000"/>
                                <w:kern w:val="24"/>
                                <w:sz w:val="18"/>
                                <w:szCs w:val="18"/>
                                <w:lang w:val="ru-RU"/>
                              </w:rPr>
                            </w:pPr>
                            <w:r w:rsidRPr="003761C8">
                              <w:rPr>
                                <w:i/>
                                <w:iCs/>
                                <w:color w:val="000000"/>
                                <w:kern w:val="24"/>
                                <w:sz w:val="18"/>
                                <w:szCs w:val="18"/>
                                <w:lang w:val="ru-RU"/>
                              </w:rPr>
                              <w:t>1,20±0,05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414154F1" id="テキスト ボックス 84" o:spid="_x0000_s1041" type="#_x0000_t202" style="position:absolute;left:0;text-align:left;margin-left:279.4pt;margin-top:7.45pt;width:26.4pt;height:51.6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" filled="f" stroked="f">
                <v:path arrowok="t"/>
                <v:textbox style="layout-flow:vertical;mso-layout-flow-alt:bottom-to-top;mso-fit-shape-to-text:t">
                  <w:txbxContent>
                    <w:p w:rsidR="005D14E4" w:rsidRPr="003761C8" w:rsidRDefault="005D14E4" w:rsidP="005D14E4">
                      <w:pPr>
                        <w:pStyle w:val="af3"/>
                        <w:textAlignment w:val="baseline"/>
                        <w:rPr>
                          <w:i/>
                          <w:iCs/>
                          <w:color w:val="000000"/>
                          <w:kern w:val="24"/>
                          <w:sz w:val="18"/>
                          <w:szCs w:val="18"/>
                          <w:lang w:val="ru-RU"/>
                        </w:rPr>
                      </w:pPr>
                      <w:r w:rsidRPr="003761C8">
                        <w:rPr>
                          <w:i/>
                          <w:iCs/>
                          <w:color w:val="000000"/>
                          <w:kern w:val="24"/>
                          <w:sz w:val="18"/>
                          <w:szCs w:val="18"/>
                          <w:lang w:val="ru-RU"/>
                        </w:rPr>
                        <w:t>1,20±0,05</w:t>
                      </w:r>
                    </w:p>
                  </w:txbxContent>
                </v:textbox>
              </v:shape>
            </w:pict>
          </mc:Fallback>
        </mc:AlternateContent>
      </w:r>
      <w:r w:rsidRPr="007144E9">
        <w:rPr>
          <w:noProof/>
          <w:spacing w:val="0"/>
          <w:lang w:val="ru-RU"/>
        </w:rPr>
        <mc:AlternateContent>
          <mc:Choice Requires="wps">
            <w:drawing>
              <wp:anchor distT="0" distB="0" distL="114300" distR="114300" simplePos="0" relativeHeight="251679744" behindDoc="0" locked="0" layoutInCell="1" allowOverlap="1" wp14:anchorId="627FCCC7" wp14:editId="5BDFCBBB">
                <wp:simplePos x="0" y="0"/>
                <wp:positionH relativeFrom="column">
                  <wp:posOffset>1515745</wp:posOffset>
                </wp:positionH>
                <wp:positionV relativeFrom="paragraph">
                  <wp:posOffset>73660</wp:posOffset>
                </wp:positionV>
                <wp:extent cx="196850" cy="927100"/>
                <wp:effectExtent l="20320" t="16510" r="20955" b="18415"/>
                <wp:wrapNone/>
                <wp:docPr id="14385"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C63DC" id="フリーフォーム 78" o:spid="_x0000_s1026" style="position:absolute;margin-left:119.35pt;margin-top:5.8pt;width:15.5pt;height: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" path="m196850,l101600,,,927100e" filled="f" strokeweight="2pt">
                <v:path arrowok="t" o:connecttype="custom" o:connectlocs="196847,0;101598,0;0,927021" o:connectangles="0,0,0"/>
              </v:shape>
            </w:pict>
          </mc:Fallback>
        </mc:AlternateContent>
      </w:r>
      <w:r w:rsidRPr="007144E9">
        <w:rPr>
          <w:noProof/>
          <w:spacing w:val="0"/>
          <w:lang w:val="ru-RU"/>
        </w:rPr>
        <mc:AlternateContent>
          <mc:Choice Requires="wps">
            <w:drawing>
              <wp:anchor distT="0" distB="0" distL="114300" distR="114300" simplePos="0" relativeHeight="251688960" behindDoc="0" locked="0" layoutInCell="1" allowOverlap="1" wp14:anchorId="3397A2D2" wp14:editId="5B4E1C9E">
                <wp:simplePos x="0" y="0"/>
                <wp:positionH relativeFrom="column">
                  <wp:posOffset>1869440</wp:posOffset>
                </wp:positionH>
                <wp:positionV relativeFrom="paragraph">
                  <wp:posOffset>174625</wp:posOffset>
                </wp:positionV>
                <wp:extent cx="498475" cy="0"/>
                <wp:effectExtent l="21590" t="41275" r="22860" b="44450"/>
                <wp:wrapNone/>
                <wp:docPr id="33"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ECCC4" id="直線矢印コネクタ 100" o:spid="_x0000_s1026" type="#_x0000_t32" style="position:absolute;margin-left:147.2pt;margin-top:13.75pt;width:39.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DDtzGR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p>
    <w:p w:rsidR="005D14E4" w:rsidRPr="007144E9" w:rsidRDefault="005D14E4" w:rsidP="005D14E4">
      <w:pPr>
        <w:pStyle w:val="30"/>
        <w:suppressAutoHyphens/>
        <w:spacing w:after="120" w:line="240" w:lineRule="atLeast"/>
        <w:ind w:left="0" w:right="1134" w:firstLine="0"/>
        <w:jc w:val="both"/>
        <w:rPr>
          <w:spacing w:val="0"/>
          <w:lang w:eastAsia="ja-JP"/>
        </w:rPr>
      </w:pPr>
    </w:p>
    <w:p w:rsidR="005D14E4" w:rsidRPr="007144E9" w:rsidRDefault="005D14E4" w:rsidP="005D14E4">
      <w:pPr>
        <w:pStyle w:val="30"/>
        <w:suppressAutoHyphens/>
        <w:spacing w:after="120" w:line="240" w:lineRule="atLeast"/>
        <w:ind w:left="0" w:right="1134" w:firstLine="0"/>
        <w:jc w:val="both"/>
        <w:rPr>
          <w:spacing w:val="0"/>
          <w:lang w:eastAsia="ja-JP"/>
        </w:rPr>
      </w:pPr>
    </w:p>
    <w:p w:rsidR="005D14E4" w:rsidRPr="007144E9" w:rsidRDefault="005D14E4" w:rsidP="005D14E4">
      <w:pPr>
        <w:pStyle w:val="30"/>
        <w:suppressAutoHyphens/>
        <w:spacing w:after="120" w:line="240" w:lineRule="atLeast"/>
        <w:ind w:left="0" w:right="1134" w:firstLine="0"/>
        <w:jc w:val="both"/>
        <w:rPr>
          <w:spacing w:val="0"/>
          <w:lang w:eastAsia="ja-JP"/>
        </w:rPr>
      </w:pPr>
    </w:p>
    <w:p w:rsidR="005D14E4" w:rsidRPr="007144E9" w:rsidRDefault="005D14E4" w:rsidP="005D14E4">
      <w:pPr>
        <w:pStyle w:val="NormalWeb"/>
        <w:textAlignment w:val="baseline"/>
        <w:rPr>
          <w:b/>
          <w:lang w:val="ru-RU" w:eastAsia="ja-JP"/>
        </w:rPr>
      </w:pPr>
      <w:r w:rsidRPr="007144E9">
        <w:rPr>
          <w:noProof/>
          <w:lang w:val="ru-RU" w:eastAsia="ru-RU"/>
        </w:rPr>
        <mc:AlternateContent>
          <mc:Choice Requires="wps">
            <w:drawing>
              <wp:anchor distT="0" distB="0" distL="114300" distR="114300" simplePos="0" relativeHeight="251706368" behindDoc="0" locked="0" layoutInCell="1" allowOverlap="1" wp14:anchorId="5EACBA6E" wp14:editId="2378F06B">
                <wp:simplePos x="0" y="0"/>
                <wp:positionH relativeFrom="column">
                  <wp:posOffset>4015346</wp:posOffset>
                </wp:positionH>
                <wp:positionV relativeFrom="paragraph">
                  <wp:posOffset>27895</wp:posOffset>
                </wp:positionV>
                <wp:extent cx="1036320" cy="840740"/>
                <wp:effectExtent l="38100" t="38100" r="30480" b="35560"/>
                <wp:wrapNone/>
                <wp:docPr id="14387"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ADBC249" id="直線矢印コネクタ 111" o:spid="_x0000_s1026" type="#_x0000_t32" style="position:absolute;margin-left:316.15pt;margin-top:2.2pt;width:81.6pt;height:66.2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">
                <v:stroke endarrow="open"/>
              </v:shape>
            </w:pict>
          </mc:Fallback>
        </mc:AlternateContent>
      </w:r>
      <w:r w:rsidRPr="007144E9">
        <w:rPr>
          <w:b/>
          <w:noProof/>
          <w:lang w:val="ru-RU" w:eastAsia="ru-RU"/>
        </w:rPr>
        <mc:AlternateContent>
          <mc:Choice Requires="wps">
            <w:drawing>
              <wp:anchor distT="0" distB="0" distL="114300" distR="114300" simplePos="0" relativeHeight="251676672" behindDoc="0" locked="0" layoutInCell="1" allowOverlap="1" wp14:anchorId="71AC0645" wp14:editId="6F797741">
                <wp:simplePos x="0" y="0"/>
                <wp:positionH relativeFrom="column">
                  <wp:posOffset>868045</wp:posOffset>
                </wp:positionH>
                <wp:positionV relativeFrom="paragraph">
                  <wp:posOffset>6985</wp:posOffset>
                </wp:positionV>
                <wp:extent cx="3462020" cy="0"/>
                <wp:effectExtent l="0" t="0" r="24130" b="19050"/>
                <wp:wrapNone/>
                <wp:docPr id="14388"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3B6C" id="直線コネクタ 7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55pt" to="34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"/>
            </w:pict>
          </mc:Fallback>
        </mc:AlternateContent>
      </w:r>
    </w:p>
    <w:p w:rsidR="005D14E4" w:rsidRPr="007144E9" w:rsidRDefault="005D14E4" w:rsidP="005D14E4">
      <w:pPr>
        <w:suppressAutoHyphens/>
        <w:spacing w:line="240" w:lineRule="auto"/>
        <w:rPr>
          <w:spacing w:val="0"/>
          <w:w w:val="100"/>
          <w:kern w:val="0"/>
        </w:rPr>
      </w:pPr>
      <w:r w:rsidRPr="007144E9">
        <w:rPr>
          <w:noProof/>
          <w:spacing w:val="0"/>
          <w:w w:val="100"/>
          <w:kern w:val="0"/>
          <w:lang w:eastAsia="ru-RU"/>
        </w:rPr>
        <mc:AlternateContent>
          <mc:Choice Requires="wps">
            <w:drawing>
              <wp:anchor distT="0" distB="0" distL="114300" distR="114300" simplePos="0" relativeHeight="251707392" behindDoc="0" locked="0" layoutInCell="1" allowOverlap="1" wp14:anchorId="21E0F1ED" wp14:editId="4DADC792">
                <wp:simplePos x="0" y="0"/>
                <wp:positionH relativeFrom="column">
                  <wp:posOffset>1765667</wp:posOffset>
                </wp:positionH>
                <wp:positionV relativeFrom="paragraph">
                  <wp:posOffset>849550</wp:posOffset>
                </wp:positionV>
                <wp:extent cx="1899285" cy="266700"/>
                <wp:effectExtent l="0" t="0" r="0" b="3810"/>
                <wp:wrapNone/>
                <wp:docPr id="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0B171E" w:rsidRDefault="005D14E4" w:rsidP="005D14E4">
                            <w:pPr>
                              <w:pStyle w:val="NormalWeb"/>
                              <w:jc w:val="center"/>
                              <w:textAlignment w:val="baseline"/>
                              <w:rPr>
                                <w:bCs/>
                                <w:iCs/>
                                <w:color w:val="000000"/>
                                <w:kern w:val="24"/>
                                <w:sz w:val="20"/>
                                <w:szCs w:val="20"/>
                                <w:lang w:val="ru-RU"/>
                              </w:rPr>
                            </w:pPr>
                            <w:r w:rsidRPr="000B171E">
                              <w:rPr>
                                <w:bCs/>
                                <w:iCs/>
                                <w:color w:val="000000"/>
                                <w:kern w:val="24"/>
                                <w:sz w:val="20"/>
                                <w:szCs w:val="20"/>
                                <w:lang w:val="ru-RU"/>
                              </w:rPr>
                              <w:t>(Все размеры указаны в м)</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21E0F1ED" id="テキスト ボックス 112" o:spid="_x0000_s1042" type="#_x0000_t202" style="position:absolute;margin-left:139.05pt;margin-top:66.9pt;width:149.5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" filled="f" stroked="f">
                <v:textbox style="mso-fit-shape-to-text:t">
                  <w:txbxContent>
                    <w:p w:rsidR="005D14E4" w:rsidRPr="000B171E" w:rsidRDefault="005D14E4" w:rsidP="005D14E4">
                      <w:pPr>
                        <w:pStyle w:val="af3"/>
                        <w:jc w:val="center"/>
                        <w:textAlignment w:val="baseline"/>
                        <w:rPr>
                          <w:bCs/>
                          <w:iCs/>
                          <w:color w:val="000000"/>
                          <w:kern w:val="24"/>
                          <w:sz w:val="20"/>
                          <w:szCs w:val="20"/>
                          <w:lang w:val="ru-RU"/>
                        </w:rPr>
                      </w:pPr>
                      <w:r w:rsidRPr="000B171E">
                        <w:rPr>
                          <w:bCs/>
                          <w:iCs/>
                          <w:color w:val="000000"/>
                          <w:kern w:val="24"/>
                          <w:sz w:val="20"/>
                          <w:szCs w:val="20"/>
                          <w:lang w:val="ru-RU"/>
                        </w:rPr>
                        <w:t>(Все размеры указаны в м)</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671552" behindDoc="0" locked="0" layoutInCell="1" allowOverlap="1" wp14:anchorId="1ECE07E7" wp14:editId="6111F6EB">
                <wp:simplePos x="0" y="0"/>
                <wp:positionH relativeFrom="column">
                  <wp:posOffset>4951282</wp:posOffset>
                </wp:positionH>
                <wp:positionV relativeFrom="paragraph">
                  <wp:posOffset>499557</wp:posOffset>
                </wp:positionV>
                <wp:extent cx="1257300" cy="266700"/>
                <wp:effectExtent l="0" t="0" r="0" b="3810"/>
                <wp:wrapNone/>
                <wp:docPr id="14406"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E4" w:rsidRPr="00C82A39" w:rsidRDefault="005D14E4" w:rsidP="005D14E4">
                            <w:pPr>
                              <w:pStyle w:val="NormalWeb"/>
                              <w:textAlignment w:val="baseline"/>
                              <w:rPr>
                                <w:i/>
                                <w:iCs/>
                                <w:color w:val="000000"/>
                                <w:kern w:val="24"/>
                                <w:sz w:val="18"/>
                                <w:szCs w:val="18"/>
                                <w:u w:val="single"/>
                                <w:lang w:val="ru-RU"/>
                              </w:rPr>
                            </w:pPr>
                            <w:r w:rsidRPr="00C82A39">
                              <w:rPr>
                                <w:i/>
                                <w:iCs/>
                                <w:color w:val="000000"/>
                                <w:kern w:val="24"/>
                                <w:sz w:val="18"/>
                                <w:szCs w:val="18"/>
                                <w:u w:val="single"/>
                                <w:lang w:val="ru-RU"/>
                              </w:rPr>
                              <w:t>Сеть или грунт</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ECE07E7" id="_x0000_s1043" type="#_x0000_t202" style="position:absolute;margin-left:389.85pt;margin-top:39.35pt;width:99pt;height: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" filled="f" stroked="f">
                <v:textbox style="mso-fit-shape-to-text:t">
                  <w:txbxContent>
                    <w:p w:rsidR="005D14E4" w:rsidRPr="00C82A39" w:rsidRDefault="005D14E4" w:rsidP="005D14E4">
                      <w:pPr>
                        <w:pStyle w:val="af3"/>
                        <w:textAlignment w:val="baseline"/>
                        <w:rPr>
                          <w:i/>
                          <w:iCs/>
                          <w:color w:val="000000"/>
                          <w:kern w:val="24"/>
                          <w:sz w:val="18"/>
                          <w:szCs w:val="18"/>
                          <w:u w:val="single"/>
                          <w:lang w:val="ru-RU"/>
                        </w:rPr>
                      </w:pPr>
                      <w:r w:rsidRPr="00C82A39">
                        <w:rPr>
                          <w:i/>
                          <w:iCs/>
                          <w:color w:val="000000"/>
                          <w:kern w:val="24"/>
                          <w:sz w:val="18"/>
                          <w:szCs w:val="18"/>
                          <w:u w:val="single"/>
                          <w:lang w:val="ru-RU"/>
                        </w:rPr>
                        <w:t>Сеть или грунт</w:t>
                      </w:r>
                    </w:p>
                  </w:txbxContent>
                </v:textbox>
              </v:shape>
            </w:pict>
          </mc:Fallback>
        </mc:AlternateContent>
      </w:r>
      <w:r w:rsidRPr="007144E9">
        <w:rPr>
          <w:noProof/>
          <w:spacing w:val="0"/>
          <w:w w:val="100"/>
          <w:kern w:val="0"/>
          <w:lang w:eastAsia="ru-RU"/>
        </w:rPr>
        <mc:AlternateContent>
          <mc:Choice Requires="wpg">
            <w:drawing>
              <wp:anchor distT="0" distB="0" distL="114300" distR="114300" simplePos="0" relativeHeight="251672576" behindDoc="0" locked="0" layoutInCell="1" allowOverlap="1" wp14:anchorId="093A7296" wp14:editId="224A9679">
                <wp:simplePos x="0" y="0"/>
                <wp:positionH relativeFrom="column">
                  <wp:posOffset>855345</wp:posOffset>
                </wp:positionH>
                <wp:positionV relativeFrom="paragraph">
                  <wp:posOffset>344170</wp:posOffset>
                </wp:positionV>
                <wp:extent cx="3462020" cy="360045"/>
                <wp:effectExtent l="0" t="0" r="5080" b="1905"/>
                <wp:wrapNone/>
                <wp:docPr id="1438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14390"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1"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2"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3"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4"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5"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6"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7"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8"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9"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E9BA" id="グループ化 19" o:spid="_x0000_s1026" style="position:absolute;margin-left:67.35pt;margin-top:27.1pt;width:272.6pt;height:28.35pt;z-index:251672576"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group>
            </w:pict>
          </mc:Fallback>
        </mc:AlternateContent>
      </w:r>
    </w:p>
    <w:p w:rsidR="005D14E4" w:rsidRPr="005D14E4" w:rsidRDefault="005D14E4" w:rsidP="005D14E4">
      <w:pPr>
        <w:pStyle w:val="HChGR"/>
        <w:rPr>
          <w:spacing w:val="0"/>
          <w:w w:val="100"/>
          <w:kern w:val="0"/>
          <w:sz w:val="22"/>
          <w:szCs w:val="22"/>
        </w:rPr>
      </w:pPr>
    </w:p>
    <w:p w:rsidR="005D14E4" w:rsidRPr="005D14E4" w:rsidRDefault="005D14E4" w:rsidP="005D14E4">
      <w:pPr>
        <w:suppressAutoHyphens/>
        <w:rPr>
          <w:color w:val="FFFFFF" w:themeColor="background1"/>
          <w:spacing w:val="0"/>
          <w:w w:val="100"/>
          <w:kern w:val="0"/>
          <w:lang w:eastAsia="ru-RU"/>
        </w:rPr>
      </w:pPr>
    </w:p>
    <w:p w:rsidR="005D14E4" w:rsidRPr="005D14E4" w:rsidRDefault="005D14E4" w:rsidP="005D14E4">
      <w:pPr>
        <w:suppressAutoHyphens/>
        <w:rPr>
          <w:color w:val="FFFFFF" w:themeColor="background1"/>
          <w:spacing w:val="0"/>
          <w:w w:val="100"/>
          <w:kern w:val="0"/>
          <w:lang w:eastAsia="ru-RU"/>
        </w:rPr>
      </w:pPr>
    </w:p>
    <w:p w:rsidR="005D14E4" w:rsidRPr="005D14E4" w:rsidRDefault="005D14E4" w:rsidP="005D14E4">
      <w:pPr>
        <w:suppressAutoHyphens/>
        <w:rPr>
          <w:color w:val="FFFFFF" w:themeColor="background1"/>
          <w:spacing w:val="0"/>
          <w:w w:val="100"/>
          <w:kern w:val="0"/>
          <w:lang w:eastAsia="ru-RU"/>
        </w:rPr>
      </w:pPr>
    </w:p>
    <w:p w:rsidR="00B50798" w:rsidRDefault="00B50798" w:rsidP="0044551B">
      <w:pPr>
        <w:tabs>
          <w:tab w:val="right" w:pos="850"/>
          <w:tab w:val="left" w:pos="1134"/>
          <w:tab w:val="left" w:pos="1559"/>
          <w:tab w:val="left" w:pos="1984"/>
          <w:tab w:val="left" w:leader="dot" w:pos="8787"/>
          <w:tab w:val="right" w:pos="9638"/>
        </w:tabs>
        <w:spacing w:after="120"/>
        <w:ind w:left="1134" w:hanging="1134"/>
        <w:rPr>
          <w:bCs/>
          <w:spacing w:val="0"/>
          <w:w w:val="100"/>
          <w:kern w:val="0"/>
          <w:szCs w:val="18"/>
        </w:rPr>
      </w:pPr>
    </w:p>
    <w:p w:rsidR="005D14E4" w:rsidRDefault="005D14E4" w:rsidP="0044551B">
      <w:pPr>
        <w:tabs>
          <w:tab w:val="right" w:pos="850"/>
          <w:tab w:val="left" w:pos="1134"/>
          <w:tab w:val="left" w:pos="1559"/>
          <w:tab w:val="left" w:pos="1984"/>
          <w:tab w:val="left" w:leader="dot" w:pos="8787"/>
          <w:tab w:val="right" w:pos="9638"/>
        </w:tabs>
        <w:spacing w:after="120"/>
        <w:ind w:left="1134" w:hanging="1134"/>
        <w:rPr>
          <w:bCs/>
          <w:spacing w:val="0"/>
          <w:w w:val="100"/>
          <w:kern w:val="0"/>
          <w:szCs w:val="18"/>
        </w:rPr>
        <w:sectPr w:rsidR="005D14E4" w:rsidSect="00B44908">
          <w:footnotePr>
            <w:numRestart w:val="eachSect"/>
          </w:footnotePr>
          <w:endnotePr>
            <w:numFmt w:val="decimal"/>
          </w:endnotePr>
          <w:pgSz w:w="11906" w:h="16838" w:code="9"/>
          <w:pgMar w:top="1418" w:right="1134" w:bottom="1134" w:left="1134" w:header="680" w:footer="567" w:gutter="0"/>
          <w:cols w:space="708"/>
          <w:docGrid w:linePitch="360"/>
        </w:sectPr>
      </w:pPr>
    </w:p>
    <w:p w:rsidR="005D14E4" w:rsidRPr="005D14E4" w:rsidRDefault="005D14E4" w:rsidP="005D14E4">
      <w:pPr>
        <w:pStyle w:val="HChG"/>
        <w:spacing w:before="240" w:after="120"/>
        <w:rPr>
          <w:lang w:val="ru-RU"/>
        </w:rPr>
      </w:pPr>
      <w:r w:rsidRPr="005D14E4">
        <w:rPr>
          <w:lang w:val="ru-RU"/>
        </w:rPr>
        <w:t>Приложение 4</w:t>
      </w:r>
    </w:p>
    <w:p w:rsidR="005D14E4" w:rsidRPr="007144E9" w:rsidRDefault="005D14E4" w:rsidP="005D14E4">
      <w:pPr>
        <w:pStyle w:val="HChGR"/>
        <w:rPr>
          <w:spacing w:val="0"/>
          <w:w w:val="100"/>
          <w:kern w:val="0"/>
        </w:rPr>
      </w:pPr>
      <w:r w:rsidRPr="007144E9">
        <w:rPr>
          <w:spacing w:val="0"/>
          <w:w w:val="100"/>
          <w:kern w:val="0"/>
        </w:rPr>
        <w:tab/>
      </w:r>
      <w:r w:rsidRPr="007144E9">
        <w:rPr>
          <w:spacing w:val="0"/>
          <w:w w:val="100"/>
          <w:kern w:val="0"/>
        </w:rPr>
        <w:tab/>
        <w:t xml:space="preserve">Точки расположения микрофонов для измерения акустических параметров </w:t>
      </w:r>
      <w:bookmarkStart w:id="34" w:name="OLE_LINK22"/>
      <w:r w:rsidRPr="007144E9">
        <w:rPr>
          <w:spacing w:val="0"/>
          <w:w w:val="100"/>
          <w:kern w:val="0"/>
        </w:rPr>
        <w:t>звукового сигнального прибора</w:t>
      </w:r>
      <w:bookmarkEnd w:id="34"/>
      <w:r w:rsidRPr="007144E9">
        <w:rPr>
          <w:spacing w:val="0"/>
          <w:w w:val="100"/>
          <w:kern w:val="0"/>
        </w:rPr>
        <w:t>, звуковой сигнальной системы, многотональной звуковой сигнальной системы</w:t>
      </w:r>
    </w:p>
    <w:p w:rsidR="005D14E4" w:rsidRPr="007144E9" w:rsidRDefault="005D14E4" w:rsidP="005D14E4">
      <w:pPr>
        <w:pStyle w:val="H1GR"/>
        <w:spacing w:before="240" w:after="120"/>
        <w:rPr>
          <w:spacing w:val="0"/>
          <w:w w:val="100"/>
          <w:kern w:val="0"/>
        </w:rPr>
      </w:pPr>
      <w:r w:rsidRPr="007144E9">
        <w:rPr>
          <w:spacing w:val="0"/>
          <w:w w:val="100"/>
          <w:kern w:val="0"/>
        </w:rPr>
        <w:tab/>
        <w:t xml:space="preserve">А. </w:t>
      </w:r>
      <w:r w:rsidRPr="007144E9">
        <w:rPr>
          <w:spacing w:val="0"/>
          <w:w w:val="100"/>
          <w:kern w:val="0"/>
        </w:rPr>
        <w:tab/>
        <w:t>В случае звукового сигнального прибора</w:t>
      </w:r>
    </w:p>
    <w:p w:rsidR="005D14E4" w:rsidRPr="007144E9" w:rsidRDefault="005D14E4" w:rsidP="005D14E4">
      <w:pPr>
        <w:pStyle w:val="SingleTxtGR"/>
        <w:suppressAutoHyphens/>
        <w:spacing w:after="0"/>
        <w:rPr>
          <w:bCs/>
          <w:spacing w:val="0"/>
          <w:w w:val="100"/>
          <w:kern w:val="0"/>
        </w:rPr>
      </w:pPr>
      <w:r w:rsidRPr="007144E9">
        <w:rPr>
          <w:bCs/>
          <w:spacing w:val="0"/>
          <w:w w:val="100"/>
          <w:kern w:val="0"/>
        </w:rPr>
        <w:t>Все размеры указаны в м</w:t>
      </w:r>
    </w:p>
    <w:p w:rsidR="005D14E4" w:rsidRPr="007144E9" w:rsidRDefault="005D14E4" w:rsidP="005D14E4">
      <w:pPr>
        <w:pStyle w:val="SingleTxtGR"/>
        <w:suppressAutoHyphens/>
        <w:rPr>
          <w:b/>
          <w:spacing w:val="0"/>
          <w:w w:val="100"/>
          <w:kern w:val="0"/>
          <w:lang w:val="en-US"/>
        </w:rPr>
      </w:pPr>
      <w:r w:rsidRPr="007144E9">
        <w:rPr>
          <w:noProof/>
          <w:spacing w:val="0"/>
          <w:w w:val="100"/>
          <w:kern w:val="0"/>
          <w:lang w:eastAsia="ru-RU"/>
        </w:rPr>
        <mc:AlternateContent>
          <mc:Choice Requires="wps">
            <w:drawing>
              <wp:anchor distT="0" distB="0" distL="114300" distR="114300" simplePos="0" relativeHeight="251709440" behindDoc="0" locked="0" layoutInCell="1" allowOverlap="1" wp14:anchorId="41CBA292" wp14:editId="3C289E78">
                <wp:simplePos x="0" y="0"/>
                <wp:positionH relativeFrom="column">
                  <wp:posOffset>1038225</wp:posOffset>
                </wp:positionH>
                <wp:positionV relativeFrom="paragraph">
                  <wp:posOffset>85090</wp:posOffset>
                </wp:positionV>
                <wp:extent cx="1364615" cy="332105"/>
                <wp:effectExtent l="0" t="0" r="6985" b="0"/>
                <wp:wrapNone/>
                <wp:docPr id="19" name="Поле 19"/>
                <wp:cNvGraphicFramePr/>
                <a:graphic xmlns:a="http://schemas.openxmlformats.org/drawingml/2006/main">
                  <a:graphicData uri="http://schemas.microsoft.com/office/word/2010/wordprocessingShape">
                    <wps:wsp>
                      <wps:cNvSpPr txBox="1"/>
                      <wps:spPr>
                        <a:xfrm>
                          <a:off x="0" y="0"/>
                          <a:ext cx="1364615" cy="332105"/>
                        </a:xfrm>
                        <a:prstGeom prst="rect">
                          <a:avLst/>
                        </a:prstGeom>
                        <a:solidFill>
                          <a:sysClr val="window" lastClr="FFFFFF"/>
                        </a:solidFill>
                        <a:ln w="6350">
                          <a:noFill/>
                        </a:ln>
                        <a:effectLst/>
                      </wps:spPr>
                      <wps:txbx>
                        <w:txbxContent>
                          <w:p w:rsidR="005D14E4" w:rsidRPr="004F7338" w:rsidRDefault="005D14E4" w:rsidP="005D14E4">
                            <w:pPr>
                              <w:tabs>
                                <w:tab w:val="left" w:pos="224"/>
                              </w:tabs>
                              <w:spacing w:line="240" w:lineRule="exact"/>
                              <w:rPr>
                                <w:i/>
                                <w:iCs/>
                              </w:rPr>
                            </w:pPr>
                            <w:r w:rsidRPr="00B35DC2">
                              <w:rPr>
                                <w:i/>
                                <w:iCs/>
                                <w:u w:val="single"/>
                              </w:rPr>
                              <w:t>З</w:t>
                            </w:r>
                            <w:r w:rsidRPr="00B510D4">
                              <w:rPr>
                                <w:i/>
                                <w:iCs/>
                                <w:u w:val="single"/>
                              </w:rPr>
                              <w:t xml:space="preserve">вуковой сигнальный </w:t>
                            </w:r>
                            <w:r w:rsidRPr="00A84C96">
                              <w:rPr>
                                <w:i/>
                                <w:iCs/>
                                <w:u w:val="single"/>
                              </w:rPr>
                              <w:t>прибор</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A292" id="Поле 19" o:spid="_x0000_s1044" type="#_x0000_t202" style="position:absolute;left:0;text-align:left;margin-left:81.75pt;margin-top:6.7pt;width:107.45pt;height:2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" fillcolor="window" stroked="f" strokeweight=".5pt">
                <v:textbox inset="0,0,0,0">
                  <w:txbxContent>
                    <w:p w:rsidR="005D14E4" w:rsidRPr="004F7338" w:rsidRDefault="005D14E4" w:rsidP="005D14E4">
                      <w:pPr>
                        <w:tabs>
                          <w:tab w:val="left" w:pos="224"/>
                        </w:tabs>
                        <w:spacing w:line="240" w:lineRule="exact"/>
                        <w:rPr>
                          <w:i/>
                          <w:iCs/>
                        </w:rPr>
                      </w:pPr>
                      <w:r w:rsidRPr="00B35DC2">
                        <w:rPr>
                          <w:i/>
                          <w:iCs/>
                          <w:u w:val="single"/>
                        </w:rPr>
                        <w:t>З</w:t>
                      </w:r>
                      <w:r w:rsidRPr="00B510D4">
                        <w:rPr>
                          <w:i/>
                          <w:iCs/>
                          <w:u w:val="single"/>
                        </w:rPr>
                        <w:t xml:space="preserve">вуковой сигнальный </w:t>
                      </w:r>
                      <w:r w:rsidRPr="00A84C96">
                        <w:rPr>
                          <w:i/>
                          <w:iCs/>
                          <w:u w:val="single"/>
                        </w:rPr>
                        <w:t>прибор</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14560" behindDoc="0" locked="0" layoutInCell="1" allowOverlap="1" wp14:anchorId="7D543CDA" wp14:editId="23AF808A">
                <wp:simplePos x="0" y="0"/>
                <wp:positionH relativeFrom="column">
                  <wp:posOffset>708025</wp:posOffset>
                </wp:positionH>
                <wp:positionV relativeFrom="paragraph">
                  <wp:posOffset>4093210</wp:posOffset>
                </wp:positionV>
                <wp:extent cx="797560" cy="154305"/>
                <wp:effectExtent l="0" t="0" r="2540" b="0"/>
                <wp:wrapNone/>
                <wp:docPr id="3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7560" cy="154305"/>
                        </a:xfrm>
                        <a:prstGeom prst="rect">
                          <a:avLst/>
                        </a:prstGeom>
                        <a:solidFill>
                          <a:schemeClr val="bg1"/>
                        </a:solidFill>
                      </wps:spPr>
                      <wps:txbx>
                        <w:txbxContent>
                          <w:p w:rsidR="005D14E4" w:rsidRPr="00966B60" w:rsidRDefault="005D14E4" w:rsidP="005D14E4">
                            <w:pPr>
                              <w:pStyle w:val="NormalWeb"/>
                              <w:jc w:val="center"/>
                              <w:textAlignment w:val="baseline"/>
                              <w:rPr>
                                <w:i/>
                                <w:iCs/>
                                <w:color w:val="000000"/>
                                <w:kern w:val="24"/>
                                <w:sz w:val="20"/>
                                <w:szCs w:val="20"/>
                                <w:lang w:val="ru-RU"/>
                              </w:rPr>
                            </w:pPr>
                            <w:r>
                              <w:rPr>
                                <w:i/>
                                <w:iCs/>
                                <w:color w:val="000000"/>
                                <w:kern w:val="24"/>
                                <w:sz w:val="20"/>
                                <w:szCs w:val="20"/>
                                <w:lang w:val="ru-RU"/>
                              </w:rPr>
                              <w:t>Опора</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7D543CDA" id="_x0000_s1045" type="#_x0000_t202" style="position:absolute;left:0;text-align:left;margin-left:55.75pt;margin-top:322.3pt;width:62.8pt;height:1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" fillcolor="white [3212]" stroked="f">
                <v:path arrowok="t"/>
                <v:textbox inset="0,0,0,0">
                  <w:txbxContent>
                    <w:p w:rsidR="005D14E4" w:rsidRPr="00966B60" w:rsidRDefault="005D14E4" w:rsidP="005D14E4">
                      <w:pPr>
                        <w:pStyle w:val="af3"/>
                        <w:jc w:val="center"/>
                        <w:textAlignment w:val="baseline"/>
                        <w:rPr>
                          <w:i/>
                          <w:iCs/>
                          <w:color w:val="000000"/>
                          <w:kern w:val="24"/>
                          <w:sz w:val="20"/>
                          <w:szCs w:val="20"/>
                          <w:lang w:val="ru-RU"/>
                        </w:rPr>
                      </w:pPr>
                      <w:r>
                        <w:rPr>
                          <w:i/>
                          <w:iCs/>
                          <w:color w:val="000000"/>
                          <w:kern w:val="24"/>
                          <w:sz w:val="20"/>
                          <w:szCs w:val="20"/>
                          <w:lang w:val="ru-RU"/>
                        </w:rPr>
                        <w:t>Опора</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15584" behindDoc="0" locked="0" layoutInCell="1" allowOverlap="1" wp14:anchorId="1EE30607" wp14:editId="066AF07F">
                <wp:simplePos x="0" y="0"/>
                <wp:positionH relativeFrom="column">
                  <wp:posOffset>4631690</wp:posOffset>
                </wp:positionH>
                <wp:positionV relativeFrom="paragraph">
                  <wp:posOffset>4966496</wp:posOffset>
                </wp:positionV>
                <wp:extent cx="216535" cy="882015"/>
                <wp:effectExtent l="0" t="0" r="0" b="0"/>
                <wp:wrapNone/>
                <wp:docPr id="2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882015"/>
                        </a:xfrm>
                        <a:prstGeom prst="rect">
                          <a:avLst/>
                        </a:prstGeom>
                        <a:solidFill>
                          <a:schemeClr val="bg1"/>
                        </a:solidFill>
                      </wps:spPr>
                      <wps:txbx>
                        <w:txbxContent>
                          <w:p w:rsidR="005D14E4" w:rsidRPr="007C3B40" w:rsidRDefault="005D14E4" w:rsidP="005D14E4">
                            <w:pPr>
                              <w:pStyle w:val="NormalWeb"/>
                              <w:spacing w:line="216" w:lineRule="auto"/>
                              <w:jc w:val="center"/>
                              <w:textAlignment w:val="baseline"/>
                              <w:rPr>
                                <w:i/>
                                <w:iCs/>
                                <w:color w:val="000000"/>
                                <w:kern w:val="24"/>
                                <w:sz w:val="20"/>
                                <w:szCs w:val="20"/>
                                <w:lang w:val="ru-RU"/>
                              </w:rPr>
                            </w:pPr>
                            <w:r>
                              <w:rPr>
                                <w:i/>
                                <w:iCs/>
                                <w:color w:val="000000"/>
                                <w:kern w:val="24"/>
                                <w:sz w:val="20"/>
                                <w:szCs w:val="20"/>
                                <w:lang w:val="ru-RU"/>
                              </w:rPr>
                              <w:t xml:space="preserve">1,20 ± </w:t>
                            </w:r>
                            <w:r w:rsidRPr="007C3B40">
                              <w:rPr>
                                <w:i/>
                                <w:iCs/>
                                <w:color w:val="000000"/>
                                <w:kern w:val="24"/>
                                <w:sz w:val="20"/>
                                <w:szCs w:val="20"/>
                                <w:lang w:val="ru-RU"/>
                              </w:rPr>
                              <w:t>0,0</w:t>
                            </w:r>
                            <w:r>
                              <w:rPr>
                                <w:i/>
                                <w:iCs/>
                                <w:color w:val="000000"/>
                                <w:kern w:val="24"/>
                                <w:sz w:val="20"/>
                                <w:szCs w:val="20"/>
                                <w:lang w:val="ru-RU"/>
                              </w:rPr>
                              <w:t>5</w:t>
                            </w:r>
                          </w:p>
                        </w:txbxContent>
                      </wps:txbx>
                      <wps:bodyPr vert="vert270"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1EE30607" id="_x0000_s1046" type="#_x0000_t202" style="position:absolute;left:0;text-align:left;margin-left:364.7pt;margin-top:391.05pt;width:17.05pt;height:6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" fillcolor="white [3212]" stroked="f">
                <v:path arrowok="t"/>
                <v:textbox style="layout-flow:vertical;mso-layout-flow-alt:bottom-to-top" inset="0,0,0,0">
                  <w:txbxContent>
                    <w:p w:rsidR="005D14E4" w:rsidRPr="007C3B40" w:rsidRDefault="005D14E4" w:rsidP="005D14E4">
                      <w:pPr>
                        <w:pStyle w:val="af3"/>
                        <w:spacing w:line="216" w:lineRule="auto"/>
                        <w:jc w:val="center"/>
                        <w:textAlignment w:val="baseline"/>
                        <w:rPr>
                          <w:i/>
                          <w:iCs/>
                          <w:color w:val="000000"/>
                          <w:kern w:val="24"/>
                          <w:sz w:val="20"/>
                          <w:szCs w:val="20"/>
                          <w:lang w:val="ru-RU"/>
                        </w:rPr>
                      </w:pPr>
                      <w:r>
                        <w:rPr>
                          <w:i/>
                          <w:iCs/>
                          <w:color w:val="000000"/>
                          <w:kern w:val="24"/>
                          <w:sz w:val="20"/>
                          <w:szCs w:val="20"/>
                          <w:lang w:val="ru-RU"/>
                        </w:rPr>
                        <w:t xml:space="preserve">1,20 ± </w:t>
                      </w:r>
                      <w:r w:rsidRPr="007C3B40">
                        <w:rPr>
                          <w:i/>
                          <w:iCs/>
                          <w:color w:val="000000"/>
                          <w:kern w:val="24"/>
                          <w:sz w:val="20"/>
                          <w:szCs w:val="20"/>
                          <w:lang w:val="ru-RU"/>
                        </w:rPr>
                        <w:t>0,0</w:t>
                      </w:r>
                      <w:r>
                        <w:rPr>
                          <w:i/>
                          <w:iCs/>
                          <w:color w:val="000000"/>
                          <w:kern w:val="24"/>
                          <w:sz w:val="20"/>
                          <w:szCs w:val="20"/>
                          <w:lang w:val="ru-RU"/>
                        </w:rPr>
                        <w:t>5</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12512" behindDoc="0" locked="0" layoutInCell="1" allowOverlap="1" wp14:anchorId="4F98E338" wp14:editId="3751C631">
                <wp:simplePos x="0" y="0"/>
                <wp:positionH relativeFrom="column">
                  <wp:posOffset>2817021</wp:posOffset>
                </wp:positionH>
                <wp:positionV relativeFrom="paragraph">
                  <wp:posOffset>2873375</wp:posOffset>
                </wp:positionV>
                <wp:extent cx="901065" cy="199390"/>
                <wp:effectExtent l="0" t="0" r="0" b="0"/>
                <wp:wrapNone/>
                <wp:docPr id="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9390"/>
                        </a:xfrm>
                        <a:prstGeom prst="rect">
                          <a:avLst/>
                        </a:prstGeom>
                        <a:solidFill>
                          <a:schemeClr val="bg1"/>
                        </a:solidFill>
                      </wps:spPr>
                      <wps:txbx>
                        <w:txbxContent>
                          <w:p w:rsidR="005D14E4" w:rsidRPr="007C3B40" w:rsidRDefault="005D14E4" w:rsidP="005D14E4">
                            <w:pPr>
                              <w:pStyle w:val="NormalWeb"/>
                              <w:jc w:val="center"/>
                              <w:textAlignment w:val="baseline"/>
                              <w:rPr>
                                <w:i/>
                                <w:iCs/>
                                <w:color w:val="000000"/>
                                <w:kern w:val="24"/>
                                <w:sz w:val="20"/>
                                <w:szCs w:val="20"/>
                                <w:lang w:val="ru-RU"/>
                              </w:rPr>
                            </w:pPr>
                            <w:r w:rsidRPr="007C3B40">
                              <w:rPr>
                                <w:i/>
                                <w:iCs/>
                                <w:color w:val="000000"/>
                                <w:kern w:val="24"/>
                                <w:sz w:val="20"/>
                                <w:szCs w:val="20"/>
                                <w:lang w:val="en-US"/>
                              </w:rPr>
                              <w:t>2,00</w:t>
                            </w:r>
                            <w:r>
                              <w:rPr>
                                <w:i/>
                                <w:iCs/>
                                <w:color w:val="000000"/>
                                <w:kern w:val="24"/>
                                <w:sz w:val="20"/>
                                <w:szCs w:val="20"/>
                                <w:lang w:val="ru-RU"/>
                              </w:rPr>
                              <w:t xml:space="preserve"> </w:t>
                            </w:r>
                            <w:r w:rsidRPr="007C3B40">
                              <w:rPr>
                                <w:i/>
                                <w:iCs/>
                                <w:color w:val="000000"/>
                                <w:kern w:val="24"/>
                                <w:sz w:val="20"/>
                                <w:szCs w:val="20"/>
                                <w:lang w:val="en-US"/>
                              </w:rPr>
                              <w:t>±</w:t>
                            </w:r>
                            <w:r>
                              <w:rPr>
                                <w:i/>
                                <w:iCs/>
                                <w:color w:val="000000"/>
                                <w:kern w:val="24"/>
                                <w:sz w:val="20"/>
                                <w:szCs w:val="20"/>
                                <w:lang w:val="ru-RU"/>
                              </w:rPr>
                              <w:t xml:space="preserve"> </w:t>
                            </w:r>
                            <w:r w:rsidRPr="007C3B40">
                              <w:rPr>
                                <w:i/>
                                <w:iCs/>
                                <w:color w:val="000000"/>
                                <w:kern w:val="24"/>
                                <w:sz w:val="20"/>
                                <w:szCs w:val="20"/>
                                <w:lang w:val="en-US"/>
                              </w:rPr>
                              <w:t>0,05</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4F98E338" id="_x0000_s1047" type="#_x0000_t202" style="position:absolute;left:0;text-align:left;margin-left:221.8pt;margin-top:226.25pt;width:70.95pt;height:1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" fillcolor="white [3212]" stroked="f">
                <v:path arrowok="t"/>
                <v:textbox inset="0,0,0,0">
                  <w:txbxContent>
                    <w:p w:rsidR="005D14E4" w:rsidRPr="007C3B40" w:rsidRDefault="005D14E4" w:rsidP="005D14E4">
                      <w:pPr>
                        <w:pStyle w:val="af3"/>
                        <w:jc w:val="center"/>
                        <w:textAlignment w:val="baseline"/>
                        <w:rPr>
                          <w:i/>
                          <w:iCs/>
                          <w:color w:val="000000"/>
                          <w:kern w:val="24"/>
                          <w:sz w:val="20"/>
                          <w:szCs w:val="20"/>
                          <w:lang w:val="ru-RU"/>
                        </w:rPr>
                      </w:pPr>
                      <w:r w:rsidRPr="007C3B40">
                        <w:rPr>
                          <w:i/>
                          <w:iCs/>
                          <w:color w:val="000000"/>
                          <w:kern w:val="24"/>
                          <w:sz w:val="20"/>
                          <w:szCs w:val="20"/>
                          <w:lang w:val="en-US"/>
                        </w:rPr>
                        <w:t>2,00</w:t>
                      </w:r>
                      <w:r>
                        <w:rPr>
                          <w:i/>
                          <w:iCs/>
                          <w:color w:val="000000"/>
                          <w:kern w:val="24"/>
                          <w:sz w:val="20"/>
                          <w:szCs w:val="20"/>
                          <w:lang w:val="ru-RU"/>
                        </w:rPr>
                        <w:t xml:space="preserve"> </w:t>
                      </w:r>
                      <w:r w:rsidRPr="007C3B40">
                        <w:rPr>
                          <w:i/>
                          <w:iCs/>
                          <w:color w:val="000000"/>
                          <w:kern w:val="24"/>
                          <w:sz w:val="20"/>
                          <w:szCs w:val="20"/>
                          <w:lang w:val="en-US"/>
                        </w:rPr>
                        <w:t>±</w:t>
                      </w:r>
                      <w:r>
                        <w:rPr>
                          <w:i/>
                          <w:iCs/>
                          <w:color w:val="000000"/>
                          <w:kern w:val="24"/>
                          <w:sz w:val="20"/>
                          <w:szCs w:val="20"/>
                          <w:lang w:val="ru-RU"/>
                        </w:rPr>
                        <w:t xml:space="preserve"> </w:t>
                      </w:r>
                      <w:r w:rsidRPr="007C3B40">
                        <w:rPr>
                          <w:i/>
                          <w:iCs/>
                          <w:color w:val="000000"/>
                          <w:kern w:val="24"/>
                          <w:sz w:val="20"/>
                          <w:szCs w:val="20"/>
                          <w:lang w:val="en-US"/>
                        </w:rPr>
                        <w:t>0,05</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13536" behindDoc="0" locked="0" layoutInCell="1" allowOverlap="1" wp14:anchorId="572D2063" wp14:editId="794066F4">
                <wp:simplePos x="0" y="0"/>
                <wp:positionH relativeFrom="column">
                  <wp:posOffset>4893945</wp:posOffset>
                </wp:positionH>
                <wp:positionV relativeFrom="paragraph">
                  <wp:posOffset>3179919</wp:posOffset>
                </wp:positionV>
                <wp:extent cx="901065" cy="147955"/>
                <wp:effectExtent l="0" t="0" r="0" b="4445"/>
                <wp:wrapNone/>
                <wp:docPr id="2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47955"/>
                        </a:xfrm>
                        <a:prstGeom prst="rect">
                          <a:avLst/>
                        </a:prstGeom>
                        <a:solidFill>
                          <a:schemeClr val="bg1"/>
                        </a:solidFill>
                      </wps:spPr>
                      <wps:txbx>
                        <w:txbxContent>
                          <w:p w:rsidR="005D14E4" w:rsidRPr="00B5104C" w:rsidRDefault="005D14E4" w:rsidP="005D14E4">
                            <w:pPr>
                              <w:pStyle w:val="NormalWeb"/>
                              <w:textAlignment w:val="baseline"/>
                              <w:rPr>
                                <w:i/>
                                <w:iCs/>
                                <w:color w:val="000000"/>
                                <w:kern w:val="24"/>
                                <w:sz w:val="20"/>
                                <w:szCs w:val="20"/>
                                <w:lang w:val="ru-RU"/>
                              </w:rPr>
                            </w:pPr>
                            <w:r w:rsidRPr="00B5104C">
                              <w:rPr>
                                <w:i/>
                                <w:iCs/>
                                <w:color w:val="000000"/>
                                <w:kern w:val="24"/>
                                <w:sz w:val="20"/>
                                <w:szCs w:val="20"/>
                                <w:lang w:val="ru-RU"/>
                              </w:rPr>
                              <w:t>Микрофон</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572D2063" id="_x0000_s1048" type="#_x0000_t202" style="position:absolute;left:0;text-align:left;margin-left:385.35pt;margin-top:250.4pt;width:70.95pt;height:1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" fillcolor="white [3212]" stroked="f">
                <v:path arrowok="t"/>
                <v:textbox inset="0,0,0,0">
                  <w:txbxContent>
                    <w:p w:rsidR="005D14E4" w:rsidRPr="00B5104C" w:rsidRDefault="005D14E4" w:rsidP="005D14E4">
                      <w:pPr>
                        <w:pStyle w:val="af3"/>
                        <w:textAlignment w:val="baseline"/>
                        <w:rPr>
                          <w:i/>
                          <w:iCs/>
                          <w:color w:val="000000"/>
                          <w:kern w:val="24"/>
                          <w:sz w:val="20"/>
                          <w:szCs w:val="20"/>
                          <w:lang w:val="ru-RU"/>
                        </w:rPr>
                      </w:pPr>
                      <w:r w:rsidRPr="00B5104C">
                        <w:rPr>
                          <w:i/>
                          <w:iCs/>
                          <w:color w:val="000000"/>
                          <w:kern w:val="24"/>
                          <w:sz w:val="20"/>
                          <w:szCs w:val="20"/>
                          <w:lang w:val="ru-RU"/>
                        </w:rPr>
                        <w:t>Микрофон</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11488" behindDoc="0" locked="0" layoutInCell="1" allowOverlap="1" wp14:anchorId="36BA9B8C" wp14:editId="2FEE1BE8">
                <wp:simplePos x="0" y="0"/>
                <wp:positionH relativeFrom="column">
                  <wp:posOffset>3872704</wp:posOffset>
                </wp:positionH>
                <wp:positionV relativeFrom="paragraph">
                  <wp:posOffset>1831975</wp:posOffset>
                </wp:positionV>
                <wp:extent cx="335280" cy="360045"/>
                <wp:effectExtent l="0" t="0" r="0" b="1905"/>
                <wp:wrapNone/>
                <wp:docPr id="23"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5D14E4" w:rsidRPr="007C3B40" w:rsidRDefault="005D14E4" w:rsidP="005D14E4">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6BA9B8C" id="_x0000_s1049" type="#_x0000_t202" style="position:absolute;left:0;text-align:left;margin-left:304.95pt;margin-top:144.25pt;width:26.4pt;height:2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" fillcolor="white [3212]" stroked="f">
                <v:path arrowok="t"/>
                <v:textbox style="layout-flow:vertical;mso-layout-flow-alt:bottom-to-top;mso-fit-shape-to-text:t" inset="0,0,0,0">
                  <w:txbxContent>
                    <w:p w:rsidR="005D14E4" w:rsidRPr="007C3B40" w:rsidRDefault="005D14E4" w:rsidP="005D14E4">
                      <w:pPr>
                        <w:pStyle w:val="af3"/>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10464" behindDoc="0" locked="0" layoutInCell="1" allowOverlap="1" wp14:anchorId="5CB16926" wp14:editId="1D1BB6CA">
                <wp:simplePos x="0" y="0"/>
                <wp:positionH relativeFrom="column">
                  <wp:posOffset>3871756</wp:posOffset>
                </wp:positionH>
                <wp:positionV relativeFrom="paragraph">
                  <wp:posOffset>623570</wp:posOffset>
                </wp:positionV>
                <wp:extent cx="335280" cy="360045"/>
                <wp:effectExtent l="0" t="0" r="0" b="1905"/>
                <wp:wrapNone/>
                <wp:docPr id="1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5D14E4" w:rsidRPr="007C3B40" w:rsidRDefault="005D14E4" w:rsidP="005D14E4">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CB16926" id="_x0000_s1050" type="#_x0000_t202" style="position:absolute;left:0;text-align:left;margin-left:304.85pt;margin-top:49.1pt;width:26.4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" fillcolor="white [3212]" stroked="f">
                <v:path arrowok="t"/>
                <v:textbox style="layout-flow:vertical;mso-layout-flow-alt:bottom-to-top;mso-fit-shape-to-text:t" inset="0,0,0,0">
                  <w:txbxContent>
                    <w:p w:rsidR="005D14E4" w:rsidRPr="007C3B40" w:rsidRDefault="005D14E4" w:rsidP="005D14E4">
                      <w:pPr>
                        <w:pStyle w:val="af3"/>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Pr="007144E9">
        <w:rPr>
          <w:noProof/>
          <w:spacing w:val="0"/>
          <w:w w:val="100"/>
          <w:kern w:val="0"/>
          <w:lang w:eastAsia="ru-RU"/>
        </w:rPr>
        <w:drawing>
          <wp:inline distT="0" distB="0" distL="0" distR="0" wp14:anchorId="4B403102" wp14:editId="78A4FA75">
            <wp:extent cx="5097439" cy="5941110"/>
            <wp:effectExtent l="0" t="0" r="0" b="0"/>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96810" cy="5940377"/>
                    </a:xfrm>
                    <a:prstGeom prst="rect">
                      <a:avLst/>
                    </a:prstGeom>
                    <a:noFill/>
                    <a:ln>
                      <a:noFill/>
                    </a:ln>
                  </pic:spPr>
                </pic:pic>
              </a:graphicData>
            </a:graphic>
          </wp:inline>
        </w:drawing>
      </w:r>
    </w:p>
    <w:p w:rsidR="005D14E4" w:rsidRPr="007144E9" w:rsidRDefault="003A7225" w:rsidP="005D14E4">
      <w:pPr>
        <w:pStyle w:val="H1GR"/>
        <w:pageBreakBefore/>
        <w:rPr>
          <w:spacing w:val="0"/>
          <w:w w:val="100"/>
          <w:kern w:val="0"/>
        </w:rPr>
      </w:pPr>
      <w:r>
        <w:rPr>
          <w:spacing w:val="0"/>
          <w:w w:val="100"/>
          <w:kern w:val="0"/>
        </w:rPr>
        <w:tab/>
        <w:t>В.</w:t>
      </w:r>
      <w:r w:rsidR="005D14E4" w:rsidRPr="007144E9">
        <w:rPr>
          <w:spacing w:val="0"/>
          <w:w w:val="100"/>
          <w:kern w:val="0"/>
        </w:rPr>
        <w:tab/>
        <w:t xml:space="preserve">В случае звуковой сигнальной системы </w:t>
      </w:r>
    </w:p>
    <w:p w:rsidR="005D14E4" w:rsidRPr="007144E9" w:rsidRDefault="005D14E4" w:rsidP="005D14E4">
      <w:pPr>
        <w:pStyle w:val="SingleTxtGR"/>
        <w:suppressAutoHyphens/>
        <w:rPr>
          <w:spacing w:val="0"/>
          <w:w w:val="100"/>
          <w:kern w:val="0"/>
        </w:rPr>
      </w:pPr>
      <w:r w:rsidRPr="007144E9">
        <w:rPr>
          <w:spacing w:val="0"/>
          <w:w w:val="100"/>
          <w:kern w:val="0"/>
        </w:rPr>
        <w:tab/>
        <w:t>Контрольной точкой служит центр изображения, соединяющий каждый из звукоизлучающих центров звуковых сигнальных устройств.</w:t>
      </w:r>
    </w:p>
    <w:p w:rsidR="005D14E4" w:rsidRPr="007144E9" w:rsidRDefault="005D14E4" w:rsidP="005D14E4">
      <w:pPr>
        <w:pStyle w:val="SingleTxtGR"/>
        <w:suppressAutoHyphens/>
        <w:spacing w:before="120"/>
        <w:rPr>
          <w:b/>
          <w:spacing w:val="0"/>
          <w:w w:val="100"/>
          <w:kern w:val="0"/>
        </w:rPr>
      </w:pPr>
      <w:r w:rsidRPr="007144E9">
        <w:rPr>
          <w:bCs/>
          <w:spacing w:val="0"/>
          <w:w w:val="100"/>
          <w:kern w:val="0"/>
        </w:rPr>
        <w:t>Все размеры указаны в м</w:t>
      </w:r>
    </w:p>
    <w:p w:rsidR="005D14E4" w:rsidRPr="007144E9" w:rsidRDefault="005D14E4" w:rsidP="005D14E4">
      <w:pPr>
        <w:suppressAutoHyphens/>
        <w:spacing w:line="240" w:lineRule="auto"/>
        <w:ind w:firstLine="851"/>
        <w:rPr>
          <w:b/>
          <w:spacing w:val="0"/>
          <w:w w:val="100"/>
          <w:kern w:val="0"/>
        </w:rPr>
      </w:pPr>
      <w:r w:rsidRPr="007144E9">
        <w:rPr>
          <w:noProof/>
          <w:spacing w:val="0"/>
          <w:w w:val="100"/>
          <w:kern w:val="0"/>
          <w:lang w:eastAsia="ru-RU"/>
        </w:rPr>
        <mc:AlternateContent>
          <mc:Choice Requires="wps">
            <w:drawing>
              <wp:anchor distT="0" distB="0" distL="114300" distR="114300" simplePos="0" relativeHeight="251717632" behindDoc="0" locked="0" layoutInCell="1" allowOverlap="1" wp14:anchorId="48AB99EB" wp14:editId="7A3CAE00">
                <wp:simplePos x="0" y="0"/>
                <wp:positionH relativeFrom="column">
                  <wp:posOffset>867410</wp:posOffset>
                </wp:positionH>
                <wp:positionV relativeFrom="paragraph">
                  <wp:posOffset>66675</wp:posOffset>
                </wp:positionV>
                <wp:extent cx="1320800" cy="393670"/>
                <wp:effectExtent l="0" t="0" r="0" b="6985"/>
                <wp:wrapNone/>
                <wp:docPr id="14407" name="Поле 14407"/>
                <wp:cNvGraphicFramePr/>
                <a:graphic xmlns:a="http://schemas.openxmlformats.org/drawingml/2006/main">
                  <a:graphicData uri="http://schemas.microsoft.com/office/word/2010/wordprocessingShape">
                    <wps:wsp>
                      <wps:cNvSpPr txBox="1"/>
                      <wps:spPr>
                        <a:xfrm>
                          <a:off x="0" y="0"/>
                          <a:ext cx="1320800" cy="393670"/>
                        </a:xfrm>
                        <a:prstGeom prst="rect">
                          <a:avLst/>
                        </a:prstGeom>
                        <a:solidFill>
                          <a:sysClr val="window" lastClr="FFFFFF"/>
                        </a:solidFill>
                        <a:ln w="6350">
                          <a:noFill/>
                        </a:ln>
                        <a:effectLst/>
                      </wps:spPr>
                      <wps:txbx>
                        <w:txbxContent>
                          <w:p w:rsidR="005D14E4" w:rsidRPr="00082581" w:rsidRDefault="005D14E4" w:rsidP="005D14E4">
                            <w:pPr>
                              <w:tabs>
                                <w:tab w:val="left" w:pos="644"/>
                              </w:tabs>
                              <w:spacing w:line="240" w:lineRule="exact"/>
                              <w:rPr>
                                <w:i/>
                                <w:iCs/>
                              </w:rPr>
                            </w:pPr>
                            <w:r w:rsidRPr="003373F2">
                              <w:rPr>
                                <w:i/>
                                <w:iCs/>
                                <w:u w:val="single"/>
                              </w:rPr>
                              <w:t>Звуковой сигнальный</w:t>
                            </w:r>
                            <w:r w:rsidRPr="00082581">
                              <w:rPr>
                                <w:i/>
                                <w:iCs/>
                              </w:rPr>
                              <w:t xml:space="preserve"> </w:t>
                            </w:r>
                            <w:r>
                              <w:rPr>
                                <w:i/>
                                <w:iCs/>
                              </w:rPr>
                              <w:br/>
                            </w:r>
                            <w:r w:rsidRPr="00A84C96">
                              <w:rPr>
                                <w:i/>
                                <w:iCs/>
                                <w:u w:val="single"/>
                              </w:rPr>
                              <w:t>прибор</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99EB" id="Поле 14407" o:spid="_x0000_s1051" type="#_x0000_t202" style="position:absolute;left:0;text-align:left;margin-left:68.3pt;margin-top:5.25pt;width:104pt;height: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" fillcolor="window" stroked="f" strokeweight=".5pt">
                <v:textbox inset="0,0,0,0">
                  <w:txbxContent>
                    <w:p w:rsidR="005D14E4" w:rsidRPr="00082581" w:rsidRDefault="005D14E4" w:rsidP="005D14E4">
                      <w:pPr>
                        <w:tabs>
                          <w:tab w:val="left" w:pos="644"/>
                        </w:tabs>
                        <w:spacing w:line="240" w:lineRule="exact"/>
                        <w:rPr>
                          <w:i/>
                          <w:iCs/>
                        </w:rPr>
                      </w:pPr>
                      <w:r w:rsidRPr="003373F2">
                        <w:rPr>
                          <w:i/>
                          <w:iCs/>
                          <w:u w:val="single"/>
                        </w:rPr>
                        <w:t>Звуковой сигнальный</w:t>
                      </w:r>
                      <w:r w:rsidRPr="00082581">
                        <w:rPr>
                          <w:i/>
                          <w:iCs/>
                        </w:rPr>
                        <w:t xml:space="preserve"> </w:t>
                      </w:r>
                      <w:r>
                        <w:rPr>
                          <w:i/>
                          <w:iCs/>
                        </w:rPr>
                        <w:br/>
                      </w:r>
                      <w:r w:rsidRPr="00A84C96">
                        <w:rPr>
                          <w:i/>
                          <w:iCs/>
                          <w:u w:val="single"/>
                        </w:rPr>
                        <w:t>прибор</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23776" behindDoc="0" locked="0" layoutInCell="1" allowOverlap="1" wp14:anchorId="04EC29D8" wp14:editId="730DF00C">
                <wp:simplePos x="0" y="0"/>
                <wp:positionH relativeFrom="column">
                  <wp:posOffset>4834550</wp:posOffset>
                </wp:positionH>
                <wp:positionV relativeFrom="paragraph">
                  <wp:posOffset>5274888</wp:posOffset>
                </wp:positionV>
                <wp:extent cx="284774" cy="920750"/>
                <wp:effectExtent l="0" t="0" r="1270" b="0"/>
                <wp:wrapNone/>
                <wp:docPr id="1441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74" cy="920750"/>
                        </a:xfrm>
                        <a:prstGeom prst="rect">
                          <a:avLst/>
                        </a:prstGeom>
                        <a:solidFill>
                          <a:schemeClr val="bg1"/>
                        </a:solidFill>
                      </wps:spPr>
                      <wps:txbx>
                        <w:txbxContent>
                          <w:p w:rsidR="005D14E4" w:rsidRPr="007C3B40" w:rsidRDefault="005D14E4" w:rsidP="005D14E4">
                            <w:pPr>
                              <w:pStyle w:val="NormalWeb"/>
                              <w:spacing w:before="80" w:line="216" w:lineRule="auto"/>
                              <w:jc w:val="center"/>
                              <w:textAlignment w:val="baseline"/>
                              <w:rPr>
                                <w:i/>
                                <w:iCs/>
                                <w:color w:val="000000"/>
                                <w:kern w:val="24"/>
                                <w:sz w:val="20"/>
                                <w:szCs w:val="20"/>
                                <w:lang w:val="ru-RU"/>
                              </w:rPr>
                            </w:pPr>
                            <w:r>
                              <w:rPr>
                                <w:i/>
                                <w:iCs/>
                                <w:color w:val="000000"/>
                                <w:kern w:val="24"/>
                                <w:sz w:val="20"/>
                                <w:szCs w:val="20"/>
                                <w:lang w:val="ru-RU"/>
                              </w:rPr>
                              <w:t xml:space="preserve">1,20 ± </w:t>
                            </w:r>
                            <w:r w:rsidRPr="007C3B40">
                              <w:rPr>
                                <w:i/>
                                <w:iCs/>
                                <w:color w:val="000000"/>
                                <w:kern w:val="24"/>
                                <w:sz w:val="20"/>
                                <w:szCs w:val="20"/>
                                <w:lang w:val="ru-RU"/>
                              </w:rPr>
                              <w:t>0,0</w:t>
                            </w:r>
                            <w:r>
                              <w:rPr>
                                <w:i/>
                                <w:iCs/>
                                <w:color w:val="000000"/>
                                <w:kern w:val="24"/>
                                <w:sz w:val="20"/>
                                <w:szCs w:val="20"/>
                                <w:lang w:val="ru-RU"/>
                              </w:rPr>
                              <w:t>5</w:t>
                            </w:r>
                          </w:p>
                        </w:txbxContent>
                      </wps:txbx>
                      <wps:bodyPr vert="vert270"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04EC29D8" id="_x0000_s1052" type="#_x0000_t202" style="position:absolute;left:0;text-align:left;margin-left:380.65pt;margin-top:415.35pt;width:22.4pt;height: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" fillcolor="white [3212]" stroked="f">
                <v:path arrowok="t"/>
                <v:textbox style="layout-flow:vertical;mso-layout-flow-alt:bottom-to-top" inset="0,0,0,0">
                  <w:txbxContent>
                    <w:p w:rsidR="005D14E4" w:rsidRPr="007C3B40" w:rsidRDefault="005D14E4" w:rsidP="005D14E4">
                      <w:pPr>
                        <w:pStyle w:val="af3"/>
                        <w:spacing w:before="80" w:line="216" w:lineRule="auto"/>
                        <w:jc w:val="center"/>
                        <w:textAlignment w:val="baseline"/>
                        <w:rPr>
                          <w:i/>
                          <w:iCs/>
                          <w:color w:val="000000"/>
                          <w:kern w:val="24"/>
                          <w:sz w:val="20"/>
                          <w:szCs w:val="20"/>
                          <w:lang w:val="ru-RU"/>
                        </w:rPr>
                      </w:pPr>
                      <w:r>
                        <w:rPr>
                          <w:i/>
                          <w:iCs/>
                          <w:color w:val="000000"/>
                          <w:kern w:val="24"/>
                          <w:sz w:val="20"/>
                          <w:szCs w:val="20"/>
                          <w:lang w:val="ru-RU"/>
                        </w:rPr>
                        <w:t xml:space="preserve">1,20 ± </w:t>
                      </w:r>
                      <w:r w:rsidRPr="007C3B40">
                        <w:rPr>
                          <w:i/>
                          <w:iCs/>
                          <w:color w:val="000000"/>
                          <w:kern w:val="24"/>
                          <w:sz w:val="20"/>
                          <w:szCs w:val="20"/>
                          <w:lang w:val="ru-RU"/>
                        </w:rPr>
                        <w:t>0,0</w:t>
                      </w:r>
                      <w:r>
                        <w:rPr>
                          <w:i/>
                          <w:iCs/>
                          <w:color w:val="000000"/>
                          <w:kern w:val="24"/>
                          <w:sz w:val="20"/>
                          <w:szCs w:val="20"/>
                          <w:lang w:val="ru-RU"/>
                        </w:rPr>
                        <w:t>5</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21728" behindDoc="0" locked="0" layoutInCell="1" allowOverlap="1" wp14:anchorId="78BEFF7B" wp14:editId="525C0D17">
                <wp:simplePos x="0" y="0"/>
                <wp:positionH relativeFrom="column">
                  <wp:posOffset>636744</wp:posOffset>
                </wp:positionH>
                <wp:positionV relativeFrom="paragraph">
                  <wp:posOffset>4305300</wp:posOffset>
                </wp:positionV>
                <wp:extent cx="632460" cy="205740"/>
                <wp:effectExtent l="0" t="0" r="0" b="3810"/>
                <wp:wrapNone/>
                <wp:docPr id="14413"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 cy="205740"/>
                        </a:xfrm>
                        <a:prstGeom prst="rect">
                          <a:avLst/>
                        </a:prstGeom>
                        <a:solidFill>
                          <a:schemeClr val="bg1"/>
                        </a:solidFill>
                      </wps:spPr>
                      <wps:txbx>
                        <w:txbxContent>
                          <w:p w:rsidR="005D14E4" w:rsidRPr="00F95F25" w:rsidRDefault="005D14E4" w:rsidP="005D14E4">
                            <w:pPr>
                              <w:pStyle w:val="NormalWeb"/>
                              <w:spacing w:before="80"/>
                              <w:ind w:right="17"/>
                              <w:jc w:val="right"/>
                              <w:textAlignment w:val="baseline"/>
                              <w:rPr>
                                <w:i/>
                                <w:iCs/>
                                <w:color w:val="000000"/>
                                <w:kern w:val="24"/>
                                <w:sz w:val="20"/>
                                <w:szCs w:val="20"/>
                                <w:u w:val="single"/>
                                <w:lang w:val="ru-RU"/>
                              </w:rPr>
                            </w:pPr>
                            <w:r>
                              <w:rPr>
                                <w:i/>
                                <w:iCs/>
                                <w:color w:val="000000"/>
                                <w:kern w:val="24"/>
                                <w:sz w:val="20"/>
                                <w:szCs w:val="20"/>
                                <w:u w:val="single"/>
                                <w:lang w:val="ru-RU"/>
                              </w:rPr>
                              <w:t>О</w:t>
                            </w:r>
                            <w:r w:rsidRPr="00F95F25">
                              <w:rPr>
                                <w:i/>
                                <w:iCs/>
                                <w:color w:val="000000"/>
                                <w:kern w:val="24"/>
                                <w:sz w:val="20"/>
                                <w:szCs w:val="20"/>
                                <w:u w:val="single"/>
                                <w:lang w:val="ru-RU"/>
                              </w:rPr>
                              <w:t>пора</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78BEFF7B" id="_x0000_s1053" type="#_x0000_t202" style="position:absolute;left:0;text-align:left;margin-left:50.15pt;margin-top:339pt;width:49.8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" fillcolor="white [3212]" stroked="f">
                <v:path arrowok="t"/>
                <v:textbox inset="0,0,0,0">
                  <w:txbxContent>
                    <w:p w:rsidR="005D14E4" w:rsidRPr="00F95F25" w:rsidRDefault="005D14E4" w:rsidP="005D14E4">
                      <w:pPr>
                        <w:pStyle w:val="af3"/>
                        <w:spacing w:before="80"/>
                        <w:ind w:right="17"/>
                        <w:jc w:val="right"/>
                        <w:textAlignment w:val="baseline"/>
                        <w:rPr>
                          <w:i/>
                          <w:iCs/>
                          <w:color w:val="000000"/>
                          <w:kern w:val="24"/>
                          <w:sz w:val="20"/>
                          <w:szCs w:val="20"/>
                          <w:u w:val="single"/>
                          <w:lang w:val="ru-RU"/>
                        </w:rPr>
                      </w:pPr>
                      <w:r>
                        <w:rPr>
                          <w:i/>
                          <w:iCs/>
                          <w:color w:val="000000"/>
                          <w:kern w:val="24"/>
                          <w:sz w:val="20"/>
                          <w:szCs w:val="20"/>
                          <w:u w:val="single"/>
                          <w:lang w:val="ru-RU"/>
                        </w:rPr>
                        <w:t>О</w:t>
                      </w:r>
                      <w:r w:rsidRPr="00F95F25">
                        <w:rPr>
                          <w:i/>
                          <w:iCs/>
                          <w:color w:val="000000"/>
                          <w:kern w:val="24"/>
                          <w:sz w:val="20"/>
                          <w:szCs w:val="20"/>
                          <w:u w:val="single"/>
                          <w:lang w:val="ru-RU"/>
                        </w:rPr>
                        <w:t>пора</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25824" behindDoc="0" locked="0" layoutInCell="1" allowOverlap="1" wp14:anchorId="306F0B7D" wp14:editId="2F1895F9">
                <wp:simplePos x="0" y="0"/>
                <wp:positionH relativeFrom="column">
                  <wp:posOffset>4056568</wp:posOffset>
                </wp:positionH>
                <wp:positionV relativeFrom="paragraph">
                  <wp:posOffset>524510</wp:posOffset>
                </wp:positionV>
                <wp:extent cx="335280" cy="360045"/>
                <wp:effectExtent l="0" t="0" r="0" b="1905"/>
                <wp:wrapNone/>
                <wp:docPr id="1441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5D14E4" w:rsidRPr="007C3B40" w:rsidRDefault="005D14E4" w:rsidP="005D14E4">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06F0B7D" id="_x0000_s1054" type="#_x0000_t202" style="position:absolute;left:0;text-align:left;margin-left:319.4pt;margin-top:41.3pt;width:26.4pt;height:2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" fillcolor="white [3212]" stroked="f">
                <v:path arrowok="t"/>
                <v:textbox style="layout-flow:vertical;mso-layout-flow-alt:bottom-to-top;mso-fit-shape-to-text:t" inset="0,0,0,0">
                  <w:txbxContent>
                    <w:p w:rsidR="005D14E4" w:rsidRPr="007C3B40" w:rsidRDefault="005D14E4" w:rsidP="005D14E4">
                      <w:pPr>
                        <w:pStyle w:val="af3"/>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24800" behindDoc="0" locked="0" layoutInCell="1" allowOverlap="1" wp14:anchorId="5D3E49F2" wp14:editId="39A7B69C">
                <wp:simplePos x="0" y="0"/>
                <wp:positionH relativeFrom="column">
                  <wp:posOffset>4057972</wp:posOffset>
                </wp:positionH>
                <wp:positionV relativeFrom="paragraph">
                  <wp:posOffset>1798293</wp:posOffset>
                </wp:positionV>
                <wp:extent cx="335280" cy="425003"/>
                <wp:effectExtent l="0" t="0" r="0" b="0"/>
                <wp:wrapNone/>
                <wp:docPr id="14417"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25003"/>
                        </a:xfrm>
                        <a:prstGeom prst="rect">
                          <a:avLst/>
                        </a:prstGeom>
                        <a:solidFill>
                          <a:schemeClr val="bg1"/>
                        </a:solidFill>
                      </wps:spPr>
                      <wps:txbx>
                        <w:txbxContent>
                          <w:p w:rsidR="005D14E4" w:rsidRPr="007C3B40" w:rsidRDefault="005D14E4" w:rsidP="005D14E4">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D3E49F2" id="_x0000_s1055" type="#_x0000_t202" style="position:absolute;left:0;text-align:left;margin-left:319.55pt;margin-top:141.6pt;width:26.4pt;height:3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" fillcolor="white [3212]" stroked="f">
                <v:path arrowok="t"/>
                <v:textbox style="layout-flow:vertical;mso-layout-flow-alt:bottom-to-top;mso-fit-shape-to-text:t" inset="0,0,0,0">
                  <w:txbxContent>
                    <w:p w:rsidR="005D14E4" w:rsidRPr="007C3B40" w:rsidRDefault="005D14E4" w:rsidP="005D14E4">
                      <w:pPr>
                        <w:pStyle w:val="af3"/>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22752" behindDoc="0" locked="0" layoutInCell="1" allowOverlap="1" wp14:anchorId="72155583" wp14:editId="377E7070">
                <wp:simplePos x="0" y="0"/>
                <wp:positionH relativeFrom="column">
                  <wp:posOffset>2866676</wp:posOffset>
                </wp:positionH>
                <wp:positionV relativeFrom="paragraph">
                  <wp:posOffset>3002468</wp:posOffset>
                </wp:positionV>
                <wp:extent cx="1068947" cy="186743"/>
                <wp:effectExtent l="0" t="0" r="0" b="3810"/>
                <wp:wrapNone/>
                <wp:docPr id="1441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947" cy="186743"/>
                        </a:xfrm>
                        <a:prstGeom prst="rect">
                          <a:avLst/>
                        </a:prstGeom>
                        <a:solidFill>
                          <a:schemeClr val="bg1"/>
                        </a:solidFill>
                      </wps:spPr>
                      <wps:txbx>
                        <w:txbxContent>
                          <w:p w:rsidR="005D14E4" w:rsidRPr="007C3B40" w:rsidRDefault="005D14E4" w:rsidP="005D14E4">
                            <w:pPr>
                              <w:pStyle w:val="NormalWeb"/>
                              <w:jc w:val="center"/>
                              <w:textAlignment w:val="baseline"/>
                              <w:rPr>
                                <w:i/>
                                <w:iCs/>
                                <w:color w:val="000000"/>
                                <w:kern w:val="24"/>
                                <w:sz w:val="20"/>
                                <w:szCs w:val="20"/>
                                <w:lang w:val="ru-RU"/>
                              </w:rPr>
                            </w:pPr>
                            <w:r w:rsidRPr="007C3B40">
                              <w:rPr>
                                <w:i/>
                                <w:iCs/>
                                <w:color w:val="000000"/>
                                <w:kern w:val="24"/>
                                <w:sz w:val="20"/>
                                <w:szCs w:val="20"/>
                                <w:lang w:val="en-US"/>
                              </w:rPr>
                              <w:t>2,00</w:t>
                            </w:r>
                            <w:r>
                              <w:rPr>
                                <w:i/>
                                <w:iCs/>
                                <w:color w:val="000000"/>
                                <w:kern w:val="24"/>
                                <w:sz w:val="20"/>
                                <w:szCs w:val="20"/>
                                <w:lang w:val="ru-RU"/>
                              </w:rPr>
                              <w:t xml:space="preserve"> </w:t>
                            </w:r>
                            <w:r w:rsidRPr="007C3B40">
                              <w:rPr>
                                <w:i/>
                                <w:iCs/>
                                <w:color w:val="000000"/>
                                <w:kern w:val="24"/>
                                <w:sz w:val="20"/>
                                <w:szCs w:val="20"/>
                                <w:lang w:val="en-US"/>
                              </w:rPr>
                              <w:t>±</w:t>
                            </w:r>
                            <w:r>
                              <w:rPr>
                                <w:i/>
                                <w:iCs/>
                                <w:color w:val="000000"/>
                                <w:kern w:val="24"/>
                                <w:sz w:val="20"/>
                                <w:szCs w:val="20"/>
                                <w:lang w:val="ru-RU"/>
                              </w:rPr>
                              <w:t xml:space="preserve"> </w:t>
                            </w:r>
                            <w:r w:rsidRPr="007C3B40">
                              <w:rPr>
                                <w:i/>
                                <w:iCs/>
                                <w:color w:val="000000"/>
                                <w:kern w:val="24"/>
                                <w:sz w:val="20"/>
                                <w:szCs w:val="20"/>
                                <w:lang w:val="en-US"/>
                              </w:rPr>
                              <w:t>0,05</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72155583" id="_x0000_s1056" type="#_x0000_t202" style="position:absolute;left:0;text-align:left;margin-left:225.7pt;margin-top:236.4pt;width:84.15pt;height:1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" fillcolor="white [3212]" stroked="f">
                <v:path arrowok="t"/>
                <v:textbox inset="0,0,0,0">
                  <w:txbxContent>
                    <w:p w:rsidR="005D14E4" w:rsidRPr="007C3B40" w:rsidRDefault="005D14E4" w:rsidP="005D14E4">
                      <w:pPr>
                        <w:pStyle w:val="af3"/>
                        <w:jc w:val="center"/>
                        <w:textAlignment w:val="baseline"/>
                        <w:rPr>
                          <w:i/>
                          <w:iCs/>
                          <w:color w:val="000000"/>
                          <w:kern w:val="24"/>
                          <w:sz w:val="20"/>
                          <w:szCs w:val="20"/>
                          <w:lang w:val="ru-RU"/>
                        </w:rPr>
                      </w:pPr>
                      <w:r w:rsidRPr="007C3B40">
                        <w:rPr>
                          <w:i/>
                          <w:iCs/>
                          <w:color w:val="000000"/>
                          <w:kern w:val="24"/>
                          <w:sz w:val="20"/>
                          <w:szCs w:val="20"/>
                          <w:lang w:val="en-US"/>
                        </w:rPr>
                        <w:t>2,00</w:t>
                      </w:r>
                      <w:r>
                        <w:rPr>
                          <w:i/>
                          <w:iCs/>
                          <w:color w:val="000000"/>
                          <w:kern w:val="24"/>
                          <w:sz w:val="20"/>
                          <w:szCs w:val="20"/>
                          <w:lang w:val="ru-RU"/>
                        </w:rPr>
                        <w:t xml:space="preserve"> </w:t>
                      </w:r>
                      <w:r w:rsidRPr="007C3B40">
                        <w:rPr>
                          <w:i/>
                          <w:iCs/>
                          <w:color w:val="000000"/>
                          <w:kern w:val="24"/>
                          <w:sz w:val="20"/>
                          <w:szCs w:val="20"/>
                          <w:lang w:val="en-US"/>
                        </w:rPr>
                        <w:t>±</w:t>
                      </w:r>
                      <w:r>
                        <w:rPr>
                          <w:i/>
                          <w:iCs/>
                          <w:color w:val="000000"/>
                          <w:kern w:val="24"/>
                          <w:sz w:val="20"/>
                          <w:szCs w:val="20"/>
                          <w:lang w:val="ru-RU"/>
                        </w:rPr>
                        <w:t xml:space="preserve"> </w:t>
                      </w:r>
                      <w:r w:rsidRPr="007C3B40">
                        <w:rPr>
                          <w:i/>
                          <w:iCs/>
                          <w:color w:val="000000"/>
                          <w:kern w:val="24"/>
                          <w:sz w:val="20"/>
                          <w:szCs w:val="20"/>
                          <w:lang w:val="en-US"/>
                        </w:rPr>
                        <w:t>0,05</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18656" behindDoc="0" locked="0" layoutInCell="1" allowOverlap="1" wp14:anchorId="08AC3742" wp14:editId="51D085CA">
                <wp:simplePos x="0" y="0"/>
                <wp:positionH relativeFrom="column">
                  <wp:posOffset>5146040</wp:posOffset>
                </wp:positionH>
                <wp:positionV relativeFrom="paragraph">
                  <wp:posOffset>3266440</wp:posOffset>
                </wp:positionV>
                <wp:extent cx="1061720" cy="199390"/>
                <wp:effectExtent l="0" t="0" r="5080" b="0"/>
                <wp:wrapNone/>
                <wp:docPr id="1440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1720" cy="199390"/>
                        </a:xfrm>
                        <a:prstGeom prst="rect">
                          <a:avLst/>
                        </a:prstGeom>
                        <a:solidFill>
                          <a:schemeClr val="bg1"/>
                        </a:solidFill>
                      </wps:spPr>
                      <wps:txbx>
                        <w:txbxContent>
                          <w:p w:rsidR="005D14E4" w:rsidRPr="00DA32FE" w:rsidRDefault="005D14E4" w:rsidP="005D14E4">
                            <w:pPr>
                              <w:pStyle w:val="NormalWeb"/>
                              <w:spacing w:before="40"/>
                              <w:textAlignment w:val="baseline"/>
                              <w:rPr>
                                <w:i/>
                                <w:iCs/>
                                <w:color w:val="000000"/>
                                <w:kern w:val="24"/>
                                <w:sz w:val="20"/>
                                <w:szCs w:val="20"/>
                                <w:lang w:val="ru-RU"/>
                              </w:rPr>
                            </w:pPr>
                            <w:r>
                              <w:rPr>
                                <w:i/>
                                <w:iCs/>
                                <w:color w:val="000000"/>
                                <w:kern w:val="24"/>
                                <w:sz w:val="20"/>
                                <w:szCs w:val="20"/>
                                <w:lang w:val="ru-RU"/>
                              </w:rPr>
                              <w:t xml:space="preserve">  М</w:t>
                            </w:r>
                            <w:r w:rsidRPr="00DA32FE">
                              <w:rPr>
                                <w:i/>
                                <w:iCs/>
                                <w:color w:val="000000"/>
                                <w:kern w:val="24"/>
                                <w:sz w:val="20"/>
                                <w:szCs w:val="20"/>
                                <w:lang w:val="ru-RU"/>
                              </w:rPr>
                              <w:t>икрофон</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08AC3742" id="_x0000_s1057" type="#_x0000_t202" style="position:absolute;left:0;text-align:left;margin-left:405.2pt;margin-top:257.2pt;width:83.6pt;height:1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" fillcolor="white [3212]" stroked="f">
                <v:path arrowok="t"/>
                <v:textbox inset="0,0,0,0">
                  <w:txbxContent>
                    <w:p w:rsidR="005D14E4" w:rsidRPr="00DA32FE" w:rsidRDefault="005D14E4" w:rsidP="005D14E4">
                      <w:pPr>
                        <w:pStyle w:val="af3"/>
                        <w:spacing w:before="40"/>
                        <w:textAlignment w:val="baseline"/>
                        <w:rPr>
                          <w:i/>
                          <w:iCs/>
                          <w:color w:val="000000"/>
                          <w:kern w:val="24"/>
                          <w:sz w:val="20"/>
                          <w:szCs w:val="20"/>
                          <w:lang w:val="ru-RU"/>
                        </w:rPr>
                      </w:pPr>
                      <w:r>
                        <w:rPr>
                          <w:i/>
                          <w:iCs/>
                          <w:color w:val="000000"/>
                          <w:kern w:val="24"/>
                          <w:sz w:val="20"/>
                          <w:szCs w:val="20"/>
                          <w:lang w:val="ru-RU"/>
                        </w:rPr>
                        <w:t xml:space="preserve">  М</w:t>
                      </w:r>
                      <w:r w:rsidRPr="00DA32FE">
                        <w:rPr>
                          <w:i/>
                          <w:iCs/>
                          <w:color w:val="000000"/>
                          <w:kern w:val="24"/>
                          <w:sz w:val="20"/>
                          <w:szCs w:val="20"/>
                          <w:lang w:val="ru-RU"/>
                        </w:rPr>
                        <w:t>икрофон</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20704" behindDoc="0" locked="0" layoutInCell="1" allowOverlap="1" wp14:anchorId="47A973AB" wp14:editId="4AC7466E">
                <wp:simplePos x="0" y="0"/>
                <wp:positionH relativeFrom="column">
                  <wp:posOffset>2737887</wp:posOffset>
                </wp:positionH>
                <wp:positionV relativeFrom="paragraph">
                  <wp:posOffset>710028</wp:posOffset>
                </wp:positionV>
                <wp:extent cx="901065" cy="231588"/>
                <wp:effectExtent l="0" t="0" r="0" b="0"/>
                <wp:wrapNone/>
                <wp:docPr id="14410"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231588"/>
                        </a:xfrm>
                        <a:prstGeom prst="rect">
                          <a:avLst/>
                        </a:prstGeom>
                        <a:solidFill>
                          <a:schemeClr val="bg1"/>
                        </a:solidFill>
                      </wps:spPr>
                      <wps:txbx>
                        <w:txbxContent>
                          <w:p w:rsidR="005D14E4" w:rsidRPr="00DB5665" w:rsidRDefault="005D14E4" w:rsidP="005D14E4">
                            <w:pPr>
                              <w:pStyle w:val="NormalWeb"/>
                              <w:spacing w:before="60"/>
                              <w:textAlignment w:val="baseline"/>
                              <w:rPr>
                                <w:i/>
                                <w:iCs/>
                                <w:color w:val="000000"/>
                                <w:kern w:val="24"/>
                                <w:sz w:val="20"/>
                                <w:szCs w:val="20"/>
                                <w:u w:val="single"/>
                                <w:lang w:val="ru-RU"/>
                              </w:rPr>
                            </w:pPr>
                            <w:r>
                              <w:rPr>
                                <w:i/>
                                <w:iCs/>
                                <w:color w:val="000000"/>
                                <w:kern w:val="24"/>
                                <w:sz w:val="20"/>
                                <w:szCs w:val="20"/>
                                <w:u w:val="single"/>
                                <w:lang w:val="ru-RU"/>
                              </w:rPr>
                              <w:t>Центр</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47A973AB" id="_x0000_s1058" type="#_x0000_t202" style="position:absolute;left:0;text-align:left;margin-left:215.6pt;margin-top:55.9pt;width:70.95pt;height: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" fillcolor="white [3212]" stroked="f">
                <v:path arrowok="t"/>
                <v:textbox inset="0,0,0,0">
                  <w:txbxContent>
                    <w:p w:rsidR="005D14E4" w:rsidRPr="00DB5665" w:rsidRDefault="005D14E4" w:rsidP="005D14E4">
                      <w:pPr>
                        <w:pStyle w:val="af3"/>
                        <w:spacing w:before="60"/>
                        <w:textAlignment w:val="baseline"/>
                        <w:rPr>
                          <w:i/>
                          <w:iCs/>
                          <w:color w:val="000000"/>
                          <w:kern w:val="24"/>
                          <w:sz w:val="20"/>
                          <w:szCs w:val="20"/>
                          <w:u w:val="single"/>
                          <w:lang w:val="ru-RU"/>
                        </w:rPr>
                      </w:pPr>
                      <w:r>
                        <w:rPr>
                          <w:i/>
                          <w:iCs/>
                          <w:color w:val="000000"/>
                          <w:kern w:val="24"/>
                          <w:sz w:val="20"/>
                          <w:szCs w:val="20"/>
                          <w:u w:val="single"/>
                          <w:lang w:val="ru-RU"/>
                        </w:rPr>
                        <w:t>Центр</w:t>
                      </w:r>
                    </w:p>
                  </w:txbxContent>
                </v:textbox>
              </v:shape>
            </w:pict>
          </mc:Fallback>
        </mc:AlternateContent>
      </w:r>
      <w:r w:rsidRPr="007144E9">
        <w:rPr>
          <w:noProof/>
          <w:spacing w:val="0"/>
          <w:w w:val="100"/>
          <w:kern w:val="0"/>
          <w:lang w:eastAsia="ru-RU"/>
        </w:rPr>
        <mc:AlternateContent>
          <mc:Choice Requires="wps">
            <w:drawing>
              <wp:anchor distT="0" distB="0" distL="114300" distR="114300" simplePos="0" relativeHeight="251719680" behindDoc="0" locked="0" layoutInCell="1" allowOverlap="1" wp14:anchorId="59E5C599" wp14:editId="5EDA5E0A">
                <wp:simplePos x="0" y="0"/>
                <wp:positionH relativeFrom="column">
                  <wp:posOffset>2583341</wp:posOffset>
                </wp:positionH>
                <wp:positionV relativeFrom="paragraph">
                  <wp:posOffset>3266485</wp:posOffset>
                </wp:positionV>
                <wp:extent cx="901065" cy="199470"/>
                <wp:effectExtent l="0" t="0" r="0" b="0"/>
                <wp:wrapNone/>
                <wp:docPr id="14409"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9470"/>
                        </a:xfrm>
                        <a:prstGeom prst="rect">
                          <a:avLst/>
                        </a:prstGeom>
                        <a:solidFill>
                          <a:schemeClr val="bg1"/>
                        </a:solidFill>
                      </wps:spPr>
                      <wps:txbx>
                        <w:txbxContent>
                          <w:p w:rsidR="005D14E4" w:rsidRPr="00DB5665" w:rsidRDefault="005D14E4" w:rsidP="005D14E4">
                            <w:pPr>
                              <w:pStyle w:val="NormalWeb"/>
                              <w:spacing w:before="40"/>
                              <w:textAlignment w:val="baseline"/>
                              <w:rPr>
                                <w:i/>
                                <w:iCs/>
                                <w:color w:val="000000"/>
                                <w:kern w:val="24"/>
                                <w:sz w:val="20"/>
                                <w:szCs w:val="20"/>
                                <w:u w:val="single"/>
                                <w:lang w:val="ru-RU"/>
                              </w:rPr>
                            </w:pPr>
                            <w:r>
                              <w:rPr>
                                <w:i/>
                                <w:iCs/>
                                <w:color w:val="000000"/>
                                <w:kern w:val="24"/>
                                <w:sz w:val="20"/>
                                <w:szCs w:val="20"/>
                                <w:u w:val="single"/>
                                <w:lang w:val="ru-RU"/>
                              </w:rPr>
                              <w:t>Центр</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59E5C599" id="_x0000_s1059" type="#_x0000_t202" style="position:absolute;left:0;text-align:left;margin-left:203.4pt;margin-top:257.2pt;width:70.95pt;height:1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" fillcolor="white [3212]" stroked="f">
                <v:path arrowok="t"/>
                <v:textbox inset="0,0,0,0">
                  <w:txbxContent>
                    <w:p w:rsidR="005D14E4" w:rsidRPr="00DB5665" w:rsidRDefault="005D14E4" w:rsidP="005D14E4">
                      <w:pPr>
                        <w:pStyle w:val="af3"/>
                        <w:spacing w:before="40"/>
                        <w:textAlignment w:val="baseline"/>
                        <w:rPr>
                          <w:i/>
                          <w:iCs/>
                          <w:color w:val="000000"/>
                          <w:kern w:val="24"/>
                          <w:sz w:val="20"/>
                          <w:szCs w:val="20"/>
                          <w:u w:val="single"/>
                          <w:lang w:val="ru-RU"/>
                        </w:rPr>
                      </w:pPr>
                      <w:r>
                        <w:rPr>
                          <w:i/>
                          <w:iCs/>
                          <w:color w:val="000000"/>
                          <w:kern w:val="24"/>
                          <w:sz w:val="20"/>
                          <w:szCs w:val="20"/>
                          <w:u w:val="single"/>
                          <w:lang w:val="ru-RU"/>
                        </w:rPr>
                        <w:t>Центр</w:t>
                      </w:r>
                    </w:p>
                  </w:txbxContent>
                </v:textbox>
              </v:shape>
            </w:pict>
          </mc:Fallback>
        </mc:AlternateContent>
      </w:r>
      <w:r w:rsidRPr="007144E9">
        <w:rPr>
          <w:b/>
          <w:noProof/>
          <w:spacing w:val="0"/>
          <w:w w:val="100"/>
          <w:kern w:val="0"/>
          <w:lang w:eastAsia="ru-RU"/>
        </w:rPr>
        <w:drawing>
          <wp:inline distT="0" distB="0" distL="0" distR="0" wp14:anchorId="7A568F34" wp14:editId="65C0BB78">
            <wp:extent cx="5667375" cy="6306185"/>
            <wp:effectExtent l="0" t="0" r="0" b="0"/>
            <wp:docPr id="1441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33" cstate="print"/>
                    <a:srcRect/>
                    <a:stretch>
                      <a:fillRect/>
                    </a:stretch>
                  </pic:blipFill>
                  <pic:spPr bwMode="auto">
                    <a:xfrm>
                      <a:off x="0" y="0"/>
                      <a:ext cx="5667375" cy="6306185"/>
                    </a:xfrm>
                    <a:prstGeom prst="rect">
                      <a:avLst/>
                    </a:prstGeom>
                    <a:noFill/>
                    <a:ln w="9525">
                      <a:noFill/>
                      <a:miter lim="800000"/>
                      <a:headEnd/>
                      <a:tailEnd/>
                    </a:ln>
                  </pic:spPr>
                </pic:pic>
              </a:graphicData>
            </a:graphic>
          </wp:inline>
        </w:drawing>
      </w:r>
    </w:p>
    <w:p w:rsidR="005D14E4" w:rsidRDefault="005D14E4" w:rsidP="0044551B">
      <w:pPr>
        <w:tabs>
          <w:tab w:val="right" w:pos="850"/>
          <w:tab w:val="left" w:pos="1134"/>
          <w:tab w:val="left" w:pos="1559"/>
          <w:tab w:val="left" w:pos="1984"/>
          <w:tab w:val="left" w:leader="dot" w:pos="8787"/>
          <w:tab w:val="right" w:pos="9638"/>
        </w:tabs>
        <w:spacing w:after="120"/>
        <w:ind w:left="1134" w:hanging="1134"/>
        <w:rPr>
          <w:bCs/>
          <w:spacing w:val="0"/>
          <w:w w:val="100"/>
          <w:kern w:val="0"/>
          <w:szCs w:val="18"/>
        </w:rPr>
      </w:pPr>
    </w:p>
    <w:p w:rsidR="005D14E4" w:rsidRDefault="005D14E4" w:rsidP="0044551B">
      <w:pPr>
        <w:tabs>
          <w:tab w:val="right" w:pos="850"/>
          <w:tab w:val="left" w:pos="1134"/>
          <w:tab w:val="left" w:pos="1559"/>
          <w:tab w:val="left" w:pos="1984"/>
          <w:tab w:val="left" w:leader="dot" w:pos="8787"/>
          <w:tab w:val="right" w:pos="9638"/>
        </w:tabs>
        <w:spacing w:after="120"/>
        <w:ind w:left="1134" w:hanging="1134"/>
        <w:rPr>
          <w:bCs/>
          <w:spacing w:val="0"/>
          <w:w w:val="100"/>
          <w:kern w:val="0"/>
          <w:szCs w:val="18"/>
        </w:rPr>
        <w:sectPr w:rsidR="005D14E4" w:rsidSect="00B44908">
          <w:footnotePr>
            <w:numRestart w:val="eachSect"/>
          </w:footnotePr>
          <w:endnotePr>
            <w:numFmt w:val="decimal"/>
          </w:endnotePr>
          <w:pgSz w:w="11906" w:h="16838" w:code="9"/>
          <w:pgMar w:top="1418" w:right="1134" w:bottom="1134" w:left="1134" w:header="680" w:footer="567" w:gutter="0"/>
          <w:cols w:space="708"/>
          <w:docGrid w:linePitch="360"/>
        </w:sectPr>
      </w:pPr>
    </w:p>
    <w:p w:rsidR="005D14E4" w:rsidRPr="007144E9" w:rsidRDefault="005D14E4" w:rsidP="005D14E4">
      <w:pPr>
        <w:pStyle w:val="HChGR"/>
        <w:rPr>
          <w:spacing w:val="0"/>
          <w:w w:val="100"/>
          <w:kern w:val="0"/>
        </w:rPr>
      </w:pPr>
      <w:r w:rsidRPr="007144E9">
        <w:rPr>
          <w:spacing w:val="0"/>
          <w:w w:val="100"/>
          <w:kern w:val="0"/>
        </w:rPr>
        <w:t>Приложение 5</w:t>
      </w:r>
    </w:p>
    <w:p w:rsidR="005D14E4" w:rsidRPr="007144E9" w:rsidRDefault="005D14E4" w:rsidP="005D14E4">
      <w:pPr>
        <w:pStyle w:val="HChGR"/>
        <w:rPr>
          <w:spacing w:val="0"/>
          <w:w w:val="100"/>
          <w:kern w:val="0"/>
        </w:rPr>
      </w:pPr>
      <w:r w:rsidRPr="007144E9">
        <w:rPr>
          <w:spacing w:val="0"/>
          <w:w w:val="100"/>
          <w:kern w:val="0"/>
        </w:rPr>
        <w:tab/>
      </w:r>
      <w:r w:rsidRPr="007144E9">
        <w:rPr>
          <w:spacing w:val="0"/>
          <w:w w:val="100"/>
          <w:kern w:val="0"/>
        </w:rPr>
        <w:tab/>
        <w:t>Точки расположения микрофонов для измерения звуковых сигналов предупреждения автотранспортных средств</w:t>
      </w:r>
    </w:p>
    <w:p w:rsidR="005D14E4" w:rsidRDefault="005D14E4" w:rsidP="005D14E4">
      <w:pPr>
        <w:pStyle w:val="SingleTxtGR"/>
        <w:suppressAutoHyphens/>
        <w:ind w:right="140" w:hanging="1134"/>
        <w:jc w:val="right"/>
        <w:rPr>
          <w:spacing w:val="0"/>
          <w:w w:val="100"/>
          <w:kern w:val="0"/>
        </w:rPr>
      </w:pPr>
      <w:r w:rsidRPr="007144E9">
        <w:rPr>
          <w:noProof/>
          <w:spacing w:val="0"/>
          <w:w w:val="100"/>
          <w:kern w:val="0"/>
          <w:lang w:eastAsia="ru-RU"/>
        </w:rPr>
        <mc:AlternateContent>
          <mc:Choice Requires="wps">
            <w:drawing>
              <wp:anchor distT="0" distB="0" distL="114300" distR="114300" simplePos="0" relativeHeight="251727872" behindDoc="0" locked="0" layoutInCell="1" allowOverlap="1" wp14:anchorId="4FC4AA0E" wp14:editId="46BCCD20">
                <wp:simplePos x="0" y="0"/>
                <wp:positionH relativeFrom="column">
                  <wp:posOffset>4002100</wp:posOffset>
                </wp:positionH>
                <wp:positionV relativeFrom="paragraph">
                  <wp:posOffset>1339215</wp:posOffset>
                </wp:positionV>
                <wp:extent cx="1104437" cy="264986"/>
                <wp:effectExtent l="0" t="0" r="0" b="0"/>
                <wp:wrapNone/>
                <wp:docPr id="14448" name="Textfeld 16"/>
                <wp:cNvGraphicFramePr/>
                <a:graphic xmlns:a="http://schemas.openxmlformats.org/drawingml/2006/main">
                  <a:graphicData uri="http://schemas.microsoft.com/office/word/2010/wordprocessingShape">
                    <wps:wsp>
                      <wps:cNvSpPr txBox="1"/>
                      <wps:spPr>
                        <a:xfrm rot="16200000">
                          <a:off x="0" y="0"/>
                          <a:ext cx="1104437" cy="264986"/>
                        </a:xfrm>
                        <a:prstGeom prst="rect">
                          <a:avLst/>
                        </a:prstGeom>
                        <a:noFill/>
                      </wps:spPr>
                      <wps:txbx>
                        <w:txbxContent>
                          <w:p w:rsidR="005D14E4" w:rsidRPr="001A39EE" w:rsidRDefault="005D14E4" w:rsidP="005D14E4">
                            <w:pPr>
                              <w:pStyle w:val="NormalWeb"/>
                              <w:tabs>
                                <w:tab w:val="left" w:pos="700"/>
                              </w:tabs>
                              <w:rPr>
                                <w:color w:val="000000" w:themeColor="text1"/>
                                <w:spacing w:val="4"/>
                                <w:w w:val="103"/>
                                <w:kern w:val="14"/>
                                <w:sz w:val="18"/>
                                <w:szCs w:val="18"/>
                                <w:lang w:val="de-DE"/>
                              </w:rPr>
                            </w:pP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10</w:t>
                            </w:r>
                            <w:r w:rsidRPr="001A39EE">
                              <w:rPr>
                                <w:color w:val="000000" w:themeColor="text1"/>
                                <w:spacing w:val="4"/>
                                <w:w w:val="103"/>
                                <w:kern w:val="14"/>
                                <w:sz w:val="18"/>
                                <w:szCs w:val="18"/>
                                <w:lang w:val="ru-RU"/>
                              </w:rPr>
                              <w:t xml:space="preserve"> м</w:t>
                            </w:r>
                            <w:r>
                              <w:rPr>
                                <w:color w:val="000000" w:themeColor="text1"/>
                                <w:spacing w:val="4"/>
                                <w:w w:val="103"/>
                                <w:kern w:val="14"/>
                                <w:sz w:val="18"/>
                                <w:szCs w:val="18"/>
                                <w:lang w:val="ru-RU"/>
                              </w:rPr>
                              <w:t xml:space="preserve"> </w:t>
                            </w:r>
                            <w:r w:rsidRPr="001A39EE">
                              <w:rPr>
                                <w:color w:val="000000" w:themeColor="text1"/>
                                <w:spacing w:val="4"/>
                                <w:w w:val="103"/>
                                <w:kern w:val="14"/>
                                <w:sz w:val="18"/>
                                <w:szCs w:val="18"/>
                                <w:lang w:val="ru-RU"/>
                              </w:rPr>
                              <w:t>±</w:t>
                            </w:r>
                            <w:r>
                              <w:rPr>
                                <w:color w:val="000000" w:themeColor="text1"/>
                                <w:spacing w:val="4"/>
                                <w:w w:val="103"/>
                                <w:kern w:val="14"/>
                                <w:sz w:val="18"/>
                                <w:szCs w:val="18"/>
                                <w:lang w:val="ru-RU"/>
                              </w:rPr>
                              <w:t xml:space="preserve"> </w:t>
                            </w: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05</w:t>
                            </w:r>
                            <w:r w:rsidRPr="001A39EE">
                              <w:rPr>
                                <w:color w:val="000000" w:themeColor="text1"/>
                                <w:spacing w:val="4"/>
                                <w:w w:val="103"/>
                                <w:kern w:val="14"/>
                                <w:sz w:val="18"/>
                                <w:szCs w:val="18"/>
                                <w:lang w:val="ru-RU"/>
                              </w:rPr>
                              <w:t xml:space="preserve"> м</w:t>
                            </w:r>
                          </w:p>
                        </w:txbxContent>
                      </wps:txbx>
                      <wps:bodyPr wrap="square" rtlCol="0">
                        <a:noAutofit/>
                      </wps:bodyPr>
                    </wps:wsp>
                  </a:graphicData>
                </a:graphic>
              </wp:anchor>
            </w:drawing>
          </mc:Choice>
          <mc:Fallback>
            <w:pict>
              <v:shape w14:anchorId="4FC4AA0E" id="Textfeld 16" o:spid="_x0000_s1060" type="#_x0000_t202" style="position:absolute;left:0;text-align:left;margin-left:315.15pt;margin-top:105.45pt;width:86.95pt;height:20.85pt;rotation:-90;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" filled="f" stroked="f">
                <v:textbox>
                  <w:txbxContent>
                    <w:p w:rsidR="005D14E4" w:rsidRPr="001A39EE" w:rsidRDefault="005D14E4" w:rsidP="005D14E4">
                      <w:pPr>
                        <w:pStyle w:val="af3"/>
                        <w:tabs>
                          <w:tab w:val="left" w:pos="700"/>
                        </w:tabs>
                        <w:rPr>
                          <w:color w:val="000000" w:themeColor="text1"/>
                          <w:spacing w:val="4"/>
                          <w:w w:val="103"/>
                          <w:kern w:val="14"/>
                          <w:sz w:val="18"/>
                          <w:szCs w:val="18"/>
                          <w:lang w:val="de-DE"/>
                        </w:rPr>
                      </w:pP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10</w:t>
                      </w:r>
                      <w:r w:rsidRPr="001A39EE">
                        <w:rPr>
                          <w:color w:val="000000" w:themeColor="text1"/>
                          <w:spacing w:val="4"/>
                          <w:w w:val="103"/>
                          <w:kern w:val="14"/>
                          <w:sz w:val="18"/>
                          <w:szCs w:val="18"/>
                          <w:lang w:val="ru-RU"/>
                        </w:rPr>
                        <w:t xml:space="preserve"> м</w:t>
                      </w:r>
                      <w:r>
                        <w:rPr>
                          <w:color w:val="000000" w:themeColor="text1"/>
                          <w:spacing w:val="4"/>
                          <w:w w:val="103"/>
                          <w:kern w:val="14"/>
                          <w:sz w:val="18"/>
                          <w:szCs w:val="18"/>
                          <w:lang w:val="ru-RU"/>
                        </w:rPr>
                        <w:t xml:space="preserve"> </w:t>
                      </w:r>
                      <w:r w:rsidRPr="001A39EE">
                        <w:rPr>
                          <w:color w:val="000000" w:themeColor="text1"/>
                          <w:spacing w:val="4"/>
                          <w:w w:val="103"/>
                          <w:kern w:val="14"/>
                          <w:sz w:val="18"/>
                          <w:szCs w:val="18"/>
                          <w:lang w:val="ru-RU"/>
                        </w:rPr>
                        <w:t>±</w:t>
                      </w:r>
                      <w:r>
                        <w:rPr>
                          <w:color w:val="000000" w:themeColor="text1"/>
                          <w:spacing w:val="4"/>
                          <w:w w:val="103"/>
                          <w:kern w:val="14"/>
                          <w:sz w:val="18"/>
                          <w:szCs w:val="18"/>
                          <w:lang w:val="ru-RU"/>
                        </w:rPr>
                        <w:t xml:space="preserve"> </w:t>
                      </w: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05</w:t>
                      </w:r>
                      <w:r w:rsidRPr="001A39EE">
                        <w:rPr>
                          <w:color w:val="000000" w:themeColor="text1"/>
                          <w:spacing w:val="4"/>
                          <w:w w:val="103"/>
                          <w:kern w:val="14"/>
                          <w:sz w:val="18"/>
                          <w:szCs w:val="18"/>
                          <w:lang w:val="ru-RU"/>
                        </w:rPr>
                        <w:t xml:space="preserve"> м</w:t>
                      </w:r>
                    </w:p>
                  </w:txbxContent>
                </v:textbox>
              </v:shape>
            </w:pict>
          </mc:Fallback>
        </mc:AlternateContent>
      </w:r>
      <w:r w:rsidRPr="007144E9">
        <w:rPr>
          <w:noProof/>
          <w:spacing w:val="0"/>
          <w:w w:val="100"/>
          <w:kern w:val="0"/>
          <w:lang w:eastAsia="ru-RU"/>
        </w:rPr>
        <mc:AlternateContent>
          <mc:Choice Requires="wpg">
            <w:drawing>
              <wp:inline distT="0" distB="0" distL="0" distR="0" wp14:anchorId="54162FFF" wp14:editId="723C2EA3">
                <wp:extent cx="6265550" cy="3976270"/>
                <wp:effectExtent l="0" t="0" r="0" b="0"/>
                <wp:docPr id="14419"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5550" cy="3976270"/>
                          <a:chOff x="323527" y="658841"/>
                          <a:chExt cx="8575502" cy="5659793"/>
                        </a:xfrm>
                      </wpg:grpSpPr>
                      <wpg:grpSp>
                        <wpg:cNvPr id="14420" name="Группа 13"/>
                        <wpg:cNvGrpSpPr/>
                        <wpg:grpSpPr>
                          <a:xfrm>
                            <a:off x="323527" y="2643182"/>
                            <a:ext cx="8575502" cy="3675452"/>
                            <a:chOff x="323527" y="2643182"/>
                            <a:chExt cx="8575502" cy="3675452"/>
                          </a:xfrm>
                        </wpg:grpSpPr>
                        <pic:pic xmlns:pic="http://schemas.openxmlformats.org/drawingml/2006/picture">
                          <pic:nvPicPr>
                            <pic:cNvPr id="14421" name="Picture 14390"/>
                            <pic:cNvPicPr>
                              <a:picLocks noChangeAspect="1" noChangeArrowheads="1"/>
                            </pic:cNvPicPr>
                          </pic:nvPicPr>
                          <pic:blipFill>
                            <a:blip r:embed="rId34">
                              <a:extLst/>
                            </a:blip>
                            <a:srcRect/>
                            <a:stretch>
                              <a:fillRect/>
                            </a:stretch>
                          </pic:blipFill>
                          <pic:spPr bwMode="auto">
                            <a:xfrm>
                              <a:off x="323527" y="3750830"/>
                              <a:ext cx="8376469" cy="1656184"/>
                            </a:xfrm>
                            <a:prstGeom prst="rect">
                              <a:avLst/>
                            </a:prstGeom>
                            <a:noFill/>
                            <a:ln>
                              <a:noFill/>
                            </a:ln>
                            <a:extLst/>
                          </pic:spPr>
                        </pic:pic>
                        <wps:wsp>
                          <wps:cNvPr id="14422" name="Textfeld 3"/>
                          <wps:cNvSpPr txBox="1"/>
                          <wps:spPr>
                            <a:xfrm>
                              <a:off x="3229828" y="5335209"/>
                              <a:ext cx="4911240" cy="983425"/>
                            </a:xfrm>
                            <a:prstGeom prst="rect">
                              <a:avLst/>
                            </a:prstGeom>
                            <a:noFill/>
                          </wps:spPr>
                          <wps:txbx>
                            <w:txbxContent>
                              <w:p w:rsidR="005D14E4" w:rsidRPr="00B83F18" w:rsidRDefault="005D14E4" w:rsidP="005D14E4">
                                <w:pPr>
                                  <w:pStyle w:val="NormalWeb"/>
                                  <w:tabs>
                                    <w:tab w:val="left" w:pos="700"/>
                                  </w:tabs>
                                  <w:rPr>
                                    <w:spacing w:val="4"/>
                                    <w:w w:val="103"/>
                                    <w:kern w:val="14"/>
                                    <w:sz w:val="20"/>
                                    <w:szCs w:val="20"/>
                                    <w:lang w:val="ru-RU"/>
                                  </w:rPr>
                                </w:pPr>
                                <w:r w:rsidRPr="00B83F18">
                                  <w:rPr>
                                    <w:color w:val="000000" w:themeColor="text1"/>
                                    <w:spacing w:val="4"/>
                                    <w:w w:val="103"/>
                                    <w:kern w:val="14"/>
                                    <w:sz w:val="20"/>
                                    <w:szCs w:val="20"/>
                                    <w:lang w:val="de-DE"/>
                                  </w:rPr>
                                  <w:t>h</w:t>
                                </w:r>
                                <w:r w:rsidRPr="00B83F18">
                                  <w:rPr>
                                    <w:color w:val="000000" w:themeColor="text1"/>
                                    <w:spacing w:val="4"/>
                                    <w:w w:val="103"/>
                                    <w:kern w:val="14"/>
                                    <w:position w:val="-6"/>
                                    <w:sz w:val="20"/>
                                    <w:szCs w:val="20"/>
                                    <w:vertAlign w:val="subscript"/>
                                    <w:lang w:val="de-DE"/>
                                  </w:rPr>
                                  <w:t>min</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минимальная высота для измерения</w:t>
                                </w:r>
                              </w:p>
                              <w:p w:rsidR="005D14E4" w:rsidRPr="00B83F18" w:rsidRDefault="005D14E4" w:rsidP="005D14E4">
                                <w:pPr>
                                  <w:pStyle w:val="NormalWeb"/>
                                  <w:tabs>
                                    <w:tab w:val="left" w:pos="700"/>
                                  </w:tabs>
                                  <w:rPr>
                                    <w:spacing w:val="4"/>
                                    <w:w w:val="103"/>
                                    <w:kern w:val="14"/>
                                    <w:sz w:val="20"/>
                                    <w:szCs w:val="20"/>
                                    <w:lang w:val="ru-RU"/>
                                  </w:rPr>
                                </w:pPr>
                                <w:r w:rsidRPr="00B83F18">
                                  <w:rPr>
                                    <w:color w:val="000000" w:themeColor="text1"/>
                                    <w:spacing w:val="4"/>
                                    <w:w w:val="103"/>
                                    <w:kern w:val="14"/>
                                    <w:sz w:val="20"/>
                                    <w:szCs w:val="20"/>
                                    <w:lang w:val="de-DE"/>
                                  </w:rPr>
                                  <w:t>h</w:t>
                                </w:r>
                                <w:r w:rsidRPr="00B83F18">
                                  <w:rPr>
                                    <w:color w:val="000000" w:themeColor="text1"/>
                                    <w:spacing w:val="4"/>
                                    <w:w w:val="103"/>
                                    <w:kern w:val="14"/>
                                    <w:position w:val="-6"/>
                                    <w:sz w:val="20"/>
                                    <w:szCs w:val="20"/>
                                    <w:vertAlign w:val="subscript"/>
                                    <w:lang w:val="de-DE"/>
                                  </w:rPr>
                                  <w:t>max</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максимальная</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ru-RU"/>
                                  </w:rPr>
                                  <w:t>высота для измерения</w:t>
                                </w:r>
                              </w:p>
                              <w:p w:rsidR="005D14E4" w:rsidRPr="00B83F18" w:rsidRDefault="005D14E4" w:rsidP="005D14E4">
                                <w:pPr>
                                  <w:pStyle w:val="NormalWeb"/>
                                  <w:tabs>
                                    <w:tab w:val="left" w:pos="700"/>
                                  </w:tabs>
                                  <w:rPr>
                                    <w:spacing w:val="4"/>
                                    <w:w w:val="103"/>
                                    <w:kern w:val="14"/>
                                    <w:lang w:val="ru-RU"/>
                                  </w:rPr>
                                </w:pPr>
                                <w:r w:rsidRPr="00B83F18">
                                  <w:rPr>
                                    <w:color w:val="000000" w:themeColor="text1"/>
                                    <w:spacing w:val="4"/>
                                    <w:w w:val="103"/>
                                    <w:kern w:val="14"/>
                                    <w:sz w:val="20"/>
                                    <w:szCs w:val="20"/>
                                    <w:lang w:val="de-DE"/>
                                  </w:rPr>
                                  <w:t>P</w:t>
                                </w:r>
                                <w:r w:rsidRPr="00B83F18">
                                  <w:rPr>
                                    <w:color w:val="000000" w:themeColor="text1"/>
                                    <w:spacing w:val="4"/>
                                    <w:w w:val="103"/>
                                    <w:kern w:val="14"/>
                                    <w:position w:val="-6"/>
                                    <w:sz w:val="20"/>
                                    <w:szCs w:val="20"/>
                                    <w:vertAlign w:val="subscript"/>
                                    <w:lang w:val="de-DE"/>
                                  </w:rPr>
                                  <w:t>Lmax</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точка максимального уровня звукового давления</w:t>
                                </w:r>
                              </w:p>
                            </w:txbxContent>
                          </wps:txbx>
                          <wps:bodyPr wrap="square" rtlCol="0">
                            <a:noAutofit/>
                          </wps:bodyPr>
                        </wps:wsp>
                        <wps:wsp>
                          <wps:cNvPr id="14423" name="Gerade Verbindung 8"/>
                          <wps:cNvCnPr/>
                          <wps:spPr>
                            <a:xfrm rot="16200000" flipH="1">
                              <a:off x="5628951" y="3943685"/>
                              <a:ext cx="2619816" cy="188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24" name="Gerade Verbindung 11"/>
                          <wps:cNvCnPr/>
                          <wps:spPr>
                            <a:xfrm>
                              <a:off x="6948264" y="4182878"/>
                              <a:ext cx="0" cy="854938"/>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426" name="Textfeld 14"/>
                          <wps:cNvSpPr txBox="1"/>
                          <wps:spPr>
                            <a:xfrm>
                              <a:off x="7094679" y="4409588"/>
                              <a:ext cx="1046389" cy="394355"/>
                            </a:xfrm>
                            <a:prstGeom prst="rect">
                              <a:avLst/>
                            </a:prstGeom>
                            <a:noFill/>
                          </wps:spPr>
                          <wps:txbx>
                            <w:txbxContent>
                              <w:p w:rsidR="005D14E4" w:rsidRPr="005D0A1C" w:rsidRDefault="005D14E4" w:rsidP="005D14E4">
                                <w:pPr>
                                  <w:pStyle w:val="NormalWeb"/>
                                  <w:tabs>
                                    <w:tab w:val="left" w:pos="700"/>
                                  </w:tabs>
                                  <w:rPr>
                                    <w:sz w:val="18"/>
                                    <w:szCs w:val="18"/>
                                  </w:rPr>
                                </w:pPr>
                                <w:r w:rsidRPr="005D0A1C">
                                  <w:rPr>
                                    <w:color w:val="000000" w:themeColor="text1"/>
                                    <w:kern w:val="24"/>
                                    <w:sz w:val="18"/>
                                    <w:szCs w:val="18"/>
                                    <w:lang w:val="de-DE"/>
                                  </w:rPr>
                                  <w:t>P</w:t>
                                </w:r>
                                <w:r w:rsidRPr="005D0A1C">
                                  <w:rPr>
                                    <w:color w:val="000000" w:themeColor="text1"/>
                                    <w:kern w:val="24"/>
                                    <w:position w:val="-6"/>
                                    <w:sz w:val="18"/>
                                    <w:szCs w:val="18"/>
                                    <w:vertAlign w:val="subscript"/>
                                    <w:lang w:val="de-DE"/>
                                  </w:rPr>
                                  <w:t>Lmax</w:t>
                                </w:r>
                              </w:p>
                            </w:txbxContent>
                          </wps:txbx>
                          <wps:bodyPr wrap="square" rtlCol="0">
                            <a:noAutofit/>
                          </wps:bodyPr>
                        </wps:wsp>
                        <wps:wsp>
                          <wps:cNvPr id="14427" name="Textfeld 15"/>
                          <wps:cNvSpPr txBox="1"/>
                          <wps:spPr>
                            <a:xfrm>
                              <a:off x="7092096" y="4906329"/>
                              <a:ext cx="1806921" cy="356668"/>
                            </a:xfrm>
                            <a:prstGeom prst="rect">
                              <a:avLst/>
                            </a:prstGeom>
                            <a:noFill/>
                          </wps:spPr>
                          <wps:txbx>
                            <w:txbxContent>
                              <w:p w:rsidR="005D14E4" w:rsidRPr="001A39EE" w:rsidRDefault="005D14E4" w:rsidP="005D14E4">
                                <w:pPr>
                                  <w:pStyle w:val="NormalWeb"/>
                                  <w:tabs>
                                    <w:tab w:val="left" w:pos="700"/>
                                  </w:tabs>
                                  <w:rPr>
                                    <w:spacing w:val="4"/>
                                    <w:w w:val="103"/>
                                    <w:sz w:val="18"/>
                                    <w:szCs w:val="18"/>
                                  </w:rPr>
                                </w:pPr>
                                <w:r w:rsidRPr="001A39EE">
                                  <w:rPr>
                                    <w:color w:val="000000" w:themeColor="text1"/>
                                    <w:spacing w:val="4"/>
                                    <w:w w:val="103"/>
                                    <w:kern w:val="24"/>
                                    <w:sz w:val="18"/>
                                    <w:szCs w:val="18"/>
                                    <w:lang w:val="de-DE"/>
                                  </w:rPr>
                                  <w:t>h</w:t>
                                </w:r>
                                <w:r w:rsidRPr="001A39EE">
                                  <w:rPr>
                                    <w:color w:val="000000" w:themeColor="text1"/>
                                    <w:spacing w:val="4"/>
                                    <w:w w:val="103"/>
                                    <w:kern w:val="24"/>
                                    <w:position w:val="-6"/>
                                    <w:sz w:val="18"/>
                                    <w:szCs w:val="18"/>
                                    <w:vertAlign w:val="subscript"/>
                                    <w:lang w:val="de-DE"/>
                                  </w:rPr>
                                  <w:t>min</w:t>
                                </w:r>
                                <w:r w:rsidRPr="001A39EE">
                                  <w:rPr>
                                    <w:color w:val="000000" w:themeColor="text1"/>
                                    <w:spacing w:val="4"/>
                                    <w:w w:val="103"/>
                                    <w:kern w:val="24"/>
                                    <w:sz w:val="18"/>
                                    <w:szCs w:val="18"/>
                                    <w:lang w:val="de-DE"/>
                                  </w:rPr>
                                  <w:t xml:space="preserve"> = 0</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5</w:t>
                                </w:r>
                                <w:r w:rsidRPr="001A39EE">
                                  <w:rPr>
                                    <w:color w:val="000000" w:themeColor="text1"/>
                                    <w:spacing w:val="4"/>
                                    <w:w w:val="103"/>
                                    <w:kern w:val="24"/>
                                    <w:sz w:val="18"/>
                                    <w:szCs w:val="18"/>
                                    <w:lang w:val="ru-RU"/>
                                  </w:rPr>
                                  <w:t xml:space="preserve"> м</w:t>
                                </w:r>
                                <w:r>
                                  <w:rPr>
                                    <w:color w:val="000000" w:themeColor="text1"/>
                                    <w:spacing w:val="4"/>
                                    <w:w w:val="103"/>
                                    <w:kern w:val="24"/>
                                    <w:sz w:val="18"/>
                                    <w:szCs w:val="18"/>
                                    <w:lang w:val="ru-RU"/>
                                  </w:rPr>
                                  <w:t xml:space="preserve"> </w:t>
                                </w:r>
                                <w:r w:rsidRPr="001A39EE">
                                  <w:rPr>
                                    <w:color w:val="000000" w:themeColor="text1"/>
                                    <w:spacing w:val="4"/>
                                    <w:w w:val="103"/>
                                    <w:kern w:val="24"/>
                                    <w:sz w:val="18"/>
                                    <w:szCs w:val="18"/>
                                    <w:lang w:val="ru-RU"/>
                                  </w:rPr>
                                  <w:t>±</w:t>
                                </w:r>
                                <w:r>
                                  <w:rPr>
                                    <w:color w:val="000000" w:themeColor="text1"/>
                                    <w:spacing w:val="4"/>
                                    <w:w w:val="103"/>
                                    <w:kern w:val="24"/>
                                    <w:sz w:val="18"/>
                                    <w:szCs w:val="18"/>
                                    <w:lang w:val="ru-RU"/>
                                  </w:rPr>
                                  <w:t xml:space="preserve"> </w:t>
                                </w:r>
                                <w:r w:rsidRPr="001A39EE">
                                  <w:rPr>
                                    <w:color w:val="000000" w:themeColor="text1"/>
                                    <w:spacing w:val="4"/>
                                    <w:w w:val="103"/>
                                    <w:kern w:val="24"/>
                                    <w:sz w:val="18"/>
                                    <w:szCs w:val="18"/>
                                    <w:lang w:val="de-DE"/>
                                  </w:rPr>
                                  <w:t>0,05</w:t>
                                </w:r>
                                <w:r w:rsidRPr="001A39EE">
                                  <w:rPr>
                                    <w:color w:val="000000" w:themeColor="text1"/>
                                    <w:spacing w:val="4"/>
                                    <w:w w:val="103"/>
                                    <w:kern w:val="24"/>
                                    <w:sz w:val="18"/>
                                    <w:szCs w:val="18"/>
                                    <w:lang w:val="ru-RU"/>
                                  </w:rPr>
                                  <w:t xml:space="preserve"> м</w:t>
                                </w:r>
                              </w:p>
                            </w:txbxContent>
                          </wps:txbx>
                          <wps:bodyPr wrap="square" rtlCol="0">
                            <a:noAutofit/>
                          </wps:bodyPr>
                        </wps:wsp>
                        <wps:wsp>
                          <wps:cNvPr id="14428" name="Textfeld 16"/>
                          <wps:cNvSpPr txBox="1"/>
                          <wps:spPr>
                            <a:xfrm>
                              <a:off x="7092100" y="4048908"/>
                              <a:ext cx="1806929" cy="360679"/>
                            </a:xfrm>
                            <a:prstGeom prst="rect">
                              <a:avLst/>
                            </a:prstGeom>
                            <a:noFill/>
                          </wps:spPr>
                          <wps:txbx>
                            <w:txbxContent>
                              <w:p w:rsidR="005D14E4" w:rsidRPr="001A39EE" w:rsidRDefault="005D14E4" w:rsidP="005D14E4">
                                <w:pPr>
                                  <w:pStyle w:val="NormalWeb"/>
                                  <w:tabs>
                                    <w:tab w:val="left" w:pos="700"/>
                                  </w:tabs>
                                  <w:rPr>
                                    <w:color w:val="000000" w:themeColor="text1"/>
                                    <w:spacing w:val="4"/>
                                    <w:w w:val="103"/>
                                    <w:kern w:val="24"/>
                                    <w:sz w:val="18"/>
                                    <w:szCs w:val="18"/>
                                    <w:lang w:val="de-DE"/>
                                  </w:rPr>
                                </w:pPr>
                                <w:r w:rsidRPr="001A39EE">
                                  <w:rPr>
                                    <w:color w:val="000000" w:themeColor="text1"/>
                                    <w:spacing w:val="4"/>
                                    <w:w w:val="103"/>
                                    <w:kern w:val="24"/>
                                    <w:sz w:val="18"/>
                                    <w:szCs w:val="18"/>
                                    <w:lang w:val="de-DE"/>
                                  </w:rPr>
                                  <w:t>h</w:t>
                                </w:r>
                                <w:r w:rsidRPr="001A39EE">
                                  <w:rPr>
                                    <w:color w:val="000000" w:themeColor="text1"/>
                                    <w:spacing w:val="4"/>
                                    <w:w w:val="103"/>
                                    <w:kern w:val="24"/>
                                    <w:position w:val="-5"/>
                                    <w:sz w:val="18"/>
                                    <w:szCs w:val="18"/>
                                    <w:vertAlign w:val="subscript"/>
                                    <w:lang w:val="de-DE"/>
                                  </w:rPr>
                                  <w:t>max</w:t>
                                </w:r>
                                <w:r w:rsidRPr="001A39EE">
                                  <w:rPr>
                                    <w:color w:val="000000" w:themeColor="text1"/>
                                    <w:spacing w:val="4"/>
                                    <w:w w:val="103"/>
                                    <w:kern w:val="24"/>
                                    <w:sz w:val="18"/>
                                    <w:szCs w:val="18"/>
                                    <w:lang w:val="de-DE"/>
                                  </w:rPr>
                                  <w:t xml:space="preserve"> = 1</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5</w:t>
                                </w:r>
                                <w:r w:rsidRPr="001A39EE">
                                  <w:rPr>
                                    <w:color w:val="000000" w:themeColor="text1"/>
                                    <w:spacing w:val="4"/>
                                    <w:w w:val="103"/>
                                    <w:kern w:val="24"/>
                                    <w:sz w:val="18"/>
                                    <w:szCs w:val="18"/>
                                    <w:lang w:val="ru-RU"/>
                                  </w:rPr>
                                  <w:t xml:space="preserve"> м</w:t>
                                </w:r>
                                <w:r>
                                  <w:rPr>
                                    <w:color w:val="000000" w:themeColor="text1"/>
                                    <w:spacing w:val="4"/>
                                    <w:w w:val="103"/>
                                    <w:kern w:val="24"/>
                                    <w:sz w:val="18"/>
                                    <w:szCs w:val="18"/>
                                    <w:lang w:val="ru-RU"/>
                                  </w:rPr>
                                  <w:t xml:space="preserve"> </w:t>
                                </w:r>
                                <w:r w:rsidRPr="001A39EE">
                                  <w:rPr>
                                    <w:color w:val="000000" w:themeColor="text1"/>
                                    <w:spacing w:val="4"/>
                                    <w:w w:val="103"/>
                                    <w:kern w:val="24"/>
                                    <w:sz w:val="18"/>
                                    <w:szCs w:val="18"/>
                                    <w:lang w:val="ru-RU"/>
                                  </w:rPr>
                                  <w:t>±</w:t>
                                </w:r>
                                <w:r>
                                  <w:rPr>
                                    <w:color w:val="000000" w:themeColor="text1"/>
                                    <w:spacing w:val="4"/>
                                    <w:w w:val="103"/>
                                    <w:kern w:val="24"/>
                                    <w:sz w:val="18"/>
                                    <w:szCs w:val="18"/>
                                    <w:lang w:val="ru-RU"/>
                                  </w:rPr>
                                  <w:t xml:space="preserve"> </w:t>
                                </w:r>
                                <w:r w:rsidRPr="001A39EE">
                                  <w:rPr>
                                    <w:color w:val="000000" w:themeColor="text1"/>
                                    <w:spacing w:val="4"/>
                                    <w:w w:val="103"/>
                                    <w:kern w:val="24"/>
                                    <w:sz w:val="18"/>
                                    <w:szCs w:val="18"/>
                                    <w:lang w:val="de-DE"/>
                                  </w:rPr>
                                  <w:t>0</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05</w:t>
                                </w:r>
                                <w:r w:rsidRPr="001A39EE">
                                  <w:rPr>
                                    <w:color w:val="000000" w:themeColor="text1"/>
                                    <w:spacing w:val="4"/>
                                    <w:w w:val="103"/>
                                    <w:kern w:val="24"/>
                                    <w:sz w:val="18"/>
                                    <w:szCs w:val="18"/>
                                    <w:lang w:val="ru-RU"/>
                                  </w:rPr>
                                  <w:t xml:space="preserve"> м</w:t>
                                </w:r>
                              </w:p>
                            </w:txbxContent>
                          </wps:txbx>
                          <wps:bodyPr wrap="square" rtlCol="0">
                            <a:noAutofit/>
                          </wps:bodyPr>
                        </wps:wsp>
                        <wps:wsp>
                          <wps:cNvPr id="14429" name="Gleichschenkliges Dreieck 12"/>
                          <wps:cNvSpPr/>
                          <wps:spPr>
                            <a:xfrm rot="16200000">
                              <a:off x="6948264" y="4506914"/>
                              <a:ext cx="144016" cy="144016"/>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4E4" w:rsidRDefault="005D14E4" w:rsidP="005D14E4"/>
                            </w:txbxContent>
                          </wps:txbx>
                          <wps:bodyPr rtlCol="0" anchor="ctr"/>
                        </wps:wsp>
                        <wps:wsp>
                          <wps:cNvPr id="14430" name="Gerade Verbindung 19"/>
                          <wps:cNvCnPr/>
                          <wps:spPr>
                            <a:xfrm>
                              <a:off x="5447316" y="396685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31" name="Gerade Verbindung mit Pfeil 18"/>
                          <wps:cNvCnPr/>
                          <wps:spPr>
                            <a:xfrm>
                              <a:off x="5447316" y="5168621"/>
                              <a:ext cx="1500948"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32" name="Textfeld 20"/>
                          <wps:cNvSpPr txBox="1"/>
                          <wps:spPr>
                            <a:xfrm>
                              <a:off x="5544554" y="4804101"/>
                              <a:ext cx="1384900" cy="424465"/>
                            </a:xfrm>
                            <a:prstGeom prst="rect">
                              <a:avLst/>
                            </a:prstGeom>
                            <a:noFill/>
                          </wps:spPr>
                          <wps:txbx>
                            <w:txbxContent>
                              <w:p w:rsidR="005D14E4" w:rsidRPr="00453D37" w:rsidRDefault="005D14E4" w:rsidP="005D14E4">
                                <w:pPr>
                                  <w:pStyle w:val="NormalWeb"/>
                                  <w:rPr>
                                    <w:spacing w:val="4"/>
                                    <w:w w:val="103"/>
                                    <w:sz w:val="18"/>
                                    <w:szCs w:val="18"/>
                                  </w:rPr>
                                </w:pPr>
                                <w:r w:rsidRPr="00453D37">
                                  <w:rPr>
                                    <w:color w:val="000000" w:themeColor="text1"/>
                                    <w:spacing w:val="4"/>
                                    <w:w w:val="103"/>
                                    <w:kern w:val="24"/>
                                    <w:sz w:val="18"/>
                                    <w:szCs w:val="18"/>
                                    <w:lang w:val="de-DE"/>
                                  </w:rPr>
                                  <w:t>7</w:t>
                                </w:r>
                                <w:r w:rsidRPr="00453D37">
                                  <w:rPr>
                                    <w:color w:val="000000" w:themeColor="text1"/>
                                    <w:spacing w:val="4"/>
                                    <w:w w:val="103"/>
                                    <w:kern w:val="24"/>
                                    <w:sz w:val="18"/>
                                    <w:szCs w:val="18"/>
                                    <w:lang w:val="ru-RU"/>
                                  </w:rPr>
                                  <w:t>,</w:t>
                                </w:r>
                                <w:r w:rsidRPr="00453D37">
                                  <w:rPr>
                                    <w:color w:val="000000" w:themeColor="text1"/>
                                    <w:spacing w:val="4"/>
                                    <w:w w:val="103"/>
                                    <w:kern w:val="24"/>
                                    <w:sz w:val="18"/>
                                    <w:szCs w:val="18"/>
                                    <w:lang w:val="de-DE"/>
                                  </w:rPr>
                                  <w:t xml:space="preserve">0 </w:t>
                                </w:r>
                                <w:r w:rsidRPr="00453D37">
                                  <w:rPr>
                                    <w:color w:val="000000" w:themeColor="text1"/>
                                    <w:spacing w:val="4"/>
                                    <w:w w:val="103"/>
                                    <w:kern w:val="24"/>
                                    <w:sz w:val="18"/>
                                    <w:szCs w:val="18"/>
                                    <w:lang w:val="ru-RU"/>
                                  </w:rPr>
                                  <w:t>м</w:t>
                                </w:r>
                                <w:r>
                                  <w:rPr>
                                    <w:color w:val="000000" w:themeColor="text1"/>
                                    <w:spacing w:val="4"/>
                                    <w:w w:val="103"/>
                                    <w:kern w:val="24"/>
                                    <w:sz w:val="18"/>
                                    <w:szCs w:val="18"/>
                                    <w:lang w:val="ru-RU"/>
                                  </w:rPr>
                                  <w:t xml:space="preserve"> </w:t>
                                </w:r>
                                <w:r w:rsidRPr="00453D37">
                                  <w:rPr>
                                    <w:color w:val="000000" w:themeColor="text1"/>
                                    <w:spacing w:val="4"/>
                                    <w:w w:val="103"/>
                                    <w:kern w:val="24"/>
                                    <w:sz w:val="18"/>
                                    <w:szCs w:val="18"/>
                                    <w:lang w:val="de-DE"/>
                                  </w:rPr>
                                  <w:t>±</w:t>
                                </w:r>
                                <w:r>
                                  <w:rPr>
                                    <w:color w:val="000000" w:themeColor="text1"/>
                                    <w:spacing w:val="4"/>
                                    <w:w w:val="103"/>
                                    <w:kern w:val="24"/>
                                    <w:sz w:val="18"/>
                                    <w:szCs w:val="18"/>
                                    <w:lang w:val="ru-RU"/>
                                  </w:rPr>
                                  <w:t xml:space="preserve"> </w:t>
                                </w:r>
                                <w:r w:rsidRPr="00453D37">
                                  <w:rPr>
                                    <w:color w:val="000000" w:themeColor="text1"/>
                                    <w:spacing w:val="4"/>
                                    <w:w w:val="103"/>
                                    <w:kern w:val="24"/>
                                    <w:sz w:val="18"/>
                                    <w:szCs w:val="18"/>
                                    <w:lang w:val="de-DE"/>
                                  </w:rPr>
                                  <w:t>0</w:t>
                                </w:r>
                                <w:r w:rsidRPr="00453D37">
                                  <w:rPr>
                                    <w:color w:val="000000" w:themeColor="text1"/>
                                    <w:spacing w:val="4"/>
                                    <w:w w:val="103"/>
                                    <w:kern w:val="24"/>
                                    <w:sz w:val="18"/>
                                    <w:szCs w:val="18"/>
                                    <w:lang w:val="ru-RU"/>
                                  </w:rPr>
                                  <w:t>,</w:t>
                                </w:r>
                                <w:r w:rsidRPr="00453D37">
                                  <w:rPr>
                                    <w:color w:val="000000" w:themeColor="text1"/>
                                    <w:spacing w:val="4"/>
                                    <w:w w:val="103"/>
                                    <w:kern w:val="24"/>
                                    <w:sz w:val="18"/>
                                    <w:szCs w:val="18"/>
                                    <w:lang w:val="de-DE"/>
                                  </w:rPr>
                                  <w:t>10</w:t>
                                </w:r>
                                <w:r w:rsidRPr="00453D37">
                                  <w:rPr>
                                    <w:color w:val="000000" w:themeColor="text1"/>
                                    <w:spacing w:val="4"/>
                                    <w:w w:val="103"/>
                                    <w:kern w:val="24"/>
                                    <w:sz w:val="18"/>
                                    <w:szCs w:val="18"/>
                                    <w:lang w:val="ru-RU"/>
                                  </w:rPr>
                                  <w:t xml:space="preserve"> м</w:t>
                                </w:r>
                              </w:p>
                            </w:txbxContent>
                          </wps:txbx>
                          <wps:bodyPr wrap="square" rtlCol="0">
                            <a:noAutofit/>
                          </wps:bodyPr>
                        </wps:wsp>
                      </wpg:grpSp>
                      <pic:pic xmlns:pic="http://schemas.openxmlformats.org/drawingml/2006/picture">
                        <pic:nvPicPr>
                          <pic:cNvPr id="14433" name="Рисунок 21" descr="R28.bmp"/>
                          <pic:cNvPicPr>
                            <a:picLocks noChangeAspect="1"/>
                          </pic:cNvPicPr>
                        </pic:nvPicPr>
                        <pic:blipFill>
                          <a:blip r:embed="rId35"/>
                          <a:srcRect l="3683" t="7143" r="48375" b="65476"/>
                          <a:stretch>
                            <a:fillRect/>
                          </a:stretch>
                        </pic:blipFill>
                        <pic:spPr>
                          <a:xfrm>
                            <a:off x="1428728" y="1500174"/>
                            <a:ext cx="4214842" cy="1643074"/>
                          </a:xfrm>
                          <a:prstGeom prst="rect">
                            <a:avLst/>
                          </a:prstGeom>
                        </pic:spPr>
                      </pic:pic>
                      <pic:pic xmlns:pic="http://schemas.openxmlformats.org/drawingml/2006/picture">
                        <pic:nvPicPr>
                          <pic:cNvPr id="14434" name="Рисунок 26" descr="R28-1.bmp"/>
                          <pic:cNvPicPr>
                            <a:picLocks noChangeAspect="1"/>
                          </pic:cNvPicPr>
                        </pic:nvPicPr>
                        <pic:blipFill>
                          <a:blip r:embed="rId36"/>
                          <a:srcRect t="3572" b="95666"/>
                          <a:stretch>
                            <a:fillRect/>
                          </a:stretch>
                        </pic:blipFill>
                        <pic:spPr>
                          <a:xfrm>
                            <a:off x="1333674" y="2230896"/>
                            <a:ext cx="5857875" cy="45719"/>
                          </a:xfrm>
                          <a:prstGeom prst="rect">
                            <a:avLst/>
                          </a:prstGeom>
                        </pic:spPr>
                      </pic:pic>
                      <wps:wsp>
                        <wps:cNvPr id="14435" name="Gerade Verbindung 19"/>
                        <wps:cNvCnPr/>
                        <wps:spPr>
                          <a:xfrm>
                            <a:off x="6929454" y="150017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36" name="Прямоугольник 35"/>
                        <wps:cNvSpPr/>
                        <wps:spPr>
                          <a:xfrm>
                            <a:off x="6929454" y="2214554"/>
                            <a:ext cx="252000" cy="90000"/>
                          </a:xfrm>
                          <a:prstGeom prst="rect">
                            <a:avLst/>
                          </a:prstGeom>
                          <a:solidFill>
                            <a:srgbClr val="0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4E4" w:rsidRDefault="005D14E4" w:rsidP="005D14E4"/>
                          </w:txbxContent>
                        </wps:txbx>
                        <wps:bodyPr rtlCol="0" anchor="ctr"/>
                      </wps:wsp>
                      <wps:wsp>
                        <wps:cNvPr id="14437" name="Прямоугольник 36"/>
                        <wps:cNvSpPr/>
                        <wps:spPr>
                          <a:xfrm>
                            <a:off x="6929454" y="2410306"/>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4E4" w:rsidRDefault="005D14E4" w:rsidP="005D14E4"/>
                          </w:txbxContent>
                        </wps:txbx>
                        <wps:bodyPr rtlCol="0" anchor="ctr"/>
                      </wps:wsp>
                      <wps:wsp>
                        <wps:cNvPr id="14438" name="Прямоугольник 37"/>
                        <wps:cNvSpPr/>
                        <wps:spPr>
                          <a:xfrm>
                            <a:off x="6929454" y="2000240"/>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4E4" w:rsidRDefault="005D14E4" w:rsidP="005D14E4"/>
                          </w:txbxContent>
                        </wps:txbx>
                        <wps:bodyPr rtlCol="0" anchor="ctr"/>
                      </wps:wsp>
                      <wps:wsp>
                        <wps:cNvPr id="14439" name="Gerade Verbindung mit Pfeil 18"/>
                        <wps:cNvCnPr/>
                        <wps:spPr>
                          <a:xfrm>
                            <a:off x="6652719" y="2460309"/>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40" name="Gerade Verbindung mit Pfeil 18"/>
                        <wps:cNvCnPr/>
                        <wps:spPr>
                          <a:xfrm>
                            <a:off x="6643702" y="2039874"/>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41" name="Gerade Verbindung 19"/>
                        <wps:cNvCnPr/>
                        <wps:spPr>
                          <a:xfrm>
                            <a:off x="6683336" y="2249813"/>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42" name="Gerade Verbindung 19"/>
                        <wps:cNvCnPr/>
                        <wps:spPr>
                          <a:xfrm>
                            <a:off x="6683336" y="2032044"/>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43" name="Gerade Verbindung 19"/>
                        <wps:cNvCnPr/>
                        <wps:spPr>
                          <a:xfrm>
                            <a:off x="6683336" y="1282833"/>
                            <a:ext cx="0" cy="198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4" name="Textfeld 16"/>
                        <wps:cNvSpPr txBox="1"/>
                        <wps:spPr>
                          <a:xfrm rot="16200000">
                            <a:off x="5780976" y="1263525"/>
                            <a:ext cx="1572055" cy="362687"/>
                          </a:xfrm>
                          <a:prstGeom prst="rect">
                            <a:avLst/>
                          </a:prstGeom>
                          <a:noFill/>
                        </wps:spPr>
                        <wps:txbx>
                          <w:txbxContent>
                            <w:p w:rsidR="005D14E4" w:rsidRPr="001A39EE" w:rsidRDefault="005D14E4" w:rsidP="005D14E4">
                              <w:pPr>
                                <w:pStyle w:val="NormalWeb"/>
                                <w:tabs>
                                  <w:tab w:val="left" w:pos="700"/>
                                </w:tabs>
                                <w:rPr>
                                  <w:color w:val="000000" w:themeColor="text1"/>
                                  <w:spacing w:val="4"/>
                                  <w:w w:val="103"/>
                                  <w:kern w:val="14"/>
                                  <w:sz w:val="18"/>
                                  <w:szCs w:val="18"/>
                                  <w:lang w:val="de-DE"/>
                                </w:rPr>
                              </w:pP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10</w:t>
                              </w:r>
                              <w:r w:rsidRPr="001A39EE">
                                <w:rPr>
                                  <w:color w:val="000000" w:themeColor="text1"/>
                                  <w:spacing w:val="4"/>
                                  <w:w w:val="103"/>
                                  <w:kern w:val="14"/>
                                  <w:sz w:val="18"/>
                                  <w:szCs w:val="18"/>
                                  <w:lang w:val="ru-RU"/>
                                </w:rPr>
                                <w:t xml:space="preserve"> м</w:t>
                              </w:r>
                              <w:r>
                                <w:rPr>
                                  <w:color w:val="000000" w:themeColor="text1"/>
                                  <w:spacing w:val="4"/>
                                  <w:w w:val="103"/>
                                  <w:kern w:val="14"/>
                                  <w:sz w:val="18"/>
                                  <w:szCs w:val="18"/>
                                  <w:lang w:val="ru-RU"/>
                                </w:rPr>
                                <w:t xml:space="preserve"> </w:t>
                              </w:r>
                              <w:r w:rsidRPr="001A39EE">
                                <w:rPr>
                                  <w:color w:val="000000" w:themeColor="text1"/>
                                  <w:spacing w:val="4"/>
                                  <w:w w:val="103"/>
                                  <w:kern w:val="14"/>
                                  <w:sz w:val="18"/>
                                  <w:szCs w:val="18"/>
                                  <w:lang w:val="ru-RU"/>
                                </w:rPr>
                                <w:t>±</w:t>
                              </w:r>
                              <w:r>
                                <w:rPr>
                                  <w:color w:val="000000" w:themeColor="text1"/>
                                  <w:spacing w:val="4"/>
                                  <w:w w:val="103"/>
                                  <w:kern w:val="14"/>
                                  <w:sz w:val="18"/>
                                  <w:szCs w:val="18"/>
                                  <w:lang w:val="ru-RU"/>
                                </w:rPr>
                                <w:t xml:space="preserve"> </w:t>
                              </w: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05</w:t>
                              </w:r>
                              <w:r w:rsidRPr="001A39EE">
                                <w:rPr>
                                  <w:color w:val="000000" w:themeColor="text1"/>
                                  <w:spacing w:val="4"/>
                                  <w:w w:val="103"/>
                                  <w:kern w:val="14"/>
                                  <w:sz w:val="18"/>
                                  <w:szCs w:val="18"/>
                                  <w:lang w:val="ru-RU"/>
                                </w:rPr>
                                <w:t xml:space="preserve"> м</w:t>
                              </w:r>
                            </w:p>
                          </w:txbxContent>
                        </wps:txbx>
                        <wps:bodyPr wrap="square" rtlCol="0">
                          <a:noAutofit/>
                        </wps:bodyPr>
                      </wps:wsp>
                      <wps:wsp>
                        <wps:cNvPr id="14445" name="Textfeld 14"/>
                        <wps:cNvSpPr txBox="1"/>
                        <wps:spPr>
                          <a:xfrm>
                            <a:off x="7302938" y="1853594"/>
                            <a:ext cx="1057169" cy="358654"/>
                          </a:xfrm>
                          <a:prstGeom prst="rect">
                            <a:avLst/>
                          </a:prstGeom>
                          <a:noFill/>
                        </wps:spPr>
                        <wps:txbx>
                          <w:txbxContent>
                            <w:p w:rsidR="005D14E4" w:rsidRPr="001A39EE" w:rsidRDefault="005D14E4" w:rsidP="005D14E4">
                              <w:pPr>
                                <w:pStyle w:val="NormalWeb"/>
                                <w:tabs>
                                  <w:tab w:val="left" w:pos="700"/>
                                </w:tabs>
                                <w:rPr>
                                  <w:spacing w:val="4"/>
                                  <w:w w:val="103"/>
                                  <w:sz w:val="18"/>
                                  <w:szCs w:val="18"/>
                                </w:rPr>
                              </w:pPr>
                              <w:r w:rsidRPr="001A39EE">
                                <w:rPr>
                                  <w:color w:val="000000" w:themeColor="text1"/>
                                  <w:spacing w:val="4"/>
                                  <w:w w:val="103"/>
                                  <w:kern w:val="24"/>
                                  <w:sz w:val="18"/>
                                  <w:szCs w:val="18"/>
                                  <w:lang w:val="ru-RU"/>
                                </w:rPr>
                                <w:t>микрофон</w:t>
                              </w:r>
                            </w:p>
                          </w:txbxContent>
                        </wps:txbx>
                        <wps:bodyPr wrap="square" rtlCol="0">
                          <a:noAutofit/>
                        </wps:bodyPr>
                      </wps:wsp>
                      <wps:wsp>
                        <wps:cNvPr id="14446" name="Прямая соединительная линия 54"/>
                        <wps:cNvCnPr>
                          <a:stCxn id="14436" idx="3"/>
                        </wps:cNvCnPr>
                        <wps:spPr>
                          <a:xfrm flipV="1">
                            <a:off x="7181454" y="2143116"/>
                            <a:ext cx="176628" cy="116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7" name="Gerade Verbindung 19"/>
                        <wps:cNvCnPr/>
                        <wps:spPr>
                          <a:xfrm rot="5400000">
                            <a:off x="7790082" y="1711116"/>
                            <a:ext cx="0" cy="864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4162FFF" id="Group 14388" o:spid="_x0000_s1061" style="width:493.35pt;height:313.1pt;mso-position-horizontal-relative:char;mso-position-vertical-relative:line" coordorigin="3235,6588" coordsize="85755,56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">
                <v:group id="Группа 13" o:spid="_x0000_s1062" style="position:absolute;left:3235;top:26431;width:85755;height:36755" coordorigin="3235,26431" coordsize="85755,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0" o:spid="_x0000_s1063"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">
                    <v:imagedata r:id="rId37" o:title=""/>
                  </v:shape>
                  <v:shape id="Textfeld 3" o:spid="_x0000_s1064" type="#_x0000_t202" style="position:absolute;left:32298;top:53352;width:49112;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" filled="f" stroked="f">
                    <v:textbox>
                      <w:txbxContent>
                        <w:p w:rsidR="005D14E4" w:rsidRPr="00B83F18" w:rsidRDefault="005D14E4" w:rsidP="005D14E4">
                          <w:pPr>
                            <w:pStyle w:val="af3"/>
                            <w:tabs>
                              <w:tab w:val="left" w:pos="700"/>
                            </w:tabs>
                            <w:rPr>
                              <w:spacing w:val="4"/>
                              <w:w w:val="103"/>
                              <w:kern w:val="14"/>
                              <w:sz w:val="20"/>
                              <w:szCs w:val="20"/>
                              <w:lang w:val="ru-RU"/>
                            </w:rPr>
                          </w:pPr>
                          <w:r w:rsidRPr="00B83F18">
                            <w:rPr>
                              <w:color w:val="000000" w:themeColor="text1"/>
                              <w:spacing w:val="4"/>
                              <w:w w:val="103"/>
                              <w:kern w:val="14"/>
                              <w:sz w:val="20"/>
                              <w:szCs w:val="20"/>
                              <w:lang w:val="de-DE"/>
                            </w:rPr>
                            <w:t>h</w:t>
                          </w:r>
                          <w:r w:rsidRPr="00B83F18">
                            <w:rPr>
                              <w:color w:val="000000" w:themeColor="text1"/>
                              <w:spacing w:val="4"/>
                              <w:w w:val="103"/>
                              <w:kern w:val="14"/>
                              <w:position w:val="-6"/>
                              <w:sz w:val="20"/>
                              <w:szCs w:val="20"/>
                              <w:vertAlign w:val="subscript"/>
                              <w:lang w:val="de-DE"/>
                            </w:rPr>
                            <w:t>min</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минимальная высота для измерения</w:t>
                          </w:r>
                        </w:p>
                        <w:p w:rsidR="005D14E4" w:rsidRPr="00B83F18" w:rsidRDefault="005D14E4" w:rsidP="005D14E4">
                          <w:pPr>
                            <w:pStyle w:val="af3"/>
                            <w:tabs>
                              <w:tab w:val="left" w:pos="700"/>
                            </w:tabs>
                            <w:rPr>
                              <w:spacing w:val="4"/>
                              <w:w w:val="103"/>
                              <w:kern w:val="14"/>
                              <w:sz w:val="20"/>
                              <w:szCs w:val="20"/>
                              <w:lang w:val="ru-RU"/>
                            </w:rPr>
                          </w:pPr>
                          <w:r w:rsidRPr="00B83F18">
                            <w:rPr>
                              <w:color w:val="000000" w:themeColor="text1"/>
                              <w:spacing w:val="4"/>
                              <w:w w:val="103"/>
                              <w:kern w:val="14"/>
                              <w:sz w:val="20"/>
                              <w:szCs w:val="20"/>
                              <w:lang w:val="de-DE"/>
                            </w:rPr>
                            <w:t>h</w:t>
                          </w:r>
                          <w:proofErr w:type="spellStart"/>
                          <w:r w:rsidRPr="00B83F18">
                            <w:rPr>
                              <w:color w:val="000000" w:themeColor="text1"/>
                              <w:spacing w:val="4"/>
                              <w:w w:val="103"/>
                              <w:kern w:val="14"/>
                              <w:position w:val="-6"/>
                              <w:sz w:val="20"/>
                              <w:szCs w:val="20"/>
                              <w:vertAlign w:val="subscript"/>
                              <w:lang w:val="de-DE"/>
                            </w:rPr>
                            <w:t>max</w:t>
                          </w:r>
                          <w:proofErr w:type="spellEnd"/>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максимальная</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ru-RU"/>
                            </w:rPr>
                            <w:t>высота для измерения</w:t>
                          </w:r>
                        </w:p>
                        <w:p w:rsidR="005D14E4" w:rsidRPr="00B83F18" w:rsidRDefault="005D14E4" w:rsidP="005D14E4">
                          <w:pPr>
                            <w:pStyle w:val="af3"/>
                            <w:tabs>
                              <w:tab w:val="left" w:pos="700"/>
                            </w:tabs>
                            <w:rPr>
                              <w:spacing w:val="4"/>
                              <w:w w:val="103"/>
                              <w:kern w:val="14"/>
                              <w:lang w:val="ru-RU"/>
                            </w:rPr>
                          </w:pPr>
                          <w:r w:rsidRPr="00B83F18">
                            <w:rPr>
                              <w:color w:val="000000" w:themeColor="text1"/>
                              <w:spacing w:val="4"/>
                              <w:w w:val="103"/>
                              <w:kern w:val="14"/>
                              <w:sz w:val="20"/>
                              <w:szCs w:val="20"/>
                              <w:lang w:val="de-DE"/>
                            </w:rPr>
                            <w:t>P</w:t>
                          </w:r>
                          <w:proofErr w:type="spellStart"/>
                          <w:r w:rsidRPr="00B83F18">
                            <w:rPr>
                              <w:color w:val="000000" w:themeColor="text1"/>
                              <w:spacing w:val="4"/>
                              <w:w w:val="103"/>
                              <w:kern w:val="14"/>
                              <w:position w:val="-6"/>
                              <w:sz w:val="20"/>
                              <w:szCs w:val="20"/>
                              <w:vertAlign w:val="subscript"/>
                              <w:lang w:val="de-DE"/>
                            </w:rPr>
                            <w:t>Lmax</w:t>
                          </w:r>
                          <w:proofErr w:type="spellEnd"/>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точка максимального уровня звукового давления</w:t>
                          </w:r>
                        </w:p>
                      </w:txbxContent>
                    </v:textbox>
                  </v:shape>
                  <v:line id="Gerade Verbindung 8" o:spid="_x0000_s1065"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" strokecolor="black [3213]" strokeweight=".25pt"/>
                  <v:line id="Gerade Verbindung 11" o:spid="_x0000_s1066"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" strokecolor="black [3213]" strokeweight="2.25pt">
                    <v:stroke startarrow="oval" endarrow="oval"/>
                  </v:line>
                  <v:shape id="Textfeld 14" o:spid="_x0000_s1067" type="#_x0000_t202" style="position:absolute;left:70946;top:44095;width:10464;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" filled="f" stroked="f">
                    <v:textbox>
                      <w:txbxContent>
                        <w:p w:rsidR="005D14E4" w:rsidRPr="005D0A1C" w:rsidRDefault="005D14E4" w:rsidP="005D14E4">
                          <w:pPr>
                            <w:pStyle w:val="af3"/>
                            <w:tabs>
                              <w:tab w:val="left" w:pos="700"/>
                            </w:tabs>
                            <w:rPr>
                              <w:sz w:val="18"/>
                              <w:szCs w:val="18"/>
                            </w:rPr>
                          </w:pPr>
                          <w:r w:rsidRPr="005D0A1C">
                            <w:rPr>
                              <w:color w:val="000000" w:themeColor="text1"/>
                              <w:kern w:val="24"/>
                              <w:sz w:val="18"/>
                              <w:szCs w:val="18"/>
                              <w:lang w:val="de-DE"/>
                            </w:rPr>
                            <w:t>P</w:t>
                          </w:r>
                          <w:proofErr w:type="spellStart"/>
                          <w:r w:rsidRPr="005D0A1C">
                            <w:rPr>
                              <w:color w:val="000000" w:themeColor="text1"/>
                              <w:kern w:val="24"/>
                              <w:position w:val="-6"/>
                              <w:sz w:val="18"/>
                              <w:szCs w:val="18"/>
                              <w:vertAlign w:val="subscript"/>
                              <w:lang w:val="de-DE"/>
                            </w:rPr>
                            <w:t>Lmax</w:t>
                          </w:r>
                          <w:proofErr w:type="spellEnd"/>
                        </w:p>
                      </w:txbxContent>
                    </v:textbox>
                  </v:shape>
                  <v:shape id="Textfeld 15" o:spid="_x0000_s1068" type="#_x0000_t202" style="position:absolute;left:70920;top:49063;width:18070;height:3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" filled="f" stroked="f">
                    <v:textbox>
                      <w:txbxContent>
                        <w:p w:rsidR="005D14E4" w:rsidRPr="001A39EE" w:rsidRDefault="005D14E4" w:rsidP="005D14E4">
                          <w:pPr>
                            <w:pStyle w:val="af3"/>
                            <w:tabs>
                              <w:tab w:val="left" w:pos="700"/>
                            </w:tabs>
                            <w:rPr>
                              <w:spacing w:val="4"/>
                              <w:w w:val="103"/>
                              <w:sz w:val="18"/>
                              <w:szCs w:val="18"/>
                            </w:rPr>
                          </w:pPr>
                          <w:r w:rsidRPr="001A39EE">
                            <w:rPr>
                              <w:color w:val="000000" w:themeColor="text1"/>
                              <w:spacing w:val="4"/>
                              <w:w w:val="103"/>
                              <w:kern w:val="24"/>
                              <w:sz w:val="18"/>
                              <w:szCs w:val="18"/>
                              <w:lang w:val="de-DE"/>
                            </w:rPr>
                            <w:t>h</w:t>
                          </w:r>
                          <w:r w:rsidRPr="001A39EE">
                            <w:rPr>
                              <w:color w:val="000000" w:themeColor="text1"/>
                              <w:spacing w:val="4"/>
                              <w:w w:val="103"/>
                              <w:kern w:val="24"/>
                              <w:position w:val="-6"/>
                              <w:sz w:val="18"/>
                              <w:szCs w:val="18"/>
                              <w:vertAlign w:val="subscript"/>
                              <w:lang w:val="de-DE"/>
                            </w:rPr>
                            <w:t>min</w:t>
                          </w:r>
                          <w:r w:rsidRPr="001A39EE">
                            <w:rPr>
                              <w:color w:val="000000" w:themeColor="text1"/>
                              <w:spacing w:val="4"/>
                              <w:w w:val="103"/>
                              <w:kern w:val="24"/>
                              <w:sz w:val="18"/>
                              <w:szCs w:val="18"/>
                              <w:lang w:val="de-DE"/>
                            </w:rPr>
                            <w:t xml:space="preserve"> = 0</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5</w:t>
                          </w:r>
                          <w:r w:rsidRPr="001A39EE">
                            <w:rPr>
                              <w:color w:val="000000" w:themeColor="text1"/>
                              <w:spacing w:val="4"/>
                              <w:w w:val="103"/>
                              <w:kern w:val="24"/>
                              <w:sz w:val="18"/>
                              <w:szCs w:val="18"/>
                              <w:lang w:val="ru-RU"/>
                            </w:rPr>
                            <w:t xml:space="preserve"> м</w:t>
                          </w:r>
                          <w:r>
                            <w:rPr>
                              <w:color w:val="000000" w:themeColor="text1"/>
                              <w:spacing w:val="4"/>
                              <w:w w:val="103"/>
                              <w:kern w:val="24"/>
                              <w:sz w:val="18"/>
                              <w:szCs w:val="18"/>
                              <w:lang w:val="ru-RU"/>
                            </w:rPr>
                            <w:t xml:space="preserve"> </w:t>
                          </w:r>
                          <w:r w:rsidRPr="001A39EE">
                            <w:rPr>
                              <w:color w:val="000000" w:themeColor="text1"/>
                              <w:spacing w:val="4"/>
                              <w:w w:val="103"/>
                              <w:kern w:val="24"/>
                              <w:sz w:val="18"/>
                              <w:szCs w:val="18"/>
                              <w:lang w:val="ru-RU"/>
                            </w:rPr>
                            <w:t>±</w:t>
                          </w:r>
                          <w:r>
                            <w:rPr>
                              <w:color w:val="000000" w:themeColor="text1"/>
                              <w:spacing w:val="4"/>
                              <w:w w:val="103"/>
                              <w:kern w:val="24"/>
                              <w:sz w:val="18"/>
                              <w:szCs w:val="18"/>
                              <w:lang w:val="ru-RU"/>
                            </w:rPr>
                            <w:t xml:space="preserve"> </w:t>
                          </w:r>
                          <w:r w:rsidRPr="001A39EE">
                            <w:rPr>
                              <w:color w:val="000000" w:themeColor="text1"/>
                              <w:spacing w:val="4"/>
                              <w:w w:val="103"/>
                              <w:kern w:val="24"/>
                              <w:sz w:val="18"/>
                              <w:szCs w:val="18"/>
                              <w:lang w:val="de-DE"/>
                            </w:rPr>
                            <w:t>0,05</w:t>
                          </w:r>
                          <w:r w:rsidRPr="001A39EE">
                            <w:rPr>
                              <w:color w:val="000000" w:themeColor="text1"/>
                              <w:spacing w:val="4"/>
                              <w:w w:val="103"/>
                              <w:kern w:val="24"/>
                              <w:sz w:val="18"/>
                              <w:szCs w:val="18"/>
                              <w:lang w:val="ru-RU"/>
                            </w:rPr>
                            <w:t xml:space="preserve"> м</w:t>
                          </w:r>
                        </w:p>
                      </w:txbxContent>
                    </v:textbox>
                  </v:shape>
                  <v:shape id="_x0000_s1069" type="#_x0000_t202" style="position:absolute;left:70921;top:40489;width:18069;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" filled="f" stroked="f">
                    <v:textbox>
                      <w:txbxContent>
                        <w:p w:rsidR="005D14E4" w:rsidRPr="001A39EE" w:rsidRDefault="005D14E4" w:rsidP="005D14E4">
                          <w:pPr>
                            <w:pStyle w:val="af3"/>
                            <w:tabs>
                              <w:tab w:val="left" w:pos="700"/>
                            </w:tabs>
                            <w:rPr>
                              <w:color w:val="000000" w:themeColor="text1"/>
                              <w:spacing w:val="4"/>
                              <w:w w:val="103"/>
                              <w:kern w:val="24"/>
                              <w:sz w:val="18"/>
                              <w:szCs w:val="18"/>
                              <w:lang w:val="de-DE"/>
                            </w:rPr>
                          </w:pPr>
                          <w:r w:rsidRPr="001A39EE">
                            <w:rPr>
                              <w:color w:val="000000" w:themeColor="text1"/>
                              <w:spacing w:val="4"/>
                              <w:w w:val="103"/>
                              <w:kern w:val="24"/>
                              <w:sz w:val="18"/>
                              <w:szCs w:val="18"/>
                              <w:lang w:val="de-DE"/>
                            </w:rPr>
                            <w:t>h</w:t>
                          </w:r>
                          <w:proofErr w:type="spellStart"/>
                          <w:r w:rsidRPr="001A39EE">
                            <w:rPr>
                              <w:color w:val="000000" w:themeColor="text1"/>
                              <w:spacing w:val="4"/>
                              <w:w w:val="103"/>
                              <w:kern w:val="24"/>
                              <w:position w:val="-5"/>
                              <w:sz w:val="18"/>
                              <w:szCs w:val="18"/>
                              <w:vertAlign w:val="subscript"/>
                              <w:lang w:val="de-DE"/>
                            </w:rPr>
                            <w:t>max</w:t>
                          </w:r>
                          <w:proofErr w:type="spellEnd"/>
                          <w:r w:rsidRPr="001A39EE">
                            <w:rPr>
                              <w:color w:val="000000" w:themeColor="text1"/>
                              <w:spacing w:val="4"/>
                              <w:w w:val="103"/>
                              <w:kern w:val="24"/>
                              <w:sz w:val="18"/>
                              <w:szCs w:val="18"/>
                              <w:lang w:val="de-DE"/>
                            </w:rPr>
                            <w:t xml:space="preserve"> = 1</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5</w:t>
                          </w:r>
                          <w:r w:rsidRPr="001A39EE">
                            <w:rPr>
                              <w:color w:val="000000" w:themeColor="text1"/>
                              <w:spacing w:val="4"/>
                              <w:w w:val="103"/>
                              <w:kern w:val="24"/>
                              <w:sz w:val="18"/>
                              <w:szCs w:val="18"/>
                              <w:lang w:val="ru-RU"/>
                            </w:rPr>
                            <w:t xml:space="preserve"> м</w:t>
                          </w:r>
                          <w:r>
                            <w:rPr>
                              <w:color w:val="000000" w:themeColor="text1"/>
                              <w:spacing w:val="4"/>
                              <w:w w:val="103"/>
                              <w:kern w:val="24"/>
                              <w:sz w:val="18"/>
                              <w:szCs w:val="18"/>
                              <w:lang w:val="ru-RU"/>
                            </w:rPr>
                            <w:t xml:space="preserve"> </w:t>
                          </w:r>
                          <w:r w:rsidRPr="001A39EE">
                            <w:rPr>
                              <w:color w:val="000000" w:themeColor="text1"/>
                              <w:spacing w:val="4"/>
                              <w:w w:val="103"/>
                              <w:kern w:val="24"/>
                              <w:sz w:val="18"/>
                              <w:szCs w:val="18"/>
                              <w:lang w:val="ru-RU"/>
                            </w:rPr>
                            <w:t>±</w:t>
                          </w:r>
                          <w:r>
                            <w:rPr>
                              <w:color w:val="000000" w:themeColor="text1"/>
                              <w:spacing w:val="4"/>
                              <w:w w:val="103"/>
                              <w:kern w:val="24"/>
                              <w:sz w:val="18"/>
                              <w:szCs w:val="18"/>
                              <w:lang w:val="ru-RU"/>
                            </w:rPr>
                            <w:t xml:space="preserve"> </w:t>
                          </w:r>
                          <w:r w:rsidRPr="001A39EE">
                            <w:rPr>
                              <w:color w:val="000000" w:themeColor="text1"/>
                              <w:spacing w:val="4"/>
                              <w:w w:val="103"/>
                              <w:kern w:val="24"/>
                              <w:sz w:val="18"/>
                              <w:szCs w:val="18"/>
                              <w:lang w:val="de-DE"/>
                            </w:rPr>
                            <w:t>0</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05</w:t>
                          </w:r>
                          <w:r w:rsidRPr="001A39EE">
                            <w:rPr>
                              <w:color w:val="000000" w:themeColor="text1"/>
                              <w:spacing w:val="4"/>
                              <w:w w:val="103"/>
                              <w:kern w:val="24"/>
                              <w:sz w:val="18"/>
                              <w:szCs w:val="18"/>
                              <w:lang w:val="ru-RU"/>
                            </w:rPr>
                            <w:t xml:space="preserve"> м</w:t>
                          </w:r>
                        </w:p>
                      </w:txbxContent>
                    </v:textbox>
                  </v:shape>
                  <v:shape id="Gleichschenkliges Dreieck 12" o:spid="_x0000_s1070"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" fillcolor="#4f81bd [3204]" strokecolor="black [3213]" strokeweight=".25pt">
                    <v:textbox>
                      <w:txbxContent>
                        <w:p w:rsidR="005D14E4" w:rsidRDefault="005D14E4" w:rsidP="005D14E4"/>
                      </w:txbxContent>
                    </v:textbox>
                  </v:shape>
                  <v:line id="Gerade Verbindung 19" o:spid="_x0000_s1071"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" strokecolor="black [3213]" strokeweight=".25pt"/>
                  <v:shape id="Gerade Verbindung mit Pfeil 18" o:spid="_x0000_s1072"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" strokecolor="black [3213]">
                    <v:stroke startarrow="block" endarrow="block"/>
                  </v:shape>
                  <v:shape id="Textfeld 20" o:spid="_x0000_s1073"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" filled="f" stroked="f">
                    <v:textbox>
                      <w:txbxContent>
                        <w:p w:rsidR="005D14E4" w:rsidRPr="00453D37" w:rsidRDefault="005D14E4" w:rsidP="005D14E4">
                          <w:pPr>
                            <w:pStyle w:val="af3"/>
                            <w:rPr>
                              <w:spacing w:val="4"/>
                              <w:w w:val="103"/>
                              <w:sz w:val="18"/>
                              <w:szCs w:val="18"/>
                            </w:rPr>
                          </w:pPr>
                          <w:r w:rsidRPr="00453D37">
                            <w:rPr>
                              <w:color w:val="000000" w:themeColor="text1"/>
                              <w:spacing w:val="4"/>
                              <w:w w:val="103"/>
                              <w:kern w:val="24"/>
                              <w:sz w:val="18"/>
                              <w:szCs w:val="18"/>
                              <w:lang w:val="de-DE"/>
                            </w:rPr>
                            <w:t>7</w:t>
                          </w:r>
                          <w:r w:rsidRPr="00453D37">
                            <w:rPr>
                              <w:color w:val="000000" w:themeColor="text1"/>
                              <w:spacing w:val="4"/>
                              <w:w w:val="103"/>
                              <w:kern w:val="24"/>
                              <w:sz w:val="18"/>
                              <w:szCs w:val="18"/>
                              <w:lang w:val="ru-RU"/>
                            </w:rPr>
                            <w:t>,</w:t>
                          </w:r>
                          <w:r w:rsidRPr="00453D37">
                            <w:rPr>
                              <w:color w:val="000000" w:themeColor="text1"/>
                              <w:spacing w:val="4"/>
                              <w:w w:val="103"/>
                              <w:kern w:val="24"/>
                              <w:sz w:val="18"/>
                              <w:szCs w:val="18"/>
                              <w:lang w:val="de-DE"/>
                            </w:rPr>
                            <w:t xml:space="preserve">0 </w:t>
                          </w:r>
                          <w:r w:rsidRPr="00453D37">
                            <w:rPr>
                              <w:color w:val="000000" w:themeColor="text1"/>
                              <w:spacing w:val="4"/>
                              <w:w w:val="103"/>
                              <w:kern w:val="24"/>
                              <w:sz w:val="18"/>
                              <w:szCs w:val="18"/>
                              <w:lang w:val="ru-RU"/>
                            </w:rPr>
                            <w:t>м</w:t>
                          </w:r>
                          <w:r>
                            <w:rPr>
                              <w:color w:val="000000" w:themeColor="text1"/>
                              <w:spacing w:val="4"/>
                              <w:w w:val="103"/>
                              <w:kern w:val="24"/>
                              <w:sz w:val="18"/>
                              <w:szCs w:val="18"/>
                              <w:lang w:val="ru-RU"/>
                            </w:rPr>
                            <w:t xml:space="preserve"> </w:t>
                          </w:r>
                          <w:r w:rsidRPr="00453D37">
                            <w:rPr>
                              <w:color w:val="000000" w:themeColor="text1"/>
                              <w:spacing w:val="4"/>
                              <w:w w:val="103"/>
                              <w:kern w:val="24"/>
                              <w:sz w:val="18"/>
                              <w:szCs w:val="18"/>
                              <w:lang w:val="de-DE"/>
                            </w:rPr>
                            <w:t>±</w:t>
                          </w:r>
                          <w:r>
                            <w:rPr>
                              <w:color w:val="000000" w:themeColor="text1"/>
                              <w:spacing w:val="4"/>
                              <w:w w:val="103"/>
                              <w:kern w:val="24"/>
                              <w:sz w:val="18"/>
                              <w:szCs w:val="18"/>
                              <w:lang w:val="ru-RU"/>
                            </w:rPr>
                            <w:t xml:space="preserve"> </w:t>
                          </w:r>
                          <w:r w:rsidRPr="00453D37">
                            <w:rPr>
                              <w:color w:val="000000" w:themeColor="text1"/>
                              <w:spacing w:val="4"/>
                              <w:w w:val="103"/>
                              <w:kern w:val="24"/>
                              <w:sz w:val="18"/>
                              <w:szCs w:val="18"/>
                              <w:lang w:val="de-DE"/>
                            </w:rPr>
                            <w:t>0</w:t>
                          </w:r>
                          <w:r w:rsidRPr="00453D37">
                            <w:rPr>
                              <w:color w:val="000000" w:themeColor="text1"/>
                              <w:spacing w:val="4"/>
                              <w:w w:val="103"/>
                              <w:kern w:val="24"/>
                              <w:sz w:val="18"/>
                              <w:szCs w:val="18"/>
                              <w:lang w:val="ru-RU"/>
                            </w:rPr>
                            <w:t>,</w:t>
                          </w:r>
                          <w:r w:rsidRPr="00453D37">
                            <w:rPr>
                              <w:color w:val="000000" w:themeColor="text1"/>
                              <w:spacing w:val="4"/>
                              <w:w w:val="103"/>
                              <w:kern w:val="24"/>
                              <w:sz w:val="18"/>
                              <w:szCs w:val="18"/>
                              <w:lang w:val="de-DE"/>
                            </w:rPr>
                            <w:t>10</w:t>
                          </w:r>
                          <w:r w:rsidRPr="00453D37">
                            <w:rPr>
                              <w:color w:val="000000" w:themeColor="text1"/>
                              <w:spacing w:val="4"/>
                              <w:w w:val="103"/>
                              <w:kern w:val="24"/>
                              <w:sz w:val="18"/>
                              <w:szCs w:val="18"/>
                              <w:lang w:val="ru-RU"/>
                            </w:rPr>
                            <w:t xml:space="preserve"> м</w:t>
                          </w:r>
                        </w:p>
                      </w:txbxContent>
                    </v:textbox>
                  </v:shape>
                </v:group>
                <v:shape id="Рисунок 21" o:spid="_x0000_s1074" type="#_x0000_t75" alt="R28.bmp" style="position:absolute;left:14287;top:15001;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">
                  <v:imagedata r:id="rId38" o:title="R28" croptop="4681f" cropbottom="42910f" cropleft="2414f" cropright="31703f"/>
                  <v:path arrowok="t"/>
                </v:shape>
                <v:shape id="Рисунок 26" o:spid="_x0000_s1075"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">
                  <v:imagedata r:id="rId39" o:title="R28-1" croptop="2341f" cropbottom="62696f"/>
                  <v:path arrowok="t"/>
                </v:shape>
                <v:line id="Gerade Verbindung 19" o:spid="_x0000_s1076"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" strokecolor="black [3213]" strokeweight=".25pt"/>
                <v:rect id="Прямоугольник 35" o:spid="_x0000_s1077"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" fillcolor="black" strokecolor="black [3213]" strokeweight=".5pt">
                  <v:textbox>
                    <w:txbxContent>
                      <w:p w:rsidR="005D14E4" w:rsidRDefault="005D14E4" w:rsidP="005D14E4"/>
                    </w:txbxContent>
                  </v:textbox>
                </v:rect>
                <v:rect id="Прямоугольник 36" o:spid="_x0000_s1078"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" filled="f" strokecolor="black [3213]" strokeweight=".5pt">
                  <v:textbox>
                    <w:txbxContent>
                      <w:p w:rsidR="005D14E4" w:rsidRDefault="005D14E4" w:rsidP="005D14E4"/>
                    </w:txbxContent>
                  </v:textbox>
                </v:rect>
                <v:rect id="Прямоугольник 37" o:spid="_x0000_s1079"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" filled="f" strokecolor="black [3213]" strokeweight=".5pt">
                  <v:textbox>
                    <w:txbxContent>
                      <w:p w:rsidR="005D14E4" w:rsidRDefault="005D14E4" w:rsidP="005D14E4"/>
                    </w:txbxContent>
                  </v:textbox>
                </v:rect>
                <v:shape id="Gerade Verbindung mit Pfeil 18" o:spid="_x0000_s1080"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" strokecolor="black [3213]"/>
                <v:shape id="Gerade Verbindung mit Pfeil 18" o:spid="_x0000_s1081"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" strokecolor="black [3213]"/>
                <v:line id="Gerade Verbindung 19" o:spid="_x0000_s1082"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" strokecolor="black [3213]" strokeweight=".25pt">
                  <v:stroke startarrow="block" endarrow="block"/>
                </v:line>
                <v:line id="Gerade Verbindung 19" o:spid="_x0000_s1083"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" strokecolor="black [3213]" strokeweight=".25pt">
                  <v:stroke startarrow="block" endarrow="block"/>
                </v:line>
                <v:line id="Gerade Verbindung 19" o:spid="_x0000_s1084" style="position:absolute;visibility:visible;mso-wrap-style:square" from="66833,12828" to="66833,3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" strokecolor="black [3213]" strokeweight=".25pt"/>
                <v:shape id="_x0000_s1085" type="#_x0000_t202" style="position:absolute;left:57810;top:12634;width:15720;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" filled="f" stroked="f">
                  <v:textbox>
                    <w:txbxContent>
                      <w:p w:rsidR="005D14E4" w:rsidRPr="001A39EE" w:rsidRDefault="005D14E4" w:rsidP="005D14E4">
                        <w:pPr>
                          <w:pStyle w:val="af3"/>
                          <w:tabs>
                            <w:tab w:val="left" w:pos="700"/>
                          </w:tabs>
                          <w:rPr>
                            <w:color w:val="000000" w:themeColor="text1"/>
                            <w:spacing w:val="4"/>
                            <w:w w:val="103"/>
                            <w:kern w:val="14"/>
                            <w:sz w:val="18"/>
                            <w:szCs w:val="18"/>
                            <w:lang w:val="de-DE"/>
                          </w:rPr>
                        </w:pP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10</w:t>
                        </w:r>
                        <w:r w:rsidRPr="001A39EE">
                          <w:rPr>
                            <w:color w:val="000000" w:themeColor="text1"/>
                            <w:spacing w:val="4"/>
                            <w:w w:val="103"/>
                            <w:kern w:val="14"/>
                            <w:sz w:val="18"/>
                            <w:szCs w:val="18"/>
                            <w:lang w:val="ru-RU"/>
                          </w:rPr>
                          <w:t xml:space="preserve"> м</w:t>
                        </w:r>
                        <w:r>
                          <w:rPr>
                            <w:color w:val="000000" w:themeColor="text1"/>
                            <w:spacing w:val="4"/>
                            <w:w w:val="103"/>
                            <w:kern w:val="14"/>
                            <w:sz w:val="18"/>
                            <w:szCs w:val="18"/>
                            <w:lang w:val="ru-RU"/>
                          </w:rPr>
                          <w:t xml:space="preserve"> </w:t>
                        </w:r>
                        <w:r w:rsidRPr="001A39EE">
                          <w:rPr>
                            <w:color w:val="000000" w:themeColor="text1"/>
                            <w:spacing w:val="4"/>
                            <w:w w:val="103"/>
                            <w:kern w:val="14"/>
                            <w:sz w:val="18"/>
                            <w:szCs w:val="18"/>
                            <w:lang w:val="ru-RU"/>
                          </w:rPr>
                          <w:t>±</w:t>
                        </w:r>
                        <w:r>
                          <w:rPr>
                            <w:color w:val="000000" w:themeColor="text1"/>
                            <w:spacing w:val="4"/>
                            <w:w w:val="103"/>
                            <w:kern w:val="14"/>
                            <w:sz w:val="18"/>
                            <w:szCs w:val="18"/>
                            <w:lang w:val="ru-RU"/>
                          </w:rPr>
                          <w:t xml:space="preserve"> </w:t>
                        </w: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05</w:t>
                        </w:r>
                        <w:r w:rsidRPr="001A39EE">
                          <w:rPr>
                            <w:color w:val="000000" w:themeColor="text1"/>
                            <w:spacing w:val="4"/>
                            <w:w w:val="103"/>
                            <w:kern w:val="14"/>
                            <w:sz w:val="18"/>
                            <w:szCs w:val="18"/>
                            <w:lang w:val="ru-RU"/>
                          </w:rPr>
                          <w:t xml:space="preserve"> м</w:t>
                        </w:r>
                      </w:p>
                    </w:txbxContent>
                  </v:textbox>
                </v:shape>
                <v:shape id="Textfeld 14" o:spid="_x0000_s1086" type="#_x0000_t202" style="position:absolute;left:73029;top:18535;width:1057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" filled="f" stroked="f">
                  <v:textbox>
                    <w:txbxContent>
                      <w:p w:rsidR="005D14E4" w:rsidRPr="001A39EE" w:rsidRDefault="005D14E4" w:rsidP="005D14E4">
                        <w:pPr>
                          <w:pStyle w:val="af3"/>
                          <w:tabs>
                            <w:tab w:val="left" w:pos="700"/>
                          </w:tabs>
                          <w:rPr>
                            <w:spacing w:val="4"/>
                            <w:w w:val="103"/>
                            <w:sz w:val="18"/>
                            <w:szCs w:val="18"/>
                          </w:rPr>
                        </w:pPr>
                        <w:r w:rsidRPr="001A39EE">
                          <w:rPr>
                            <w:color w:val="000000" w:themeColor="text1"/>
                            <w:spacing w:val="4"/>
                            <w:w w:val="103"/>
                            <w:kern w:val="24"/>
                            <w:sz w:val="18"/>
                            <w:szCs w:val="18"/>
                            <w:lang w:val="ru-RU"/>
                          </w:rPr>
                          <w:t>микрофон</w:t>
                        </w:r>
                      </w:p>
                    </w:txbxContent>
                  </v:textbox>
                </v:shape>
                <v:line id="Прямая соединительная линия 54" o:spid="_x0000_s1087"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" strokecolor="black [3213]"/>
                <v:line id="Gerade Verbindung 19" o:spid="_x0000_s1088"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" strokecolor="black [3213]" strokeweight=".25pt"/>
                <w10:anchorlock/>
              </v:group>
            </w:pict>
          </mc:Fallback>
        </mc:AlternateContent>
      </w:r>
      <w:r w:rsidRPr="007144E9">
        <w:rPr>
          <w:spacing w:val="0"/>
          <w:w w:val="100"/>
          <w:kern w:val="0"/>
        </w:rPr>
        <w:t>»</w:t>
      </w:r>
    </w:p>
    <w:p w:rsidR="00B50798" w:rsidRPr="005D14E4" w:rsidRDefault="005D14E4" w:rsidP="005D14E4">
      <w:pPr>
        <w:pStyle w:val="SingleTxtGR"/>
        <w:spacing w:before="240" w:after="0"/>
        <w:jc w:val="center"/>
        <w:rPr>
          <w:w w:val="100"/>
          <w:u w:val="single"/>
        </w:rPr>
      </w:pPr>
      <w:r>
        <w:rPr>
          <w:w w:val="100"/>
          <w:u w:val="single"/>
        </w:rPr>
        <w:tab/>
      </w:r>
      <w:r>
        <w:rPr>
          <w:w w:val="100"/>
          <w:u w:val="single"/>
        </w:rPr>
        <w:tab/>
      </w:r>
      <w:r>
        <w:rPr>
          <w:w w:val="100"/>
          <w:u w:val="single"/>
        </w:rPr>
        <w:tab/>
      </w:r>
    </w:p>
    <w:sectPr w:rsidR="00B50798" w:rsidRPr="005D14E4" w:rsidSect="00B44908">
      <w:footnotePr>
        <w:numRestart w:val="eachSect"/>
      </w:footnotePr>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51B" w:rsidRPr="00A312BC" w:rsidRDefault="0044551B" w:rsidP="00A312BC"/>
  </w:endnote>
  <w:endnote w:type="continuationSeparator" w:id="0">
    <w:p w:rsidR="0044551B" w:rsidRPr="00A312BC" w:rsidRDefault="0044551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51B" w:rsidRPr="004039AB" w:rsidRDefault="0044551B">
    <w:pPr>
      <w:pStyle w:val="Footer"/>
    </w:pPr>
    <w:r w:rsidRPr="00351C52">
      <w:rPr>
        <w:szCs w:val="16"/>
        <w:lang w:val="en-US"/>
      </w:rPr>
      <w:t>GE.18-01852</w:t>
    </w:r>
    <w:r w:rsidRPr="004039AB">
      <w:rPr>
        <w:b/>
        <w:sz w:val="18"/>
      </w:rPr>
      <w:fldChar w:fldCharType="begin"/>
    </w:r>
    <w:r w:rsidRPr="004039AB">
      <w:rPr>
        <w:b/>
        <w:sz w:val="18"/>
      </w:rPr>
      <w:instrText xml:space="preserve"> PAGE  \* MERGEFORMAT </w:instrText>
    </w:r>
    <w:r w:rsidRPr="004039AB">
      <w:rPr>
        <w:b/>
        <w:sz w:val="18"/>
      </w:rPr>
      <w:fldChar w:fldCharType="separate"/>
    </w:r>
    <w:r w:rsidR="00B50798">
      <w:rPr>
        <w:b/>
        <w:noProof/>
        <w:sz w:val="18"/>
      </w:rPr>
      <w:t>2</w:t>
    </w:r>
    <w:r w:rsidRPr="004039AB">
      <w:rPr>
        <w:b/>
        <w:sz w:val="18"/>
      </w:rPr>
      <w:fldChar w:fldCharType="end"/>
    </w:r>
    <w:r>
      <w:rPr>
        <w:b/>
        <w:sz w:val="18"/>
      </w:rPr>
      <w:tab/>
    </w:r>
    <w:r>
      <w:t>GE.17-21252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51B" w:rsidRPr="004039AB" w:rsidRDefault="0044551B" w:rsidP="004039AB">
    <w:pPr>
      <w:pStyle w:val="Footer"/>
      <w:tabs>
        <w:tab w:val="clear" w:pos="9639"/>
        <w:tab w:val="right" w:pos="9638"/>
      </w:tabs>
      <w:rPr>
        <w:b/>
        <w:sz w:val="18"/>
      </w:rPr>
    </w:pPr>
    <w:r>
      <w:t>GE.17-21252</w:t>
    </w:r>
    <w:r>
      <w:tab/>
    </w:r>
    <w:r w:rsidRPr="004039AB">
      <w:rPr>
        <w:b/>
        <w:sz w:val="18"/>
      </w:rPr>
      <w:fldChar w:fldCharType="begin"/>
    </w:r>
    <w:r w:rsidRPr="004039AB">
      <w:rPr>
        <w:b/>
        <w:sz w:val="18"/>
      </w:rPr>
      <w:instrText xml:space="preserve"> PAGE  \* MERGEFORMAT </w:instrText>
    </w:r>
    <w:r w:rsidRPr="004039AB">
      <w:rPr>
        <w:b/>
        <w:sz w:val="18"/>
      </w:rPr>
      <w:fldChar w:fldCharType="separate"/>
    </w:r>
    <w:r w:rsidR="00B50798">
      <w:rPr>
        <w:b/>
        <w:noProof/>
        <w:sz w:val="18"/>
      </w:rPr>
      <w:t>3</w:t>
    </w:r>
    <w:r w:rsidRPr="004039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51B" w:rsidRPr="004039AB" w:rsidRDefault="0044551B" w:rsidP="004039AB">
    <w:pPr>
      <w:spacing w:before="120" w:line="240" w:lineRule="auto"/>
    </w:pPr>
    <w:r>
      <w:rPr>
        <w:noProof/>
        <w:w w:val="100"/>
        <w:lang w:eastAsia="ru-RU"/>
      </w:rPr>
      <w:drawing>
        <wp:anchor distT="0" distB="0" distL="114300" distR="114300" simplePos="0" relativeHeight="251660288" behindDoc="0" locked="0" layoutInCell="1" allowOverlap="1" wp14:anchorId="69D15494" wp14:editId="1EA6A3E2">
          <wp:simplePos x="0" y="0"/>
          <wp:positionH relativeFrom="margin">
            <wp:posOffset>5480936</wp:posOffset>
          </wp:positionH>
          <wp:positionV relativeFrom="margin">
            <wp:posOffset>8854530</wp:posOffset>
          </wp:positionV>
          <wp:extent cx="638175" cy="638175"/>
          <wp:effectExtent l="0" t="0" r="9525" b="9525"/>
          <wp:wrapNone/>
          <wp:docPr id="20" name="Рисунок 20" descr="https://undocs.org/m2/QRCode.ashx?DS=E/ECE/324/Rev.1/Add.27/Amend.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27/Amend.5&amp;Size=2&amp;Lan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eastAsia="ru-RU"/>
      </w:rPr>
      <w:drawing>
        <wp:anchor distT="0" distB="0" distL="114300" distR="114300" simplePos="0" relativeHeight="251658240" behindDoc="0" locked="0" layoutInCell="1" allowOverlap="1" wp14:anchorId="5122044F" wp14:editId="210C2417">
          <wp:simplePos x="0" y="0"/>
          <wp:positionH relativeFrom="margin">
            <wp:posOffset>2699385</wp:posOffset>
          </wp:positionH>
          <wp:positionV relativeFrom="margin">
            <wp:posOffset>9179560</wp:posOffset>
          </wp:positionV>
          <wp:extent cx="2656800" cy="277200"/>
          <wp:effectExtent l="0" t="0" r="0" b="8890"/>
          <wp:wrapNone/>
          <wp:docPr id="27" name="Рисунок 27"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w:t>
    </w:r>
    <w:r>
      <w:rPr>
        <w:lang w:val="en-US"/>
      </w:rPr>
      <w:t>8</w:t>
    </w:r>
    <w:r>
      <w:t>-</w:t>
    </w:r>
    <w:r>
      <w:rPr>
        <w:lang w:val="en-US"/>
      </w:rPr>
      <w:t>01852</w:t>
    </w:r>
    <w:r>
      <w:t xml:space="preserve">  (R)</w:t>
    </w:r>
    <w:r w:rsidR="00DE141C">
      <w:rPr>
        <w:lang w:val="en-US"/>
      </w:rPr>
      <w:t xml:space="preserve">  030418  06</w:t>
    </w:r>
    <w:r>
      <w:rPr>
        <w:lang w:val="en-US"/>
      </w:rPr>
      <w:t>0418</w:t>
    </w:r>
    <w:r>
      <w:br/>
    </w:r>
    <w:r w:rsidRPr="00572250">
      <w:rPr>
        <w:rFonts w:ascii="C39T30Lfz" w:hAnsi="C39T30Lfz"/>
        <w:spacing w:val="0"/>
        <w:w w:val="100"/>
        <w:sz w:val="56"/>
      </w:rPr>
      <w:t></w:t>
    </w:r>
    <w:r w:rsidRPr="00572250">
      <w:rPr>
        <w:rFonts w:ascii="C39T30Lfz" w:hAnsi="C39T30Lfz"/>
        <w:spacing w:val="0"/>
        <w:w w:val="100"/>
        <w:sz w:val="56"/>
      </w:rPr>
      <w:t></w:t>
    </w:r>
    <w:r w:rsidRPr="00572250">
      <w:rPr>
        <w:rFonts w:ascii="C39T30Lfz" w:hAnsi="C39T30Lfz"/>
        <w:spacing w:val="0"/>
        <w:w w:val="100"/>
        <w:sz w:val="56"/>
      </w:rPr>
      <w:t></w:t>
    </w:r>
    <w:r w:rsidRPr="00572250">
      <w:rPr>
        <w:rFonts w:ascii="C39T30Lfz" w:hAnsi="C39T30Lfz"/>
        <w:spacing w:val="0"/>
        <w:w w:val="100"/>
        <w:sz w:val="56"/>
      </w:rPr>
      <w:t></w:t>
    </w:r>
    <w:r w:rsidRPr="00572250">
      <w:rPr>
        <w:rFonts w:ascii="C39T30Lfz" w:hAnsi="C39T30Lfz"/>
        <w:spacing w:val="0"/>
        <w:w w:val="100"/>
        <w:sz w:val="56"/>
      </w:rPr>
      <w:t></w:t>
    </w:r>
    <w:r w:rsidRPr="00572250">
      <w:rPr>
        <w:rFonts w:ascii="C39T30Lfz" w:hAnsi="C39T30Lfz"/>
        <w:spacing w:val="0"/>
        <w:w w:val="100"/>
        <w:sz w:val="56"/>
      </w:rPr>
      <w:t></w:t>
    </w:r>
    <w:r w:rsidRPr="00572250">
      <w:rPr>
        <w:rFonts w:ascii="C39T30Lfz" w:hAnsi="C39T30Lfz"/>
        <w:spacing w:val="0"/>
        <w:w w:val="100"/>
        <w:sz w:val="56"/>
      </w:rPr>
      <w:t></w:t>
    </w:r>
    <w:r w:rsidRPr="00572250">
      <w:rPr>
        <w:rFonts w:ascii="C39T30Lfz" w:hAnsi="C39T30Lfz"/>
        <w:spacing w:val="0"/>
        <w:w w:val="100"/>
        <w:sz w:val="56"/>
      </w:rPr>
      <w:t></w:t>
    </w:r>
    <w:r w:rsidRPr="00572250">
      <w:rPr>
        <w:rFonts w:ascii="C39T30Lfz" w:hAnsi="C39T30Lfz"/>
        <w:spacing w:val="0"/>
        <w:w w:val="100"/>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798" w:rsidRPr="004039AB" w:rsidRDefault="00B50798">
    <w:pPr>
      <w:pStyle w:val="Footer"/>
    </w:pPr>
    <w:r w:rsidRPr="004039AB">
      <w:rPr>
        <w:b/>
        <w:sz w:val="18"/>
      </w:rPr>
      <w:fldChar w:fldCharType="begin"/>
    </w:r>
    <w:r w:rsidRPr="004039AB">
      <w:rPr>
        <w:b/>
        <w:sz w:val="18"/>
      </w:rPr>
      <w:instrText xml:space="preserve"> PAGE  \* MERGEFORMAT </w:instrText>
    </w:r>
    <w:r w:rsidRPr="004039AB">
      <w:rPr>
        <w:b/>
        <w:sz w:val="18"/>
      </w:rPr>
      <w:fldChar w:fldCharType="separate"/>
    </w:r>
    <w:r w:rsidR="00E714A2">
      <w:rPr>
        <w:b/>
        <w:noProof/>
        <w:sz w:val="18"/>
      </w:rPr>
      <w:t>8</w:t>
    </w:r>
    <w:r w:rsidRPr="004039AB">
      <w:rPr>
        <w:b/>
        <w:sz w:val="18"/>
      </w:rPr>
      <w:fldChar w:fldCharType="end"/>
    </w:r>
    <w:r>
      <w:rPr>
        <w:b/>
        <w:sz w:val="18"/>
      </w:rPr>
      <w:tab/>
    </w:r>
    <w:r w:rsidRPr="00351C52">
      <w:rPr>
        <w:szCs w:val="16"/>
        <w:lang w:val="en-US"/>
      </w:rPr>
      <w:t>GE.18-01852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798" w:rsidRPr="004039AB" w:rsidRDefault="00B50798" w:rsidP="004039AB">
    <w:pPr>
      <w:pStyle w:val="Footer"/>
      <w:tabs>
        <w:tab w:val="clear" w:pos="9639"/>
        <w:tab w:val="right" w:pos="9638"/>
      </w:tabs>
      <w:rPr>
        <w:b/>
        <w:sz w:val="18"/>
      </w:rPr>
    </w:pPr>
    <w:r w:rsidRPr="00351C52">
      <w:rPr>
        <w:szCs w:val="16"/>
        <w:lang w:val="en-US"/>
      </w:rPr>
      <w:t>GE.18-01852</w:t>
    </w:r>
    <w:r>
      <w:tab/>
    </w:r>
    <w:r w:rsidRPr="004039AB">
      <w:rPr>
        <w:b/>
        <w:sz w:val="18"/>
      </w:rPr>
      <w:fldChar w:fldCharType="begin"/>
    </w:r>
    <w:r w:rsidRPr="004039AB">
      <w:rPr>
        <w:b/>
        <w:sz w:val="18"/>
      </w:rPr>
      <w:instrText xml:space="preserve"> PAGE  \* MERGEFORMAT </w:instrText>
    </w:r>
    <w:r w:rsidRPr="004039AB">
      <w:rPr>
        <w:b/>
        <w:sz w:val="18"/>
      </w:rPr>
      <w:fldChar w:fldCharType="separate"/>
    </w:r>
    <w:r w:rsidR="00E714A2">
      <w:rPr>
        <w:b/>
        <w:noProof/>
        <w:sz w:val="18"/>
      </w:rPr>
      <w:t>9</w:t>
    </w:r>
    <w:r w:rsidRPr="004039A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51B" w:rsidRPr="0043759D" w:rsidRDefault="0044551B" w:rsidP="0043759D">
    <w:pPr>
      <w:pStyle w:val="Footer"/>
    </w:pPr>
    <w:r w:rsidRPr="00D6485D">
      <w:rPr>
        <w:b/>
        <w:sz w:val="18"/>
      </w:rPr>
      <w:fldChar w:fldCharType="begin"/>
    </w:r>
    <w:r w:rsidRPr="00D6485D">
      <w:rPr>
        <w:b/>
        <w:sz w:val="18"/>
      </w:rPr>
      <w:instrText xml:space="preserve"> PAGE  \* MERGEFORMAT </w:instrText>
    </w:r>
    <w:r w:rsidRPr="00D6485D">
      <w:rPr>
        <w:b/>
        <w:sz w:val="18"/>
      </w:rPr>
      <w:fldChar w:fldCharType="separate"/>
    </w:r>
    <w:r w:rsidR="00E714A2">
      <w:rPr>
        <w:b/>
        <w:noProof/>
        <w:sz w:val="18"/>
      </w:rPr>
      <w:t>2</w:t>
    </w:r>
    <w:r w:rsidRPr="00D6485D">
      <w:rPr>
        <w:b/>
        <w:sz w:val="18"/>
      </w:rPr>
      <w:fldChar w:fldCharType="end"/>
    </w:r>
    <w:r>
      <w:rPr>
        <w:b/>
        <w:sz w:val="18"/>
      </w:rPr>
      <w:tab/>
    </w:r>
    <w:r w:rsidR="00B50798" w:rsidRPr="00351C52">
      <w:rPr>
        <w:szCs w:val="16"/>
        <w:lang w:val="en-US"/>
      </w:rPr>
      <w:t>GE.18-01852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908" w:rsidRPr="004039AB" w:rsidRDefault="00B44908">
    <w:pPr>
      <w:pStyle w:val="Footer"/>
    </w:pPr>
    <w:r w:rsidRPr="004039AB">
      <w:rPr>
        <w:b/>
        <w:sz w:val="18"/>
      </w:rPr>
      <w:fldChar w:fldCharType="begin"/>
    </w:r>
    <w:r w:rsidRPr="004039AB">
      <w:rPr>
        <w:b/>
        <w:sz w:val="18"/>
      </w:rPr>
      <w:instrText xml:space="preserve"> PAGE  \* MERGEFORMAT </w:instrText>
    </w:r>
    <w:r w:rsidRPr="004039AB">
      <w:rPr>
        <w:b/>
        <w:sz w:val="18"/>
      </w:rPr>
      <w:fldChar w:fldCharType="separate"/>
    </w:r>
    <w:r w:rsidR="00E714A2">
      <w:rPr>
        <w:b/>
        <w:noProof/>
        <w:sz w:val="18"/>
      </w:rPr>
      <w:t>20</w:t>
    </w:r>
    <w:r w:rsidRPr="004039AB">
      <w:rPr>
        <w:b/>
        <w:sz w:val="18"/>
      </w:rPr>
      <w:fldChar w:fldCharType="end"/>
    </w:r>
    <w:r>
      <w:rPr>
        <w:b/>
        <w:sz w:val="18"/>
      </w:rPr>
      <w:tab/>
    </w:r>
    <w:r w:rsidRPr="00351C52">
      <w:rPr>
        <w:szCs w:val="16"/>
        <w:lang w:val="en-US"/>
      </w:rPr>
      <w:t>GE.18-01852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908" w:rsidRPr="004039AB" w:rsidRDefault="00B44908">
    <w:pPr>
      <w:pStyle w:val="Footer"/>
    </w:pPr>
    <w:r w:rsidRPr="004039AB">
      <w:rPr>
        <w:b/>
        <w:sz w:val="18"/>
      </w:rPr>
      <w:fldChar w:fldCharType="begin"/>
    </w:r>
    <w:r w:rsidRPr="004039AB">
      <w:rPr>
        <w:b/>
        <w:sz w:val="18"/>
      </w:rPr>
      <w:instrText xml:space="preserve"> PAGE  \* MERGEFORMAT </w:instrText>
    </w:r>
    <w:r w:rsidRPr="004039AB">
      <w:rPr>
        <w:b/>
        <w:sz w:val="18"/>
      </w:rPr>
      <w:fldChar w:fldCharType="separate"/>
    </w:r>
    <w:r w:rsidR="00E714A2">
      <w:rPr>
        <w:b/>
        <w:noProof/>
        <w:sz w:val="18"/>
      </w:rPr>
      <w:t>34</w:t>
    </w:r>
    <w:r w:rsidRPr="004039AB">
      <w:rPr>
        <w:b/>
        <w:sz w:val="18"/>
      </w:rPr>
      <w:fldChar w:fldCharType="end"/>
    </w:r>
    <w:r>
      <w:rPr>
        <w:b/>
        <w:sz w:val="18"/>
      </w:rPr>
      <w:tab/>
    </w:r>
    <w:r w:rsidRPr="00351C52">
      <w:rPr>
        <w:szCs w:val="16"/>
        <w:lang w:val="en-US"/>
      </w:rPr>
      <w:t>GE.18-01852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51B" w:rsidRPr="001075E9" w:rsidRDefault="0044551B" w:rsidP="001075E9">
      <w:pPr>
        <w:tabs>
          <w:tab w:val="right" w:pos="2155"/>
        </w:tabs>
        <w:spacing w:after="80" w:line="240" w:lineRule="auto"/>
        <w:ind w:left="680"/>
        <w:rPr>
          <w:u w:val="single"/>
        </w:rPr>
      </w:pPr>
      <w:r>
        <w:rPr>
          <w:u w:val="single"/>
        </w:rPr>
        <w:tab/>
      </w:r>
    </w:p>
  </w:footnote>
  <w:footnote w:type="continuationSeparator" w:id="0">
    <w:p w:rsidR="0044551B" w:rsidRDefault="0044551B" w:rsidP="00407B78">
      <w:pPr>
        <w:tabs>
          <w:tab w:val="right" w:pos="2155"/>
        </w:tabs>
        <w:spacing w:after="80"/>
        <w:ind w:left="680"/>
        <w:rPr>
          <w:u w:val="single"/>
        </w:rPr>
      </w:pPr>
      <w:r>
        <w:rPr>
          <w:u w:val="single"/>
        </w:rPr>
        <w:tab/>
      </w:r>
    </w:p>
  </w:footnote>
  <w:footnote w:type="continuationNotice" w:id="1">
    <w:p w:rsidR="0044551B" w:rsidRDefault="0044551B">
      <w:pPr>
        <w:spacing w:line="240" w:lineRule="auto"/>
      </w:pPr>
    </w:p>
  </w:footnote>
  <w:footnote w:id="2">
    <w:p w:rsidR="0044551B" w:rsidRPr="00946384" w:rsidRDefault="0044551B" w:rsidP="0044551B">
      <w:pPr>
        <w:pStyle w:val="FootnoteText"/>
        <w:rPr>
          <w:spacing w:val="0"/>
          <w:w w:val="100"/>
          <w:kern w:val="0"/>
          <w:lang w:val="ru-RU"/>
        </w:rPr>
      </w:pPr>
      <w:bookmarkStart w:id="5" w:name="footnoteBookmark_9"/>
      <w:r w:rsidRPr="00946384">
        <w:rPr>
          <w:spacing w:val="0"/>
          <w:w w:val="100"/>
          <w:kern w:val="0"/>
          <w:lang w:val="ru-RU"/>
        </w:rPr>
        <w:tab/>
      </w:r>
      <w:r w:rsidRPr="00946384">
        <w:rPr>
          <w:spacing w:val="0"/>
          <w:w w:val="100"/>
          <w:kern w:val="0"/>
          <w:szCs w:val="18"/>
          <w:lang w:val="ru-RU"/>
        </w:rPr>
        <w:t>*</w:t>
      </w:r>
      <w:r w:rsidRPr="00946384">
        <w:rPr>
          <w:spacing w:val="0"/>
          <w:w w:val="100"/>
          <w:kern w:val="0"/>
          <w:lang w:val="ru-RU"/>
        </w:rPr>
        <w:tab/>
        <w:t>Прежние названия Соглашения:</w:t>
      </w:r>
      <w:bookmarkEnd w:id="5"/>
    </w:p>
    <w:p w:rsidR="0044551B" w:rsidRPr="00946384" w:rsidRDefault="0044551B" w:rsidP="0044551B">
      <w:pPr>
        <w:pStyle w:val="FootnoteText"/>
        <w:rPr>
          <w:spacing w:val="0"/>
          <w:w w:val="100"/>
          <w:kern w:val="0"/>
          <w:sz w:val="20"/>
          <w:lang w:val="ru-RU"/>
        </w:rPr>
      </w:pPr>
      <w:bookmarkStart w:id="6" w:name="footnoteBookmark_10"/>
      <w:r w:rsidRPr="00946384">
        <w:rPr>
          <w:spacing w:val="0"/>
          <w:w w:val="100"/>
          <w:kern w:val="0"/>
          <w:lang w:val="ru-RU"/>
        </w:rPr>
        <w:tab/>
      </w:r>
      <w:r w:rsidRPr="00946384">
        <w:rPr>
          <w:spacing w:val="0"/>
          <w:w w:val="100"/>
          <w:kern w:val="0"/>
          <w:lang w:val="ru-RU"/>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6"/>
    </w:p>
    <w:p w:rsidR="0044551B" w:rsidRPr="00946384" w:rsidRDefault="0044551B" w:rsidP="0044551B">
      <w:pPr>
        <w:pStyle w:val="FootnoteText"/>
        <w:spacing w:after="120"/>
        <w:rPr>
          <w:spacing w:val="0"/>
          <w:w w:val="100"/>
          <w:kern w:val="0"/>
          <w:lang w:val="ru-RU"/>
        </w:rPr>
      </w:pPr>
      <w:bookmarkStart w:id="7" w:name="footnoteBookmark_11"/>
      <w:r w:rsidRPr="00946384">
        <w:rPr>
          <w:spacing w:val="0"/>
          <w:w w:val="100"/>
          <w:kern w:val="0"/>
          <w:lang w:val="ru-RU"/>
        </w:rPr>
        <w:tab/>
      </w:r>
      <w:r w:rsidRPr="00946384">
        <w:rPr>
          <w:spacing w:val="0"/>
          <w:w w:val="100"/>
          <w:kern w:val="0"/>
          <w:lang w:val="ru-RU"/>
        </w:rP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w:t>
      </w:r>
      <w:r w:rsidRPr="00946384">
        <w:rPr>
          <w:spacing w:val="0"/>
          <w:w w:val="100"/>
          <w:kern w:val="0"/>
          <w:lang w:val="ru-RU"/>
        </w:rPr>
        <w:br/>
        <w:t>5 октября 1995 года (Пересмотр 2).</w:t>
      </w:r>
      <w:bookmarkEnd w:id="7"/>
    </w:p>
  </w:footnote>
  <w:footnote w:id="3">
    <w:p w:rsidR="00B50798" w:rsidRPr="00946384" w:rsidRDefault="00B50798" w:rsidP="00B5079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t xml:space="preserve">В соответствии с определениями, содержащимися в Сводной резолюции </w:t>
      </w:r>
      <w:r w:rsidRPr="00946384">
        <w:rPr>
          <w:spacing w:val="0"/>
          <w:w w:val="100"/>
          <w:kern w:val="0"/>
          <w:lang w:val="ru-RU"/>
        </w:rPr>
        <w:br/>
        <w:t>о конструкции транспортных средств (СР.3), документ ЕСЕ/</w:t>
      </w:r>
      <w:r w:rsidRPr="00946384">
        <w:rPr>
          <w:spacing w:val="0"/>
          <w:w w:val="100"/>
          <w:kern w:val="0"/>
          <w:lang w:val="en-US"/>
        </w:rPr>
        <w:t>TRANS</w:t>
      </w:r>
      <w:r w:rsidRPr="00946384">
        <w:rPr>
          <w:spacing w:val="0"/>
          <w:w w:val="100"/>
          <w:kern w:val="0"/>
          <w:lang w:val="ru-RU"/>
        </w:rPr>
        <w:t>/</w:t>
      </w:r>
      <w:r w:rsidRPr="00946384">
        <w:rPr>
          <w:spacing w:val="0"/>
          <w:w w:val="100"/>
          <w:kern w:val="0"/>
          <w:lang w:val="en-US"/>
        </w:rPr>
        <w:t>WP</w:t>
      </w:r>
      <w:r w:rsidRPr="00946384">
        <w:rPr>
          <w:spacing w:val="0"/>
          <w:w w:val="100"/>
          <w:kern w:val="0"/>
          <w:lang w:val="ru-RU"/>
        </w:rPr>
        <w:t>.29/78/</w:t>
      </w:r>
      <w:r w:rsidRPr="00946384">
        <w:rPr>
          <w:spacing w:val="0"/>
          <w:w w:val="100"/>
          <w:kern w:val="0"/>
          <w:lang w:val="en-US"/>
        </w:rPr>
        <w:t>Rev</w:t>
      </w:r>
      <w:r w:rsidRPr="00946384">
        <w:rPr>
          <w:spacing w:val="0"/>
          <w:w w:val="100"/>
          <w:kern w:val="0"/>
          <w:lang w:val="ru-RU"/>
        </w:rPr>
        <w:t xml:space="preserve">.6, </w:t>
      </w:r>
      <w:r w:rsidRPr="00946384">
        <w:rPr>
          <w:spacing w:val="0"/>
          <w:w w:val="100"/>
          <w:kern w:val="0"/>
          <w:lang w:val="ru-RU"/>
        </w:rPr>
        <w:br/>
        <w:t xml:space="preserve">пункт 2, – </w:t>
      </w:r>
      <w:hyperlink r:id="rId1" w:history="1">
        <w:r w:rsidRPr="00946384">
          <w:rPr>
            <w:rStyle w:val="Hyperlink"/>
            <w:color w:val="auto"/>
            <w:spacing w:val="0"/>
            <w:w w:val="100"/>
            <w:kern w:val="0"/>
          </w:rPr>
          <w:t>www</w:t>
        </w:r>
        <w:r w:rsidRPr="00946384">
          <w:rPr>
            <w:rStyle w:val="Hyperlink"/>
            <w:color w:val="auto"/>
            <w:spacing w:val="0"/>
            <w:w w:val="100"/>
            <w:kern w:val="0"/>
            <w:lang w:val="ru-RU"/>
          </w:rPr>
          <w:t>.</w:t>
        </w:r>
        <w:r w:rsidRPr="00946384">
          <w:rPr>
            <w:rStyle w:val="Hyperlink"/>
            <w:color w:val="auto"/>
            <w:spacing w:val="0"/>
            <w:w w:val="100"/>
            <w:kern w:val="0"/>
          </w:rPr>
          <w:t>unece</w:t>
        </w:r>
        <w:r w:rsidRPr="00946384">
          <w:rPr>
            <w:rStyle w:val="Hyperlink"/>
            <w:color w:val="auto"/>
            <w:spacing w:val="0"/>
            <w:w w:val="100"/>
            <w:kern w:val="0"/>
            <w:lang w:val="ru-RU"/>
          </w:rPr>
          <w:t>.</w:t>
        </w:r>
        <w:r w:rsidRPr="00946384">
          <w:rPr>
            <w:rStyle w:val="Hyperlink"/>
            <w:color w:val="auto"/>
            <w:spacing w:val="0"/>
            <w:w w:val="100"/>
            <w:kern w:val="0"/>
          </w:rPr>
          <w:t>org</w:t>
        </w:r>
        <w:r w:rsidRPr="00946384">
          <w:rPr>
            <w:rStyle w:val="Hyperlink"/>
            <w:color w:val="auto"/>
            <w:spacing w:val="0"/>
            <w:w w:val="100"/>
            <w:kern w:val="0"/>
            <w:lang w:val="ru-RU"/>
          </w:rPr>
          <w:t>/</w:t>
        </w:r>
        <w:r w:rsidRPr="00946384">
          <w:rPr>
            <w:rStyle w:val="Hyperlink"/>
            <w:color w:val="auto"/>
            <w:spacing w:val="0"/>
            <w:w w:val="100"/>
            <w:kern w:val="0"/>
          </w:rPr>
          <w:t>trans</w:t>
        </w:r>
        <w:r w:rsidRPr="00946384">
          <w:rPr>
            <w:rStyle w:val="Hyperlink"/>
            <w:color w:val="auto"/>
            <w:spacing w:val="0"/>
            <w:w w:val="100"/>
            <w:kern w:val="0"/>
            <w:lang w:val="ru-RU"/>
          </w:rPr>
          <w:t>/</w:t>
        </w:r>
        <w:r w:rsidRPr="00946384">
          <w:rPr>
            <w:rStyle w:val="Hyperlink"/>
            <w:color w:val="auto"/>
            <w:spacing w:val="0"/>
            <w:w w:val="100"/>
            <w:kern w:val="0"/>
          </w:rPr>
          <w:t>main</w:t>
        </w:r>
        <w:r w:rsidRPr="00946384">
          <w:rPr>
            <w:rStyle w:val="Hyperlink"/>
            <w:color w:val="auto"/>
            <w:spacing w:val="0"/>
            <w:w w:val="100"/>
            <w:kern w:val="0"/>
            <w:lang w:val="ru-RU"/>
          </w:rPr>
          <w:t>/</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wgs</w:t>
        </w:r>
        <w:r w:rsidRPr="00946384">
          <w:rPr>
            <w:rStyle w:val="Hyperlink"/>
            <w:color w:val="auto"/>
            <w:spacing w:val="0"/>
            <w:w w:val="100"/>
            <w:kern w:val="0"/>
            <w:lang w:val="ru-RU"/>
          </w:rPr>
          <w:t>/</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gen</w:t>
        </w:r>
        <w:r w:rsidRPr="00946384">
          <w:rPr>
            <w:rStyle w:val="Hyperlink"/>
            <w:color w:val="auto"/>
            <w:spacing w:val="0"/>
            <w:w w:val="100"/>
            <w:kern w:val="0"/>
            <w:lang w:val="ru-RU"/>
          </w:rPr>
          <w:t>/</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resolutions</w:t>
        </w:r>
        <w:r w:rsidRPr="00946384">
          <w:rPr>
            <w:rStyle w:val="Hyperlink"/>
            <w:color w:val="auto"/>
            <w:spacing w:val="0"/>
            <w:w w:val="100"/>
            <w:kern w:val="0"/>
            <w:lang w:val="ru-RU"/>
          </w:rPr>
          <w:t>.</w:t>
        </w:r>
        <w:r w:rsidRPr="00946384">
          <w:rPr>
            <w:rStyle w:val="Hyperlink"/>
            <w:color w:val="auto"/>
            <w:spacing w:val="0"/>
            <w:w w:val="100"/>
            <w:kern w:val="0"/>
          </w:rPr>
          <w:t>html</w:t>
        </w:r>
      </w:hyperlink>
      <w:r w:rsidRPr="00946384">
        <w:rPr>
          <w:rStyle w:val="Hyperlink"/>
          <w:color w:val="auto"/>
          <w:spacing w:val="0"/>
          <w:w w:val="100"/>
          <w:kern w:val="0"/>
          <w:lang w:val="ru-RU"/>
        </w:rPr>
        <w:t>.</w:t>
      </w:r>
    </w:p>
  </w:footnote>
  <w:footnote w:id="4">
    <w:p w:rsidR="00B50798" w:rsidRPr="00946384" w:rsidRDefault="00B50798" w:rsidP="00B50798">
      <w:pPr>
        <w:pStyle w:val="FootnoteText"/>
        <w:rPr>
          <w:bCs/>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r>
      <w:r w:rsidRPr="00946384">
        <w:rPr>
          <w:bCs/>
          <w:spacing w:val="0"/>
          <w:w w:val="100"/>
          <w:kern w:val="0"/>
          <w:lang w:val="ru-RU"/>
        </w:rPr>
        <w:t>Отличительные номера Договаривающихся сторон Соглашения 1958 года приведены в приложении 3 к Сводной резолюции о конструкции транспортных средств (СР.3), документ</w:t>
      </w:r>
      <w:r w:rsidRPr="00946384">
        <w:rPr>
          <w:bCs/>
          <w:spacing w:val="0"/>
          <w:w w:val="100"/>
          <w:kern w:val="0"/>
          <w:lang w:val="en-US"/>
        </w:rPr>
        <w:t> </w:t>
      </w:r>
      <w:r w:rsidRPr="00946384">
        <w:rPr>
          <w:bCs/>
          <w:spacing w:val="0"/>
          <w:w w:val="100"/>
          <w:kern w:val="0"/>
        </w:rPr>
        <w:t>ECE</w:t>
      </w:r>
      <w:r w:rsidRPr="00946384">
        <w:rPr>
          <w:bCs/>
          <w:spacing w:val="0"/>
          <w:w w:val="100"/>
          <w:kern w:val="0"/>
          <w:lang w:val="ru-RU"/>
        </w:rPr>
        <w:t>/</w:t>
      </w:r>
      <w:r w:rsidRPr="00946384">
        <w:rPr>
          <w:bCs/>
          <w:spacing w:val="0"/>
          <w:w w:val="100"/>
          <w:kern w:val="0"/>
        </w:rPr>
        <w:t>TRANS</w:t>
      </w:r>
      <w:r w:rsidRPr="00946384">
        <w:rPr>
          <w:bCs/>
          <w:spacing w:val="0"/>
          <w:w w:val="100"/>
          <w:kern w:val="0"/>
          <w:lang w:val="ru-RU"/>
        </w:rPr>
        <w:t>/</w:t>
      </w:r>
      <w:r w:rsidRPr="00946384">
        <w:rPr>
          <w:bCs/>
          <w:spacing w:val="0"/>
          <w:w w:val="100"/>
          <w:kern w:val="0"/>
        </w:rPr>
        <w:t>WP</w:t>
      </w:r>
      <w:r w:rsidRPr="00946384">
        <w:rPr>
          <w:bCs/>
          <w:spacing w:val="0"/>
          <w:w w:val="100"/>
          <w:kern w:val="0"/>
          <w:lang w:val="ru-RU"/>
        </w:rPr>
        <w:t>.29/78/</w:t>
      </w:r>
      <w:r w:rsidRPr="00946384">
        <w:rPr>
          <w:bCs/>
          <w:spacing w:val="0"/>
          <w:w w:val="100"/>
          <w:kern w:val="0"/>
        </w:rPr>
        <w:t>Rev</w:t>
      </w:r>
      <w:r w:rsidRPr="00946384">
        <w:rPr>
          <w:bCs/>
          <w:spacing w:val="0"/>
          <w:w w:val="100"/>
          <w:kern w:val="0"/>
          <w:lang w:val="ru-RU"/>
        </w:rPr>
        <w:t xml:space="preserve">.6, приложение 3, – </w:t>
      </w:r>
      <w:hyperlink r:id="rId2" w:history="1">
        <w:r w:rsidRPr="00946384">
          <w:rPr>
            <w:rStyle w:val="Hyperlink"/>
            <w:color w:val="auto"/>
            <w:spacing w:val="0"/>
            <w:w w:val="100"/>
            <w:kern w:val="0"/>
          </w:rPr>
          <w:t>www</w:t>
        </w:r>
        <w:r w:rsidRPr="00946384">
          <w:rPr>
            <w:rStyle w:val="Hyperlink"/>
            <w:color w:val="auto"/>
            <w:spacing w:val="0"/>
            <w:w w:val="100"/>
            <w:kern w:val="0"/>
            <w:lang w:val="ru-RU"/>
          </w:rPr>
          <w:t>.</w:t>
        </w:r>
        <w:r w:rsidRPr="00946384">
          <w:rPr>
            <w:rStyle w:val="Hyperlink"/>
            <w:color w:val="auto"/>
            <w:spacing w:val="0"/>
            <w:w w:val="100"/>
            <w:kern w:val="0"/>
          </w:rPr>
          <w:t>unece</w:t>
        </w:r>
        <w:r w:rsidRPr="00946384">
          <w:rPr>
            <w:rStyle w:val="Hyperlink"/>
            <w:color w:val="auto"/>
            <w:spacing w:val="0"/>
            <w:w w:val="100"/>
            <w:kern w:val="0"/>
            <w:lang w:val="ru-RU"/>
          </w:rPr>
          <w:t>.</w:t>
        </w:r>
        <w:r w:rsidRPr="00946384">
          <w:rPr>
            <w:rStyle w:val="Hyperlink"/>
            <w:color w:val="auto"/>
            <w:spacing w:val="0"/>
            <w:w w:val="100"/>
            <w:kern w:val="0"/>
          </w:rPr>
          <w:t>org</w:t>
        </w:r>
        <w:r w:rsidRPr="00946384">
          <w:rPr>
            <w:rStyle w:val="Hyperlink"/>
            <w:color w:val="auto"/>
            <w:spacing w:val="0"/>
            <w:w w:val="100"/>
            <w:kern w:val="0"/>
            <w:lang w:val="ru-RU"/>
          </w:rPr>
          <w:t>/</w:t>
        </w:r>
        <w:r w:rsidRPr="00946384">
          <w:rPr>
            <w:rStyle w:val="Hyperlink"/>
            <w:color w:val="auto"/>
            <w:spacing w:val="0"/>
            <w:w w:val="100"/>
            <w:kern w:val="0"/>
          </w:rPr>
          <w:t>trans</w:t>
        </w:r>
        <w:r w:rsidRPr="00946384">
          <w:rPr>
            <w:rStyle w:val="Hyperlink"/>
            <w:color w:val="auto"/>
            <w:spacing w:val="0"/>
            <w:w w:val="100"/>
            <w:kern w:val="0"/>
            <w:lang w:val="ru-RU"/>
          </w:rPr>
          <w:t>/</w:t>
        </w:r>
        <w:r w:rsidRPr="00946384">
          <w:rPr>
            <w:rStyle w:val="Hyperlink"/>
            <w:color w:val="auto"/>
            <w:spacing w:val="0"/>
            <w:w w:val="100"/>
            <w:kern w:val="0"/>
          </w:rPr>
          <w:t>main</w:t>
        </w:r>
        <w:r w:rsidRPr="00946384">
          <w:rPr>
            <w:rStyle w:val="Hyperlink"/>
            <w:color w:val="auto"/>
            <w:spacing w:val="0"/>
            <w:w w:val="100"/>
            <w:kern w:val="0"/>
            <w:lang w:val="ru-RU"/>
          </w:rPr>
          <w:t>/</w:t>
        </w:r>
        <w:r w:rsidRPr="00946384">
          <w:rPr>
            <w:rStyle w:val="Hyperlink"/>
            <w:color w:val="auto"/>
            <w:spacing w:val="0"/>
            <w:w w:val="100"/>
            <w:kern w:val="0"/>
            <w:lang w:val="ru-RU"/>
          </w:rPr>
          <w:br/>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wgs</w:t>
        </w:r>
        <w:r w:rsidRPr="00946384">
          <w:rPr>
            <w:rStyle w:val="Hyperlink"/>
            <w:color w:val="auto"/>
            <w:spacing w:val="0"/>
            <w:w w:val="100"/>
            <w:kern w:val="0"/>
            <w:lang w:val="ru-RU"/>
          </w:rPr>
          <w:t>/</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gen</w:t>
        </w:r>
        <w:r w:rsidRPr="00946384">
          <w:rPr>
            <w:rStyle w:val="Hyperlink"/>
            <w:color w:val="auto"/>
            <w:spacing w:val="0"/>
            <w:w w:val="100"/>
            <w:kern w:val="0"/>
            <w:lang w:val="ru-RU"/>
          </w:rPr>
          <w:t>/</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resolutions</w:t>
        </w:r>
        <w:r w:rsidRPr="00946384">
          <w:rPr>
            <w:rStyle w:val="Hyperlink"/>
            <w:color w:val="auto"/>
            <w:spacing w:val="0"/>
            <w:w w:val="100"/>
            <w:kern w:val="0"/>
            <w:lang w:val="ru-RU"/>
          </w:rPr>
          <w:t>.</w:t>
        </w:r>
        <w:r w:rsidRPr="00946384">
          <w:rPr>
            <w:rStyle w:val="Hyperlink"/>
            <w:color w:val="auto"/>
            <w:spacing w:val="0"/>
            <w:w w:val="100"/>
            <w:kern w:val="0"/>
          </w:rPr>
          <w:t>html</w:t>
        </w:r>
      </w:hyperlink>
      <w:r w:rsidRPr="00946384">
        <w:rPr>
          <w:rStyle w:val="Hyperlink"/>
          <w:color w:val="auto"/>
          <w:spacing w:val="0"/>
          <w:w w:val="100"/>
          <w:kern w:val="0"/>
          <w:lang w:val="ru-RU"/>
        </w:rPr>
        <w:t>.</w:t>
      </w:r>
    </w:p>
  </w:footnote>
  <w:footnote w:id="5">
    <w:p w:rsidR="00B50798" w:rsidRPr="00946384" w:rsidRDefault="00B50798" w:rsidP="00B5079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r>
      <w:r w:rsidRPr="00946384">
        <w:rPr>
          <w:bCs/>
          <w:spacing w:val="0"/>
          <w:w w:val="100"/>
          <w:kern w:val="0"/>
          <w:szCs w:val="18"/>
          <w:lang w:val="ru-RU"/>
        </w:rPr>
        <w:t xml:space="preserve">Для целей настоящих Правил могут </w:t>
      </w:r>
      <w:r w:rsidR="00946384">
        <w:rPr>
          <w:bCs/>
          <w:spacing w:val="0"/>
          <w:w w:val="100"/>
          <w:kern w:val="0"/>
          <w:szCs w:val="18"/>
          <w:lang w:val="ru-RU"/>
        </w:rPr>
        <w:t>применяться предыдущие варианты</w:t>
      </w:r>
      <w:r w:rsidRPr="00946384">
        <w:rPr>
          <w:bCs/>
          <w:spacing w:val="0"/>
          <w:w w:val="100"/>
          <w:kern w:val="0"/>
          <w:szCs w:val="18"/>
          <w:lang w:val="ru-RU"/>
        </w:rPr>
        <w:br/>
        <w:t>стандартов IEC 61672-1:2004 и IEC 61672-3:2006.</w:t>
      </w:r>
    </w:p>
  </w:footnote>
  <w:footnote w:id="6">
    <w:p w:rsidR="00B50798" w:rsidRPr="00946384" w:rsidRDefault="00B50798" w:rsidP="00B5079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t>Площадка может представлять собой, например, открытое пространство радиусом 50</w:t>
      </w:r>
      <w:r w:rsidRPr="00946384">
        <w:rPr>
          <w:spacing w:val="0"/>
          <w:w w:val="100"/>
          <w:kern w:val="0"/>
          <w:lang w:val="en-US"/>
        </w:rPr>
        <w:t> </w:t>
      </w:r>
      <w:r w:rsidRPr="00946384">
        <w:rPr>
          <w:spacing w:val="0"/>
          <w:w w:val="100"/>
          <w:kern w:val="0"/>
          <w:lang w:val="ru-RU"/>
        </w:rPr>
        <w:t>м, центральная часть которого должна быть практически горизонтальной в радиусе, по крайней мере, 20 м, иметь покрытие из бетона, асфальта или подобного материала и не должна быть покрыта рыхлым снегом, высокой травой, рыхлой землей или золой</w:t>
      </w:r>
      <w:r w:rsidRPr="00946384">
        <w:rPr>
          <w:bCs/>
          <w:spacing w:val="0"/>
          <w:w w:val="100"/>
          <w:kern w:val="0"/>
          <w:lang w:val="ru-RU"/>
        </w:rPr>
        <w:t>,</w:t>
      </w:r>
      <w:r w:rsidRPr="00946384">
        <w:rPr>
          <w:b/>
          <w:bCs/>
          <w:spacing w:val="0"/>
          <w:w w:val="100"/>
          <w:kern w:val="0"/>
          <w:lang w:val="ru-RU"/>
        </w:rPr>
        <w:t xml:space="preserve"> </w:t>
      </w:r>
      <w:r w:rsidRPr="00946384">
        <w:rPr>
          <w:spacing w:val="0"/>
          <w:w w:val="100"/>
          <w:kern w:val="0"/>
          <w:lang w:val="ru-RU"/>
        </w:rPr>
        <w:t xml:space="preserve">как упомянуто в </w:t>
      </w:r>
      <w:r w:rsidRPr="00946384">
        <w:rPr>
          <w:spacing w:val="0"/>
          <w:w w:val="100"/>
          <w:kern w:val="0"/>
          <w:lang w:val="en-US"/>
        </w:rPr>
        <w:t>ISO </w:t>
      </w:r>
      <w:r w:rsidRPr="00946384">
        <w:rPr>
          <w:spacing w:val="0"/>
          <w:w w:val="100"/>
          <w:kern w:val="0"/>
          <w:lang w:val="ru-RU"/>
        </w:rPr>
        <w:t>10844:2014. Измерения проводят при ясной погоде. Никто, кроме наблюдателя, производящего считывание показаний прибора, не должен оставаться поблизости от звукового сигнального прибора или от микрофона, так как присутствие зрителей может значительно влиять на показания прибора, если эти зрители находятся вблизи звукового сигнального прибора или микрофона. При снятии показаний прибора любые пиковые отклонения, не связанные с характеристиками общего уровня звука, не учитывают.</w:t>
      </w:r>
    </w:p>
  </w:footnote>
  <w:footnote w:id="7">
    <w:p w:rsidR="00B50798" w:rsidRPr="00946384" w:rsidRDefault="00B50798" w:rsidP="00B5079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t>Отличительные номера Договаривающихся сторон Соглашения 1958 года воспроизведены в</w:t>
      </w:r>
      <w:r w:rsidRPr="00946384">
        <w:rPr>
          <w:spacing w:val="0"/>
          <w:w w:val="100"/>
          <w:kern w:val="0"/>
        </w:rPr>
        <w:t> </w:t>
      </w:r>
      <w:r w:rsidRPr="00946384">
        <w:rPr>
          <w:spacing w:val="0"/>
          <w:w w:val="100"/>
          <w:kern w:val="0"/>
          <w:lang w:val="ru-RU"/>
        </w:rPr>
        <w:t>приложении 3 к Сводной резолюции о конструкции транспортных средств (СР.3), документ</w:t>
      </w:r>
      <w:r w:rsidRPr="00946384">
        <w:rPr>
          <w:spacing w:val="0"/>
          <w:w w:val="100"/>
          <w:kern w:val="0"/>
        </w:rPr>
        <w:t> </w:t>
      </w:r>
      <w:r w:rsidRPr="00946384">
        <w:rPr>
          <w:spacing w:val="0"/>
          <w:w w:val="100"/>
          <w:kern w:val="0"/>
          <w:lang w:val="en-US"/>
        </w:rPr>
        <w:t>ECE</w:t>
      </w:r>
      <w:r w:rsidRPr="00946384">
        <w:rPr>
          <w:spacing w:val="0"/>
          <w:w w:val="100"/>
          <w:kern w:val="0"/>
          <w:lang w:val="ru-RU"/>
        </w:rPr>
        <w:t>/</w:t>
      </w:r>
      <w:r w:rsidRPr="00946384">
        <w:rPr>
          <w:spacing w:val="0"/>
          <w:w w:val="100"/>
          <w:kern w:val="0"/>
          <w:lang w:val="en-US"/>
        </w:rPr>
        <w:t>TRANS</w:t>
      </w:r>
      <w:r w:rsidRPr="00946384">
        <w:rPr>
          <w:spacing w:val="0"/>
          <w:w w:val="100"/>
          <w:kern w:val="0"/>
          <w:lang w:val="ru-RU"/>
        </w:rPr>
        <w:t>/</w:t>
      </w:r>
      <w:r w:rsidRPr="00946384">
        <w:rPr>
          <w:spacing w:val="0"/>
          <w:w w:val="100"/>
          <w:kern w:val="0"/>
          <w:lang w:val="en-US"/>
        </w:rPr>
        <w:t>WP</w:t>
      </w:r>
      <w:r w:rsidRPr="00946384">
        <w:rPr>
          <w:spacing w:val="0"/>
          <w:w w:val="100"/>
          <w:kern w:val="0"/>
          <w:lang w:val="ru-RU"/>
        </w:rPr>
        <w:t>.29/78/</w:t>
      </w:r>
      <w:r w:rsidRPr="00946384">
        <w:rPr>
          <w:spacing w:val="0"/>
          <w:w w:val="100"/>
          <w:kern w:val="0"/>
          <w:lang w:val="en-US"/>
        </w:rPr>
        <w:t>Rev</w:t>
      </w:r>
      <w:r w:rsidRPr="00946384">
        <w:rPr>
          <w:spacing w:val="0"/>
          <w:w w:val="100"/>
          <w:kern w:val="0"/>
          <w:lang w:val="ru-RU"/>
        </w:rPr>
        <w:t>.6</w:t>
      </w:r>
      <w:r w:rsidRPr="00946384">
        <w:rPr>
          <w:bCs/>
          <w:spacing w:val="0"/>
          <w:w w:val="100"/>
          <w:kern w:val="0"/>
          <w:lang w:val="ru-RU"/>
        </w:rPr>
        <w:t>, приложение 3, –</w:t>
      </w:r>
      <w:r w:rsidRPr="00946384">
        <w:rPr>
          <w:spacing w:val="0"/>
          <w:w w:val="100"/>
          <w:kern w:val="0"/>
          <w:lang w:val="ru-RU"/>
        </w:rPr>
        <w:t xml:space="preserve"> </w:t>
      </w:r>
      <w:hyperlink r:id="rId3" w:history="1">
        <w:r w:rsidRPr="00946384">
          <w:rPr>
            <w:rStyle w:val="Hyperlink"/>
            <w:color w:val="auto"/>
            <w:spacing w:val="0"/>
            <w:w w:val="100"/>
            <w:kern w:val="0"/>
          </w:rPr>
          <w:t>www</w:t>
        </w:r>
        <w:r w:rsidRPr="00946384">
          <w:rPr>
            <w:rStyle w:val="Hyperlink"/>
            <w:color w:val="auto"/>
            <w:spacing w:val="0"/>
            <w:w w:val="100"/>
            <w:kern w:val="0"/>
            <w:lang w:val="ru-RU"/>
          </w:rPr>
          <w:t>.</w:t>
        </w:r>
        <w:r w:rsidRPr="00946384">
          <w:rPr>
            <w:rStyle w:val="Hyperlink"/>
            <w:color w:val="auto"/>
            <w:spacing w:val="0"/>
            <w:w w:val="100"/>
            <w:kern w:val="0"/>
          </w:rPr>
          <w:t>unece</w:t>
        </w:r>
        <w:r w:rsidRPr="00946384">
          <w:rPr>
            <w:rStyle w:val="Hyperlink"/>
            <w:color w:val="auto"/>
            <w:spacing w:val="0"/>
            <w:w w:val="100"/>
            <w:kern w:val="0"/>
            <w:lang w:val="ru-RU"/>
          </w:rPr>
          <w:t>.</w:t>
        </w:r>
        <w:r w:rsidRPr="00946384">
          <w:rPr>
            <w:rStyle w:val="Hyperlink"/>
            <w:color w:val="auto"/>
            <w:spacing w:val="0"/>
            <w:w w:val="100"/>
            <w:kern w:val="0"/>
          </w:rPr>
          <w:t>org</w:t>
        </w:r>
        <w:r w:rsidRPr="00946384">
          <w:rPr>
            <w:rStyle w:val="Hyperlink"/>
            <w:color w:val="auto"/>
            <w:spacing w:val="0"/>
            <w:w w:val="100"/>
            <w:kern w:val="0"/>
            <w:lang w:val="ru-RU"/>
          </w:rPr>
          <w:t>/</w:t>
        </w:r>
        <w:r w:rsidRPr="00946384">
          <w:rPr>
            <w:rStyle w:val="Hyperlink"/>
            <w:color w:val="auto"/>
            <w:spacing w:val="0"/>
            <w:w w:val="100"/>
            <w:kern w:val="0"/>
          </w:rPr>
          <w:t>trans</w:t>
        </w:r>
        <w:r w:rsidRPr="00946384">
          <w:rPr>
            <w:rStyle w:val="Hyperlink"/>
            <w:color w:val="auto"/>
            <w:spacing w:val="0"/>
            <w:w w:val="100"/>
            <w:kern w:val="0"/>
            <w:lang w:val="ru-RU"/>
          </w:rPr>
          <w:t>/</w:t>
        </w:r>
        <w:r w:rsidRPr="00946384">
          <w:rPr>
            <w:rStyle w:val="Hyperlink"/>
            <w:color w:val="auto"/>
            <w:spacing w:val="0"/>
            <w:w w:val="100"/>
            <w:kern w:val="0"/>
          </w:rPr>
          <w:t>main</w:t>
        </w:r>
        <w:r w:rsidRPr="00946384">
          <w:rPr>
            <w:rStyle w:val="Hyperlink"/>
            <w:color w:val="auto"/>
            <w:spacing w:val="0"/>
            <w:w w:val="100"/>
            <w:kern w:val="0"/>
            <w:lang w:val="ru-RU"/>
          </w:rPr>
          <w:t>/</w:t>
        </w:r>
        <w:r w:rsidRPr="00946384">
          <w:rPr>
            <w:rStyle w:val="Hyperlink"/>
            <w:color w:val="auto"/>
            <w:spacing w:val="0"/>
            <w:w w:val="100"/>
            <w:kern w:val="0"/>
            <w:lang w:val="ru-RU"/>
          </w:rPr>
          <w:br/>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wgs</w:t>
        </w:r>
        <w:r w:rsidRPr="00946384">
          <w:rPr>
            <w:rStyle w:val="Hyperlink"/>
            <w:color w:val="auto"/>
            <w:spacing w:val="0"/>
            <w:w w:val="100"/>
            <w:kern w:val="0"/>
            <w:lang w:val="ru-RU"/>
          </w:rPr>
          <w:t>/</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gen</w:t>
        </w:r>
        <w:r w:rsidRPr="00946384">
          <w:rPr>
            <w:rStyle w:val="Hyperlink"/>
            <w:color w:val="auto"/>
            <w:spacing w:val="0"/>
            <w:w w:val="100"/>
            <w:kern w:val="0"/>
            <w:lang w:val="ru-RU"/>
          </w:rPr>
          <w:t>/</w:t>
        </w:r>
        <w:r w:rsidRPr="00946384">
          <w:rPr>
            <w:rStyle w:val="Hyperlink"/>
            <w:color w:val="auto"/>
            <w:spacing w:val="0"/>
            <w:w w:val="100"/>
            <w:kern w:val="0"/>
          </w:rPr>
          <w:t>wp</w:t>
        </w:r>
        <w:r w:rsidRPr="00946384">
          <w:rPr>
            <w:rStyle w:val="Hyperlink"/>
            <w:color w:val="auto"/>
            <w:spacing w:val="0"/>
            <w:w w:val="100"/>
            <w:kern w:val="0"/>
            <w:lang w:val="ru-RU"/>
          </w:rPr>
          <w:t>29</w:t>
        </w:r>
        <w:r w:rsidRPr="00946384">
          <w:rPr>
            <w:rStyle w:val="Hyperlink"/>
            <w:color w:val="auto"/>
            <w:spacing w:val="0"/>
            <w:w w:val="100"/>
            <w:kern w:val="0"/>
          </w:rPr>
          <w:t>resolutions</w:t>
        </w:r>
        <w:r w:rsidRPr="00946384">
          <w:rPr>
            <w:rStyle w:val="Hyperlink"/>
            <w:color w:val="auto"/>
            <w:spacing w:val="0"/>
            <w:w w:val="100"/>
            <w:kern w:val="0"/>
            <w:lang w:val="ru-RU"/>
          </w:rPr>
          <w:t>.</w:t>
        </w:r>
        <w:r w:rsidRPr="00946384">
          <w:rPr>
            <w:rStyle w:val="Hyperlink"/>
            <w:color w:val="auto"/>
            <w:spacing w:val="0"/>
            <w:w w:val="100"/>
            <w:kern w:val="0"/>
          </w:rPr>
          <w:t>html</w:t>
        </w:r>
      </w:hyperlink>
      <w:r w:rsidRPr="00946384">
        <w:rPr>
          <w:rStyle w:val="Hyperlink"/>
          <w:color w:val="auto"/>
          <w:spacing w:val="0"/>
          <w:w w:val="100"/>
          <w:kern w:val="0"/>
          <w:lang w:val="ru-RU"/>
        </w:rPr>
        <w:t>.</w:t>
      </w:r>
    </w:p>
  </w:footnote>
  <w:footnote w:id="8">
    <w:p w:rsidR="00B50798" w:rsidRPr="00946384" w:rsidRDefault="00B50798" w:rsidP="00B5079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r>
      <w:r w:rsidRPr="00946384">
        <w:rPr>
          <w:bCs/>
          <w:spacing w:val="0"/>
          <w:w w:val="100"/>
          <w:kern w:val="0"/>
          <w:lang w:val="ru-RU"/>
        </w:rPr>
        <w:t>См. пункт 6.3.1, сноска 4.</w:t>
      </w:r>
    </w:p>
  </w:footnote>
  <w:footnote w:id="9">
    <w:p w:rsidR="00B44908" w:rsidRPr="00946384" w:rsidRDefault="00B44908" w:rsidP="00B44908">
      <w:pPr>
        <w:pStyle w:val="FootnoteText"/>
        <w:rPr>
          <w:bCs/>
          <w:spacing w:val="0"/>
          <w:w w:val="100"/>
          <w:kern w:val="0"/>
          <w:lang w:val="ru-RU"/>
        </w:rPr>
      </w:pPr>
      <w:r w:rsidRPr="00946384">
        <w:rPr>
          <w:b/>
          <w:spacing w:val="0"/>
          <w:w w:val="100"/>
          <w:kern w:val="0"/>
          <w:lang w:val="ru-RU"/>
        </w:rPr>
        <w:tab/>
      </w:r>
      <w:r w:rsidRPr="00946384">
        <w:rPr>
          <w:bCs/>
          <w:spacing w:val="0"/>
          <w:w w:val="100"/>
          <w:kern w:val="0"/>
          <w:vertAlign w:val="superscript"/>
          <w:lang w:val="ru-RU"/>
        </w:rPr>
        <w:t>1</w:t>
      </w:r>
      <w:r w:rsidRPr="00946384">
        <w:rPr>
          <w:bCs/>
          <w:spacing w:val="0"/>
          <w:w w:val="100"/>
          <w:kern w:val="0"/>
          <w:lang w:val="ru-RU"/>
        </w:rP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Масштаб и размеры указаны в приложении 3.</w:t>
      </w:r>
    </w:p>
  </w:footnote>
  <w:footnote w:id="10">
    <w:p w:rsidR="00B44908" w:rsidRPr="00946384" w:rsidRDefault="00B44908" w:rsidP="00B44908">
      <w:pPr>
        <w:pStyle w:val="FootnoteText"/>
        <w:rPr>
          <w:bCs/>
          <w:spacing w:val="0"/>
          <w:w w:val="100"/>
          <w:kern w:val="0"/>
          <w:lang w:val="ru-RU"/>
        </w:rPr>
      </w:pPr>
      <w:r w:rsidRPr="00946384">
        <w:rPr>
          <w:bCs/>
          <w:spacing w:val="0"/>
          <w:w w:val="100"/>
          <w:kern w:val="0"/>
          <w:lang w:val="ru-RU"/>
        </w:rPr>
        <w:tab/>
      </w:r>
      <w:r w:rsidRPr="00946384">
        <w:rPr>
          <w:rStyle w:val="FootnoteReference"/>
          <w:bCs/>
          <w:spacing w:val="0"/>
          <w:w w:val="100"/>
          <w:kern w:val="0"/>
          <w:lang w:val="ru-RU"/>
        </w:rPr>
        <w:t>2</w:t>
      </w:r>
      <w:r w:rsidRPr="00946384">
        <w:rPr>
          <w:bCs/>
          <w:spacing w:val="0"/>
          <w:w w:val="100"/>
          <w:kern w:val="0"/>
          <w:lang w:val="ru-RU"/>
        </w:rPr>
        <w:tab/>
        <w:t>Ненужное исключить (вычеркнуть).</w:t>
      </w:r>
    </w:p>
  </w:footnote>
  <w:footnote w:id="11">
    <w:p w:rsidR="00B44908" w:rsidRPr="00946384" w:rsidRDefault="00B44908" w:rsidP="00B4490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r>
      <w:r w:rsidRPr="00946384">
        <w:rPr>
          <w:bCs/>
          <w:spacing w:val="0"/>
          <w:w w:val="100"/>
          <w:kern w:val="0"/>
          <w:lang w:val="ru-RU"/>
        </w:rPr>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2">
    <w:p w:rsidR="00B44908" w:rsidRPr="00946384" w:rsidRDefault="00B44908" w:rsidP="00B4490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r>
      <w:r w:rsidRPr="00946384">
        <w:rPr>
          <w:bCs/>
          <w:spacing w:val="0"/>
          <w:w w:val="100"/>
          <w:kern w:val="0"/>
          <w:lang w:val="ru-RU"/>
        </w:rPr>
        <w:t xml:space="preserve">Если средства идентификации типа включают обозначения, не имеющие отношения к описанию типа сигнальных приборов, охваченного настоящим свидетельством об официальном утверждении типа, то такие обозначения должны быть представлены в документации знаком «?» (например, </w:t>
      </w:r>
      <w:r w:rsidRPr="00946384">
        <w:rPr>
          <w:bCs/>
          <w:spacing w:val="0"/>
          <w:w w:val="100"/>
          <w:kern w:val="0"/>
        </w:rPr>
        <w:t>ABC</w:t>
      </w:r>
      <w:r w:rsidRPr="00946384">
        <w:rPr>
          <w:bCs/>
          <w:spacing w:val="0"/>
          <w:w w:val="100"/>
          <w:kern w:val="0"/>
          <w:lang w:val="ru-RU"/>
        </w:rPr>
        <w:t>??123??).</w:t>
      </w:r>
    </w:p>
  </w:footnote>
  <w:footnote w:id="13">
    <w:p w:rsidR="00B44908" w:rsidRPr="00946384" w:rsidRDefault="00B44908" w:rsidP="00B4490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r>
      <w:r w:rsidRPr="00946384">
        <w:rPr>
          <w:bCs/>
          <w:spacing w:val="0"/>
          <w:w w:val="100"/>
          <w:kern w:val="0"/>
          <w:lang w:val="ru-RU"/>
        </w:rPr>
        <w:t>В соответствии с определением, содержащимся в пункте 2.5.2.</w:t>
      </w:r>
    </w:p>
  </w:footnote>
  <w:footnote w:id="14">
    <w:p w:rsidR="00B44908" w:rsidRPr="00946384" w:rsidRDefault="00B44908" w:rsidP="00B44908">
      <w:pPr>
        <w:pStyle w:val="FootnoteText"/>
        <w:rPr>
          <w:spacing w:val="0"/>
          <w:w w:val="100"/>
          <w:kern w:val="0"/>
          <w:lang w:val="ru-RU"/>
        </w:rPr>
      </w:pPr>
      <w:r w:rsidRPr="00946384">
        <w:rPr>
          <w:spacing w:val="0"/>
          <w:w w:val="100"/>
          <w:kern w:val="0"/>
          <w:lang w:val="ru-RU"/>
        </w:rPr>
        <w:tab/>
      </w:r>
      <w:r w:rsidRPr="00946384">
        <w:rPr>
          <w:rStyle w:val="FootnoteReference"/>
          <w:spacing w:val="0"/>
          <w:w w:val="100"/>
          <w:kern w:val="0"/>
        </w:rPr>
        <w:footnoteRef/>
      </w:r>
      <w:r w:rsidRPr="00946384">
        <w:rPr>
          <w:spacing w:val="0"/>
          <w:w w:val="100"/>
          <w:kern w:val="0"/>
          <w:lang w:val="ru-RU"/>
        </w:rPr>
        <w:tab/>
      </w:r>
      <w:r w:rsidRPr="00946384">
        <w:rPr>
          <w:bCs/>
          <w:spacing w:val="0"/>
          <w:w w:val="100"/>
          <w:kern w:val="0"/>
          <w:lang w:val="ru-RU"/>
        </w:rPr>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5">
    <w:p w:rsidR="00B44908" w:rsidRPr="00946384" w:rsidRDefault="00B44908" w:rsidP="00B44908">
      <w:pPr>
        <w:pStyle w:val="FootnoteText"/>
        <w:rPr>
          <w:bCs/>
          <w:spacing w:val="0"/>
          <w:w w:val="100"/>
          <w:kern w:val="0"/>
          <w:lang w:val="ru-RU"/>
        </w:rPr>
      </w:pPr>
      <w:r w:rsidRPr="00946384">
        <w:rPr>
          <w:bCs/>
          <w:spacing w:val="0"/>
          <w:w w:val="100"/>
          <w:kern w:val="0"/>
          <w:lang w:val="ru-RU"/>
        </w:rPr>
        <w:tab/>
      </w:r>
      <w:r w:rsidRPr="00946384">
        <w:rPr>
          <w:bCs/>
          <w:spacing w:val="0"/>
          <w:w w:val="100"/>
          <w:kern w:val="0"/>
          <w:vertAlign w:val="superscript"/>
          <w:lang w:val="ru-RU"/>
        </w:rPr>
        <w:t>1</w:t>
      </w:r>
      <w:r w:rsidRPr="00946384">
        <w:rPr>
          <w:bCs/>
          <w:spacing w:val="0"/>
          <w:w w:val="100"/>
          <w:kern w:val="0"/>
          <w:lang w:val="ru-RU"/>
        </w:rPr>
        <w:tab/>
        <w:t>Ненужное исключить (вычеркнуть).</w:t>
      </w:r>
    </w:p>
  </w:footnote>
  <w:footnote w:id="16">
    <w:p w:rsidR="00B44908" w:rsidRPr="00946384" w:rsidRDefault="00B44908" w:rsidP="00B44908">
      <w:pPr>
        <w:pStyle w:val="FootnoteText"/>
        <w:rPr>
          <w:bCs/>
          <w:spacing w:val="0"/>
          <w:w w:val="100"/>
          <w:kern w:val="0"/>
          <w:lang w:val="ru-RU"/>
        </w:rPr>
      </w:pPr>
      <w:r w:rsidRPr="00946384">
        <w:rPr>
          <w:b/>
          <w:spacing w:val="0"/>
          <w:w w:val="100"/>
          <w:kern w:val="0"/>
          <w:lang w:val="ru-RU"/>
        </w:rPr>
        <w:tab/>
      </w:r>
      <w:r w:rsidRPr="00946384">
        <w:rPr>
          <w:bCs/>
          <w:spacing w:val="0"/>
          <w:w w:val="100"/>
          <w:kern w:val="0"/>
          <w:vertAlign w:val="superscript"/>
          <w:lang w:val="ru-RU"/>
        </w:rPr>
        <w:t>1</w:t>
      </w:r>
      <w:r w:rsidRPr="00946384">
        <w:rPr>
          <w:bCs/>
          <w:spacing w:val="0"/>
          <w:w w:val="100"/>
          <w:kern w:val="0"/>
          <w:lang w:val="ru-RU"/>
        </w:rP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Масштаб и размеры указаны в приложении 2.</w:t>
      </w:r>
    </w:p>
  </w:footnote>
  <w:footnote w:id="17">
    <w:p w:rsidR="00B44908" w:rsidRPr="00946384" w:rsidRDefault="00B44908" w:rsidP="00B44908">
      <w:pPr>
        <w:pStyle w:val="FootnoteText"/>
        <w:rPr>
          <w:bCs/>
          <w:spacing w:val="0"/>
          <w:w w:val="100"/>
          <w:kern w:val="0"/>
          <w:lang w:val="ru-RU"/>
        </w:rPr>
      </w:pPr>
      <w:r w:rsidRPr="00946384">
        <w:rPr>
          <w:bCs/>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Ненужное исключить (вычеркнуть).</w:t>
      </w:r>
    </w:p>
  </w:footnote>
  <w:footnote w:id="18">
    <w:p w:rsidR="00B44908" w:rsidRPr="00946384" w:rsidRDefault="00B44908" w:rsidP="00B44908">
      <w:pPr>
        <w:pStyle w:val="FootnoteText"/>
        <w:rPr>
          <w:bCs/>
          <w:spacing w:val="0"/>
          <w:w w:val="100"/>
          <w:kern w:val="0"/>
          <w:lang w:val="ru-RU"/>
        </w:rPr>
      </w:pPr>
      <w:r w:rsidRPr="00946384">
        <w:rPr>
          <w:bCs/>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9">
    <w:p w:rsidR="00B44908" w:rsidRPr="00946384" w:rsidRDefault="00B44908" w:rsidP="00B44908">
      <w:pPr>
        <w:pStyle w:val="FootnoteText"/>
        <w:rPr>
          <w:bCs/>
          <w:spacing w:val="0"/>
          <w:w w:val="100"/>
          <w:kern w:val="0"/>
          <w:lang w:val="ru-RU"/>
        </w:rPr>
      </w:pPr>
      <w:r w:rsidRPr="00946384">
        <w:rPr>
          <w:bCs/>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 xml:space="preserve">Если средства идентификации типа включают обозначения, не имеющие отношения к описанию типов транспортных средств, охваченных настоящим свидетельством об официальном утверждении типа, то такие обозначения должны быть представлены в документации знаком «?» (например, </w:t>
      </w:r>
      <w:r w:rsidRPr="00946384">
        <w:rPr>
          <w:bCs/>
          <w:spacing w:val="0"/>
          <w:w w:val="100"/>
          <w:kern w:val="0"/>
        </w:rPr>
        <w:t>ABC</w:t>
      </w:r>
      <w:r w:rsidRPr="00946384">
        <w:rPr>
          <w:bCs/>
          <w:spacing w:val="0"/>
          <w:w w:val="100"/>
          <w:kern w:val="0"/>
          <w:lang w:val="ru-RU"/>
        </w:rPr>
        <w:t>??123??).</w:t>
      </w:r>
    </w:p>
  </w:footnote>
  <w:footnote w:id="20">
    <w:p w:rsidR="00B44908" w:rsidRPr="00946384" w:rsidRDefault="00B44908" w:rsidP="00B44908">
      <w:pPr>
        <w:pStyle w:val="FootnoteText"/>
        <w:rPr>
          <w:spacing w:val="0"/>
          <w:w w:val="100"/>
          <w:kern w:val="0"/>
          <w:lang w:val="ru-RU"/>
        </w:rPr>
      </w:pPr>
      <w:r w:rsidRPr="00946384">
        <w:rPr>
          <w:bCs/>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В соответствии с определением, содержащимся в СР.3.</w:t>
      </w:r>
    </w:p>
  </w:footnote>
  <w:footnote w:id="21">
    <w:p w:rsidR="00B44908" w:rsidRPr="00946384" w:rsidRDefault="00B44908" w:rsidP="00B44908">
      <w:pPr>
        <w:pStyle w:val="FootnoteText"/>
        <w:rPr>
          <w:spacing w:val="0"/>
          <w:w w:val="100"/>
          <w:kern w:val="0"/>
          <w:lang w:val="ru-RU"/>
        </w:rPr>
      </w:pPr>
      <w:r w:rsidRPr="00946384">
        <w:rPr>
          <w:bCs/>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 xml:space="preserve">Если средства идентификации типа включают обозначения, не имеющие отношения к описанию типа звукового(ых) сигнального(ых) прибора(ов), охваченного(ых) настоящим свидетельством об официальном утверждении типа, то такие обозначения должны быть представлены в документации знаком «?» (например, </w:t>
      </w:r>
      <w:r w:rsidRPr="00946384">
        <w:rPr>
          <w:bCs/>
          <w:spacing w:val="0"/>
          <w:w w:val="100"/>
          <w:kern w:val="0"/>
        </w:rPr>
        <w:t>ABC</w:t>
      </w:r>
      <w:r w:rsidRPr="00946384">
        <w:rPr>
          <w:bCs/>
          <w:spacing w:val="0"/>
          <w:w w:val="100"/>
          <w:kern w:val="0"/>
          <w:lang w:val="ru-RU"/>
        </w:rPr>
        <w:t>??123??).</w:t>
      </w:r>
    </w:p>
  </w:footnote>
  <w:footnote w:id="22">
    <w:p w:rsidR="00B44908" w:rsidRPr="00946384" w:rsidRDefault="00B44908" w:rsidP="00B44908">
      <w:pPr>
        <w:pStyle w:val="FootnoteText"/>
        <w:rPr>
          <w:bCs/>
          <w:spacing w:val="0"/>
          <w:w w:val="100"/>
          <w:kern w:val="0"/>
          <w:lang w:val="ru-RU"/>
        </w:rPr>
      </w:pPr>
      <w:r w:rsidRPr="00946384">
        <w:rPr>
          <w:bCs/>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 xml:space="preserve">Если средства идентификации типа включают обозначения, не имеющие отношения к описанию типов транспортных средств, охваченных настоящим свидетельством об официальном утверждении типа, то такие обозначения должны быть представлены в документации знаком «?» (например, </w:t>
      </w:r>
      <w:r w:rsidRPr="00946384">
        <w:rPr>
          <w:bCs/>
          <w:spacing w:val="0"/>
          <w:w w:val="100"/>
          <w:kern w:val="0"/>
        </w:rPr>
        <w:t>ABC</w:t>
      </w:r>
      <w:r w:rsidRPr="00946384">
        <w:rPr>
          <w:bCs/>
          <w:spacing w:val="0"/>
          <w:w w:val="100"/>
          <w:kern w:val="0"/>
          <w:lang w:val="ru-RU"/>
        </w:rPr>
        <w:t>??123??).</w:t>
      </w:r>
    </w:p>
  </w:footnote>
  <w:footnote w:id="23">
    <w:p w:rsidR="00B44908" w:rsidRPr="00946384" w:rsidRDefault="00B44908" w:rsidP="00B44908">
      <w:pPr>
        <w:pStyle w:val="FootnoteText"/>
        <w:rPr>
          <w:spacing w:val="0"/>
          <w:w w:val="100"/>
          <w:kern w:val="0"/>
          <w:lang w:val="ru-RU"/>
        </w:rPr>
      </w:pPr>
      <w:r w:rsidRPr="00946384">
        <w:rPr>
          <w:bCs/>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В соответствии с определением в СР.3.</w:t>
      </w:r>
    </w:p>
  </w:footnote>
  <w:footnote w:id="24">
    <w:p w:rsidR="00B44908" w:rsidRPr="00946384" w:rsidRDefault="00B44908" w:rsidP="00B44908">
      <w:pPr>
        <w:pStyle w:val="FootnoteText"/>
        <w:rPr>
          <w:bCs/>
          <w:spacing w:val="0"/>
          <w:w w:val="100"/>
          <w:kern w:val="0"/>
          <w:lang w:val="ru-RU"/>
        </w:rPr>
      </w:pPr>
      <w:r w:rsidRPr="00946384">
        <w:rPr>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 xml:space="preserve">Если средства идентификации типа включают обозначения, не имеющие отношения к описанию типа сигнальных приборов, охваченного настоящим свидетельством об официальном утверждении типа, то такие обозначения должны быть представлены в документации знаком «?» (например, </w:t>
      </w:r>
      <w:r w:rsidRPr="00946384">
        <w:rPr>
          <w:bCs/>
          <w:spacing w:val="0"/>
          <w:w w:val="100"/>
          <w:kern w:val="0"/>
        </w:rPr>
        <w:t>ABC</w:t>
      </w:r>
      <w:r w:rsidRPr="00946384">
        <w:rPr>
          <w:bCs/>
          <w:spacing w:val="0"/>
          <w:w w:val="100"/>
          <w:kern w:val="0"/>
          <w:lang w:val="ru-RU"/>
        </w:rPr>
        <w:t>??123??).</w:t>
      </w:r>
    </w:p>
  </w:footnote>
  <w:footnote w:id="25">
    <w:p w:rsidR="00B44908" w:rsidRPr="00946384" w:rsidRDefault="00B44908" w:rsidP="00B44908">
      <w:pPr>
        <w:pStyle w:val="FootnoteText"/>
        <w:rPr>
          <w:spacing w:val="0"/>
          <w:w w:val="100"/>
          <w:kern w:val="0"/>
          <w:lang w:val="ru-RU"/>
        </w:rPr>
      </w:pPr>
      <w:r w:rsidRPr="00946384">
        <w:rPr>
          <w:bCs/>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Ненужное исключить (вычеркнуть).</w:t>
      </w:r>
    </w:p>
  </w:footnote>
  <w:footnote w:id="26">
    <w:p w:rsidR="00B44908" w:rsidRPr="00946384" w:rsidRDefault="00B44908" w:rsidP="00B44908">
      <w:pPr>
        <w:pStyle w:val="FootnoteText"/>
        <w:rPr>
          <w:bCs/>
          <w:spacing w:val="0"/>
          <w:w w:val="100"/>
          <w:kern w:val="0"/>
          <w:lang w:val="ru-RU"/>
        </w:rPr>
      </w:pPr>
      <w:r w:rsidRPr="00946384">
        <w:rPr>
          <w:spacing w:val="0"/>
          <w:w w:val="100"/>
          <w:kern w:val="0"/>
          <w:lang w:val="ru-RU"/>
        </w:rPr>
        <w:tab/>
      </w:r>
      <w:r w:rsidRPr="00946384">
        <w:rPr>
          <w:rStyle w:val="FootnoteReference"/>
          <w:bCs/>
          <w:spacing w:val="0"/>
          <w:w w:val="100"/>
          <w:kern w:val="0"/>
        </w:rPr>
        <w:footnoteRef/>
      </w:r>
      <w:r w:rsidRPr="00946384">
        <w:rPr>
          <w:bCs/>
          <w:spacing w:val="0"/>
          <w:w w:val="100"/>
          <w:kern w:val="0"/>
          <w:lang w:val="ru-RU"/>
        </w:rPr>
        <w:tab/>
        <w:t>Последний номер приведен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51B" w:rsidRPr="004039AB" w:rsidRDefault="0044551B">
    <w:pPr>
      <w:pStyle w:val="Header"/>
    </w:pPr>
    <w:fldSimple w:instr=" TITLE  \* MERGEFORMAT ">
      <w:r w:rsidR="00E714A2">
        <w:t>E/ECE/324/Rev.1/Add.57/Rev.3</w:t>
      </w:r>
    </w:fldSimple>
    <w:r>
      <w:br/>
    </w:r>
    <w:fldSimple w:instr=" KEYWORDS  \* MERGEFORMAT ">
      <w:r w:rsidR="00E714A2">
        <w:t>E/ECE/TRANS/505/Rev.1/Add.57/Rev.3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51B" w:rsidRPr="004039AB" w:rsidRDefault="0044551B" w:rsidP="003D1C91">
    <w:pPr>
      <w:pStyle w:val="Header"/>
      <w:spacing w:after="160"/>
      <w:jc w:val="right"/>
    </w:pPr>
    <w:fldSimple w:instr=" TITLE  \* MERGEFORMAT ">
      <w:r w:rsidR="00E714A2">
        <w:t>E/ECE/324/Rev.1/Add.57/Rev.3</w:t>
      </w:r>
    </w:fldSimple>
    <w:r>
      <w:br/>
    </w:r>
    <w:fldSimple w:instr=" KEYWORDS  \* MERGEFORMAT ">
      <w:r w:rsidR="00E714A2">
        <w:t>E/ECE/TRANS/505/Rev.1/Add.57/Rev.3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798" w:rsidRPr="004039AB" w:rsidRDefault="00152A7C">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798" w:rsidRPr="004039AB" w:rsidRDefault="00B50798" w:rsidP="003D1C91">
    <w:pPr>
      <w:pStyle w:val="Header"/>
      <w:spacing w:after="160"/>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51B" w:rsidRPr="000B005A" w:rsidRDefault="00B50798" w:rsidP="008A4AD3">
    <w:pPr>
      <w:pStyle w:val="Header"/>
      <w:spacing w:after="160"/>
      <w:rPr>
        <w:lang w:val="en-US"/>
      </w:rP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908" w:rsidRPr="00EF3549" w:rsidRDefault="00EF3549" w:rsidP="00EF3549">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908" w:rsidRPr="000B005A" w:rsidRDefault="00B44908" w:rsidP="008A4AD3">
    <w:pPr>
      <w:pStyle w:val="Header"/>
      <w:spacing w:after="160"/>
      <w:rPr>
        <w:lang w:val="en-US"/>
      </w:rP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908" w:rsidRPr="004039AB" w:rsidRDefault="00EF3549">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908" w:rsidRPr="000B005A" w:rsidRDefault="00B44908" w:rsidP="008A4AD3">
    <w:pPr>
      <w:pStyle w:val="Header"/>
      <w:spacing w:after="160"/>
      <w:rPr>
        <w:lang w:val="en-US"/>
      </w:rP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414476"/>
    <w:multiLevelType w:val="hybridMultilevel"/>
    <w:tmpl w:val="6AAA8D06"/>
    <w:lvl w:ilvl="0" w:tplc="0D36478E">
      <w:start w:val="1"/>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CB4A82"/>
    <w:multiLevelType w:val="singleLevel"/>
    <w:tmpl w:val="53B6E006"/>
    <w:lvl w:ilvl="0">
      <w:start w:val="4"/>
      <w:numFmt w:val="decimal"/>
      <w:lvlText w:val="%1."/>
      <w:legacy w:legacy="1" w:legacySpace="0" w:legacyIndent="394"/>
      <w:lvlJc w:val="left"/>
      <w:rPr>
        <w:rFonts w:ascii="Times New Roman" w:hAnsi="Times New Roman" w:cs="Times New Roman" w:hint="default"/>
      </w:rPr>
    </w:lvl>
  </w:abstractNum>
  <w:abstractNum w:abstractNumId="14" w15:restartNumberingAfterBreak="0">
    <w:nsid w:val="0DB34966"/>
    <w:multiLevelType w:val="singleLevel"/>
    <w:tmpl w:val="07744566"/>
    <w:lvl w:ilvl="0">
      <w:start w:val="5"/>
      <w:numFmt w:val="decimal"/>
      <w:lvlText w:val="6.%1"/>
      <w:legacy w:legacy="1" w:legacySpace="0" w:legacyIndent="499"/>
      <w:lvlJc w:val="left"/>
      <w:rPr>
        <w:rFonts w:ascii="Times New Roman" w:hAnsi="Times New Roman" w:cs="Times New Roman" w:hint="default"/>
      </w:rPr>
    </w:lvl>
  </w:abstractNum>
  <w:abstractNum w:abstractNumId="15" w15:restartNumberingAfterBreak="0">
    <w:nsid w:val="0F1C4CFC"/>
    <w:multiLevelType w:val="hybridMultilevel"/>
    <w:tmpl w:val="6AAA8D06"/>
    <w:lvl w:ilvl="0" w:tplc="0D36478E">
      <w:start w:val="1"/>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15:restartNumberingAfterBreak="0">
    <w:nsid w:val="118F5C68"/>
    <w:multiLevelType w:val="singleLevel"/>
    <w:tmpl w:val="78781D3E"/>
    <w:lvl w:ilvl="0">
      <w:start w:val="17"/>
      <w:numFmt w:val="decimal"/>
      <w:lvlText w:val="%1."/>
      <w:legacy w:legacy="1" w:legacySpace="0" w:legacyIndent="393"/>
      <w:lvlJc w:val="left"/>
      <w:rPr>
        <w:rFonts w:ascii="Times New Roman" w:hAnsi="Times New Roman" w:cs="Times New Roman" w:hint="default"/>
      </w:rPr>
    </w:lvl>
  </w:abstractNum>
  <w:abstractNum w:abstractNumId="17" w15:restartNumberingAfterBreak="0">
    <w:nsid w:val="16586226"/>
    <w:multiLevelType w:val="singleLevel"/>
    <w:tmpl w:val="17C2EFD8"/>
    <w:lvl w:ilvl="0">
      <w:start w:val="20"/>
      <w:numFmt w:val="decimal"/>
      <w:lvlText w:val="%1."/>
      <w:legacy w:legacy="1" w:legacySpace="0" w:legacyIndent="393"/>
      <w:lvlJc w:val="left"/>
      <w:rPr>
        <w:rFonts w:ascii="Times New Roman" w:hAnsi="Times New Roman" w:cs="Times New Roman" w:hint="default"/>
      </w:rPr>
    </w:lvl>
  </w:abstractNum>
  <w:abstractNum w:abstractNumId="18"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9F27C6A"/>
    <w:multiLevelType w:val="singleLevel"/>
    <w:tmpl w:val="8D521B8A"/>
    <w:lvl w:ilvl="0">
      <w:start w:val="8"/>
      <w:numFmt w:val="decimal"/>
      <w:lvlText w:val="%1."/>
      <w:legacy w:legacy="1" w:legacySpace="0" w:legacyIndent="389"/>
      <w:lvlJc w:val="left"/>
      <w:rPr>
        <w:rFonts w:ascii="Times New Roman" w:hAnsi="Times New Roman" w:cs="Times New Roman" w:hint="default"/>
      </w:rPr>
    </w:lvl>
  </w:abstractNum>
  <w:abstractNum w:abstractNumId="20"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C323C"/>
    <w:multiLevelType w:val="singleLevel"/>
    <w:tmpl w:val="B0728A5E"/>
    <w:lvl w:ilvl="0">
      <w:start w:val="29"/>
      <w:numFmt w:val="decimal"/>
      <w:lvlText w:val="%1."/>
      <w:legacy w:legacy="1" w:legacySpace="0" w:legacyIndent="398"/>
      <w:lvlJc w:val="left"/>
      <w:rPr>
        <w:rFonts w:ascii="Times New Roman" w:hAnsi="Times New Roman" w:cs="Times New Roman" w:hint="default"/>
      </w:rPr>
    </w:lvl>
  </w:abstractNum>
  <w:abstractNum w:abstractNumId="24" w15:restartNumberingAfterBreak="0">
    <w:nsid w:val="572733D0"/>
    <w:multiLevelType w:val="singleLevel"/>
    <w:tmpl w:val="3F504388"/>
    <w:lvl w:ilvl="0">
      <w:start w:val="1"/>
      <w:numFmt w:val="decimal"/>
      <w:lvlText w:val="%1."/>
      <w:legacy w:legacy="1" w:legacySpace="0" w:legacyIndent="394"/>
      <w:lvlJc w:val="left"/>
      <w:rPr>
        <w:rFonts w:ascii="Times New Roman" w:hAnsi="Times New Roman" w:cs="Times New Roman" w:hint="default"/>
      </w:rPr>
    </w:lvl>
  </w:abstractNum>
  <w:abstractNum w:abstractNumId="25" w15:restartNumberingAfterBreak="0">
    <w:nsid w:val="5B48165C"/>
    <w:multiLevelType w:val="singleLevel"/>
    <w:tmpl w:val="FF863DCC"/>
    <w:lvl w:ilvl="0">
      <w:start w:val="1"/>
      <w:numFmt w:val="decimal"/>
      <w:lvlText w:val="5.%1"/>
      <w:legacy w:legacy="1" w:legacySpace="0" w:legacyIndent="499"/>
      <w:lvlJc w:val="left"/>
      <w:rPr>
        <w:rFonts w:ascii="Times New Roman" w:hAnsi="Times New Roman" w:cs="Times New Roman" w:hint="default"/>
      </w:rPr>
    </w:lvl>
  </w:abstractNum>
  <w:abstractNum w:abstractNumId="2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EF6E3B"/>
    <w:multiLevelType w:val="singleLevel"/>
    <w:tmpl w:val="3F504388"/>
    <w:lvl w:ilvl="0">
      <w:start w:val="1"/>
      <w:numFmt w:val="decimal"/>
      <w:lvlText w:val="%1."/>
      <w:legacy w:legacy="1" w:legacySpace="0" w:legacyIndent="394"/>
      <w:lvlJc w:val="left"/>
      <w:rPr>
        <w:rFonts w:ascii="Times New Roman" w:hAnsi="Times New Roman" w:cs="Times New Roman" w:hint="default"/>
      </w:rPr>
    </w:lvl>
  </w:abstractNum>
  <w:abstractNum w:abstractNumId="2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16ED7"/>
    <w:multiLevelType w:val="singleLevel"/>
    <w:tmpl w:val="E64221A2"/>
    <w:lvl w:ilvl="0">
      <w:start w:val="22"/>
      <w:numFmt w:val="decimal"/>
      <w:lvlText w:val="%1."/>
      <w:legacy w:legacy="1" w:legacySpace="0" w:legacyIndent="398"/>
      <w:lvlJc w:val="left"/>
      <w:rPr>
        <w:rFonts w:ascii="Times New Roman" w:hAnsi="Times New Roman" w:cs="Times New Roman" w:hint="default"/>
      </w:r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E3CF9"/>
    <w:multiLevelType w:val="singleLevel"/>
    <w:tmpl w:val="BE44EF3E"/>
    <w:lvl w:ilvl="0">
      <w:start w:val="6"/>
      <w:numFmt w:val="decimal"/>
      <w:lvlText w:val="15.%1"/>
      <w:legacy w:legacy="1" w:legacySpace="0" w:legacyIndent="490"/>
      <w:lvlJc w:val="left"/>
      <w:rPr>
        <w:rFonts w:ascii="Times New Roman" w:hAnsi="Times New Roman" w:cs="Times New Roman" w:hint="default"/>
      </w:rPr>
    </w:lvl>
  </w:abstractNum>
  <w:abstractNum w:abstractNumId="32" w15:restartNumberingAfterBreak="0">
    <w:nsid w:val="6F6D09B6"/>
    <w:multiLevelType w:val="hybridMultilevel"/>
    <w:tmpl w:val="8F567E62"/>
    <w:lvl w:ilvl="0" w:tplc="53A69B48">
      <w:start w:val="10"/>
      <w:numFmt w:val="bullet"/>
      <w:lvlText w:val=""/>
      <w:lvlJc w:val="left"/>
      <w:pPr>
        <w:tabs>
          <w:tab w:val="num" w:pos="1080"/>
        </w:tabs>
        <w:ind w:left="1080" w:hanging="720"/>
      </w:pPr>
      <w:rPr>
        <w:rFonts w:ascii="Symbol" w:eastAsia="SimSu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8514BD"/>
    <w:multiLevelType w:val="singleLevel"/>
    <w:tmpl w:val="A81CCE98"/>
    <w:lvl w:ilvl="0">
      <w:start w:val="14"/>
      <w:numFmt w:val="decimal"/>
      <w:lvlText w:val="%1."/>
      <w:legacy w:legacy="1" w:legacySpace="0" w:legacyIndent="393"/>
      <w:lvlJc w:val="left"/>
      <w:rPr>
        <w:rFonts w:ascii="Times New Roman" w:hAnsi="Times New Roman" w:cs="Times New Roman" w:hint="default"/>
      </w:rPr>
    </w:lvl>
  </w:abstractNum>
  <w:abstractNum w:abstractNumId="34" w15:restartNumberingAfterBreak="0">
    <w:nsid w:val="73FC559C"/>
    <w:multiLevelType w:val="singleLevel"/>
    <w:tmpl w:val="084EFED0"/>
    <w:lvl w:ilvl="0">
      <w:start w:val="2"/>
      <w:numFmt w:val="decimal"/>
      <w:lvlText w:val="%1."/>
      <w:legacy w:legacy="1" w:legacySpace="0" w:legacyIndent="394"/>
      <w:lvlJc w:val="left"/>
      <w:rPr>
        <w:rFonts w:ascii="Times New Roman" w:hAnsi="Times New Roman" w:cs="Times New Roman" w:hint="default"/>
      </w:rPr>
    </w:lvl>
  </w:abstractNum>
  <w:abstractNum w:abstractNumId="35" w15:restartNumberingAfterBreak="0">
    <w:nsid w:val="76614292"/>
    <w:multiLevelType w:val="singleLevel"/>
    <w:tmpl w:val="53263A78"/>
    <w:lvl w:ilvl="0">
      <w:start w:val="15"/>
      <w:numFmt w:val="decimal"/>
      <w:lvlText w:val="%1."/>
      <w:legacy w:legacy="1" w:legacySpace="0" w:legacyIndent="375"/>
      <w:lvlJc w:val="left"/>
      <w:rPr>
        <w:rFonts w:ascii="Times New Roman" w:hAnsi="Times New Roman" w:cs="Times New Roman" w:hint="default"/>
      </w:rPr>
    </w:lvl>
  </w:abstractNum>
  <w:abstractNum w:abstractNumId="36" w15:restartNumberingAfterBreak="0">
    <w:nsid w:val="7CF92DB7"/>
    <w:multiLevelType w:val="singleLevel"/>
    <w:tmpl w:val="0186D9BE"/>
    <w:lvl w:ilvl="0">
      <w:start w:val="7"/>
      <w:numFmt w:val="decimal"/>
      <w:lvlText w:val="%1."/>
      <w:legacy w:legacy="1" w:legacySpace="0" w:legacyIndent="389"/>
      <w:lvlJc w:val="left"/>
      <w:rPr>
        <w:rFonts w:ascii="Times New Roman" w:hAnsi="Times New Roman" w:cs="Times New Roman" w:hint="default"/>
      </w:rPr>
    </w:lvl>
  </w:abstractNum>
  <w:abstractNum w:abstractNumId="37" w15:restartNumberingAfterBreak="0">
    <w:nsid w:val="7F2A5423"/>
    <w:multiLevelType w:val="singleLevel"/>
    <w:tmpl w:val="FA867564"/>
    <w:lvl w:ilvl="0">
      <w:start w:val="6"/>
      <w:numFmt w:val="decimal"/>
      <w:lvlText w:val="%1."/>
      <w:legacy w:legacy="1" w:legacySpace="0" w:legacyIndent="389"/>
      <w:lvlJc w:val="left"/>
      <w:rPr>
        <w:rFonts w:ascii="Times New Roman" w:hAnsi="Times New Roman" w:cs="Times New Roman" w:hint="default"/>
      </w:rPr>
    </w:lvl>
  </w:abstractNum>
  <w:num w:numId="1">
    <w:abstractNumId w:val="30"/>
  </w:num>
  <w:num w:numId="2">
    <w:abstractNumId w:val="21"/>
  </w:num>
  <w:num w:numId="3">
    <w:abstractNumId w:val="18"/>
  </w:num>
  <w:num w:numId="4">
    <w:abstractNumId w:val="20"/>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2"/>
  </w:num>
  <w:num w:numId="18">
    <w:abstractNumId w:val="26"/>
  </w:num>
  <w:num w:numId="19">
    <w:abstractNumId w:val="15"/>
  </w:num>
  <w:num w:numId="20">
    <w:abstractNumId w:val="11"/>
  </w:num>
  <w:num w:numId="21">
    <w:abstractNumId w:val="27"/>
  </w:num>
  <w:num w:numId="22">
    <w:abstractNumId w:val="13"/>
  </w:num>
  <w:num w:numId="23">
    <w:abstractNumId w:val="33"/>
  </w:num>
  <w:num w:numId="24">
    <w:abstractNumId w:val="16"/>
  </w:num>
  <w:num w:numId="25">
    <w:abstractNumId w:val="17"/>
  </w:num>
  <w:num w:numId="26">
    <w:abstractNumId w:val="29"/>
  </w:num>
  <w:num w:numId="27">
    <w:abstractNumId w:val="23"/>
  </w:num>
  <w:num w:numId="28">
    <w:abstractNumId w:val="25"/>
  </w:num>
  <w:num w:numId="29">
    <w:abstractNumId w:val="14"/>
  </w:num>
  <w:num w:numId="30">
    <w:abstractNumId w:val="31"/>
  </w:num>
  <w:num w:numId="31">
    <w:abstractNumId w:val="24"/>
  </w:num>
  <w:num w:numId="32">
    <w:abstractNumId w:val="37"/>
  </w:num>
  <w:num w:numId="33">
    <w:abstractNumId w:val="36"/>
  </w:num>
  <w:num w:numId="34">
    <w:abstractNumId w:val="34"/>
  </w:num>
  <w:num w:numId="35">
    <w:abstractNumId w:val="19"/>
  </w:num>
  <w:num w:numId="36">
    <w:abstractNumId w:val="35"/>
  </w:num>
  <w:num w:numId="37">
    <w:abstractNumId w:val="32"/>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01"/>
    <w:rsid w:val="00033EE1"/>
    <w:rsid w:val="00042B72"/>
    <w:rsid w:val="000558BD"/>
    <w:rsid w:val="000877A8"/>
    <w:rsid w:val="00091E56"/>
    <w:rsid w:val="000B005A"/>
    <w:rsid w:val="000B57E7"/>
    <w:rsid w:val="000B6373"/>
    <w:rsid w:val="000C21CE"/>
    <w:rsid w:val="000F09DF"/>
    <w:rsid w:val="000F61B2"/>
    <w:rsid w:val="000F6F41"/>
    <w:rsid w:val="001064E5"/>
    <w:rsid w:val="001075E9"/>
    <w:rsid w:val="00152A7C"/>
    <w:rsid w:val="00164801"/>
    <w:rsid w:val="00180183"/>
    <w:rsid w:val="0018024D"/>
    <w:rsid w:val="0018649F"/>
    <w:rsid w:val="00196389"/>
    <w:rsid w:val="001A2420"/>
    <w:rsid w:val="001B3EF6"/>
    <w:rsid w:val="001C4C43"/>
    <w:rsid w:val="001C7A89"/>
    <w:rsid w:val="001F7BA3"/>
    <w:rsid w:val="001F7DBD"/>
    <w:rsid w:val="0020092A"/>
    <w:rsid w:val="00205D9D"/>
    <w:rsid w:val="002800D8"/>
    <w:rsid w:val="00295427"/>
    <w:rsid w:val="002A2EFC"/>
    <w:rsid w:val="002A7B4A"/>
    <w:rsid w:val="002C0E18"/>
    <w:rsid w:val="002D5AAC"/>
    <w:rsid w:val="002D67C1"/>
    <w:rsid w:val="002E5067"/>
    <w:rsid w:val="002F405F"/>
    <w:rsid w:val="002F7EEC"/>
    <w:rsid w:val="00301299"/>
    <w:rsid w:val="00307FB6"/>
    <w:rsid w:val="003168EF"/>
    <w:rsid w:val="00317339"/>
    <w:rsid w:val="00322004"/>
    <w:rsid w:val="00330198"/>
    <w:rsid w:val="003402C2"/>
    <w:rsid w:val="00373BCE"/>
    <w:rsid w:val="00381C24"/>
    <w:rsid w:val="003958D0"/>
    <w:rsid w:val="003A7225"/>
    <w:rsid w:val="003B00E5"/>
    <w:rsid w:val="003B3965"/>
    <w:rsid w:val="003B658E"/>
    <w:rsid w:val="003B65A9"/>
    <w:rsid w:val="003C09B8"/>
    <w:rsid w:val="003D1C91"/>
    <w:rsid w:val="004039AB"/>
    <w:rsid w:val="00407B78"/>
    <w:rsid w:val="0041445D"/>
    <w:rsid w:val="00415658"/>
    <w:rsid w:val="00422AF2"/>
    <w:rsid w:val="00424203"/>
    <w:rsid w:val="0043045E"/>
    <w:rsid w:val="0043759D"/>
    <w:rsid w:val="0044551B"/>
    <w:rsid w:val="00452493"/>
    <w:rsid w:val="00454E07"/>
    <w:rsid w:val="00461EA3"/>
    <w:rsid w:val="00471B10"/>
    <w:rsid w:val="00472C5C"/>
    <w:rsid w:val="00491047"/>
    <w:rsid w:val="0049517B"/>
    <w:rsid w:val="004D541E"/>
    <w:rsid w:val="004E59EF"/>
    <w:rsid w:val="004F6C1D"/>
    <w:rsid w:val="0050108D"/>
    <w:rsid w:val="00513081"/>
    <w:rsid w:val="00517901"/>
    <w:rsid w:val="00526683"/>
    <w:rsid w:val="005709E0"/>
    <w:rsid w:val="00572E19"/>
    <w:rsid w:val="00573D2B"/>
    <w:rsid w:val="005830E0"/>
    <w:rsid w:val="005961C8"/>
    <w:rsid w:val="00597F77"/>
    <w:rsid w:val="005A59CA"/>
    <w:rsid w:val="005D14E4"/>
    <w:rsid w:val="005D7914"/>
    <w:rsid w:val="005E2B41"/>
    <w:rsid w:val="005F0B42"/>
    <w:rsid w:val="00654F89"/>
    <w:rsid w:val="00670C7E"/>
    <w:rsid w:val="00681A10"/>
    <w:rsid w:val="006A1ED8"/>
    <w:rsid w:val="006C2031"/>
    <w:rsid w:val="006D461A"/>
    <w:rsid w:val="006E5645"/>
    <w:rsid w:val="006F35EE"/>
    <w:rsid w:val="007021FF"/>
    <w:rsid w:val="00712895"/>
    <w:rsid w:val="00716519"/>
    <w:rsid w:val="007227F8"/>
    <w:rsid w:val="007524A9"/>
    <w:rsid w:val="00757357"/>
    <w:rsid w:val="00771993"/>
    <w:rsid w:val="00792600"/>
    <w:rsid w:val="00795917"/>
    <w:rsid w:val="00825F8D"/>
    <w:rsid w:val="00834B71"/>
    <w:rsid w:val="0086445C"/>
    <w:rsid w:val="00870BDA"/>
    <w:rsid w:val="00872CA1"/>
    <w:rsid w:val="00890F4A"/>
    <w:rsid w:val="00894693"/>
    <w:rsid w:val="008A08D7"/>
    <w:rsid w:val="008A4AD3"/>
    <w:rsid w:val="008A697B"/>
    <w:rsid w:val="008B6909"/>
    <w:rsid w:val="008C1A9B"/>
    <w:rsid w:val="008E0AA3"/>
    <w:rsid w:val="00906890"/>
    <w:rsid w:val="00911BE4"/>
    <w:rsid w:val="00943923"/>
    <w:rsid w:val="00946384"/>
    <w:rsid w:val="00951972"/>
    <w:rsid w:val="009608F3"/>
    <w:rsid w:val="009A24AC"/>
    <w:rsid w:val="009D084C"/>
    <w:rsid w:val="009F307A"/>
    <w:rsid w:val="00A04E47"/>
    <w:rsid w:val="00A312BC"/>
    <w:rsid w:val="00A32D7C"/>
    <w:rsid w:val="00A33DE0"/>
    <w:rsid w:val="00A84021"/>
    <w:rsid w:val="00A84D35"/>
    <w:rsid w:val="00A917B3"/>
    <w:rsid w:val="00AB4B51"/>
    <w:rsid w:val="00AC0741"/>
    <w:rsid w:val="00AC3DF0"/>
    <w:rsid w:val="00AF57EF"/>
    <w:rsid w:val="00B10CC7"/>
    <w:rsid w:val="00B44908"/>
    <w:rsid w:val="00B50798"/>
    <w:rsid w:val="00B539E7"/>
    <w:rsid w:val="00B62458"/>
    <w:rsid w:val="00BA6BA3"/>
    <w:rsid w:val="00BC18B2"/>
    <w:rsid w:val="00BC33FA"/>
    <w:rsid w:val="00BD33EE"/>
    <w:rsid w:val="00C106D6"/>
    <w:rsid w:val="00C11FD4"/>
    <w:rsid w:val="00C60F0C"/>
    <w:rsid w:val="00C805C9"/>
    <w:rsid w:val="00C92939"/>
    <w:rsid w:val="00CA1679"/>
    <w:rsid w:val="00CB151C"/>
    <w:rsid w:val="00CB5C20"/>
    <w:rsid w:val="00CE5A1A"/>
    <w:rsid w:val="00CF55F6"/>
    <w:rsid w:val="00D06532"/>
    <w:rsid w:val="00D14B09"/>
    <w:rsid w:val="00D2266D"/>
    <w:rsid w:val="00D33D63"/>
    <w:rsid w:val="00D40F26"/>
    <w:rsid w:val="00D41A9B"/>
    <w:rsid w:val="00D84841"/>
    <w:rsid w:val="00D90028"/>
    <w:rsid w:val="00D90138"/>
    <w:rsid w:val="00DE141C"/>
    <w:rsid w:val="00DF71B9"/>
    <w:rsid w:val="00E16204"/>
    <w:rsid w:val="00E714A2"/>
    <w:rsid w:val="00E73F76"/>
    <w:rsid w:val="00E74E9E"/>
    <w:rsid w:val="00EA2C9F"/>
    <w:rsid w:val="00EB1EAF"/>
    <w:rsid w:val="00EC4163"/>
    <w:rsid w:val="00ED0BDA"/>
    <w:rsid w:val="00EF1360"/>
    <w:rsid w:val="00EF3220"/>
    <w:rsid w:val="00EF3549"/>
    <w:rsid w:val="00F459AF"/>
    <w:rsid w:val="00F74515"/>
    <w:rsid w:val="00F93A0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1EB9597-F358-4005-AFFB-90E86018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E Fußnotenzeichen,BVI fnr, BVI fnr,Footnote symbol,Footnote,Footnote Reference Superscript,SUPERS,(Footnote Reference)"/>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_GR,Footnote Text Char"/>
    <w:basedOn w:val="Normal"/>
    <w:link w:val="FootnoteTextChar1"/>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_GR Char,Footnote Text Cha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unhideWhenUsed/>
    <w:rsid w:val="00E74E9E"/>
    <w:rPr>
      <w:color w:val="0000FF" w:themeColor="hyperlink"/>
      <w:u w:val="none"/>
    </w:rPr>
  </w:style>
  <w:style w:type="paragraph" w:customStyle="1" w:styleId="SingleTxtG">
    <w:name w:val="_ Single Txt_G"/>
    <w:basedOn w:val="Normal"/>
    <w:link w:val="SingleTxtGChar"/>
    <w:qFormat/>
    <w:rsid w:val="004039AB"/>
    <w:pPr>
      <w:suppressAutoHyphens/>
      <w:spacing w:after="120"/>
      <w:ind w:left="1134" w:right="1134"/>
      <w:jc w:val="both"/>
    </w:pPr>
    <w:rPr>
      <w:rFonts w:eastAsia="Times New Roman" w:cs="Times New Roman"/>
      <w:spacing w:val="0"/>
      <w:w w:val="100"/>
      <w:kern w:val="0"/>
      <w:szCs w:val="20"/>
      <w:lang w:val="en-GB"/>
    </w:rPr>
  </w:style>
  <w:style w:type="paragraph" w:customStyle="1" w:styleId="HChG">
    <w:name w:val="_ H _Ch_G"/>
    <w:basedOn w:val="Normal"/>
    <w:next w:val="Normal"/>
    <w:link w:val="HChGChar"/>
    <w:qFormat/>
    <w:rsid w:val="004039AB"/>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Normal"/>
    <w:next w:val="Normal"/>
    <w:link w:val="H1GChar"/>
    <w:qFormat/>
    <w:rsid w:val="004039AB"/>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H1GChar">
    <w:name w:val="_ H_1_G Char"/>
    <w:link w:val="H1G"/>
    <w:rsid w:val="004039AB"/>
    <w:rPr>
      <w:b/>
      <w:sz w:val="24"/>
      <w:lang w:val="en-GB" w:eastAsia="en-US"/>
    </w:rPr>
  </w:style>
  <w:style w:type="character" w:customStyle="1" w:styleId="SingleTxtGChar">
    <w:name w:val="_ Single Txt_G Char"/>
    <w:link w:val="SingleTxtG"/>
    <w:rsid w:val="004039AB"/>
    <w:rPr>
      <w:lang w:val="en-GB" w:eastAsia="en-US"/>
    </w:rPr>
  </w:style>
  <w:style w:type="character" w:customStyle="1" w:styleId="HChGChar">
    <w:name w:val="_ H _Ch_G Char"/>
    <w:link w:val="HChG"/>
    <w:rsid w:val="004039AB"/>
    <w:rPr>
      <w:b/>
      <w:sz w:val="28"/>
      <w:lang w:val="en-GB" w:eastAsia="en-US"/>
    </w:rPr>
  </w:style>
  <w:style w:type="character" w:customStyle="1" w:styleId="SingleTxtGR0">
    <w:name w:val="_ Single Txt_GR Знак"/>
    <w:basedOn w:val="DefaultParagraphFont"/>
    <w:link w:val="SingleTxtGR"/>
    <w:rsid w:val="002800D8"/>
    <w:rPr>
      <w:spacing w:val="4"/>
      <w:w w:val="103"/>
      <w:kern w:val="14"/>
      <w:lang w:val="ru-RU" w:eastAsia="en-US"/>
    </w:rPr>
  </w:style>
  <w:style w:type="character" w:customStyle="1" w:styleId="HChGR0">
    <w:name w:val="_ H _Ch_GR Знак"/>
    <w:basedOn w:val="DefaultParagraphFont"/>
    <w:link w:val="HChGR"/>
    <w:rsid w:val="00A32D7C"/>
    <w:rPr>
      <w:b/>
      <w:spacing w:val="4"/>
      <w:w w:val="103"/>
      <w:kern w:val="14"/>
      <w:sz w:val="28"/>
      <w:lang w:val="ru-RU" w:eastAsia="ru-RU"/>
    </w:rPr>
  </w:style>
  <w:style w:type="paragraph" w:customStyle="1" w:styleId="Bullet1G">
    <w:name w:val="_Bullet 1_G"/>
    <w:basedOn w:val="Normal"/>
    <w:rsid w:val="005D14E4"/>
    <w:pPr>
      <w:numPr>
        <w:numId w:val="38"/>
      </w:numPr>
      <w:suppressAutoHyphens/>
      <w:spacing w:after="120"/>
      <w:ind w:right="1134"/>
      <w:jc w:val="both"/>
    </w:pPr>
    <w:rPr>
      <w:rFonts w:eastAsia="Times New Roman" w:cs="Times New Roman"/>
      <w:spacing w:val="0"/>
      <w:w w:val="100"/>
      <w:kern w:val="0"/>
      <w:szCs w:val="20"/>
      <w:lang w:val="en-GB"/>
    </w:rPr>
  </w:style>
  <w:style w:type="paragraph" w:styleId="NormalWeb">
    <w:name w:val="Normal (Web)"/>
    <w:basedOn w:val="Normal"/>
    <w:uiPriority w:val="99"/>
    <w:unhideWhenUsed/>
    <w:rsid w:val="005D14E4"/>
    <w:pPr>
      <w:suppressAutoHyphens/>
    </w:pPr>
    <w:rPr>
      <w:rFonts w:eastAsia="Times New Roman" w:cs="Times New Roman"/>
      <w:spacing w:val="0"/>
      <w:w w:val="100"/>
      <w:kern w:val="0"/>
      <w:sz w:val="24"/>
      <w:szCs w:val="24"/>
      <w:lang w:val="en-GB"/>
    </w:rPr>
  </w:style>
  <w:style w:type="paragraph" w:customStyle="1" w:styleId="2">
    <w:name w:val="Стиль2"/>
    <w:basedOn w:val="Normal"/>
    <w:rsid w:val="005D14E4"/>
    <w:pPr>
      <w:widowControl w:val="0"/>
      <w:tabs>
        <w:tab w:val="right" w:pos="2268"/>
      </w:tabs>
      <w:autoSpaceDE w:val="0"/>
      <w:autoSpaceDN w:val="0"/>
      <w:adjustRightInd w:val="0"/>
      <w:spacing w:line="360" w:lineRule="auto"/>
      <w:ind w:left="2268" w:hanging="1134"/>
    </w:pPr>
    <w:rPr>
      <w:rFonts w:asciiTheme="minorHAnsi" w:hAnsiTheme="minorHAnsi"/>
      <w:b/>
      <w:spacing w:val="0"/>
      <w:w w:val="100"/>
      <w:kern w:val="0"/>
      <w:sz w:val="28"/>
      <w:szCs w:val="28"/>
      <w:lang w:eastAsia="ru-RU"/>
    </w:rPr>
  </w:style>
  <w:style w:type="character" w:customStyle="1" w:styleId="3">
    <w:name w:val="Стиль3 Знак"/>
    <w:link w:val="30"/>
    <w:locked/>
    <w:rsid w:val="005D14E4"/>
    <w:rPr>
      <w:spacing w:val="-2"/>
      <w:lang w:eastAsia="ru-RU"/>
    </w:rPr>
  </w:style>
  <w:style w:type="paragraph" w:customStyle="1" w:styleId="30">
    <w:name w:val="Стиль3"/>
    <w:basedOn w:val="Normal"/>
    <w:link w:val="3"/>
    <w:rsid w:val="005D14E4"/>
    <w:pPr>
      <w:widowControl w:val="0"/>
      <w:autoSpaceDE w:val="0"/>
      <w:autoSpaceDN w:val="0"/>
      <w:adjustRightInd w:val="0"/>
      <w:spacing w:line="360" w:lineRule="auto"/>
      <w:ind w:left="2268" w:hanging="1134"/>
    </w:pPr>
    <w:rPr>
      <w:rFonts w:eastAsia="Times New Roman" w:cs="Times New Roman"/>
      <w:spacing w:val="-2"/>
      <w:w w:val="100"/>
      <w:kern w:val="0"/>
      <w:szCs w:val="20"/>
      <w:lang w:val="es-E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40.emf"/><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image" Target="media/image10.pn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oter" Target="footer8.xml"/><Relationship Id="rId30" Type="http://schemas.openxmlformats.org/officeDocument/2006/relationships/image" Target="media/image7.png"/><Relationship Id="rId35" Type="http://schemas.openxmlformats.org/officeDocument/2006/relationships/image" Target="media/image1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1450-9C59-41A8-9320-4086054D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8693</Words>
  <Characters>49552</Characters>
  <Application>Microsoft Office Word</Application>
  <DocSecurity>0</DocSecurity>
  <Lines>412</Lines>
  <Paragraphs>116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E/ECE/324/Rev.1/Add.57/Rev.3</vt:lpstr>
      <vt:lpstr>E/ECE/324/Rev.1/Add.57/Rev.3</vt:lpstr>
      <vt:lpstr>A/</vt:lpstr>
    </vt:vector>
  </TitlesOfParts>
  <Company>DCM</Company>
  <LinksUpToDate>false</LinksUpToDate>
  <CharactersWithSpaces>58129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E/ECE/324/Rev.1/Add.57/Rev.3</dc:title>
  <dc:creator>Anna KISSELEVA</dc:creator>
  <cp:keywords>E/ECE/TRANS/505/Rev.1/Add.57/Rev.3</cp:keywords>
  <cp:lastModifiedBy>Olivia Braud</cp:lastModifiedBy>
  <cp:revision>2</cp:revision>
  <cp:lastPrinted>2018-04-06T10:26:00Z</cp:lastPrinted>
  <dcterms:created xsi:type="dcterms:W3CDTF">2018-08-22T10:00:00Z</dcterms:created>
  <dcterms:modified xsi:type="dcterms:W3CDTF">2018-08-22T10:00:00Z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