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4379CB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4D14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4D14B7" w:rsidRPr="004D14B7" w:rsidRDefault="004D14B7" w:rsidP="004D14B7">
            <w:pPr>
              <w:jc w:val="right"/>
              <w:rPr>
                <w:lang w:val="en-US"/>
              </w:rPr>
            </w:pPr>
            <w:r w:rsidRPr="004D14B7">
              <w:rPr>
                <w:sz w:val="40"/>
                <w:lang w:val="en-US"/>
              </w:rPr>
              <w:t>E</w:t>
            </w:r>
            <w:r w:rsidRPr="004D14B7">
              <w:rPr>
                <w:lang w:val="en-US"/>
              </w:rPr>
              <w:t>/ECE/324/Add.5/Rev.6/Amend.4</w:t>
            </w:r>
            <w:r w:rsidRPr="004D14B7">
              <w:rPr>
                <w:rFonts w:cs="Times New Roman"/>
                <w:lang w:val="en-US"/>
              </w:rPr>
              <w:t>−</w:t>
            </w:r>
            <w:r w:rsidRPr="004D14B7">
              <w:rPr>
                <w:sz w:val="40"/>
                <w:lang w:val="en-US"/>
              </w:rPr>
              <w:t>E</w:t>
            </w:r>
            <w:r w:rsidRPr="004D14B7">
              <w:rPr>
                <w:lang w:val="en-US"/>
              </w:rPr>
              <w:t>/ECE/TRANS/505/Add.5/Rev.6/Amend.4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4D14B7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4D14B7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4D14B7">
            <w:pPr>
              <w:spacing w:before="120"/>
              <w:rPr>
                <w:szCs w:val="20"/>
                <w:lang w:val="en-US"/>
              </w:rPr>
            </w:pPr>
          </w:p>
          <w:p w:rsidR="004D14B7" w:rsidRDefault="004D14B7" w:rsidP="004D14B7">
            <w:pPr>
              <w:spacing w:before="120"/>
              <w:rPr>
                <w:szCs w:val="20"/>
                <w:lang w:val="en-US"/>
              </w:rPr>
            </w:pPr>
          </w:p>
          <w:p w:rsidR="004D14B7" w:rsidRDefault="004D14B7" w:rsidP="004D14B7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November 2018</w:t>
            </w:r>
          </w:p>
          <w:p w:rsidR="004D14B7" w:rsidRDefault="004D14B7" w:rsidP="004D14B7">
            <w:pPr>
              <w:spacing w:line="240" w:lineRule="exact"/>
              <w:rPr>
                <w:szCs w:val="20"/>
                <w:lang w:val="en-US"/>
              </w:rPr>
            </w:pPr>
          </w:p>
          <w:p w:rsidR="004D14B7" w:rsidRPr="009D084C" w:rsidRDefault="004D14B7" w:rsidP="004D14B7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:rsidR="004D14B7" w:rsidRPr="004D14B7" w:rsidRDefault="004D14B7" w:rsidP="004D14B7">
      <w:pPr>
        <w:pStyle w:val="HChGR"/>
      </w:pPr>
      <w:r w:rsidRPr="004D14B7">
        <w:tab/>
      </w:r>
      <w:r w:rsidRPr="004D14B7">
        <w:tab/>
        <w:t>Соглашение</w:t>
      </w:r>
      <w:bookmarkStart w:id="1" w:name="_Toc340666199"/>
      <w:bookmarkStart w:id="2" w:name="_Toc340745062"/>
      <w:bookmarkEnd w:id="1"/>
      <w:bookmarkEnd w:id="2"/>
    </w:p>
    <w:p w:rsidR="004D14B7" w:rsidRPr="004D14B7" w:rsidRDefault="004D14B7" w:rsidP="004D14B7">
      <w:pPr>
        <w:pStyle w:val="H1GR"/>
        <w:spacing w:before="120" w:after="120"/>
      </w:pPr>
      <w:r w:rsidRPr="004D14B7">
        <w:tab/>
      </w:r>
      <w:r w:rsidRPr="004D14B7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536647">
        <w:rPr>
          <w:b w:val="0"/>
          <w:sz w:val="20"/>
        </w:rPr>
        <w:footnoteReference w:customMarkFollows="1" w:id="1"/>
        <w:t>*</w:t>
      </w:r>
    </w:p>
    <w:p w:rsidR="004D14B7" w:rsidRPr="004D14B7" w:rsidRDefault="004D14B7" w:rsidP="004D14B7">
      <w:pPr>
        <w:pStyle w:val="SingleTxtGR"/>
      </w:pPr>
      <w:r w:rsidRPr="004D14B7">
        <w:t>(Пересмотр 3, включающий поправки, вступившие в силу 14 сентября 2017 года)</w:t>
      </w:r>
    </w:p>
    <w:p w:rsidR="004D14B7" w:rsidRPr="004D14B7" w:rsidRDefault="004D14B7" w:rsidP="004D14B7">
      <w:pPr>
        <w:pStyle w:val="SingleTxtGR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14B7" w:rsidRPr="004D14B7" w:rsidRDefault="004D14B7" w:rsidP="00E636B4">
      <w:pPr>
        <w:pStyle w:val="H1GR"/>
        <w:spacing w:before="240" w:after="120"/>
      </w:pPr>
      <w:r w:rsidRPr="004D14B7">
        <w:tab/>
      </w:r>
      <w:r w:rsidRPr="004D14B7">
        <w:tab/>
        <w:t>Добавление 5 – Правила № 6 ООН</w:t>
      </w:r>
    </w:p>
    <w:p w:rsidR="004D14B7" w:rsidRPr="004D14B7" w:rsidRDefault="004D14B7" w:rsidP="00E636B4">
      <w:pPr>
        <w:pStyle w:val="H1GR"/>
        <w:spacing w:before="200" w:after="120"/>
      </w:pPr>
      <w:r w:rsidRPr="004D14B7">
        <w:tab/>
      </w:r>
      <w:r w:rsidRPr="004D14B7">
        <w:tab/>
        <w:t>Пересмотр 6 – Поправка 4</w:t>
      </w:r>
    </w:p>
    <w:p w:rsidR="004D14B7" w:rsidRPr="004D14B7" w:rsidRDefault="004D14B7" w:rsidP="004D14B7">
      <w:pPr>
        <w:pStyle w:val="SingleTxtGR"/>
      </w:pPr>
      <w:r w:rsidRPr="004D14B7">
        <w:t>Дополнение 29 к поправкам серии 01 − Дата вступления в силу: 16 октября 2018 года</w:t>
      </w:r>
    </w:p>
    <w:p w:rsidR="004D14B7" w:rsidRPr="004D14B7" w:rsidRDefault="004D14B7" w:rsidP="004D14B7">
      <w:pPr>
        <w:pStyle w:val="H1GR"/>
        <w:spacing w:before="200" w:after="120"/>
      </w:pPr>
      <w:r w:rsidRPr="004D14B7">
        <w:tab/>
      </w:r>
      <w:r w:rsidRPr="004D14B7">
        <w:tab/>
        <w:t>Единообразные предписания, касающиеся официального утверждения указателей поворота для механических транспортных средств и их прицепов</w:t>
      </w:r>
    </w:p>
    <w:p w:rsidR="004D14B7" w:rsidRDefault="004D14B7" w:rsidP="004D14B7">
      <w:pPr>
        <w:pStyle w:val="SingleTxtGR"/>
      </w:pPr>
      <w:r w:rsidRPr="004D14B7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ECE/TRANS/WP.29/2018/28.</w:t>
      </w:r>
    </w:p>
    <w:p w:rsidR="004D14B7" w:rsidRPr="004D14B7" w:rsidRDefault="004D14B7" w:rsidP="004D14B7">
      <w:pPr>
        <w:pStyle w:val="SingleTxtGR"/>
        <w:spacing w:before="120" w:after="0"/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D14B7">
        <w:rPr>
          <w:b/>
          <w:noProof/>
        </w:rPr>
        <w:drawing>
          <wp:anchor distT="0" distB="137160" distL="114300" distR="114300" simplePos="0" relativeHeight="251659264" behindDoc="0" locked="0" layoutInCell="1" allowOverlap="1" wp14:anchorId="464271C7" wp14:editId="7E13AE90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4B7" w:rsidRPr="00A91454" w:rsidRDefault="004D14B7" w:rsidP="004D14B7">
      <w:pPr>
        <w:pStyle w:val="SingleTxtGR"/>
        <w:jc w:val="center"/>
        <w:rPr>
          <w:b/>
          <w:i/>
        </w:rPr>
      </w:pPr>
      <w:r w:rsidRPr="00A91454">
        <w:rPr>
          <w:b/>
        </w:rPr>
        <w:lastRenderedPageBreak/>
        <w:t>ОРГАНИЗАЦИЯ ОБЪЕДИНЕННЫХ НАЦИЙ</w:t>
      </w:r>
    </w:p>
    <w:p w:rsidR="004D14B7" w:rsidRPr="004D14B7" w:rsidRDefault="004D14B7" w:rsidP="004D14B7">
      <w:pPr>
        <w:pStyle w:val="SingleTxtGR"/>
      </w:pPr>
      <w:r w:rsidRPr="004D14B7">
        <w:rPr>
          <w:i/>
        </w:rPr>
        <w:t xml:space="preserve">Пункт 1.3 </w:t>
      </w:r>
      <w:r w:rsidRPr="004D14B7">
        <w:t>изменить следующим образом:</w:t>
      </w:r>
    </w:p>
    <w:p w:rsidR="004D14B7" w:rsidRPr="004D14B7" w:rsidRDefault="004D14B7" w:rsidP="004D14B7">
      <w:pPr>
        <w:pStyle w:val="SingleTxtGR"/>
        <w:tabs>
          <w:tab w:val="clear" w:pos="1701"/>
        </w:tabs>
        <w:ind w:left="2268" w:hanging="1134"/>
        <w:rPr>
          <w:iCs/>
        </w:rPr>
      </w:pPr>
      <w:r w:rsidRPr="004D14B7">
        <w:t>«1.3</w:t>
      </w:r>
      <w:r w:rsidRPr="004D14B7">
        <w:tab/>
        <w:t>"</w:t>
      </w:r>
      <w:r w:rsidRPr="004D14B7">
        <w:rPr>
          <w:i/>
          <w:iCs/>
        </w:rPr>
        <w:t>Указатели поворота различных типов</w:t>
      </w:r>
      <w:r w:rsidRPr="004D14B7">
        <w:t>" означают огни, которые различаются по таким важным аспектам, как</w:t>
      </w:r>
      <w:r w:rsidRPr="004D14B7">
        <w:rPr>
          <w:iCs/>
        </w:rPr>
        <w:t>:</w:t>
      </w:r>
    </w:p>
    <w:p w:rsidR="004D14B7" w:rsidRPr="004D14B7" w:rsidRDefault="004D14B7" w:rsidP="004D14B7">
      <w:pPr>
        <w:pStyle w:val="SingleTxtGR"/>
        <w:tabs>
          <w:tab w:val="clear" w:pos="1701"/>
        </w:tabs>
        <w:ind w:left="2268" w:hanging="1134"/>
        <w:rPr>
          <w:iCs/>
        </w:rPr>
      </w:pPr>
      <w:r w:rsidRPr="004D14B7">
        <w:rPr>
          <w:iCs/>
        </w:rPr>
        <w:tab/>
        <w:t>a)</w:t>
      </w:r>
      <w:r w:rsidRPr="004D14B7">
        <w:rPr>
          <w:iCs/>
        </w:rPr>
        <w:tab/>
        <w:t>торговое наименование или товарный знак:</w:t>
      </w:r>
    </w:p>
    <w:p w:rsidR="004D14B7" w:rsidRPr="004D14B7" w:rsidRDefault="004D14B7" w:rsidP="004D14B7">
      <w:pPr>
        <w:pStyle w:val="SingleTxtGR"/>
        <w:tabs>
          <w:tab w:val="clear" w:pos="1701"/>
        </w:tabs>
        <w:ind w:left="3402" w:hanging="2268"/>
        <w:rPr>
          <w:bCs/>
          <w:iCs/>
        </w:rPr>
      </w:pPr>
      <w:r w:rsidRPr="004D14B7">
        <w:rPr>
          <w:b/>
          <w:iCs/>
        </w:rPr>
        <w:tab/>
      </w:r>
      <w:r w:rsidRPr="004D14B7">
        <w:rPr>
          <w:b/>
          <w:iCs/>
        </w:rPr>
        <w:tab/>
      </w:r>
      <w:r w:rsidRPr="004D14B7">
        <w:rPr>
          <w:bCs/>
          <w:iCs/>
        </w:rPr>
        <w:t>i)</w:t>
      </w:r>
      <w:r w:rsidRPr="004D14B7">
        <w:rPr>
          <w:bCs/>
          <w:iCs/>
        </w:rPr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типов;</w:t>
      </w:r>
    </w:p>
    <w:p w:rsidR="004D14B7" w:rsidRPr="004D14B7" w:rsidRDefault="004D14B7" w:rsidP="004D14B7">
      <w:pPr>
        <w:pStyle w:val="SingleTxtGR"/>
        <w:tabs>
          <w:tab w:val="clear" w:pos="1701"/>
        </w:tabs>
        <w:ind w:left="3402" w:hanging="2268"/>
        <w:rPr>
          <w:b/>
          <w:bCs/>
          <w:iCs/>
        </w:rPr>
      </w:pPr>
      <w:r w:rsidRPr="004D14B7">
        <w:rPr>
          <w:bCs/>
          <w:iCs/>
        </w:rPr>
        <w:tab/>
      </w:r>
      <w:r w:rsidRPr="004D14B7">
        <w:rPr>
          <w:bCs/>
          <w:iCs/>
        </w:rPr>
        <w:tab/>
        <w:t>ii)</w:t>
      </w:r>
      <w:r w:rsidRPr="004D14B7">
        <w:rPr>
          <w:bCs/>
          <w:iCs/>
        </w:rPr>
        <w:tab/>
        <w:t>огни, произведенные одним и тем же изготовителем и различающиеся только торговым наименованием или товарным знаком, рассматриваются в качестве огней одного типа;</w:t>
      </w:r>
    </w:p>
    <w:p w:rsidR="004D14B7" w:rsidRDefault="004D14B7" w:rsidP="004D14B7">
      <w:pPr>
        <w:pStyle w:val="SingleTxtGR"/>
        <w:tabs>
          <w:tab w:val="clear" w:pos="1701"/>
        </w:tabs>
        <w:ind w:left="2268" w:hanging="1134"/>
        <w:rPr>
          <w:iCs/>
        </w:rPr>
      </w:pPr>
      <w:r w:rsidRPr="004D14B7">
        <w:rPr>
          <w:b/>
          <w:bCs/>
          <w:iCs/>
        </w:rPr>
        <w:tab/>
      </w:r>
      <w:r w:rsidRPr="004D14B7">
        <w:rPr>
          <w:iCs/>
        </w:rPr>
        <w:t>b)</w:t>
      </w:r>
      <w:r w:rsidRPr="004D14B7">
        <w:rPr>
          <w:iCs/>
        </w:rPr>
        <w:tab/>
        <w:t>характеристики …».</w:t>
      </w:r>
    </w:p>
    <w:p w:rsidR="004D14B7" w:rsidRPr="004D14B7" w:rsidRDefault="004D14B7" w:rsidP="004D14B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14B7" w:rsidRPr="004D14B7" w:rsidSect="004D14B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8EB" w:rsidRPr="00A312BC" w:rsidRDefault="008E48EB" w:rsidP="00A312BC"/>
  </w:endnote>
  <w:endnote w:type="continuationSeparator" w:id="0">
    <w:p w:rsidR="008E48EB" w:rsidRPr="00A312BC" w:rsidRDefault="008E48E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B7" w:rsidRPr="004D14B7" w:rsidRDefault="004D14B7">
    <w:pPr>
      <w:pStyle w:val="Footer"/>
    </w:pPr>
    <w:r w:rsidRPr="004D14B7">
      <w:rPr>
        <w:b/>
        <w:sz w:val="18"/>
      </w:rPr>
      <w:fldChar w:fldCharType="begin"/>
    </w:r>
    <w:r w:rsidRPr="004D14B7">
      <w:rPr>
        <w:b/>
        <w:sz w:val="18"/>
      </w:rPr>
      <w:instrText xml:space="preserve"> PAGE  \* MERGEFORMAT </w:instrText>
    </w:r>
    <w:r w:rsidRPr="004D14B7">
      <w:rPr>
        <w:b/>
        <w:sz w:val="18"/>
      </w:rPr>
      <w:fldChar w:fldCharType="separate"/>
    </w:r>
    <w:r w:rsidR="00775900">
      <w:rPr>
        <w:b/>
        <w:noProof/>
        <w:sz w:val="18"/>
      </w:rPr>
      <w:t>2</w:t>
    </w:r>
    <w:r w:rsidRPr="004D14B7">
      <w:rPr>
        <w:b/>
        <w:sz w:val="18"/>
      </w:rPr>
      <w:fldChar w:fldCharType="end"/>
    </w:r>
    <w:r>
      <w:rPr>
        <w:b/>
        <w:sz w:val="18"/>
      </w:rPr>
      <w:tab/>
    </w:r>
    <w:r>
      <w:t>GE.18-18476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B7" w:rsidRPr="004D14B7" w:rsidRDefault="004D14B7" w:rsidP="004D14B7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GE.18-18476</w:t>
    </w:r>
    <w:r>
      <w:tab/>
    </w:r>
    <w:r w:rsidRPr="004D14B7">
      <w:rPr>
        <w:b/>
        <w:sz w:val="18"/>
      </w:rPr>
      <w:fldChar w:fldCharType="begin"/>
    </w:r>
    <w:r w:rsidRPr="004D14B7">
      <w:rPr>
        <w:b/>
        <w:sz w:val="18"/>
      </w:rPr>
      <w:instrText xml:space="preserve"> PAGE  \* MERGEFORMAT </w:instrText>
    </w:r>
    <w:r w:rsidRPr="004D14B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D14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D14B7" w:rsidRDefault="004D14B7" w:rsidP="004D14B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18-18476  (R)</w:t>
    </w:r>
    <w:r>
      <w:rPr>
        <w:lang w:val="en-US"/>
      </w:rPr>
      <w:t xml:space="preserve">  030119  070119</w:t>
    </w:r>
    <w:r>
      <w:br/>
    </w:r>
    <w:r w:rsidRPr="004D14B7">
      <w:rPr>
        <w:rFonts w:ascii="C39T30Lfz" w:hAnsi="C39T30Lfz"/>
        <w:kern w:val="14"/>
        <w:sz w:val="56"/>
      </w:rPr>
      <w:t></w:t>
    </w:r>
    <w:r w:rsidRPr="004D14B7">
      <w:rPr>
        <w:rFonts w:ascii="C39T30Lfz" w:hAnsi="C39T30Lfz"/>
        <w:kern w:val="14"/>
        <w:sz w:val="56"/>
      </w:rPr>
      <w:t></w:t>
    </w:r>
    <w:r w:rsidRPr="004D14B7">
      <w:rPr>
        <w:rFonts w:ascii="C39T30Lfz" w:hAnsi="C39T30Lfz"/>
        <w:kern w:val="14"/>
        <w:sz w:val="56"/>
      </w:rPr>
      <w:t></w:t>
    </w:r>
    <w:r w:rsidRPr="004D14B7">
      <w:rPr>
        <w:rFonts w:ascii="C39T30Lfz" w:hAnsi="C39T30Lfz"/>
        <w:kern w:val="14"/>
        <w:sz w:val="56"/>
      </w:rPr>
      <w:t></w:t>
    </w:r>
    <w:r w:rsidRPr="004D14B7">
      <w:rPr>
        <w:rFonts w:ascii="C39T30Lfz" w:hAnsi="C39T30Lfz"/>
        <w:kern w:val="14"/>
        <w:sz w:val="56"/>
      </w:rPr>
      <w:t></w:t>
    </w:r>
    <w:r w:rsidRPr="004D14B7">
      <w:rPr>
        <w:rFonts w:ascii="C39T30Lfz" w:hAnsi="C39T30Lfz"/>
        <w:kern w:val="14"/>
        <w:sz w:val="56"/>
      </w:rPr>
      <w:t></w:t>
    </w:r>
    <w:r w:rsidRPr="004D14B7">
      <w:rPr>
        <w:rFonts w:ascii="C39T30Lfz" w:hAnsi="C39T30Lfz"/>
        <w:kern w:val="14"/>
        <w:sz w:val="56"/>
      </w:rPr>
      <w:t></w:t>
    </w:r>
    <w:r w:rsidRPr="004D14B7">
      <w:rPr>
        <w:rFonts w:ascii="C39T30Lfz" w:hAnsi="C39T30Lfz"/>
        <w:kern w:val="14"/>
        <w:sz w:val="56"/>
      </w:rPr>
      <w:t></w:t>
    </w:r>
    <w:r w:rsidRPr="004D14B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Add.5/Rev.6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5/Rev.6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8EB" w:rsidRPr="001075E9" w:rsidRDefault="008E48E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E48EB" w:rsidRDefault="008E48E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D14B7" w:rsidRPr="00C229EA" w:rsidRDefault="004D14B7" w:rsidP="004D14B7">
      <w:pPr>
        <w:pStyle w:val="FootnoteText"/>
      </w:pPr>
      <w:r>
        <w:tab/>
      </w:r>
      <w:r w:rsidRPr="004D14B7">
        <w:rPr>
          <w:sz w:val="20"/>
        </w:rPr>
        <w:t>*</w:t>
      </w:r>
      <w:r>
        <w:tab/>
        <w:t>Прежние названия Соглашения:</w:t>
      </w:r>
    </w:p>
    <w:p w:rsidR="004D14B7" w:rsidRPr="00C229EA" w:rsidRDefault="004D14B7" w:rsidP="004D14B7">
      <w:pPr>
        <w:pStyle w:val="FootnoteText"/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 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B7" w:rsidRPr="004D14B7" w:rsidRDefault="004379C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E/ECE/324/Add.5/Rev.6/Amend.4</w:t>
    </w:r>
    <w:r>
      <w:fldChar w:fldCharType="end"/>
    </w:r>
    <w:r w:rsidR="004D14B7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E/ECE/TRANS/505/Add.5/Rev.6/Amend.4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B7" w:rsidRPr="004D14B7" w:rsidRDefault="004379CB" w:rsidP="004D14B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E/ECE/324/Add.5/Rev.6/Amend.4</w:t>
    </w:r>
    <w:r>
      <w:fldChar w:fldCharType="end"/>
    </w:r>
    <w:r w:rsidR="004D14B7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E/ECE/TRANS/505/Add.5/Rev.6/Amend.4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EB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0437"/>
    <w:rsid w:val="0018649F"/>
    <w:rsid w:val="00196389"/>
    <w:rsid w:val="001B3EF6"/>
    <w:rsid w:val="001C7A89"/>
    <w:rsid w:val="0020092A"/>
    <w:rsid w:val="00205D9D"/>
    <w:rsid w:val="00224D96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1C87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379CB"/>
    <w:rsid w:val="00452493"/>
    <w:rsid w:val="00454E07"/>
    <w:rsid w:val="00471B10"/>
    <w:rsid w:val="00472C5C"/>
    <w:rsid w:val="00491047"/>
    <w:rsid w:val="004D14B7"/>
    <w:rsid w:val="004D541E"/>
    <w:rsid w:val="004E5936"/>
    <w:rsid w:val="0050108D"/>
    <w:rsid w:val="00513081"/>
    <w:rsid w:val="00517901"/>
    <w:rsid w:val="00526683"/>
    <w:rsid w:val="00536647"/>
    <w:rsid w:val="005709E0"/>
    <w:rsid w:val="00572E19"/>
    <w:rsid w:val="005961C8"/>
    <w:rsid w:val="005D7914"/>
    <w:rsid w:val="005E2B41"/>
    <w:rsid w:val="005F0B42"/>
    <w:rsid w:val="00620DCD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75900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E48E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454"/>
    <w:rsid w:val="00A917B3"/>
    <w:rsid w:val="00AB4B51"/>
    <w:rsid w:val="00AB52DD"/>
    <w:rsid w:val="00AC3DF0"/>
    <w:rsid w:val="00B10CC7"/>
    <w:rsid w:val="00B539E7"/>
    <w:rsid w:val="00B62458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636B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51C613-FABF-4D9E-9D29-D70DC8A0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E/ECE/324/Add.5/Rev.6/Amend.4</vt:lpstr>
      <vt:lpstr>E/ECE/324/Add.5/Rev.6/Amend.4</vt:lpstr>
      <vt:lpstr>A/</vt:lpstr>
    </vt:vector>
  </TitlesOfParts>
  <Company>DCM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E/ECE/324/Add.5/Rev.6/Amend.4</dc:title>
  <dc:creator>Olga OVTCHINNIKOVA</dc:creator>
  <cp:keywords>E/ECE/TRANS/505/Add.5/Rev.6/Amend.4</cp:keywords>
  <cp:lastModifiedBy>Marie-Claude Collet</cp:lastModifiedBy>
  <cp:revision>3</cp:revision>
  <cp:lastPrinted>2019-01-08T10:46:00Z</cp:lastPrinted>
  <dcterms:created xsi:type="dcterms:W3CDTF">2019-01-08T10:45:00Z</dcterms:created>
  <dcterms:modified xsi:type="dcterms:W3CDTF">2019-01-08T10:46:00Z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