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0D0013" w:rsidRPr="00657073" w:rsidTr="0065707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13" w:rsidRDefault="000D0013" w:rsidP="00652DC5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13" w:rsidRPr="00963CBA" w:rsidRDefault="000D0013" w:rsidP="00652DC5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13" w:rsidRPr="00657073" w:rsidRDefault="000D0013" w:rsidP="00657073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65707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57073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57073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657073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657073" w:rsidRPr="00657073">
              <w:rPr>
                <w:sz w:val="40"/>
                <w:szCs w:val="40"/>
                <w:lang w:val="en-US"/>
              </w:rPr>
              <w:t>E</w:t>
            </w:r>
            <w:r w:rsidR="00657073" w:rsidRPr="00657073">
              <w:rPr>
                <w:lang w:val="en-US"/>
              </w:rPr>
              <w:t>/ECE/324/Rev.2/Add.138−</w:t>
            </w:r>
            <w:r w:rsidR="00657073" w:rsidRPr="00657073">
              <w:rPr>
                <w:sz w:val="40"/>
                <w:szCs w:val="40"/>
                <w:lang w:val="en-US"/>
              </w:rPr>
              <w:t>E</w:t>
            </w:r>
            <w:r w:rsidR="00657073" w:rsidRPr="00657073">
              <w:rPr>
                <w:lang w:val="en-US"/>
              </w:rPr>
              <w:t>/ECE/TRANS/505/Rev.2/Add.138</w:t>
            </w:r>
            <w:r>
              <w:fldChar w:fldCharType="end"/>
            </w:r>
          </w:p>
        </w:tc>
      </w:tr>
      <w:tr w:rsidR="000D0013" w:rsidTr="00773F54">
        <w:trPr>
          <w:trHeight w:val="2194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657073" w:rsidRDefault="000D0013" w:rsidP="00652DC5">
            <w:pPr>
              <w:rPr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657073" w:rsidRDefault="000D0013" w:rsidP="00652DC5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B172D2" w:rsidRDefault="000D0013" w:rsidP="00652DC5">
            <w:pPr>
              <w:spacing w:before="240"/>
              <w:rPr>
                <w:lang w:val="en-US"/>
              </w:rPr>
            </w:pPr>
          </w:p>
          <w:p w:rsidR="000D0013" w:rsidRPr="00B172D2" w:rsidRDefault="000D0013" w:rsidP="00652DC5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657073">
              <w:rPr>
                <w:lang w:val="en-US"/>
              </w:rPr>
              <w:t>30 January 2017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652DC5"/>
          <w:p w:rsidR="000D0013" w:rsidRPr="00B172D2" w:rsidRDefault="000D0013" w:rsidP="00652DC5"/>
          <w:p w:rsidR="000D0013" w:rsidRPr="00B172D2" w:rsidRDefault="000D0013" w:rsidP="00652DC5"/>
        </w:tc>
      </w:tr>
    </w:tbl>
    <w:p w:rsidR="00657073" w:rsidRPr="00657073" w:rsidRDefault="00657073" w:rsidP="00657073">
      <w:pPr>
        <w:pStyle w:val="HChGR"/>
      </w:pPr>
      <w:r>
        <w:tab/>
      </w:r>
      <w:r>
        <w:tab/>
      </w:r>
      <w:r w:rsidRPr="00657073">
        <w:t>Соглашение</w:t>
      </w:r>
    </w:p>
    <w:p w:rsidR="00657073" w:rsidRPr="00657073" w:rsidRDefault="00657073" w:rsidP="00657073">
      <w:pPr>
        <w:pStyle w:val="HChGR"/>
        <w:spacing w:before="240"/>
        <w:ind w:left="1138" w:right="1138" w:hanging="1138"/>
      </w:pPr>
      <w:r w:rsidRPr="00657073">
        <w:tab/>
      </w:r>
      <w:r w:rsidRPr="00657073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657073">
        <w:rPr>
          <w:b w:val="0"/>
          <w:sz w:val="20"/>
        </w:rPr>
        <w:footnoteReference w:customMarkFollows="1" w:id="1"/>
        <w:t>*</w:t>
      </w:r>
      <w:r w:rsidRPr="00657073">
        <w:rPr>
          <w:vertAlign w:val="superscript"/>
        </w:rPr>
        <w:t xml:space="preserve"> </w:t>
      </w:r>
    </w:p>
    <w:p w:rsidR="00657073" w:rsidRPr="00657073" w:rsidRDefault="00657073" w:rsidP="00657073">
      <w:pPr>
        <w:pStyle w:val="SingleTxtGR"/>
      </w:pPr>
      <w:r w:rsidRPr="00657073">
        <w:t>(Пересмотр 2, включающий поправки, вступившие в силу 16 октября 1995 года)</w:t>
      </w:r>
    </w:p>
    <w:p w:rsidR="00657073" w:rsidRPr="00657073" w:rsidRDefault="00657073" w:rsidP="0065707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073" w:rsidRPr="00657073" w:rsidRDefault="00657073" w:rsidP="00657073">
      <w:pPr>
        <w:pStyle w:val="H1GR"/>
        <w:spacing w:before="240"/>
        <w:ind w:left="1138" w:right="1138" w:hanging="1138"/>
      </w:pPr>
      <w:r w:rsidRPr="00657073">
        <w:tab/>
      </w:r>
      <w:r w:rsidRPr="00657073">
        <w:tab/>
        <w:t>Добавление 138: Правила № 139</w:t>
      </w:r>
    </w:p>
    <w:p w:rsidR="00657073" w:rsidRPr="00657073" w:rsidRDefault="00657073" w:rsidP="00657073">
      <w:pPr>
        <w:pStyle w:val="SingleTxtGR"/>
        <w:rPr>
          <w:bCs/>
          <w:sz w:val="17"/>
          <w:szCs w:val="17"/>
        </w:rPr>
      </w:pPr>
      <w:r w:rsidRPr="00657073">
        <w:rPr>
          <w:sz w:val="17"/>
          <w:szCs w:val="17"/>
        </w:rPr>
        <w:t>Дата вступления в силу в качестве приложения к Соглашению 1958 года: 22 января 2017 года</w:t>
      </w:r>
      <w:r w:rsidRPr="00657073">
        <w:rPr>
          <w:bCs/>
          <w:sz w:val="17"/>
          <w:szCs w:val="17"/>
        </w:rPr>
        <w:t xml:space="preserve"> </w:t>
      </w:r>
    </w:p>
    <w:p w:rsidR="00657073" w:rsidRPr="00657073" w:rsidRDefault="00657073" w:rsidP="00657073">
      <w:pPr>
        <w:pStyle w:val="H1GR"/>
        <w:spacing w:before="240"/>
        <w:ind w:left="1138" w:right="1138" w:hanging="1138"/>
      </w:pPr>
      <w:r>
        <w:tab/>
      </w:r>
      <w:r>
        <w:tab/>
      </w:r>
      <w:r w:rsidRPr="00657073">
        <w:t>Единообразные предписания, касающиеся официального утверждения легковых автомобилей в</w:t>
      </w:r>
      <w:r w:rsidR="00957284">
        <w:t xml:space="preserve"> </w:t>
      </w:r>
      <w:r w:rsidRPr="00657073">
        <w:t>отношении систем вспомогательного торможения (СВТ)</w:t>
      </w:r>
    </w:p>
    <w:p w:rsidR="00657073" w:rsidRDefault="00657073" w:rsidP="00657073">
      <w:pPr>
        <w:pStyle w:val="SingleTxtGR"/>
        <w:jc w:val="left"/>
      </w:pPr>
      <w:r w:rsidRPr="0065707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657073">
        <w:rPr>
          <w:b/>
          <w:bCs/>
        </w:rPr>
        <w:t> </w:t>
      </w:r>
      <w:r w:rsidRPr="00657073">
        <w:rPr>
          <w:lang w:val="en-GB"/>
        </w:rPr>
        <w:t>ECE</w:t>
      </w:r>
      <w:r w:rsidRPr="00657073">
        <w:t>/</w:t>
      </w:r>
      <w:r w:rsidRPr="00657073">
        <w:rPr>
          <w:lang w:val="en-GB"/>
        </w:rPr>
        <w:t>TRANS</w:t>
      </w:r>
      <w:r w:rsidRPr="00657073">
        <w:t>/</w:t>
      </w:r>
      <w:r w:rsidRPr="00657073">
        <w:rPr>
          <w:lang w:val="en-GB"/>
        </w:rPr>
        <w:t>WP</w:t>
      </w:r>
      <w:r w:rsidRPr="00657073">
        <w:t>.29/2016/61.</w:t>
      </w:r>
    </w:p>
    <w:p w:rsidR="00773F54" w:rsidRPr="00773F54" w:rsidRDefault="00773F54" w:rsidP="00773F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7073" w:rsidRPr="00657073" w:rsidRDefault="00657073" w:rsidP="00657073">
      <w:pPr>
        <w:pStyle w:val="SingleTxtGR"/>
        <w:spacing w:after="0"/>
        <w:ind w:left="1138" w:right="1138"/>
        <w:jc w:val="center"/>
      </w:pPr>
      <w:r w:rsidRPr="00657073">
        <w:rPr>
          <w:b/>
          <w:noProof/>
          <w:lang w:val="en-GB" w:eastAsia="en-GB"/>
        </w:rPr>
        <w:drawing>
          <wp:inline distT="0" distB="0" distL="0" distR="0" wp14:anchorId="505CA3A5" wp14:editId="0CFEC3BE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073" w:rsidRDefault="00657073" w:rsidP="00657073">
      <w:pPr>
        <w:pStyle w:val="SingleTxtGR"/>
        <w:jc w:val="center"/>
        <w:rPr>
          <w:b/>
        </w:rPr>
      </w:pPr>
      <w:r w:rsidRPr="00657073">
        <w:rPr>
          <w:b/>
        </w:rPr>
        <w:t>ОРГАНИЗАЦИЯ ОБЪЕДИНЕННЫХ НАЦИЙ</w:t>
      </w:r>
    </w:p>
    <w:p w:rsidR="00657073" w:rsidRDefault="00657073" w:rsidP="00657073">
      <w:pPr>
        <w:pStyle w:val="SingleTxtGR"/>
        <w:rPr>
          <w:b/>
          <w:lang w:val="en-US"/>
        </w:rPr>
        <w:sectPr w:rsidR="00657073" w:rsidSect="000D00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657073" w:rsidRPr="00657073" w:rsidRDefault="00657073" w:rsidP="00657073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657073">
        <w:t>Правила № 139</w:t>
      </w:r>
    </w:p>
    <w:p w:rsidR="00657073" w:rsidRPr="00657073" w:rsidRDefault="00657073" w:rsidP="00657073">
      <w:pPr>
        <w:pStyle w:val="HChGR"/>
      </w:pPr>
      <w:r w:rsidRPr="00657073">
        <w:tab/>
      </w:r>
      <w:r w:rsidRPr="00657073">
        <w:tab/>
        <w:t>Единообразные предписания, касающиеся официального утверждения легковых автомобилей в</w:t>
      </w:r>
      <w:r w:rsidRPr="00657073">
        <w:rPr>
          <w:lang w:val="en-US"/>
        </w:rPr>
        <w:t> </w:t>
      </w:r>
      <w:r w:rsidRPr="00657073">
        <w:t>отношении систем вспомогательного торможения (СВТ)</w:t>
      </w:r>
    </w:p>
    <w:p w:rsidR="00B35204" w:rsidRDefault="00B35204" w:rsidP="00B35204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B35204" w:rsidRDefault="00B35204" w:rsidP="00B35204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1.</w:t>
      </w:r>
      <w:r w:rsidRPr="00B35204">
        <w:tab/>
        <w:t>Область применения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4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2.</w:t>
      </w:r>
      <w:r w:rsidRPr="00B35204">
        <w:tab/>
        <w:t>Определения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4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3.</w:t>
      </w:r>
      <w:r w:rsidRPr="00B35204">
        <w:tab/>
        <w:t>Заявка на официальное утверждение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5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4.</w:t>
      </w:r>
      <w:r w:rsidRPr="00B35204">
        <w:tab/>
        <w:t>Официальное утверждение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5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5.</w:t>
      </w:r>
      <w:r w:rsidRPr="00B35204">
        <w:tab/>
        <w:t>Общие требования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7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6.</w:t>
      </w:r>
      <w:r w:rsidRPr="00B35204">
        <w:tab/>
        <w:t>Функциональные требования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8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7.</w:t>
      </w:r>
      <w:r w:rsidRPr="00B35204">
        <w:tab/>
        <w:t>Общие требования, касающиеся испытаний</w:t>
      </w:r>
      <w:r w:rsidR="00B35204">
        <w:t xml:space="preserve"> </w:t>
      </w:r>
      <w:r w:rsidR="00B35204" w:rsidRPr="00957284">
        <w:tab/>
      </w:r>
      <w:r w:rsidR="00B35204" w:rsidRPr="00957284">
        <w:tab/>
      </w:r>
      <w:r w:rsidR="00957284" w:rsidRPr="00957284">
        <w:t>8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8.</w:t>
      </w:r>
      <w:r w:rsidRPr="00B35204">
        <w:tab/>
        <w:t xml:space="preserve">Оценка наличия СВТ категории «А» </w:t>
      </w:r>
      <w:r w:rsidR="00B35204" w:rsidRPr="00957284">
        <w:tab/>
      </w:r>
      <w:r w:rsidR="00B35204" w:rsidRPr="00957284">
        <w:tab/>
      </w:r>
      <w:r w:rsidR="00957284" w:rsidRPr="00957284">
        <w:t>10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9.</w:t>
      </w:r>
      <w:r w:rsidRPr="00B35204">
        <w:tab/>
        <w:t xml:space="preserve">Оценка наличия СВТ категории «B» </w:t>
      </w:r>
      <w:r w:rsidR="00B35204" w:rsidRPr="00957284">
        <w:tab/>
      </w:r>
      <w:r w:rsidR="00B35204" w:rsidRPr="00957284">
        <w:tab/>
      </w:r>
      <w:r w:rsidR="00957284" w:rsidRPr="00957284">
        <w:t>12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10.</w:t>
      </w:r>
      <w:r w:rsidRPr="00B35204">
        <w:tab/>
        <w:t xml:space="preserve">Модификация типа транспортного средства или его СВТ </w:t>
      </w:r>
      <w:r w:rsidR="00B35204">
        <w:br/>
      </w:r>
      <w:r w:rsidRPr="00B35204">
        <w:t>и распространение официального утверждения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14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11.</w:t>
      </w:r>
      <w:r w:rsidRPr="00B35204">
        <w:tab/>
        <w:t>Соответствие производства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15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12.</w:t>
      </w:r>
      <w:r w:rsidRPr="00B35204">
        <w:tab/>
        <w:t>Санкции, налагаемые за несоответствие производства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15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13.</w:t>
      </w:r>
      <w:r w:rsidRPr="00B35204">
        <w:tab/>
        <w:t>Окончательное прекращение производства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 w:rsidRPr="00957284">
        <w:t>15</w:t>
      </w:r>
    </w:p>
    <w:p w:rsidR="002605BE" w:rsidRPr="00957284" w:rsidRDefault="002605BE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ab/>
        <w:t>14.</w:t>
      </w:r>
      <w:r w:rsidRPr="00B35204">
        <w:tab/>
        <w:t xml:space="preserve">Названия и адреса технических служб, уполномоченных проводить </w:t>
      </w:r>
      <w:r w:rsidR="00B35204">
        <w:br/>
      </w:r>
      <w:r w:rsidRPr="00B35204">
        <w:t xml:space="preserve">испытания для официального утверждения, и органов </w:t>
      </w:r>
      <w:r w:rsidR="00B35204">
        <w:br/>
      </w:r>
      <w:r w:rsidRPr="00B35204">
        <w:t>по официальному утверждению типа</w:t>
      </w:r>
      <w:r w:rsidR="00B35204">
        <w:t xml:space="preserve"> </w:t>
      </w:r>
      <w:r w:rsidR="00B35204" w:rsidRPr="00B35204">
        <w:tab/>
      </w:r>
      <w:r w:rsidR="00B35204" w:rsidRPr="00B35204">
        <w:tab/>
      </w:r>
      <w:r w:rsidR="00957284">
        <w:t>1</w:t>
      </w:r>
      <w:r w:rsidR="00957284" w:rsidRPr="00957284">
        <w:t>5</w:t>
      </w:r>
    </w:p>
    <w:p w:rsidR="00B35204" w:rsidRDefault="00657073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 w:rsidRPr="00B35204">
        <w:t>Приложени</w:t>
      </w:r>
      <w:r w:rsidR="00B35204">
        <w:t>я</w:t>
      </w:r>
    </w:p>
    <w:p w:rsidR="00657073" w:rsidRPr="00957284" w:rsidRDefault="00B35204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>
        <w:tab/>
      </w:r>
      <w:r w:rsidR="00657073" w:rsidRPr="00B35204">
        <w:t>1</w:t>
      </w:r>
      <w:r w:rsidR="00657073" w:rsidRPr="00B35204">
        <w:tab/>
        <w:t>Сообщение</w:t>
      </w:r>
      <w:r>
        <w:t xml:space="preserve"> </w:t>
      </w:r>
      <w:r>
        <w:tab/>
      </w:r>
      <w:r>
        <w:tab/>
      </w:r>
      <w:r w:rsidR="00957284" w:rsidRPr="00957284">
        <w:t>17</w:t>
      </w:r>
    </w:p>
    <w:p w:rsidR="00657073" w:rsidRPr="00957284" w:rsidRDefault="00B35204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>
        <w:tab/>
      </w:r>
      <w:r w:rsidR="00657073" w:rsidRPr="00B35204">
        <w:t>2</w:t>
      </w:r>
      <w:r w:rsidR="00657073" w:rsidRPr="00B35204">
        <w:tab/>
        <w:t>Схемы знаков официального утверждения</w:t>
      </w:r>
      <w:r>
        <w:t xml:space="preserve"> </w:t>
      </w:r>
      <w:r>
        <w:tab/>
      </w:r>
      <w:r>
        <w:tab/>
      </w:r>
      <w:r w:rsidR="00957284" w:rsidRPr="00957284">
        <w:t>19</w:t>
      </w:r>
    </w:p>
    <w:p w:rsidR="00657073" w:rsidRPr="00957284" w:rsidRDefault="00B35204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</w:pPr>
      <w:r>
        <w:tab/>
      </w:r>
      <w:r w:rsidR="00657073" w:rsidRPr="00B35204">
        <w:t>3</w:t>
      </w:r>
      <w:r>
        <w:tab/>
      </w:r>
      <w:r w:rsidR="00657073" w:rsidRPr="00B35204">
        <w:t>Метод определения F</w:t>
      </w:r>
      <w:r w:rsidR="00657073" w:rsidRPr="00B35204">
        <w:rPr>
          <w:vertAlign w:val="subscript"/>
        </w:rPr>
        <w:t>ABS</w:t>
      </w:r>
      <w:r w:rsidR="00657073" w:rsidRPr="00B35204">
        <w:t xml:space="preserve"> и a</w:t>
      </w:r>
      <w:r w:rsidR="00657073" w:rsidRPr="00B35204">
        <w:rPr>
          <w:vertAlign w:val="subscript"/>
        </w:rPr>
        <w:t>ABS</w:t>
      </w:r>
      <w:r>
        <w:t xml:space="preserve"> </w:t>
      </w:r>
      <w:r>
        <w:tab/>
      </w:r>
      <w:r>
        <w:tab/>
      </w:r>
      <w:r w:rsidR="00957284" w:rsidRPr="00957284">
        <w:t>20</w:t>
      </w:r>
    </w:p>
    <w:p w:rsidR="00657073" w:rsidRPr="00957284" w:rsidRDefault="00B35204" w:rsidP="00B3520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ind w:left="1134" w:hanging="1134"/>
        <w:rPr>
          <w:lang w:val="en-US"/>
        </w:rPr>
      </w:pPr>
      <w:r>
        <w:tab/>
      </w:r>
      <w:r w:rsidR="00657073" w:rsidRPr="00B35204">
        <w:t>4</w:t>
      </w:r>
      <w:r w:rsidR="00657073" w:rsidRPr="00B35204">
        <w:tab/>
        <w:t>Методика обработки данных СВТ</w:t>
      </w:r>
      <w:r>
        <w:t xml:space="preserve"> </w:t>
      </w:r>
      <w:r>
        <w:tab/>
      </w:r>
      <w:r>
        <w:tab/>
      </w:r>
      <w:r w:rsidR="00957284">
        <w:rPr>
          <w:lang w:val="en-US"/>
        </w:rPr>
        <w:t>23</w:t>
      </w:r>
    </w:p>
    <w:p w:rsidR="00652DC5" w:rsidRDefault="00652DC5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57073" w:rsidRPr="00657073" w:rsidRDefault="00657073" w:rsidP="00652DC5">
      <w:pPr>
        <w:pStyle w:val="H1GR"/>
      </w:pPr>
      <w:r w:rsidRPr="00657073">
        <w:lastRenderedPageBreak/>
        <w:tab/>
      </w:r>
      <w:r w:rsidRPr="00657073">
        <w:tab/>
        <w:t>1.</w:t>
      </w:r>
      <w:r w:rsidRPr="00657073">
        <w:tab/>
      </w:r>
      <w:r w:rsidRPr="00657073">
        <w:tab/>
        <w:t>Область применения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1.1</w:t>
      </w:r>
      <w:r w:rsidRPr="00657073">
        <w:tab/>
        <w:t>Настоящие Правила распространяются на официальное утвержд</w:t>
      </w:r>
      <w:r w:rsidRPr="00657073">
        <w:t>е</w:t>
      </w:r>
      <w:r w:rsidRPr="00657073">
        <w:t>ние транспортных средств категорий M</w:t>
      </w:r>
      <w:r w:rsidRPr="00657073">
        <w:rPr>
          <w:vertAlign w:val="subscript"/>
        </w:rPr>
        <w:t>1</w:t>
      </w:r>
      <w:r w:rsidRPr="00657073">
        <w:t xml:space="preserve"> и N</w:t>
      </w:r>
      <w:r w:rsidRPr="00657073">
        <w:rPr>
          <w:vertAlign w:val="subscript"/>
        </w:rPr>
        <w:t>1</w:t>
      </w:r>
      <w:r w:rsidR="00652DC5">
        <w:rPr>
          <w:rStyle w:val="FootnoteReference"/>
        </w:rPr>
        <w:footnoteReference w:id="2"/>
      </w:r>
      <w:r w:rsidRPr="00657073">
        <w:rPr>
          <w:vertAlign w:val="subscript"/>
        </w:rPr>
        <w:t xml:space="preserve"> </w:t>
      </w:r>
      <w:r w:rsidRPr="00657073">
        <w:t>в отношении их с</w:t>
      </w:r>
      <w:r w:rsidRPr="00657073">
        <w:t>и</w:t>
      </w:r>
      <w:r w:rsidRPr="00657073">
        <w:t>стемы вспомогательного торможения.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1.2</w:t>
      </w:r>
      <w:r w:rsidRPr="00657073">
        <w:tab/>
        <w:t>Настоящие Правила не распространяются: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1.2.1</w:t>
      </w:r>
      <w:r w:rsidRPr="00657073">
        <w:tab/>
        <w:t>на транспортные средства, расчетная скорость которых не прев</w:t>
      </w:r>
      <w:r w:rsidRPr="00657073">
        <w:t>ы</w:t>
      </w:r>
      <w:r w:rsidRPr="00657073">
        <w:t>шает</w:t>
      </w:r>
      <w:r w:rsidR="000B0050">
        <w:t xml:space="preserve"> </w:t>
      </w:r>
      <w:r w:rsidRPr="00657073">
        <w:t>25 км/ч;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1.2.2</w:t>
      </w:r>
      <w:r w:rsidRPr="00657073">
        <w:tab/>
        <w:t>на транспортные средства, приспособленные для вождения инв</w:t>
      </w:r>
      <w:r w:rsidRPr="00657073">
        <w:t>а</w:t>
      </w:r>
      <w:r w:rsidRPr="00657073">
        <w:t>лидами.</w:t>
      </w:r>
    </w:p>
    <w:p w:rsidR="00657073" w:rsidRPr="00657073" w:rsidRDefault="00657073" w:rsidP="00652DC5">
      <w:pPr>
        <w:pStyle w:val="H1GR"/>
      </w:pPr>
      <w:r w:rsidRPr="00657073">
        <w:tab/>
      </w:r>
      <w:r w:rsidRPr="00657073">
        <w:tab/>
        <w:t>2.</w:t>
      </w:r>
      <w:r w:rsidRPr="00657073">
        <w:tab/>
      </w:r>
      <w:r w:rsidRPr="00657073">
        <w:tab/>
        <w:t>Определения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>Для целей настоящих Правил: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2.1</w:t>
      </w:r>
      <w:r w:rsidRPr="00657073">
        <w:tab/>
        <w:t>«</w:t>
      </w:r>
      <w:r w:rsidRPr="00657073">
        <w:rPr>
          <w:i/>
        </w:rPr>
        <w:t>официальное утверждение транспортного средства</w:t>
      </w:r>
      <w:r w:rsidRPr="00657073">
        <w:t>» означает официальное утверждение типа транспортного средства в отнош</w:t>
      </w:r>
      <w:r w:rsidRPr="00657073">
        <w:t>е</w:t>
      </w:r>
      <w:r w:rsidRPr="00657073">
        <w:t>нии системы вспомогательного торможения;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2.2</w:t>
      </w:r>
      <w:r w:rsidRPr="00657073">
        <w:tab/>
        <w:t>«</w:t>
      </w:r>
      <w:r w:rsidRPr="00657073">
        <w:rPr>
          <w:i/>
        </w:rPr>
        <w:t>тип транспортного средства</w:t>
      </w:r>
      <w:r w:rsidRPr="00657073">
        <w:t>» означает категорию транспортных средств, не имеющих между собой существенных различий в о</w:t>
      </w:r>
      <w:r w:rsidRPr="00657073">
        <w:t>т</w:t>
      </w:r>
      <w:r w:rsidRPr="00657073">
        <w:t>ношении следующих характеристик: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2.2.1</w:t>
      </w:r>
      <w:r w:rsidRPr="00657073">
        <w:tab/>
        <w:t xml:space="preserve">торгового наименования или товарного знака изготовителя, 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2.2.2</w:t>
      </w:r>
      <w:r w:rsidRPr="00657073">
        <w:tab/>
        <w:t>особенностей транспортного средства, оказывающих значительное воздействие на эффективность функционирования системы всп</w:t>
      </w:r>
      <w:r w:rsidRPr="00657073">
        <w:t>о</w:t>
      </w:r>
      <w:r w:rsidRPr="00657073">
        <w:t>могательного торможения (например, конструкции тормозной с</w:t>
      </w:r>
      <w:r w:rsidRPr="00657073">
        <w:t>и</w:t>
      </w:r>
      <w:r w:rsidRPr="00657073">
        <w:t>стемы),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2.2.3</w:t>
      </w:r>
      <w:r w:rsidRPr="00657073">
        <w:tab/>
        <w:t>конструкции системы вспомогательного торможения;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2.3</w:t>
      </w:r>
      <w:r w:rsidRPr="00657073">
        <w:tab/>
        <w:t>«</w:t>
      </w:r>
      <w:r w:rsidRPr="00657073">
        <w:rPr>
          <w:i/>
        </w:rPr>
        <w:t>максимальная масса</w:t>
      </w:r>
      <w:r w:rsidRPr="00657073">
        <w:t>» означает технически допустимую макс</w:t>
      </w:r>
      <w:r w:rsidRPr="00657073">
        <w:t>и</w:t>
      </w:r>
      <w:r w:rsidRPr="00657073">
        <w:t>мальную массу, объявленную изготовителем транспортного сре</w:t>
      </w:r>
      <w:r w:rsidRPr="00657073">
        <w:t>д</w:t>
      </w:r>
      <w:r w:rsidRPr="00657073">
        <w:t>ства (эта масса может превышать «допустимую максимальную ма</w:t>
      </w:r>
      <w:r w:rsidRPr="00657073">
        <w:t>с</w:t>
      </w:r>
      <w:r w:rsidRPr="00657073">
        <w:t>су», указываемую национальным компетентным органом);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2.4</w:t>
      </w:r>
      <w:r w:rsidRPr="00657073">
        <w:tab/>
        <w:t>«</w:t>
      </w:r>
      <w:r w:rsidRPr="00657073">
        <w:rPr>
          <w:i/>
        </w:rPr>
        <w:t>распределение массы между осями</w:t>
      </w:r>
      <w:r w:rsidRPr="00657073">
        <w:t>» означает распределение во</w:t>
      </w:r>
      <w:r w:rsidRPr="00657073">
        <w:t>з</w:t>
      </w:r>
      <w:r w:rsidRPr="00657073">
        <w:t>действия силы тяжести на массу транспортного средства и/или его полного веса между осями;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2.5</w:t>
      </w:r>
      <w:r w:rsidRPr="00657073">
        <w:tab/>
        <w:t>«</w:t>
      </w:r>
      <w:r w:rsidRPr="00657073">
        <w:rPr>
          <w:i/>
        </w:rPr>
        <w:t>нагрузка на колесо/ось</w:t>
      </w:r>
      <w:r w:rsidRPr="00657073">
        <w:t>» означает вертикальную статическую р</w:t>
      </w:r>
      <w:r w:rsidRPr="00657073">
        <w:t>е</w:t>
      </w:r>
      <w:r w:rsidRPr="00657073">
        <w:t>акцию (силу) поверхности дороги в зоне контакта с колесом/</w:t>
      </w:r>
      <w:r w:rsidR="00652DC5" w:rsidRPr="00652DC5">
        <w:br/>
      </w:r>
      <w:r w:rsidRPr="00657073">
        <w:t>колесами оси;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2.6</w:t>
      </w:r>
      <w:r w:rsidRPr="00657073">
        <w:tab/>
        <w:t>«</w:t>
      </w:r>
      <w:r w:rsidRPr="00657073">
        <w:rPr>
          <w:i/>
        </w:rPr>
        <w:t>система вспомогательного торможения (СВТ)</w:t>
      </w:r>
      <w:r w:rsidRPr="00657073">
        <w:t>» означает фун</w:t>
      </w:r>
      <w:r w:rsidRPr="00657073">
        <w:t>к</w:t>
      </w:r>
      <w:r w:rsidRPr="00657073">
        <w:t>цию тормозной системы, которая идентифицирует ситуацию эк</w:t>
      </w:r>
      <w:r w:rsidRPr="00657073">
        <w:t>с</w:t>
      </w:r>
      <w:r w:rsidRPr="00657073">
        <w:t>тренного торможения исходя из характеристики использования тормоза водителем и в таких условиях:</w:t>
      </w:r>
    </w:p>
    <w:p w:rsidR="00657073" w:rsidRPr="00657073" w:rsidRDefault="00652DC5" w:rsidP="00652DC5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lastRenderedPageBreak/>
        <w:tab/>
      </w:r>
      <w:r w:rsidR="00657073" w:rsidRPr="00657073">
        <w:t>а)</w:t>
      </w:r>
      <w:r w:rsidR="00657073" w:rsidRPr="00657073">
        <w:tab/>
        <w:t>помогает водителю обеспечить максимально достижимый коэффициент торможения или</w:t>
      </w:r>
    </w:p>
    <w:p w:rsidR="00657073" w:rsidRPr="00657073" w:rsidRDefault="00652DC5" w:rsidP="00652DC5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="00657073" w:rsidRPr="00657073">
        <w:t>b)</w:t>
      </w:r>
      <w:r w:rsidR="00657073" w:rsidRPr="00657073">
        <w:tab/>
        <w:t>является достаточной для срабатывания антиблокировочной системы торможения в режиме непрерывной цикличности;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2.6.1</w:t>
      </w:r>
      <w:r w:rsidRPr="00657073">
        <w:tab/>
        <w:t>«</w:t>
      </w:r>
      <w:r w:rsidRPr="00657073">
        <w:rPr>
          <w:i/>
        </w:rPr>
        <w:t>система вспомогательного торможения категории А</w:t>
      </w:r>
      <w:r w:rsidRPr="00657073">
        <w:t>» означает систему, которая идентифицирует режим экстренного торможения главным образом</w:t>
      </w:r>
      <w:r w:rsidR="00652DC5">
        <w:rPr>
          <w:rStyle w:val="FootnoteReference"/>
        </w:rPr>
        <w:footnoteReference w:id="3"/>
      </w:r>
      <w:r w:rsidRPr="00657073">
        <w:t xml:space="preserve"> исходя из усилия, прилагаемого водителем к п</w:t>
      </w:r>
      <w:r w:rsidRPr="00657073">
        <w:t>е</w:t>
      </w:r>
      <w:r w:rsidRPr="00657073">
        <w:t>дали тормоза;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2.6.2</w:t>
      </w:r>
      <w:r w:rsidRPr="00657073">
        <w:tab/>
        <w:t>«</w:t>
      </w:r>
      <w:r w:rsidRPr="00657073">
        <w:rPr>
          <w:i/>
        </w:rPr>
        <w:t>система вспомогательного торможения категории В</w:t>
      </w:r>
      <w:r w:rsidRPr="00657073">
        <w:t>» означает систему, которая идентифицирует режим экстренного торможения главным образом</w:t>
      </w:r>
      <w:r w:rsidRPr="00657073">
        <w:rPr>
          <w:vertAlign w:val="superscript"/>
        </w:rPr>
        <w:t>2</w:t>
      </w:r>
      <w:r w:rsidRPr="00657073">
        <w:t xml:space="preserve"> исходя из скорости нажатия водителем на педаль тормоза.</w:t>
      </w:r>
    </w:p>
    <w:p w:rsidR="00657073" w:rsidRPr="00657073" w:rsidRDefault="00657073" w:rsidP="00652DC5">
      <w:pPr>
        <w:pStyle w:val="H1GR"/>
      </w:pPr>
      <w:r w:rsidRPr="00657073">
        <w:tab/>
      </w:r>
      <w:r w:rsidRPr="00657073">
        <w:tab/>
        <w:t>3.</w:t>
      </w:r>
      <w:r w:rsidRPr="00657073">
        <w:tab/>
      </w:r>
      <w:r w:rsidRPr="00657073">
        <w:tab/>
        <w:t>Заявка на официальное утверждение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3.1</w:t>
      </w:r>
      <w:r w:rsidRPr="00657073">
        <w:tab/>
        <w:t>Заявка на официальное утверждение типа транспортного средства в отношении СВТ подается изготовителем транспортного средства или его надлежащим образом уполномоченным представителем.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3.2</w:t>
      </w:r>
      <w:r w:rsidRPr="00657073">
        <w:tab/>
        <w:t>К каждой заявке прилагаются перечисленные ниже документы в трех экземплярах: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3.2.1</w:t>
      </w:r>
      <w:r w:rsidRPr="00657073">
        <w:tab/>
        <w:t>описание типа транспортного средства с учетом положений пун</w:t>
      </w:r>
      <w:r w:rsidRPr="00657073">
        <w:t>к</w:t>
      </w:r>
      <w:r w:rsidRPr="00657073">
        <w:t>та 2.2 выше. Должны быть указаны номера и/или обозначения, х</w:t>
      </w:r>
      <w:r w:rsidRPr="00657073">
        <w:t>а</w:t>
      </w:r>
      <w:r w:rsidRPr="00657073">
        <w:t>рактеризующие тип транспортного средства и тип двигателя;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3.2.2</w:t>
      </w:r>
      <w:r w:rsidRPr="00657073">
        <w:tab/>
        <w:t>перечень надлежащим образом идентифицированных элементов, из которых состоит СВТ;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3.2.3</w:t>
      </w:r>
      <w:r w:rsidRPr="00657073">
        <w:tab/>
        <w:t>схема СВТ в сборе и обозначение положения ее элементов на транспортном средстве;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3.2.4</w:t>
      </w:r>
      <w:r w:rsidRPr="00657073">
        <w:tab/>
        <w:t>подробные чертежи каждого элемента, позволяющие легко идент</w:t>
      </w:r>
      <w:r w:rsidRPr="00657073">
        <w:t>и</w:t>
      </w:r>
      <w:r w:rsidRPr="00657073">
        <w:t>фицировать его и определить его положение.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3.3</w:t>
      </w:r>
      <w:r w:rsidRPr="00657073">
        <w:tab/>
        <w:t>Технической службе, проводящей испытания на официальное утверждение, предоставляется транспортное средство, являющееся репрезентативным для типа транспортного средства, подлежащего официальному утверждению.</w:t>
      </w:r>
    </w:p>
    <w:p w:rsidR="00657073" w:rsidRPr="00657073" w:rsidRDefault="00657073" w:rsidP="00652DC5">
      <w:pPr>
        <w:pStyle w:val="H1GR"/>
      </w:pPr>
      <w:r w:rsidRPr="00657073">
        <w:tab/>
      </w:r>
      <w:r w:rsidRPr="00657073">
        <w:tab/>
        <w:t>4.</w:t>
      </w:r>
      <w:r w:rsidRPr="00657073">
        <w:tab/>
      </w:r>
      <w:r w:rsidRPr="00657073">
        <w:tab/>
        <w:t>Официальное утверждение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4.1</w:t>
      </w:r>
      <w:r w:rsidRPr="00657073">
        <w:tab/>
        <w:t>Если тип транспортного средства, представленного на официальное утверждение в соответствии с настоящими Правилами, отвечает требованиям пунктов 5 и 6 ниже, то данный тип транспортного средства считается официально утвержденным.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4.2</w:t>
      </w:r>
      <w:r w:rsidRPr="00657073">
        <w:tab/>
        <w:t>Каждому официально утвержденному типу присваивается номер официального утверждения, первые две цифры которого указывают на серию поправок, включающих последние важнейшие технич</w:t>
      </w:r>
      <w:r w:rsidRPr="00657073">
        <w:t>е</w:t>
      </w:r>
      <w:r w:rsidRPr="00657073">
        <w:t xml:space="preserve">ские изменения, внесенные в Правила к моменту предоставления </w:t>
      </w:r>
      <w:r w:rsidRPr="00657073">
        <w:lastRenderedPageBreak/>
        <w:t>официального утверждения. Одна и та же Договаривающаяся ст</w:t>
      </w:r>
      <w:r w:rsidRPr="00657073">
        <w:t>о</w:t>
      </w:r>
      <w:r w:rsidRPr="00657073">
        <w:t>рона не может присвоить этот номер другому типу транспортного средства в отношении системы вспомогательного торможения.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4.3</w:t>
      </w:r>
      <w:r w:rsidRPr="00657073">
        <w:tab/>
        <w:t>Договаривающиеся стороны Соглашения, применяющие настоящие Правила, уведомляются об официальном утверждении или об отк</w:t>
      </w:r>
      <w:r w:rsidRPr="00657073">
        <w:t>а</w:t>
      </w:r>
      <w:r w:rsidRPr="00657073">
        <w:t>зе в официальном утверждении типа транспортного средства на о</w:t>
      </w:r>
      <w:r w:rsidRPr="00657073">
        <w:t>с</w:t>
      </w:r>
      <w:r w:rsidRPr="00657073">
        <w:t>новании настоящих Правил посредством карточки, соответству</w:t>
      </w:r>
      <w:r w:rsidRPr="00657073">
        <w:t>ю</w:t>
      </w:r>
      <w:r w:rsidRPr="00657073">
        <w:t>щей образцу, приведенному в приложении 1 к настоящим Прав</w:t>
      </w:r>
      <w:r w:rsidRPr="00657073">
        <w:t>и</w:t>
      </w:r>
      <w:r w:rsidRPr="00657073">
        <w:t>лам, и краткого изложения сведений, содержащихся в документах, упомянутых в пунктах 3.2.1−3.2.4 выше, и чертежей, представля</w:t>
      </w:r>
      <w:r w:rsidRPr="00657073">
        <w:t>е</w:t>
      </w:r>
      <w:r w:rsidRPr="00657073">
        <w:t>мых подателем заявки на официальное утверждение, максимал</w:t>
      </w:r>
      <w:r w:rsidRPr="00657073">
        <w:t>ь</w:t>
      </w:r>
      <w:r w:rsidRPr="00657073">
        <w:t>ным форматом A4 (210 х 297 мм) или кратным ему форматом и в соответствующем масштабе.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4.4</w:t>
      </w:r>
      <w:r w:rsidRPr="00657073">
        <w:tab/>
        <w:t>На каждом транспортном средстве, соответствующем типу тран</w:t>
      </w:r>
      <w:r w:rsidRPr="00657073">
        <w:t>с</w:t>
      </w:r>
      <w:r w:rsidRPr="00657073">
        <w:t>портного средства, официально утвержденному на основании настоящих Правил, должен проставляться на видном и легкод</w:t>
      </w:r>
      <w:r w:rsidRPr="00657073">
        <w:t>о</w:t>
      </w:r>
      <w:r w:rsidRPr="00657073">
        <w:t>ступном месте, указанном в регистрационной карточке официал</w:t>
      </w:r>
      <w:r w:rsidRPr="00657073">
        <w:t>ь</w:t>
      </w:r>
      <w:r w:rsidRPr="00657073">
        <w:t>ного утверждения, международный знак официального утвержд</w:t>
      </w:r>
      <w:r w:rsidRPr="00657073">
        <w:t>е</w:t>
      </w:r>
      <w:r w:rsidRPr="00657073">
        <w:t>ния, состоящий из: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4.4.1</w:t>
      </w:r>
      <w:r w:rsidRPr="00657073">
        <w:tab/>
        <w:t>круга с проставленной в нем буквой «E», за которой следует отл</w:t>
      </w:r>
      <w:r w:rsidRPr="00657073">
        <w:t>и</w:t>
      </w:r>
      <w:r w:rsidRPr="00657073">
        <w:t>чительный номер страны, предоставившей официальное утвержд</w:t>
      </w:r>
      <w:r w:rsidRPr="00657073">
        <w:t>е</w:t>
      </w:r>
      <w:r w:rsidRPr="00657073">
        <w:t>ние</w:t>
      </w:r>
      <w:r w:rsidR="00652DC5">
        <w:rPr>
          <w:rStyle w:val="FootnoteReference"/>
        </w:rPr>
        <w:footnoteReference w:id="4"/>
      </w:r>
      <w:r w:rsidRPr="00657073">
        <w:t>, и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4.4.2</w:t>
      </w:r>
      <w:r w:rsidRPr="00657073">
        <w:tab/>
        <w:t>номера настоящих Правил, буквы «R», тире и номера официальн</w:t>
      </w:r>
      <w:r w:rsidRPr="00657073">
        <w:t>о</w:t>
      </w:r>
      <w:r w:rsidRPr="00657073">
        <w:t>го утверждения, расположенных справа от круга, предусмотренн</w:t>
      </w:r>
      <w:r w:rsidRPr="00657073">
        <w:t>о</w:t>
      </w:r>
      <w:r w:rsidRPr="00657073">
        <w:t>го в пункте 4.4.1 выше.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4.5</w:t>
      </w:r>
      <w:r w:rsidRPr="00657073">
        <w:tab/>
        <w:t>Если транспортное средство соответствует типу транспортного средства, официально утвержденному на основании других прил</w:t>
      </w:r>
      <w:r w:rsidRPr="00657073">
        <w:t>о</w:t>
      </w:r>
      <w:r w:rsidRPr="00657073">
        <w:t>женных к Соглашению правил в той же стране, которая предост</w:t>
      </w:r>
      <w:r w:rsidRPr="00657073">
        <w:t>а</w:t>
      </w:r>
      <w:r w:rsidRPr="00657073">
        <w:t>вила официальное утверждение на основании настоящих Правил, то обозначение, предусмотренное в пункте 4.4.1 выше, повторять не нужно; в этом случае номера правил и официального утвержд</w:t>
      </w:r>
      <w:r w:rsidRPr="00657073">
        <w:t>е</w:t>
      </w:r>
      <w:r w:rsidRPr="00657073">
        <w:t>ния и дополнительные обозначения всех правил, в отношении к</w:t>
      </w:r>
      <w:r w:rsidRPr="00657073">
        <w:t>о</w:t>
      </w:r>
      <w:r w:rsidRPr="00657073">
        <w:t>торых предоставляется официальное утверждение в стране, пред</w:t>
      </w:r>
      <w:r w:rsidRPr="00657073">
        <w:t>о</w:t>
      </w:r>
      <w:r w:rsidRPr="00657073">
        <w:t>ставившей официальное утверждение на основании настоящих Правил, располагаются в вертикальных колонках, помещаемых справа от обозначения, предусмотренного в пункте 4.4.1 выше.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4.6</w:t>
      </w:r>
      <w:r w:rsidRPr="00657073">
        <w:tab/>
        <w:t>Знак официального утверждения должен быть четким и нестира</w:t>
      </w:r>
      <w:r w:rsidRPr="00657073">
        <w:t>е</w:t>
      </w:r>
      <w:r w:rsidRPr="00657073">
        <w:t>мым.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4.7</w:t>
      </w:r>
      <w:r w:rsidRPr="00657073">
        <w:tab/>
        <w:t>Знак официального утверждения помещается рядом с табличкой, на которой приведены характеристики транспортного средства, или проставляется на этой табличке.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lastRenderedPageBreak/>
        <w:t>4.8</w:t>
      </w:r>
      <w:r w:rsidRPr="00657073">
        <w:tab/>
        <w:t>Схемы знаков официального утверждения в качестве примера пр</w:t>
      </w:r>
      <w:r w:rsidRPr="00657073">
        <w:t>и</w:t>
      </w:r>
      <w:r w:rsidRPr="00657073">
        <w:t>ведены в приложении 2 к настоящим Правилам.</w:t>
      </w:r>
    </w:p>
    <w:p w:rsidR="00657073" w:rsidRPr="00657073" w:rsidRDefault="00657073" w:rsidP="00652DC5">
      <w:pPr>
        <w:pStyle w:val="H1GR"/>
      </w:pPr>
      <w:r w:rsidRPr="00657073">
        <w:tab/>
      </w:r>
      <w:r w:rsidRPr="00657073">
        <w:tab/>
        <w:t>5.</w:t>
      </w:r>
      <w:r w:rsidRPr="00657073">
        <w:tab/>
      </w:r>
      <w:r w:rsidRPr="00657073">
        <w:tab/>
        <w:t>Общие требования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5.1</w:t>
      </w:r>
      <w:r w:rsidRPr="00657073">
        <w:tab/>
        <w:t>Транспортные средства, оснащенные системой вспомогательного торможения, отвечают функциональным требованиям, указанным в пункте 6 настоящих Правил. Соблюдение этих требований должно быть продемонстрировано путем удовлетворения положений пун</w:t>
      </w:r>
      <w:r w:rsidRPr="00657073">
        <w:t>к</w:t>
      </w:r>
      <w:r w:rsidRPr="00657073">
        <w:t>тов 8 или 9 настоящих Правил применительно к требованиям в о</w:t>
      </w:r>
      <w:r w:rsidRPr="00657073">
        <w:t>т</w:t>
      </w:r>
      <w:r w:rsidRPr="00657073">
        <w:t>ношении испытаний, указанным в пункте 7 настоящих Правил. В дополнение к требованиям настоящих Правил транспортные средства, оснащенные системой вспомогательного торможения, также должны быть оборудованы АБС в соответствии с технич</w:t>
      </w:r>
      <w:r w:rsidRPr="00657073">
        <w:t>е</w:t>
      </w:r>
      <w:r w:rsidRPr="00657073">
        <w:t>скими требованиями Правил № 13–Н.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5.2</w:t>
      </w:r>
      <w:r w:rsidRPr="00657073">
        <w:tab/>
        <w:t>СВТ должна быть сконструирована, изготовлена и установлена т</w:t>
      </w:r>
      <w:r w:rsidRPr="00657073">
        <w:t>а</w:t>
      </w:r>
      <w:r w:rsidRPr="00657073">
        <w:t>ким образом, чтобы при нормальных условиях эксплуатации и независимо от вибрации, которой может подвергаться транспор</w:t>
      </w:r>
      <w:r w:rsidRPr="00657073">
        <w:t>т</w:t>
      </w:r>
      <w:r w:rsidRPr="00657073">
        <w:t>ное средство, оно отвечало предписаниям настоящих Правил.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5.3</w:t>
      </w:r>
      <w:r w:rsidRPr="00657073">
        <w:tab/>
        <w:t>В частности, СВТ должна быть сконструирована, изготовлена и установлена таким образом, чтобы она могла противостоять во</w:t>
      </w:r>
      <w:r w:rsidRPr="00657073">
        <w:t>з</w:t>
      </w:r>
      <w:r w:rsidRPr="00657073">
        <w:t>действию коррозии и старения, которому она подвергается.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5.4</w:t>
      </w:r>
      <w:r w:rsidRPr="00657073">
        <w:tab/>
        <w:t>Магнитные и электрические поля не должны снижать эффективн</w:t>
      </w:r>
      <w:r w:rsidRPr="00657073">
        <w:t>о</w:t>
      </w:r>
      <w:r w:rsidRPr="00657073">
        <w:t>сти СВТ. Это требование считают выполненным, если соблюдаются технические требования и переходные положения Правил № 10 п</w:t>
      </w:r>
      <w:r w:rsidRPr="00657073">
        <w:t>о</w:t>
      </w:r>
      <w:r w:rsidRPr="00657073">
        <w:t>средством применения: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835" w:hanging="1701"/>
      </w:pPr>
      <w:r w:rsidRPr="00657073">
        <w:tab/>
        <w:t>a)</w:t>
      </w:r>
      <w:r w:rsidRPr="00657073">
        <w:tab/>
        <w:t>поправок серии 03 для транспортных средств без соедин</w:t>
      </w:r>
      <w:r w:rsidRPr="00657073">
        <w:t>и</w:t>
      </w:r>
      <w:r w:rsidRPr="00657073">
        <w:t>тельной системы для зарядки перезаряжаемой энергоаккум</w:t>
      </w:r>
      <w:r w:rsidRPr="00657073">
        <w:t>у</w:t>
      </w:r>
      <w:r w:rsidRPr="00657073">
        <w:t xml:space="preserve">лирующей системы (тяговых батарей); 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835" w:hanging="1701"/>
      </w:pPr>
      <w:r w:rsidRPr="00657073">
        <w:tab/>
        <w:t>b)</w:t>
      </w:r>
      <w:r w:rsidRPr="00657073">
        <w:tab/>
        <w:t>поправок серии 04 для транспортных средств с соединител</w:t>
      </w:r>
      <w:r w:rsidRPr="00657073">
        <w:t>ь</w:t>
      </w:r>
      <w:r w:rsidRPr="00657073">
        <w:t>ной системой для зарядки перезаряжаемой энергоаккумул</w:t>
      </w:r>
      <w:r w:rsidRPr="00657073">
        <w:t>и</w:t>
      </w:r>
      <w:r w:rsidRPr="00657073">
        <w:t>рующей системы (тяговых батарей).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5.5</w:t>
      </w:r>
      <w:r w:rsidRPr="00657073">
        <w:tab/>
        <w:t>Оценку аспектов безопасности СВТ включают в общую оценку безопасности тормозной системы, как это указано в предусмотре</w:t>
      </w:r>
      <w:r w:rsidRPr="00657073">
        <w:t>н</w:t>
      </w:r>
      <w:r w:rsidRPr="00657073">
        <w:t>ных Правилами № 13-H требованиях, касающихся комплексных электронных систем контроля. Это положение считают выполне</w:t>
      </w:r>
      <w:r w:rsidRPr="00657073">
        <w:t>н</w:t>
      </w:r>
      <w:r w:rsidRPr="00657073">
        <w:t>ным в случае представления свидетельства об официальном утве</w:t>
      </w:r>
      <w:r w:rsidRPr="00657073">
        <w:t>р</w:t>
      </w:r>
      <w:r w:rsidRPr="00657073">
        <w:t>ждении на основании Правил № 13-H, охватывающего подлеж</w:t>
      </w:r>
      <w:r w:rsidRPr="00657073">
        <w:t>а</w:t>
      </w:r>
      <w:r w:rsidRPr="00657073">
        <w:t>щую официальному утверждению СВТ.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5.6</w:t>
      </w:r>
      <w:r w:rsidRPr="00657073">
        <w:tab/>
        <w:t>Положения о периодических технических проверках электронных систем вспомогательного торможения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5.6.1</w:t>
      </w:r>
      <w:r w:rsidRPr="00657073">
        <w:tab/>
        <w:t>Должна обеспечиваться возможность проведения периодического технического осмотра для подтверждения правильности функци</w:t>
      </w:r>
      <w:r w:rsidRPr="00657073">
        <w:t>о</w:t>
      </w:r>
      <w:r w:rsidRPr="00657073">
        <w:t>нирования путем визуального наблюдения за предупреждающими сигналами при включении питания.</w:t>
      </w:r>
    </w:p>
    <w:p w:rsidR="00657073" w:rsidRPr="00657073" w:rsidRDefault="00657073" w:rsidP="00652DC5">
      <w:pPr>
        <w:pStyle w:val="SingleTxtGR"/>
        <w:keepLines/>
        <w:tabs>
          <w:tab w:val="clear" w:pos="1701"/>
        </w:tabs>
        <w:ind w:left="2268" w:hanging="1134"/>
      </w:pPr>
      <w:r w:rsidRPr="00657073">
        <w:lastRenderedPageBreak/>
        <w:t>5.6.2</w:t>
      </w:r>
      <w:r w:rsidRPr="00657073">
        <w:tab/>
        <w:t>Во время официального утверждения типа должны быть в конф</w:t>
      </w:r>
      <w:r w:rsidRPr="00657073">
        <w:t>и</w:t>
      </w:r>
      <w:r w:rsidRPr="00657073">
        <w:t>денциальном порядке указаны средства защиты от простого н</w:t>
      </w:r>
      <w:r w:rsidRPr="00657073">
        <w:t>е</w:t>
      </w:r>
      <w:r w:rsidRPr="00657073">
        <w:t>санкционированного изменения функционирования предупрежд</w:t>
      </w:r>
      <w:r w:rsidRPr="00657073">
        <w:t>а</w:t>
      </w:r>
      <w:r w:rsidRPr="00657073">
        <w:t>ющих сигналов. В качестве альтернативы данное требование о з</w:t>
      </w:r>
      <w:r w:rsidRPr="00657073">
        <w:t>а</w:t>
      </w:r>
      <w:r w:rsidRPr="00657073">
        <w:t>щите считается выполненным при наличии вспомогательного сре</w:t>
      </w:r>
      <w:r w:rsidRPr="00657073">
        <w:t>д</w:t>
      </w:r>
      <w:r w:rsidRPr="00657073">
        <w:t>ства проверки состояния надлежащего функционирования.</w:t>
      </w:r>
    </w:p>
    <w:p w:rsidR="00657073" w:rsidRPr="00657073" w:rsidRDefault="00657073" w:rsidP="00652DC5">
      <w:pPr>
        <w:pStyle w:val="H1GR"/>
      </w:pPr>
      <w:r w:rsidRPr="00657073">
        <w:tab/>
      </w:r>
      <w:r w:rsidRPr="00657073">
        <w:tab/>
        <w:t>6.</w:t>
      </w:r>
      <w:r w:rsidRPr="00657073">
        <w:tab/>
      </w:r>
      <w:r w:rsidRPr="00657073">
        <w:tab/>
        <w:t>Функциональные требования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6.1</w:t>
      </w:r>
      <w:r w:rsidRPr="00657073">
        <w:tab/>
        <w:t>Общие требования в отношении характеристик эффективности СВТ категории «A»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>Когда система идентифицирует аварийный режим в результате о</w:t>
      </w:r>
      <w:r w:rsidRPr="00657073">
        <w:t>т</w:t>
      </w:r>
      <w:r w:rsidRPr="00657073">
        <w:t>носительно большого усилия воздействия на педаль, дополнител</w:t>
      </w:r>
      <w:r w:rsidRPr="00657073">
        <w:t>ь</w:t>
      </w:r>
      <w:r w:rsidRPr="00657073">
        <w:t>ное усилие на педаль, необходимое для срабатывания АБС в реж</w:t>
      </w:r>
      <w:r w:rsidRPr="00657073">
        <w:t>и</w:t>
      </w:r>
      <w:r w:rsidRPr="00657073">
        <w:t>ме непрерывной цикличности, должно быть меньше усилия во</w:t>
      </w:r>
      <w:r w:rsidRPr="00657073">
        <w:t>з</w:t>
      </w:r>
      <w:r w:rsidRPr="00657073">
        <w:t xml:space="preserve">действия на педаль, которое требуется в том случае, когда СВТ не работает. 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>Выполнение этого требования считают подтвержденным, если с</w:t>
      </w:r>
      <w:r w:rsidRPr="00657073">
        <w:t>о</w:t>
      </w:r>
      <w:r w:rsidRPr="00657073">
        <w:t>блюдены положения пунктов 8.1−8.3 настоящих Правил.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6.2</w:t>
      </w:r>
      <w:r w:rsidRPr="00657073">
        <w:tab/>
        <w:t>Общие требования в отношении характеристик эффективности СВТ категории «В»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>Когда идентифицируется аварийный режим как минимум в резул</w:t>
      </w:r>
      <w:r w:rsidRPr="00657073">
        <w:t>ь</w:t>
      </w:r>
      <w:r w:rsidRPr="00657073">
        <w:t>тате весьма быстрого приложения усилия к педали, СВТ увелич</w:t>
      </w:r>
      <w:r w:rsidRPr="00657073">
        <w:t>и</w:t>
      </w:r>
      <w:r w:rsidRPr="00657073">
        <w:t>вает давление с целью обеспечить максимально достижимый коэ</w:t>
      </w:r>
      <w:r w:rsidRPr="00657073">
        <w:t>ф</w:t>
      </w:r>
      <w:r w:rsidRPr="00657073">
        <w:t>фициент торможения или вызвать срабатывание АБС в режиме н</w:t>
      </w:r>
      <w:r w:rsidRPr="00657073">
        <w:t>е</w:t>
      </w:r>
      <w:r w:rsidRPr="00657073">
        <w:t>прерывной цикличности.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>Выполнение этого требования считают подтвержденным, если с</w:t>
      </w:r>
      <w:r w:rsidRPr="00657073">
        <w:t>о</w:t>
      </w:r>
      <w:r w:rsidRPr="00657073">
        <w:t>блюдены положения пунктов 9.1−9.3 настоящих Правил.</w:t>
      </w:r>
    </w:p>
    <w:p w:rsidR="00657073" w:rsidRPr="00657073" w:rsidRDefault="00657073" w:rsidP="00652DC5">
      <w:pPr>
        <w:pStyle w:val="H1GR"/>
      </w:pPr>
      <w:r w:rsidRPr="00657073">
        <w:tab/>
      </w:r>
      <w:r w:rsidRPr="00657073">
        <w:tab/>
        <w:t>7.</w:t>
      </w:r>
      <w:r w:rsidRPr="00657073">
        <w:tab/>
      </w:r>
      <w:r w:rsidRPr="00657073">
        <w:tab/>
        <w:t>Общие требования, касающиеся испытаний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</w:t>
      </w:r>
      <w:r w:rsidRPr="00657073">
        <w:tab/>
        <w:t>Параметры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 xml:space="preserve">В ходе проведения испытаний, описанных в настоящих Правилах, </w:t>
      </w:r>
      <w:r w:rsidRPr="00657073">
        <w:br/>
        <w:t>измеряют следующие параметры: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7.1.1</w:t>
      </w:r>
      <w:r w:rsidRPr="00657073">
        <w:tab/>
        <w:t>силу, прилагаемую к педали тормоза F</w:t>
      </w:r>
      <w:r w:rsidRPr="00657073">
        <w:rPr>
          <w:vertAlign w:val="subscript"/>
        </w:rPr>
        <w:t>p</w:t>
      </w:r>
      <w:r w:rsidRPr="00657073">
        <w:t>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7.1.2</w:t>
      </w:r>
      <w:r w:rsidRPr="00657073">
        <w:tab/>
        <w:t>скорость транспортного средства v</w:t>
      </w:r>
      <w:r w:rsidRPr="00657073">
        <w:rPr>
          <w:vertAlign w:val="subscript"/>
        </w:rPr>
        <w:t>x</w:t>
      </w:r>
      <w:r w:rsidRPr="00657073">
        <w:t>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7.1.3</w:t>
      </w:r>
      <w:r w:rsidRPr="00657073">
        <w:tab/>
        <w:t>замедление транспортного средства a</w:t>
      </w:r>
      <w:r w:rsidRPr="00657073">
        <w:rPr>
          <w:vertAlign w:val="subscript"/>
        </w:rPr>
        <w:t>x</w:t>
      </w:r>
      <w:r w:rsidRPr="00657073">
        <w:t>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7.1.4</w:t>
      </w:r>
      <w:r w:rsidRPr="00657073">
        <w:tab/>
        <w:t>температуру тормозов T</w:t>
      </w:r>
      <w:r w:rsidRPr="00657073">
        <w:rPr>
          <w:vertAlign w:val="subscript"/>
        </w:rPr>
        <w:t>d</w:t>
      </w:r>
      <w:r w:rsidRPr="00657073">
        <w:t>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7.1.5</w:t>
      </w:r>
      <w:r w:rsidRPr="00657073">
        <w:tab/>
        <w:t>давление в тормозной магистрали P, если это применимо;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7.1.6</w:t>
      </w:r>
      <w:r w:rsidRPr="00657073">
        <w:tab/>
        <w:t>скорость хода педали тормоза v</w:t>
      </w:r>
      <w:r w:rsidRPr="00657073">
        <w:rPr>
          <w:vertAlign w:val="subscript"/>
        </w:rPr>
        <w:t>p</w:t>
      </w:r>
      <w:r w:rsidRPr="00657073">
        <w:t>, измеренную в центре панели п</w:t>
      </w:r>
      <w:r w:rsidRPr="00657073">
        <w:t>е</w:t>
      </w:r>
      <w:r w:rsidRPr="00657073">
        <w:t>дали или в той точке механизма педали, смещение в которой пр</w:t>
      </w:r>
      <w:r w:rsidRPr="00657073">
        <w:t>о</w:t>
      </w:r>
      <w:r w:rsidRPr="00657073">
        <w:t>порционально смещению в центре панели педали, что допускает простую калибровку системы измерения.</w:t>
      </w:r>
    </w:p>
    <w:p w:rsidR="00657073" w:rsidRPr="00657073" w:rsidRDefault="00657073" w:rsidP="00652DC5">
      <w:pPr>
        <w:pStyle w:val="SingleTxtGR"/>
        <w:keepNext/>
        <w:tabs>
          <w:tab w:val="clear" w:pos="1701"/>
        </w:tabs>
        <w:ind w:left="2276" w:right="1138" w:hanging="1138"/>
      </w:pPr>
      <w:r w:rsidRPr="00657073">
        <w:lastRenderedPageBreak/>
        <w:t>7.2</w:t>
      </w:r>
      <w:r w:rsidRPr="00657073">
        <w:tab/>
        <w:t>Измерительное оборудование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7.2.1</w:t>
      </w:r>
      <w:r w:rsidRPr="00657073">
        <w:tab/>
        <w:t>Параметры, перечисленные в пункте 7.1 настоящего раздела, изм</w:t>
      </w:r>
      <w:r w:rsidRPr="00657073">
        <w:t>е</w:t>
      </w:r>
      <w:r w:rsidRPr="00657073">
        <w:t>ряют с помощью соответствующих датчиков. Точность, диапазон измерений, методы фильтрации сигнала, обработка данных и др</w:t>
      </w:r>
      <w:r w:rsidRPr="00657073">
        <w:t>у</w:t>
      </w:r>
      <w:r w:rsidRPr="00657073">
        <w:t>гие требования изложены в стандарте ISO 15037-1: 2006.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7.2.2</w:t>
      </w:r>
      <w:r w:rsidRPr="00657073">
        <w:tab/>
        <w:t>Точность измерения усилия воздействия на педаль и температуры дисков должна быть следующей: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124"/>
        <w:gridCol w:w="1800"/>
        <w:gridCol w:w="2446"/>
      </w:tblGrid>
      <w:tr w:rsidR="00652DC5" w:rsidRPr="00652DC5" w:rsidTr="00652D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bottom w:val="single" w:sz="12" w:space="0" w:color="auto"/>
            </w:tcBorders>
            <w:shd w:val="clear" w:color="auto" w:fill="auto"/>
          </w:tcPr>
          <w:p w:rsidR="00657073" w:rsidRPr="00652DC5" w:rsidRDefault="00657073" w:rsidP="00652DC5">
            <w:pPr>
              <w:spacing w:before="80" w:after="80" w:line="200" w:lineRule="exact"/>
              <w:rPr>
                <w:i/>
                <w:sz w:val="16"/>
              </w:rPr>
            </w:pPr>
            <w:r w:rsidRPr="00652DC5">
              <w:rPr>
                <w:i/>
                <w:sz w:val="16"/>
              </w:rPr>
              <w:t>Система с переменным диапазоном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7073" w:rsidRPr="00652DC5" w:rsidRDefault="00657073" w:rsidP="00652D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52DC5">
              <w:rPr>
                <w:i/>
                <w:sz w:val="16"/>
              </w:rPr>
              <w:t>Типовой диапазон</w:t>
            </w:r>
            <w:r w:rsidRPr="00652DC5">
              <w:rPr>
                <w:i/>
                <w:sz w:val="16"/>
              </w:rPr>
              <w:br/>
              <w:t>измерения датчиков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7073" w:rsidRPr="00652DC5" w:rsidRDefault="00657073" w:rsidP="00652DC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52DC5">
              <w:rPr>
                <w:i/>
                <w:sz w:val="16"/>
              </w:rPr>
              <w:t>Рекомендуемые максимальные погрешности регистрации</w:t>
            </w:r>
          </w:p>
        </w:tc>
      </w:tr>
      <w:tr w:rsidR="00657073" w:rsidRPr="00652DC5" w:rsidTr="00652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657073" w:rsidRPr="00652DC5" w:rsidRDefault="00657073" w:rsidP="00652DC5">
            <w:pPr>
              <w:rPr>
                <w:sz w:val="18"/>
              </w:rPr>
            </w:pPr>
            <w:r w:rsidRPr="00652DC5">
              <w:rPr>
                <w:sz w:val="18"/>
              </w:rPr>
              <w:t>Усилие на педали</w:t>
            </w:r>
          </w:p>
        </w:tc>
        <w:tc>
          <w:tcPr>
            <w:tcW w:w="1800" w:type="dxa"/>
          </w:tcPr>
          <w:p w:rsidR="00657073" w:rsidRPr="00652DC5" w:rsidRDefault="00657073" w:rsidP="0065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2DC5">
              <w:rPr>
                <w:sz w:val="18"/>
              </w:rPr>
              <w:t>0−2 000 Н</w:t>
            </w:r>
          </w:p>
        </w:tc>
        <w:tc>
          <w:tcPr>
            <w:tcW w:w="2446" w:type="dxa"/>
          </w:tcPr>
          <w:p w:rsidR="00657073" w:rsidRPr="00652DC5" w:rsidRDefault="00657073" w:rsidP="0065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2DC5">
              <w:rPr>
                <w:sz w:val="18"/>
              </w:rPr>
              <w:t>±10 Н</w:t>
            </w:r>
          </w:p>
        </w:tc>
      </w:tr>
      <w:tr w:rsidR="00657073" w:rsidRPr="00652DC5" w:rsidTr="00652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657073" w:rsidRPr="00652DC5" w:rsidRDefault="00657073" w:rsidP="00652DC5">
            <w:pPr>
              <w:rPr>
                <w:sz w:val="18"/>
              </w:rPr>
            </w:pPr>
            <w:r w:rsidRPr="00652DC5">
              <w:rPr>
                <w:sz w:val="18"/>
              </w:rPr>
              <w:t>Температура тормозов</w:t>
            </w:r>
          </w:p>
        </w:tc>
        <w:tc>
          <w:tcPr>
            <w:tcW w:w="1800" w:type="dxa"/>
          </w:tcPr>
          <w:p w:rsidR="00657073" w:rsidRPr="00652DC5" w:rsidRDefault="00657073" w:rsidP="0065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2DC5">
              <w:rPr>
                <w:sz w:val="18"/>
              </w:rPr>
              <w:t>0−1 000 </w:t>
            </w:r>
            <w:r w:rsidRPr="00652DC5">
              <w:rPr>
                <w:sz w:val="18"/>
              </w:rPr>
              <w:sym w:font="Symbol" w:char="F0B0"/>
            </w:r>
            <w:r w:rsidRPr="00652DC5">
              <w:rPr>
                <w:sz w:val="18"/>
              </w:rPr>
              <w:t>С</w:t>
            </w:r>
          </w:p>
        </w:tc>
        <w:tc>
          <w:tcPr>
            <w:tcW w:w="2446" w:type="dxa"/>
          </w:tcPr>
          <w:p w:rsidR="00657073" w:rsidRPr="00652DC5" w:rsidRDefault="00657073" w:rsidP="0065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2DC5">
              <w:rPr>
                <w:sz w:val="18"/>
              </w:rPr>
              <w:t>±5 </w:t>
            </w:r>
            <w:r w:rsidRPr="00652DC5">
              <w:rPr>
                <w:sz w:val="18"/>
              </w:rPr>
              <w:sym w:font="Symbol" w:char="F0B0"/>
            </w:r>
            <w:r w:rsidRPr="00652DC5">
              <w:rPr>
                <w:sz w:val="18"/>
              </w:rPr>
              <w:t>С</w:t>
            </w:r>
          </w:p>
        </w:tc>
      </w:tr>
      <w:tr w:rsidR="00657073" w:rsidRPr="00652DC5" w:rsidTr="00652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657073" w:rsidRPr="00652DC5" w:rsidRDefault="00657073" w:rsidP="00652DC5">
            <w:pPr>
              <w:rPr>
                <w:sz w:val="18"/>
              </w:rPr>
            </w:pPr>
            <w:r w:rsidRPr="00652DC5">
              <w:rPr>
                <w:sz w:val="18"/>
              </w:rPr>
              <w:t>Давление в тормозной магистрали*</w:t>
            </w:r>
          </w:p>
        </w:tc>
        <w:tc>
          <w:tcPr>
            <w:tcW w:w="1800" w:type="dxa"/>
          </w:tcPr>
          <w:p w:rsidR="00657073" w:rsidRPr="00652DC5" w:rsidRDefault="00657073" w:rsidP="0065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2DC5">
              <w:rPr>
                <w:sz w:val="18"/>
              </w:rPr>
              <w:t>0−20 MПa*</w:t>
            </w:r>
          </w:p>
        </w:tc>
        <w:tc>
          <w:tcPr>
            <w:tcW w:w="2446" w:type="dxa"/>
          </w:tcPr>
          <w:p w:rsidR="00657073" w:rsidRPr="00652DC5" w:rsidRDefault="00657073" w:rsidP="0065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2DC5">
              <w:rPr>
                <w:sz w:val="18"/>
              </w:rPr>
              <w:t>±100 кПa*</w:t>
            </w:r>
          </w:p>
        </w:tc>
      </w:tr>
    </w:tbl>
    <w:p w:rsidR="00657073" w:rsidRPr="00652DC5" w:rsidRDefault="00657073" w:rsidP="00652DC5">
      <w:pPr>
        <w:pStyle w:val="SingleTxtGR"/>
        <w:spacing w:before="120" w:after="240"/>
        <w:ind w:left="1138" w:right="1138" w:firstLine="115"/>
        <w:rPr>
          <w:sz w:val="18"/>
          <w:szCs w:val="18"/>
        </w:rPr>
      </w:pPr>
      <w:r w:rsidRPr="00652DC5">
        <w:rPr>
          <w:sz w:val="18"/>
          <w:szCs w:val="18"/>
        </w:rPr>
        <w:t>*</w:t>
      </w:r>
      <w:r w:rsidRPr="00652DC5">
        <w:rPr>
          <w:sz w:val="18"/>
          <w:szCs w:val="18"/>
        </w:rPr>
        <w:tab/>
        <w:t>Применяют в соответствии с предписаниями пункта</w:t>
      </w:r>
      <w:r w:rsidRPr="00652DC5">
        <w:rPr>
          <w:sz w:val="18"/>
          <w:szCs w:val="18"/>
          <w:lang w:val="en-GB"/>
        </w:rPr>
        <w:t> </w:t>
      </w:r>
      <w:r w:rsidRPr="00652DC5">
        <w:rPr>
          <w:sz w:val="18"/>
          <w:szCs w:val="18"/>
        </w:rPr>
        <w:t>8.2.5.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7.2.3</w:t>
      </w:r>
      <w:r w:rsidRPr="00657073">
        <w:tab/>
        <w:t>Информация о порядке обработки аналоговых и цифровых данных в ходе процедур испытания СВТ излагается в приложении 4 к настоящим Правилам. Частота измерения данных должна соста</w:t>
      </w:r>
      <w:r w:rsidRPr="00657073">
        <w:t>в</w:t>
      </w:r>
      <w:r w:rsidRPr="00657073">
        <w:t>лять не менее 500 Гц.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7.2.4</w:t>
      </w:r>
      <w:r w:rsidRPr="00657073">
        <w:tab/>
        <w:t xml:space="preserve">Могут допускаться методы, альтернативные методам, указанным в пункте 7.2.3, при условии, что они обеспечивают, по крайней мере, одинаковый уровень точности. 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7.3</w:t>
      </w:r>
      <w:r w:rsidRPr="00657073">
        <w:tab/>
        <w:t>Условия испытания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7.3.1</w:t>
      </w:r>
      <w:r w:rsidRPr="00657073">
        <w:tab/>
        <w:t>Условия загрузки испытуемого транспортного средства: транспор</w:t>
      </w:r>
      <w:r w:rsidRPr="00657073">
        <w:t>т</w:t>
      </w:r>
      <w:r w:rsidRPr="00657073">
        <w:t>ное средство должно быть без груза. Помимо водителя, на пере</w:t>
      </w:r>
      <w:r w:rsidRPr="00657073">
        <w:t>д</w:t>
      </w:r>
      <w:r w:rsidRPr="00657073">
        <w:t>нем сиденье может находиться другой человек, который отвечает за регистрацию результатов испытаний.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7.3.2</w:t>
      </w:r>
      <w:r w:rsidRPr="00657073">
        <w:tab/>
        <w:t>Испытание тормозов проводят на сухой поверхности с хорошим сцеплением.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7.4</w:t>
      </w:r>
      <w:r w:rsidRPr="00657073">
        <w:tab/>
        <w:t>Метод испытания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7.4.1</w:t>
      </w:r>
      <w:r w:rsidRPr="00657073">
        <w:tab/>
        <w:t>Испытания, описанные в пунктах 8 и 9 настоящего раздела, пров</w:t>
      </w:r>
      <w:r w:rsidRPr="00657073">
        <w:t>о</w:t>
      </w:r>
      <w:r w:rsidRPr="00657073">
        <w:t>дят начиная со скорости 100</w:t>
      </w:r>
      <w:r w:rsidR="00AF3C30">
        <w:t> </w:t>
      </w:r>
      <w:r w:rsidRPr="00657073">
        <w:t>±</w:t>
      </w:r>
      <w:r w:rsidR="00AF3C30">
        <w:t> </w:t>
      </w:r>
      <w:r w:rsidRPr="00657073">
        <w:t>2 км/ч. Транспортное средство должно двигаться на этой испытательной скорости по прямой.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7.4.2</w:t>
      </w:r>
      <w:r w:rsidRPr="00657073">
        <w:tab/>
        <w:t>Средняя температура рабочих тормозов на наиболее разогретой оси транспортного средства, замеренная в тормозных накладках или на тормозной дорожке диска либо барабана, должна составлять 65−100 °C до момента торможения.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7.4.3</w:t>
      </w:r>
      <w:r w:rsidRPr="00657073">
        <w:tab/>
        <w:t>В целях испытания исходное время t</w:t>
      </w:r>
      <w:r w:rsidRPr="00657073">
        <w:rPr>
          <w:vertAlign w:val="subscript"/>
        </w:rPr>
        <w:t>0</w:t>
      </w:r>
      <w:r w:rsidRPr="00657073">
        <w:t xml:space="preserve"> определяют в качестве м</w:t>
      </w:r>
      <w:r w:rsidRPr="00657073">
        <w:t>о</w:t>
      </w:r>
      <w:r w:rsidRPr="00657073">
        <w:t>мента, когда усилие на педали тормоза достигает 20 Н.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</w:r>
      <w:r w:rsidRPr="00657073">
        <w:rPr>
          <w:i/>
        </w:rPr>
        <w:t>Примечание:</w:t>
      </w:r>
      <w:r w:rsidRPr="00657073">
        <w:t xml:space="preserve"> В случае транспортных средств, оснащенных тормо</w:t>
      </w:r>
      <w:r w:rsidRPr="00657073">
        <w:t>з</w:t>
      </w:r>
      <w:r w:rsidRPr="00657073">
        <w:t>ной системой с усилением за счет источника энергии, требуемое усилие, прилагаемое к педали, зависит от уровня энергии в накоп</w:t>
      </w:r>
      <w:r w:rsidRPr="00657073">
        <w:t>и</w:t>
      </w:r>
      <w:r w:rsidRPr="00657073">
        <w:t>теле энергии. Поэтому на начало испытаний должен быть обесп</w:t>
      </w:r>
      <w:r w:rsidRPr="00657073">
        <w:t>е</w:t>
      </w:r>
      <w:r w:rsidRPr="00657073">
        <w:t>чен достаточный уровень энергии.</w:t>
      </w:r>
    </w:p>
    <w:p w:rsidR="00657073" w:rsidRPr="00657073" w:rsidRDefault="00657073" w:rsidP="00652DC5">
      <w:pPr>
        <w:pStyle w:val="H1GR"/>
      </w:pPr>
      <w:r w:rsidRPr="00657073">
        <w:lastRenderedPageBreak/>
        <w:tab/>
      </w:r>
      <w:r w:rsidRPr="00657073">
        <w:tab/>
        <w:t>8.</w:t>
      </w:r>
      <w:r w:rsidRPr="00657073">
        <w:tab/>
      </w:r>
      <w:r w:rsidRPr="00657073">
        <w:tab/>
        <w:t xml:space="preserve">Оценка наличия СВТ категории «А» 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ab/>
        <w:t>СВТ категории «А» должна отвечать требованиям в отношении и</w:t>
      </w:r>
      <w:r w:rsidRPr="00657073">
        <w:t>с</w:t>
      </w:r>
      <w:r w:rsidRPr="00657073">
        <w:t>пытаний, содержащимся в пунктах 8.1 и 8.2.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8.1</w:t>
      </w:r>
      <w:r w:rsidRPr="00657073">
        <w:tab/>
        <w:t>Испытание 1: контрольное испытание для определения F</w:t>
      </w:r>
      <w:r w:rsidRPr="00657073">
        <w:rPr>
          <w:vertAlign w:val="subscript"/>
        </w:rPr>
        <w:t>ABS</w:t>
      </w:r>
      <w:r w:rsidRPr="00657073">
        <w:t xml:space="preserve"> и a</w:t>
      </w:r>
      <w:r w:rsidRPr="00657073">
        <w:rPr>
          <w:vertAlign w:val="subscript"/>
        </w:rPr>
        <w:t>ABS</w:t>
      </w:r>
      <w:r w:rsidRPr="00657073">
        <w:t>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8.1.1</w:t>
      </w:r>
      <w:r w:rsidRPr="00657073">
        <w:tab/>
        <w:t>Исходные значения F</w:t>
      </w:r>
      <w:r w:rsidRPr="00657073">
        <w:rPr>
          <w:vertAlign w:val="subscript"/>
        </w:rPr>
        <w:t>ABS</w:t>
      </w:r>
      <w:r w:rsidRPr="00657073">
        <w:t xml:space="preserve"> и a</w:t>
      </w:r>
      <w:r w:rsidRPr="00657073">
        <w:rPr>
          <w:vertAlign w:val="subscript"/>
        </w:rPr>
        <w:t>ABS</w:t>
      </w:r>
      <w:r w:rsidRPr="00657073">
        <w:t xml:space="preserve"> определяют в соответствии с проц</w:t>
      </w:r>
      <w:r w:rsidRPr="00657073">
        <w:t>е</w:t>
      </w:r>
      <w:r w:rsidRPr="00657073">
        <w:t>дурой, описанной в приложении 3 к настоящим Правилам.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</w:t>
      </w:r>
      <w:r w:rsidRPr="00657073">
        <w:tab/>
        <w:t>Испытание 2: на срабатывание СВТ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8.2.1</w:t>
      </w:r>
      <w:r w:rsidRPr="00657073">
        <w:tab/>
        <w:t>В случае идентификации режима аварийного торможения системы, реагирующие на силу воздействия на педаль, должны показывать существенное увеличение соотношения: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835" w:hanging="1701"/>
      </w:pPr>
      <w:r w:rsidRPr="00657073">
        <w:tab/>
        <w:t>а)</w:t>
      </w:r>
      <w:r w:rsidRPr="00657073">
        <w:tab/>
        <w:t>давления в тормозной магистрали к силе воздействия на п</w:t>
      </w:r>
      <w:r w:rsidRPr="00657073">
        <w:t>е</w:t>
      </w:r>
      <w:r w:rsidRPr="00657073">
        <w:t>даль тормоза, когда это допускается пунктом 8.2.5, или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835" w:hanging="1701"/>
      </w:pPr>
      <w:r w:rsidRPr="00657073">
        <w:tab/>
        <w:t>b)</w:t>
      </w:r>
      <w:r w:rsidRPr="00657073">
        <w:tab/>
        <w:t>показателя замедления транспортного средства к силе во</w:t>
      </w:r>
      <w:r w:rsidRPr="00657073">
        <w:t>з</w:t>
      </w:r>
      <w:r w:rsidRPr="00657073">
        <w:t>действия на педаль тормоза.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8.2.2</w:t>
      </w:r>
      <w:r w:rsidRPr="00657073">
        <w:tab/>
        <w:t>Требования к эффективности СВТ категории «А» считают выпо</w:t>
      </w:r>
      <w:r w:rsidRPr="00657073">
        <w:t>л</w:t>
      </w:r>
      <w:r w:rsidRPr="00657073">
        <w:t>ненными, если можно определить специфическую характеристику приведения в действие тормозов, которая показывает снижение с</w:t>
      </w:r>
      <w:r w:rsidRPr="00657073">
        <w:t>и</w:t>
      </w:r>
      <w:r w:rsidRPr="00657073">
        <w:t>лы воздействия на педаль в пределах 40−80% в случае (F</w:t>
      </w:r>
      <w:r w:rsidRPr="00657073">
        <w:rPr>
          <w:vertAlign w:val="subscript"/>
        </w:rPr>
        <w:t>ABS</w:t>
      </w:r>
      <w:r w:rsidRPr="00657073">
        <w:t xml:space="preserve"> − F</w:t>
      </w:r>
      <w:r w:rsidRPr="00657073">
        <w:rPr>
          <w:vertAlign w:val="subscript"/>
        </w:rPr>
        <w:t>T</w:t>
      </w:r>
      <w:r w:rsidRPr="00657073">
        <w:t>) по сравнению (F</w:t>
      </w:r>
      <w:r w:rsidRPr="00657073">
        <w:rPr>
          <w:vertAlign w:val="subscript"/>
        </w:rPr>
        <w:t>ABS</w:t>
      </w:r>
      <w:r w:rsidRPr="00657073">
        <w:t xml:space="preserve"> </w:t>
      </w:r>
      <w:r w:rsidRPr="00657073">
        <w:rPr>
          <w:vertAlign w:val="subscript"/>
        </w:rPr>
        <w:t>экстрапол.</w:t>
      </w:r>
      <w:r w:rsidRPr="00657073">
        <w:t xml:space="preserve"> − F</w:t>
      </w:r>
      <w:r w:rsidRPr="00657073">
        <w:rPr>
          <w:vertAlign w:val="subscript"/>
        </w:rPr>
        <w:t>T</w:t>
      </w:r>
      <w:r w:rsidRPr="00657073">
        <w:t>).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8.2.3</w:t>
      </w:r>
      <w:r w:rsidRPr="00657073">
        <w:tab/>
        <w:t>F</w:t>
      </w:r>
      <w:r w:rsidRPr="00657073">
        <w:rPr>
          <w:vertAlign w:val="subscript"/>
        </w:rPr>
        <w:t>T</w:t>
      </w:r>
      <w:r w:rsidRPr="00657073">
        <w:t xml:space="preserve"> и a</w:t>
      </w:r>
      <w:r w:rsidRPr="00657073">
        <w:rPr>
          <w:vertAlign w:val="subscript"/>
        </w:rPr>
        <w:t>T</w:t>
      </w:r>
      <w:r w:rsidRPr="00657073">
        <w:t xml:space="preserve"> представляют собой пороговую силу и пороговое ускорение, показанные на рис. 1. Значения F</w:t>
      </w:r>
      <w:r w:rsidRPr="00657073">
        <w:rPr>
          <w:vertAlign w:val="subscript"/>
        </w:rPr>
        <w:t>T</w:t>
      </w:r>
      <w:r w:rsidRPr="00657073">
        <w:t xml:space="preserve"> и a</w:t>
      </w:r>
      <w:r w:rsidRPr="00657073">
        <w:rPr>
          <w:vertAlign w:val="subscript"/>
        </w:rPr>
        <w:t>T</w:t>
      </w:r>
      <w:r w:rsidRPr="00657073">
        <w:t xml:space="preserve"> доводят до сведения техн</w:t>
      </w:r>
      <w:r w:rsidRPr="00657073">
        <w:t>и</w:t>
      </w:r>
      <w:r w:rsidRPr="00657073">
        <w:t>ческой службы в момент представления заявки на официальное утверждение типа. Значение a</w:t>
      </w:r>
      <w:r w:rsidRPr="00657073">
        <w:rPr>
          <w:vertAlign w:val="subscript"/>
        </w:rPr>
        <w:t>T</w:t>
      </w:r>
      <w:r w:rsidRPr="00657073">
        <w:t xml:space="preserve"> должно быть в пределах 3,5−5,0</w:t>
      </w:r>
      <w:r w:rsidR="00652DC5">
        <w:rPr>
          <w:lang w:val="en-US"/>
        </w:rPr>
        <w:t> </w:t>
      </w:r>
      <w:r w:rsidRPr="00657073">
        <w:t>м/с².</w:t>
      </w:r>
    </w:p>
    <w:p w:rsidR="00657073" w:rsidRPr="00657073" w:rsidRDefault="00657073" w:rsidP="00652DC5">
      <w:pPr>
        <w:pStyle w:val="H23GR"/>
      </w:pPr>
      <w:r w:rsidRPr="00652DC5">
        <w:rPr>
          <w:b w:val="0"/>
        </w:rPr>
        <w:tab/>
      </w:r>
      <w:r w:rsidRPr="00652DC5">
        <w:rPr>
          <w:b w:val="0"/>
        </w:rPr>
        <w:tab/>
        <w:t>Рис. 1а</w:t>
      </w:r>
      <w:r w:rsidRPr="00652DC5">
        <w:rPr>
          <w:b w:val="0"/>
        </w:rPr>
        <w:br/>
      </w:r>
      <w:r w:rsidRPr="00657073">
        <w:t>Характеристика изменения силы воздействия на педаль, необходимой для достижения максимального замедления в случае СВТ категории «А»</w:t>
      </w:r>
    </w:p>
    <w:p w:rsidR="00657073" w:rsidRPr="00657073" w:rsidRDefault="00657073" w:rsidP="00657073">
      <w:pPr>
        <w:pStyle w:val="SingleTxtGR"/>
      </w:pPr>
      <w:r w:rsidRPr="00657073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553AEECE" wp14:editId="50E8338B">
                <wp:extent cx="4828540" cy="2747010"/>
                <wp:effectExtent l="0" t="0" r="0" b="0"/>
                <wp:docPr id="165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05" y="506730"/>
                            <a:ext cx="26289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51BB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Замедление, 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5549" y="2461895"/>
                            <a:ext cx="2628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FC5417" w:rsidRDefault="002605BE" w:rsidP="00657073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 w:rsidRPr="00CD13E9">
                                <w:rPr>
                                  <w:b/>
                                  <w:szCs w:val="24"/>
                                </w:rPr>
                                <w:t>Сила воздействия на педаль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 xml:space="preserve"> тормоза,</w:t>
                              </w:r>
                              <w:r w:rsidRPr="00CD13E9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CD13E9">
                                <w:rPr>
                                  <w:b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Line 67"/>
                        <wps:cNvCnPr/>
                        <wps:spPr bwMode="auto">
                          <a:xfrm flipV="1">
                            <a:off x="544830" y="93980"/>
                            <a:ext cx="635" cy="21126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8"/>
                        <wps:cNvCnPr/>
                        <wps:spPr bwMode="auto">
                          <a:xfrm>
                            <a:off x="544830" y="2205355"/>
                            <a:ext cx="4095115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9"/>
                        <wps:cNvCnPr/>
                        <wps:spPr bwMode="auto">
                          <a:xfrm flipV="1">
                            <a:off x="544830" y="405765"/>
                            <a:ext cx="3625850" cy="1791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0"/>
                        <wps:cNvCnPr/>
                        <wps:spPr bwMode="auto">
                          <a:xfrm flipH="1">
                            <a:off x="553720" y="396875"/>
                            <a:ext cx="360870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1"/>
                        <wps:cNvCnPr/>
                        <wps:spPr bwMode="auto">
                          <a:xfrm>
                            <a:off x="3166110" y="400685"/>
                            <a:ext cx="635" cy="1877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2"/>
                        <wps:cNvCnPr/>
                        <wps:spPr bwMode="auto">
                          <a:xfrm flipH="1">
                            <a:off x="1668780" y="405765"/>
                            <a:ext cx="13970" cy="1791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3"/>
                        <wps:cNvCnPr/>
                        <wps:spPr bwMode="auto">
                          <a:xfrm flipH="1">
                            <a:off x="544830" y="1639570"/>
                            <a:ext cx="11290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31140" y="1600200"/>
                            <a:ext cx="2641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14630" y="228600"/>
                            <a:ext cx="42926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35430" y="2274570"/>
                            <a:ext cx="33464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35480" y="2274569"/>
                            <a:ext cx="6273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ABS, мин.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3725" y="875030"/>
                            <a:ext cx="147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05BE" w:rsidRPr="00F24F02" w:rsidRDefault="002605BE" w:rsidP="00657073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3,5−</w:t>
                              </w:r>
                              <w:r w:rsidRPr="00F24F02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,0</w:t>
                              </w:r>
                              <w:r w:rsidRPr="00F24F02">
                                <w:rPr>
                                  <w:sz w:val="18"/>
                                  <w:szCs w:val="18"/>
                                </w:rPr>
                                <w:t xml:space="preserve"> м/с</w:t>
                              </w:r>
                              <w:r w:rsidRPr="00F24F0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Line 79"/>
                        <wps:cNvCnPr/>
                        <wps:spPr bwMode="auto">
                          <a:xfrm flipH="1">
                            <a:off x="1224280" y="1056640"/>
                            <a:ext cx="542925" cy="56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80"/>
                        <wps:cNvCnPr/>
                        <wps:spPr bwMode="auto">
                          <a:xfrm flipH="1">
                            <a:off x="719455" y="1047115"/>
                            <a:ext cx="1047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81"/>
                        <wps:cNvCnPr/>
                        <wps:spPr bwMode="auto">
                          <a:xfrm flipV="1">
                            <a:off x="554355" y="1635760"/>
                            <a:ext cx="1120140" cy="553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2"/>
                        <wps:cNvCnPr/>
                        <wps:spPr bwMode="auto">
                          <a:xfrm>
                            <a:off x="2178050" y="396875"/>
                            <a:ext cx="635" cy="1877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3"/>
                        <wps:cNvCnPr/>
                        <wps:spPr bwMode="auto">
                          <a:xfrm>
                            <a:off x="4165600" y="397510"/>
                            <a:ext cx="635" cy="1877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4"/>
                        <wps:cNvCnPr/>
                        <wps:spPr bwMode="auto">
                          <a:xfrm flipV="1">
                            <a:off x="1665605" y="398145"/>
                            <a:ext cx="510540" cy="12407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5"/>
                        <wps:cNvCnPr/>
                        <wps:spPr bwMode="auto">
                          <a:xfrm flipV="1">
                            <a:off x="1665605" y="386080"/>
                            <a:ext cx="1508125" cy="12528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86" descr="Wide downward diagonal"/>
                        <wps:cNvSpPr>
                          <a:spLocks/>
                        </wps:cNvSpPr>
                        <wps:spPr bwMode="auto">
                          <a:xfrm>
                            <a:off x="1682750" y="392430"/>
                            <a:ext cx="1477645" cy="1211580"/>
                          </a:xfrm>
                          <a:custGeom>
                            <a:avLst/>
                            <a:gdLst>
                              <a:gd name="T0" fmla="*/ 0 w 2384"/>
                              <a:gd name="T1" fmla="*/ 1973 h 1973"/>
                              <a:gd name="T2" fmla="*/ 813 w 2384"/>
                              <a:gd name="T3" fmla="*/ 0 h 1973"/>
                              <a:gd name="T4" fmla="*/ 2384 w 2384"/>
                              <a:gd name="T5" fmla="*/ 0 h 1973"/>
                              <a:gd name="T6" fmla="*/ 0 w 2384"/>
                              <a:gd name="T7" fmla="*/ 1973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84" h="1973">
                                <a:moveTo>
                                  <a:pt x="0" y="1973"/>
                                </a:moveTo>
                                <a:lnTo>
                                  <a:pt x="813" y="0"/>
                                </a:lnTo>
                                <a:lnTo>
                                  <a:pt x="2384" y="0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FF0000">
                                <a:alpha val="49001"/>
                              </a:srgbClr>
                            </a:fgClr>
                            <a:bgClr>
                              <a:srgbClr val="FFFFFF">
                                <a:alpha val="49001"/>
                              </a:srgb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2274567"/>
                            <a:ext cx="600075" cy="18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ABS, макс.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095" y="2274567"/>
                            <a:ext cx="916663" cy="20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ABS, экстрапол.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154305"/>
                            <a:ext cx="3962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51BB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−40%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86610" y="157480"/>
                            <a:ext cx="429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51BB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−80%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565400" y="2274568"/>
                            <a:ext cx="334645" cy="17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Line 92"/>
                        <wps:cNvCnPr/>
                        <wps:spPr bwMode="auto">
                          <a:xfrm flipV="1">
                            <a:off x="1680210" y="397510"/>
                            <a:ext cx="927735" cy="12153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3"/>
                        <wps:cNvCnPr/>
                        <wps:spPr bwMode="auto">
                          <a:xfrm>
                            <a:off x="2608580" y="40005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055745" y="142240"/>
                            <a:ext cx="3962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51BB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161925"/>
                            <a:ext cx="55562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51BB" w:rsidRDefault="002605BE" w:rsidP="0065707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−100%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26" editas="canvas" style="width:380.2pt;height:216.3pt;mso-position-horizontal-relative:char;mso-position-vertical-relative:line" coordsize="48285,2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285;height:274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1035;top:5067;width:2628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vTcAA&#10;AADcAAAADwAAAGRycy9kb3ducmV2LnhtbERP24rCMBB9X/Afwgj7tqZu1yLVKFKQ9Unw8gFDMzbF&#10;ZlKbrK1/bxYE3+ZwrrNcD7YRd+p87VjBdJKAIC6drrlScD5tv+YgfEDW2DgmBQ/ysF6NPpaYa9fz&#10;ge7HUIkYwj5HBSaENpfSl4Ys+olriSN3cZ3FEGFXSd1hH8NtI7+TJJMWa44NBlsqDJXX459VsH9I&#10;06d2di6LIttn6W2L199Gqc/xsFmACDSEt/jl3uk4P/2B/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zvTcAAAADc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2605BE" w:rsidRPr="000B51BB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Замедление, a</w:t>
                        </w:r>
                      </w:p>
                    </w:txbxContent>
                  </v:textbox>
                </v:shape>
                <v:shape id="Text Box 66" o:spid="_x0000_s1029" type="#_x0000_t202" style="position:absolute;left:12355;top:24618;width:26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2605BE" w:rsidRPr="00FC5417" w:rsidRDefault="002605BE" w:rsidP="00657073">
                        <w:pPr>
                          <w:rPr>
                            <w:b/>
                            <w:szCs w:val="24"/>
                          </w:rPr>
                        </w:pPr>
                        <w:r w:rsidRPr="00CD13E9">
                          <w:rPr>
                            <w:b/>
                            <w:szCs w:val="24"/>
                          </w:rPr>
                          <w:t>Сила воздействия на педаль</w:t>
                        </w:r>
                        <w:r>
                          <w:rPr>
                            <w:b/>
                            <w:szCs w:val="24"/>
                          </w:rPr>
                          <w:t xml:space="preserve"> тормоза,</w:t>
                        </w:r>
                        <w:r w:rsidRPr="00CD13E9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CD13E9">
                          <w:rPr>
                            <w:b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Line 67" o:spid="_x0000_s1030" style="position:absolute;flip:y;visibility:visible;mso-wrap-style:square" from="5448,939" to="5454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d9cIAAADcAAAADwAAAGRycy9kb3ducmV2LnhtbERPTWsCMRC9F/wPYYTeaqJlpW6NomKL&#10;19oiHsfNdHc1mSyb1N3+eyMUepvH+5z5sndWXKkNtWcN45ECQVx4U3Op4evz7ekFRIjIBq1n0vBL&#10;AZaLwcMcc+M7/qDrPpYihXDIUUMVY5NLGYqKHIaRb4gT9+1bhzHBtpSmxS6FOysnSk2lw5pTQ4UN&#10;bSoqLvsfp+Fd7dbdeZapzTk7HbJ1by/bo9X6cdivXkFE6uO/+M+9M2n+8x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+d9cIAAADcAAAADwAAAAAAAAAAAAAA&#10;AAChAgAAZHJzL2Rvd25yZXYueG1sUEsFBgAAAAAEAAQA+QAAAJADAAAAAA==&#10;" strokeweight="1.5pt">
                  <v:stroke endarrow="block"/>
                </v:line>
                <v:line id="Line 68" o:spid="_x0000_s1031" style="position:absolute;visibility:visible;mso-wrap-style:square" from="5448,22053" to="46399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29D8IAAADcAAAADwAAAGRycy9kb3ducmV2LnhtbERPS4vCMBC+C/6HMII3TdX1QTWKCO56&#10;8WD1oLehGdtqMylN1O6/N8LC3ubje85i1ZhSPKl2hWUFg34Egji1uuBMwem47c1AOI+ssbRMCn7J&#10;wWrZbi0w1vbFB3omPhMhhF2MCnLvq1hKl+Zk0PVtRRy4q60N+gDrTOoaXyHclHIYRRNpsODQkGNF&#10;m5zSe/IwCsY4mmSH/dlfd1+XW7MhHnwnP0p1O816DsJT4//Ff+6dDvNHU/g8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29D8IAAADcAAAADwAAAAAAAAAAAAAA&#10;AAChAgAAZHJzL2Rvd25yZXYueG1sUEsFBgAAAAAEAAQA+QAAAJADAAAAAA==&#10;" strokeweight="1.5pt">
                  <v:stroke endarrow="block"/>
                </v:line>
                <v:line id="Line 69" o:spid="_x0000_s1032" style="position:absolute;flip:y;visibility:visible;mso-wrap-style:square" from="5448,4057" to="41706,2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cYMUAAADcAAAADwAAAGRycy9kb3ducmV2LnhtbESPzW7CQAyE75X6DisjcSubUARVyoL6&#10;IwQquRTo3cqaJCLrjbILhLfHB6TebM145vN82btGXagLtWcD6SgBRVx4W3Np4LBfvbyBChHZYuOZ&#10;DNwowHLx/DTHzPor/9JlF0slIRwyNFDF2GZah6Iih2HkW2LRjr5zGGXtSm07vEq4a/Q4SabaYc3S&#10;UGFLXxUVp93ZGcjzz+Lk++10vcln9Xjyk35z+mfMcNB/vIOK1Md/8+N6YwX/VWj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/cYMUAAADcAAAADwAAAAAAAAAA&#10;AAAAAAChAgAAZHJzL2Rvd25yZXYueG1sUEsFBgAAAAAEAAQA+QAAAJMDAAAAAA==&#10;">
                  <v:stroke dashstyle="longDash"/>
                </v:line>
                <v:line id="Line 70" o:spid="_x0000_s1033" style="position:absolute;flip:x;visibility:visible;mso-wrap-style:square" from="5537,3968" to="4162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3ZDcAAAADcAAAADwAAAGRycy9kb3ducmV2LnhtbERP24rCMBB9X/Afwgi+rakKotUoooiL&#10;guDlA4Zmtg3bTEoTa/XrN4Lg2xzOdebL1paiodobxwoG/QQEcea04VzB9bL9noDwAVlj6ZgUPMjD&#10;ctH5mmOq3Z1P1JxDLmII+xQVFCFUqZQ+K8ii77uKOHK/rrYYIqxzqWu8x3BbymGSjKVFw7GhwIrW&#10;BWV/55tVEA7PnTHNUe8f3Dw9nfYbvI6V6nXb1QxEoDZ8xG/3j47zR1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N2Q3AAAAA3AAAAA8AAAAAAAAAAAAAAAAA&#10;oQIAAGRycy9kb3ducmV2LnhtbFBLBQYAAAAABAAEAPkAAACOAwAAAAA=&#10;">
                  <v:stroke dashstyle="1 1"/>
                </v:line>
                <v:line id="Line 71" o:spid="_x0000_s1034" style="position:absolute;visibility:visible;mso-wrap-style:square" from="31661,4006" to="31667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nM8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25zPGAAAA3AAAAA8AAAAAAAAA&#10;AAAAAAAAoQIAAGRycy9kb3ducmV2LnhtbFBLBQYAAAAABAAEAPkAAACUAwAAAAA=&#10;">
                  <v:stroke dashstyle="1 1"/>
                </v:line>
                <v:line id="Line 72" o:spid="_x0000_s1035" style="position:absolute;flip:x;visibility:visible;mso-wrap-style:square" from="16687,4057" to="16827,2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2mdsEAAADcAAAADwAAAGRycy9kb3ducmV2LnhtbERP3WrCMBS+H/gO4Qi7m6ki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faZ2wQAAANwAAAAPAAAAAAAAAAAAAAAA&#10;AKECAABkcnMvZG93bnJldi54bWxQSwUGAAAAAAQABAD5AAAAjwMAAAAA&#10;">
                  <v:stroke dashstyle="1 1"/>
                </v:line>
                <v:line id="Line 73" o:spid="_x0000_s1036" style="position:absolute;flip:x;visibility:visible;mso-wrap-style:square" from="5448,16395" to="16738,1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4AcAAAADcAAAADwAAAGRycy9kb3ducmV2LnhtbERP24rCMBB9F/yHMIJvmq6I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OAHAAAAA3AAAAA8AAAAAAAAAAAAAAAAA&#10;oQIAAGRycy9kb3ducmV2LnhtbFBLBQYAAAAABAAEAPkAAACOAwAAAAA=&#10;">
                  <v:stroke dashstyle="1 1"/>
                </v:line>
                <v:shape id="Text Box 74" o:spid="_x0000_s1037" type="#_x0000_t202" style="position:absolute;left:2311;top:16002;width:26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Text Box 75" o:spid="_x0000_s1038" type="#_x0000_t202" style="position:absolute;left:2146;top:2286;width:4292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shape id="Text Box 76" o:spid="_x0000_s1039" type="#_x0000_t202" style="position:absolute;left:15354;top:22745;width:3346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Text Box 77" o:spid="_x0000_s1040" type="#_x0000_t202" style="position:absolute;left:19354;top:22745;width:6274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, мин.</w:t>
                        </w:r>
                      </w:p>
                    </w:txbxContent>
                  </v:textbox>
                </v:shape>
                <v:shape id="Text Box 78" o:spid="_x0000_s1041" type="#_x0000_t202" style="position:absolute;left:5937;top:8750;width:1473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87cEA&#10;AADcAAAADwAAAGRycy9kb3ducmV2LnhtbERPS4vCMBC+L/gfwgje1lQRV6pR1GVRb2sVwdvQTB/Y&#10;TGoTtf57IyzsbT6+58wWranEnRpXWlYw6EcgiFOrS84VHA8/nxMQziNrrCyTgic5WMw7HzOMtX3w&#10;nu6Jz0UIYRejgsL7OpbSpQUZdH1bEwcus41BH2CTS93gI4SbSg6jaCwNlhwaCqxpXVB6SW5GAZ8v&#10;h2u+o+FuRb8b/X3NTudbplSv2y6nIDy1/l/8597qMH/0Be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EPO3BAAAA3AAAAA8AAAAAAAAAAAAAAAAAmAIAAGRycy9kb3du&#10;cmV2LnhtbFBLBQYAAAAABAAEAPUAAACGAwAAAAA=&#10;" filled="f" stroked="f" strokeweight="1pt">
                  <v:textbox inset="0,0,0,0">
                    <w:txbxContent>
                      <w:p w:rsidR="002605BE" w:rsidRPr="00F24F02" w:rsidRDefault="002605BE" w:rsidP="00657073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3,5−</w:t>
                        </w:r>
                        <w:r w:rsidRPr="00F24F02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  <w:r w:rsidRPr="00F24F02">
                          <w:rPr>
                            <w:sz w:val="18"/>
                            <w:szCs w:val="18"/>
                          </w:rPr>
                          <w:t xml:space="preserve"> м/с</w:t>
                        </w:r>
                        <w:proofErr w:type="gramStart"/>
                        <w:r w:rsidRPr="00F24F02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79" o:spid="_x0000_s1042" style="position:absolute;flip:x;visibility:visible;mso-wrap-style:square" from="12242,10566" to="17672,1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line id="Line 80" o:spid="_x0000_s1043" style="position:absolute;flip:x;visibility:visible;mso-wrap-style:square" from="7194,10471" to="17672,1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cIs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3CLGAAAA3AAAAA8AAAAAAAAA&#10;AAAAAAAAoQIAAGRycy9kb3ducmV2LnhtbFBLBQYAAAAABAAEAPkAAACUAwAAAAA=&#10;" strokeweight="1pt"/>
                <v:line id="Line 81" o:spid="_x0000_s1044" style="position:absolute;flip:y;visibility:visible;mso-wrap-style:square" from="5543,16357" to="16744,2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zNxcQAAADcAAAADwAAAGRycy9kb3ducmV2LnhtbESPwW7CQAxE75X4h5WReisbqKhQYEEI&#10;qIS4FfgAkzVJIOsN2SWkfD0+VOrN1oxnnmeLzlWqpSaUng0MBwko4szbknMDx8P3xwRUiMgWK89k&#10;4JcCLOa9txmm1j/4h9p9zJWEcEjRQBFjnWodsoIchoGviUU7+8ZhlLXJtW3wIeGu0qMk+dIOS5aG&#10;AmtaFZRd93dnYL3OD7f7aLJts9OGV7fy6XefF2Pe+91yCipSF//Nf9dbK/hjwZdnZAI9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M3FxAAAANwAAAAPAAAAAAAAAAAA&#10;AAAAAKECAABkcnMvZG93bnJldi54bWxQSwUGAAAAAAQABAD5AAAAkgMAAAAA&#10;" strokeweight="2pt"/>
                <v:line id="Line 82" o:spid="_x0000_s1045" style="position:absolute;visibility:visible;mso-wrap-style:square" from="21780,3968" to="21786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Udc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j1HXDAAAA3AAAAA8AAAAAAAAAAAAA&#10;AAAAoQIAAGRycy9kb3ducmV2LnhtbFBLBQYAAAAABAAEAPkAAACRAwAAAAA=&#10;">
                  <v:stroke dashstyle="1 1"/>
                </v:line>
                <v:line id="Line 83" o:spid="_x0000_s1046" style="position:absolute;visibility:visible;mso-wrap-style:square" from="41656,3975" to="41662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KAs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R0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xSgLDAAAA3AAAAA8AAAAAAAAAAAAA&#10;AAAAoQIAAGRycy9kb3ducmV2LnhtbFBLBQYAAAAABAAEAPkAAACRAwAAAAA=&#10;">
                  <v:stroke dashstyle="1 1"/>
                </v:line>
                <v:line id="Line 84" o:spid="_x0000_s1047" style="position:absolute;flip:y;visibility:visible;mso-wrap-style:square" from="16656,3981" to="21761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5TssIAAADcAAAADwAAAGRycy9kb3ducmV2LnhtbERP24rCMBB9X/Afwgi+ramKi3SNRaqC&#10;+OblA8Zmtu1uM6lNrNWvN8KCb3M415knnalES40rLSsYDSMQxJnVJecKTsfN5wyE88gaK8uk4E4O&#10;kkXvY46xtjfeU3vwuQgh7GJUUHhfx1K6rCCDbmhr4sD92MagD7DJpW7wFsJNJcdR9CUNlhwaCqwp&#10;LSj7O1yNgtUqP16u49m2zc5rTi/lw+4mv0oN+t3yG4Snzr/F/+6tDvOnE3g9Ey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5TssIAAADcAAAADwAAAAAAAAAAAAAA&#10;AAChAgAAZHJzL2Rvd25yZXYueG1sUEsFBgAAAAAEAAQA+QAAAJADAAAAAA==&#10;" strokeweight="2pt"/>
                <v:line id="Line 85" o:spid="_x0000_s1048" style="position:absolute;flip:y;visibility:visible;mso-wrap-style:square" from="16656,3860" to="31737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LxsMAAADcAAAADwAAAGRycy9kb3ducmV2LnhtbERP22rCQBB9L/gPywh9qxutLZK6SjEV&#10;gm81/YBpdpqkZmdjdnPRr3cLBd/mcK6z3o6mFj21rrKsYD6LQBDnVldcKPjK9k8rEM4ja6wtk4IL&#10;OdhuJg9rjLUd+JP6oy9ECGEXo4LS+yaW0uUlGXQz2xAH7se2Bn2AbSF1i0MIN7VcRNGrNFhxaCix&#10;oV1J+enYGQVJUmTnbrFK+/z7g3fn6moPz79KPU7H9zcQnkZ/F/+7Ux3mvyzh75lw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3y8bDAAAA3AAAAA8AAAAAAAAAAAAA&#10;AAAAoQIAAGRycy9kb3ducmV2LnhtbFBLBQYAAAAABAAEAPkAAACRAwAAAAA=&#10;" strokeweight="2pt"/>
                <v:shape id="Freeform 86" o:spid="_x0000_s1049" alt="Wide downward diagonal" style="position:absolute;left:16827;top:3924;width:14776;height:12116;visibility:visible;mso-wrap-style:square;v-text-anchor:top" coordsize="2384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rAcMA&#10;AADcAAAADwAAAGRycy9kb3ducmV2LnhtbERPTWvCQBC9F/oflil4qxuLlpq6SiiU6qlqVfA2ZKdJ&#10;MDsbdkeN/75bKPQ2j/c5s0XvWnWhEBvPBkbDDBRx6W3DlYHd1/vjC6goyBZbz2TgRhEW8/u7GebW&#10;X3lDl61UKoVwzNFALdLlWseyJodx6DvixH374FASDJW2Aa8p3LX6KcuetcOGU0ONHb3VVJ62Z2dg&#10;fziuVtNi/VnIx7IYy9r5MHXGDB764hWUUC//4j/30qb5kwn8PpMu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9rAcMAAADcAAAADwAAAAAAAAAAAAAAAACYAgAAZHJzL2Rv&#10;d25yZXYueG1sUEsFBgAAAAAEAAQA9QAAAIgDAAAAAA==&#10;" path="m,1973l813,,2384,,,1973xe" fillcolor="red" stroked="f">
                  <v:fill r:id="rId16" o:title="" opacity="32125f" o:opacity2="32125f" type="pattern"/>
                  <v:path arrowok="t" o:connecttype="custom" o:connectlocs="0,1211580;503912,0;1477645,0;0,1211580" o:connectangles="0,0,0,0"/>
                </v:shape>
                <v:shape id="Text Box 87" o:spid="_x0000_s1050" type="#_x0000_t202" style="position:absolute;left:30480;top:22745;width:6000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, макс.</w:t>
                        </w:r>
                      </w:p>
                    </w:txbxContent>
                  </v:textbox>
                </v:shape>
                <v:shape id="Text Box 88" o:spid="_x0000_s1051" type="#_x0000_t202" style="position:absolute;left:36810;top:22745;width:9167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экстрапол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89" o:spid="_x0000_s1052" type="#_x0000_t202" style="position:absolute;left:29895;top:1543;width:396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2605BE" w:rsidRPr="000B51BB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−40%</w:t>
                        </w:r>
                      </w:p>
                    </w:txbxContent>
                  </v:textbox>
                </v:shape>
                <v:shape id="Text Box 90" o:spid="_x0000_s1053" type="#_x0000_t202" style="position:absolute;left:20866;top:1574;width:4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2605BE" w:rsidRPr="000B51BB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−80%</w:t>
                        </w:r>
                      </w:p>
                    </w:txbxContent>
                  </v:textbox>
                </v:shape>
                <v:shape id="Text Box 91" o:spid="_x0000_s1054" type="#_x0000_t202" style="position:absolute;left:25654;top:22745;width:334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92" o:spid="_x0000_s1055" style="position:absolute;flip:y;visibility:visible;mso-wrap-style:square" from="16802,3975" to="26079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yi478AAADcAAAADwAAAGRycy9kb3ducmV2LnhtbERPy6rCMBDdC/5DGMGdpiqIVKOIDxB3&#10;Pj5gbMa22kxqE2u9X38jCO7mcJ4zWzSmEDVVLresYNCPQBAnVuecKjiftr0JCOeRNRaWScGbHCzm&#10;7dYMY21ffKD66FMRQtjFqCDzvoyldElGBl3flsSBu9rKoA+wSqWu8BXCTSGHUTSWBnMODRmWtMoo&#10;uR+fRsF6nZ4ez+FkVyeXDa8e+Z/dj25KdTvNcgrCU+N/4q97p8P88QA+z4QL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uyi478AAADcAAAADwAAAAAAAAAAAAAAAACh&#10;AgAAZHJzL2Rvd25yZXYueG1sUEsFBgAAAAAEAAQA+QAAAI0DAAAAAA==&#10;" strokeweight="2pt"/>
                <v:line id="Line 93" o:spid="_x0000_s1056" style="position:absolute;visibility:visible;mso-wrap-style:square" from="26085,4000" to="26092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Av8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px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dgL/DAAAA3AAAAA8AAAAAAAAAAAAA&#10;AAAAoQIAAGRycy9kb3ducmV2LnhtbFBLBQYAAAAABAAEAPkAAACRAwAAAAA=&#10;">
                  <v:stroke dashstyle="1 1"/>
                </v:line>
                <v:shape id="Text Box 94" o:spid="_x0000_s1057" type="#_x0000_t202" style="position:absolute;left:40557;top:1422;width:396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2605BE" w:rsidRPr="000B51BB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95" o:spid="_x0000_s1058" type="#_x0000_t202" style="position:absolute;left:14738;top:1619;width:555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2605BE" w:rsidRPr="000B51BB" w:rsidRDefault="002605BE" w:rsidP="0065707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−100%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lastRenderedPageBreak/>
        <w:t>8.2.4</w:t>
      </w:r>
      <w:r w:rsidRPr="00657073">
        <w:tab/>
        <w:t>Из начала координат через точку F</w:t>
      </w:r>
      <w:r w:rsidRPr="00657073">
        <w:rPr>
          <w:vertAlign w:val="subscript"/>
        </w:rPr>
        <w:t>T</w:t>
      </w:r>
      <w:r w:rsidRPr="00657073">
        <w:t>, a</w:t>
      </w:r>
      <w:r w:rsidRPr="00657073">
        <w:rPr>
          <w:vertAlign w:val="subscript"/>
        </w:rPr>
        <w:t>T</w:t>
      </w:r>
      <w:r w:rsidRPr="00657073">
        <w:t xml:space="preserve"> проводят прямую линию (как показано на рис. 1а). Значение силы воздействия на педаль тормоза «F» в точке пересечения этой прямой с горизонтальной линией, определяемой уравнением a = a</w:t>
      </w:r>
      <w:r w:rsidRPr="00657073">
        <w:rPr>
          <w:vertAlign w:val="subscript"/>
        </w:rPr>
        <w:t>ABS</w:t>
      </w:r>
      <w:r w:rsidRPr="00657073">
        <w:t>, определяют в кач</w:t>
      </w:r>
      <w:r w:rsidRPr="00657073">
        <w:t>е</w:t>
      </w:r>
      <w:r w:rsidRPr="00657073">
        <w:t>стве F</w:t>
      </w:r>
      <w:r w:rsidRPr="00657073">
        <w:rPr>
          <w:vertAlign w:val="subscript"/>
        </w:rPr>
        <w:t>ABS, экстрапол.</w:t>
      </w:r>
      <w:r w:rsidRPr="00657073">
        <w:t xml:space="preserve">: 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  <w:jc w:val="center"/>
      </w:pPr>
      <w:r w:rsidRPr="00657073">
        <w:rPr>
          <w:noProof/>
          <w:lang w:val="en-GB" w:eastAsia="en-GB"/>
        </w:rPr>
        <w:drawing>
          <wp:inline distT="0" distB="0" distL="0" distR="0" wp14:anchorId="770E4C1C" wp14:editId="7A8ACE99">
            <wp:extent cx="1247775" cy="40005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8.2.5</w:t>
      </w:r>
      <w:r w:rsidRPr="00657073">
        <w:tab/>
        <w:t>В качестве варианта, который может быть выбран изготовителем в случае транспортных средств категории N</w:t>
      </w:r>
      <w:r w:rsidRPr="00657073">
        <w:rPr>
          <w:vertAlign w:val="subscript"/>
        </w:rPr>
        <w:t>1</w:t>
      </w:r>
      <w:r w:rsidRPr="00657073">
        <w:t xml:space="preserve"> или M</w:t>
      </w:r>
      <w:r w:rsidRPr="00657073">
        <w:rPr>
          <w:vertAlign w:val="subscript"/>
        </w:rPr>
        <w:t>1</w:t>
      </w:r>
      <w:r w:rsidRPr="00657073">
        <w:t>, созданных на базе тех транспортных средств категории N</w:t>
      </w:r>
      <w:r w:rsidRPr="00657073">
        <w:rPr>
          <w:vertAlign w:val="subscript"/>
        </w:rPr>
        <w:t>1</w:t>
      </w:r>
      <w:r w:rsidRPr="00657073">
        <w:t>, полная масса которых ПМТС</w:t>
      </w:r>
      <w:r w:rsidR="004644AE">
        <w:t> </w:t>
      </w:r>
      <w:r w:rsidRPr="00657073">
        <w:t>˃</w:t>
      </w:r>
      <w:r w:rsidR="004644AE">
        <w:t> </w:t>
      </w:r>
      <w:r w:rsidRPr="00657073">
        <w:t>2 500 кг, значения силы воздействия на педаль F</w:t>
      </w:r>
      <w:r w:rsidRPr="00657073">
        <w:rPr>
          <w:vertAlign w:val="subscript"/>
        </w:rPr>
        <w:t>T</w:t>
      </w:r>
      <w:r w:rsidRPr="00657073">
        <w:t>, F</w:t>
      </w:r>
      <w:r w:rsidRPr="00657073">
        <w:rPr>
          <w:vertAlign w:val="subscript"/>
        </w:rPr>
        <w:t>ABS, мин.</w:t>
      </w:r>
      <w:r w:rsidRPr="00657073">
        <w:t>, F</w:t>
      </w:r>
      <w:r w:rsidRPr="00657073">
        <w:rPr>
          <w:vertAlign w:val="subscript"/>
        </w:rPr>
        <w:t>ABS, макс.</w:t>
      </w:r>
      <w:r w:rsidRPr="00657073">
        <w:t xml:space="preserve"> и F</w:t>
      </w:r>
      <w:r w:rsidRPr="00657073">
        <w:rPr>
          <w:vertAlign w:val="subscript"/>
        </w:rPr>
        <w:t>AB</w:t>
      </w:r>
      <w:r w:rsidRPr="00657073">
        <w:t>,</w:t>
      </w:r>
      <w:r w:rsidRPr="00657073">
        <w:rPr>
          <w:vertAlign w:val="subscript"/>
        </w:rPr>
        <w:t> экстрапол.</w:t>
      </w:r>
      <w:r w:rsidRPr="00657073">
        <w:t xml:space="preserve"> могут быть рассчитаны на основе характеристики изменения давления в тормозной магистрали вм</w:t>
      </w:r>
      <w:r w:rsidRPr="00657073">
        <w:t>е</w:t>
      </w:r>
      <w:r w:rsidRPr="00657073">
        <w:t>сто характеристики замедления транспортного средства. Это знач</w:t>
      </w:r>
      <w:r w:rsidRPr="00657073">
        <w:t>е</w:t>
      </w:r>
      <w:r w:rsidRPr="00657073">
        <w:t>ние измеряют по мере увеличения силы воздействия на педаль тормоза.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8.2.5.1</w:t>
      </w:r>
      <w:r w:rsidRPr="00657073">
        <w:tab/>
        <w:t>Давление, при котором система АБС переходит в режим цикличн</w:t>
      </w:r>
      <w:r w:rsidRPr="00657073">
        <w:t>о</w:t>
      </w:r>
      <w:r w:rsidRPr="00657073">
        <w:t>сти, определяют путем проведения пяти испытаний на скорости 100 ± 2 км/ч, в ходе которых к педали тормоза прилагают усилие, при котором срабатывает АБС; пять значений давления, при кот</w:t>
      </w:r>
      <w:r w:rsidRPr="00657073">
        <w:t>о</w:t>
      </w:r>
      <w:r w:rsidRPr="00657073">
        <w:t>рых происходит это срабатывание, замеряют по давлению на уровне передних колес, регистрируют и используют для определ</w:t>
      </w:r>
      <w:r w:rsidRPr="00657073">
        <w:t>е</w:t>
      </w:r>
      <w:r w:rsidRPr="00657073">
        <w:t>ния среднего значения Р</w:t>
      </w:r>
      <w:r w:rsidRPr="00657073">
        <w:rPr>
          <w:vertAlign w:val="subscript"/>
        </w:rPr>
        <w:t>ABS</w:t>
      </w:r>
      <w:r w:rsidRPr="00657073">
        <w:t>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8.2.5.2</w:t>
      </w:r>
      <w:r w:rsidRPr="00657073">
        <w:tab/>
        <w:t>Пороговое давление P</w:t>
      </w:r>
      <w:r w:rsidRPr="00657073">
        <w:rPr>
          <w:vertAlign w:val="subscript"/>
        </w:rPr>
        <w:t>T</w:t>
      </w:r>
      <w:r w:rsidRPr="00657073">
        <w:t xml:space="preserve"> указывается изготовителем и соответствует замедлению в диапазоне 2,5−4,5 м/с</w:t>
      </w:r>
      <w:r w:rsidRPr="00657073">
        <w:rPr>
          <w:vertAlign w:val="superscript"/>
        </w:rPr>
        <w:t>2</w:t>
      </w:r>
      <w:r w:rsidRPr="00657073">
        <w:t>.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</w:pPr>
      <w:r w:rsidRPr="00657073">
        <w:t>8.2.5.3</w:t>
      </w:r>
      <w:r w:rsidRPr="00657073">
        <w:tab/>
        <w:t>График на рис. 1b строят так же, как это указано в пункте 8.2.4, о</w:t>
      </w:r>
      <w:r w:rsidRPr="00657073">
        <w:t>д</w:t>
      </w:r>
      <w:r w:rsidRPr="00657073">
        <w:t>нако для определения параметров, перечисленных в пункте 8.2.5 настоящих Правил, используют результаты измерения давления в тормозной магистрали, где:</w:t>
      </w:r>
    </w:p>
    <w:p w:rsidR="00657073" w:rsidRPr="00657073" w:rsidRDefault="00657073" w:rsidP="00652DC5">
      <w:pPr>
        <w:pStyle w:val="SingleTxtGR"/>
        <w:tabs>
          <w:tab w:val="clear" w:pos="1701"/>
        </w:tabs>
        <w:ind w:left="2268" w:hanging="1134"/>
        <w:jc w:val="center"/>
      </w:pPr>
      <w:r w:rsidRPr="00657073"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0.7pt" o:ole="" fillcolor="window">
            <v:imagedata r:id="rId18" o:title=""/>
          </v:shape>
          <o:OLEObject Type="Embed" ProgID="Equation.3" ShapeID="_x0000_i1025" DrawAspect="Content" ObjectID="_1557305078" r:id="rId19"/>
        </w:object>
      </w:r>
    </w:p>
    <w:p w:rsidR="00657073" w:rsidRPr="00657073" w:rsidRDefault="00657073" w:rsidP="00652DC5">
      <w:pPr>
        <w:pStyle w:val="H23GR"/>
      </w:pPr>
      <w:r w:rsidRPr="00652DC5">
        <w:rPr>
          <w:b w:val="0"/>
        </w:rPr>
        <w:lastRenderedPageBreak/>
        <w:tab/>
      </w:r>
      <w:r w:rsidRPr="00652DC5">
        <w:rPr>
          <w:b w:val="0"/>
        </w:rPr>
        <w:tab/>
        <w:t>Рис. 1b</w:t>
      </w:r>
      <w:r w:rsidRPr="00652DC5">
        <w:rPr>
          <w:b w:val="0"/>
        </w:rPr>
        <w:br/>
      </w:r>
      <w:r w:rsidRPr="00657073">
        <w:t>Характеристика изменения силы воздействия на педаль, необходимой</w:t>
      </w:r>
      <w:r w:rsidRPr="00657073">
        <w:br/>
        <w:t>для достижения максимального замедления в случае СВТ категории «A»</w:t>
      </w:r>
    </w:p>
    <w:p w:rsidR="00657073" w:rsidRPr="00657073" w:rsidRDefault="00657073" w:rsidP="00657073">
      <w:pPr>
        <w:pStyle w:val="SingleTxtGR"/>
      </w:pP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4AA29" wp14:editId="2BA0B3FF">
                <wp:simplePos x="0" y="0"/>
                <wp:positionH relativeFrom="column">
                  <wp:posOffset>722192</wp:posOffset>
                </wp:positionH>
                <wp:positionV relativeFrom="paragraph">
                  <wp:posOffset>334976</wp:posOffset>
                </wp:positionV>
                <wp:extent cx="266700" cy="1319530"/>
                <wp:effectExtent l="0" t="0" r="0" b="1397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Pr="00A150F8" w:rsidRDefault="002605BE" w:rsidP="0065707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50F8">
                              <w:rPr>
                                <w:b/>
                                <w:sz w:val="18"/>
                                <w:szCs w:val="18"/>
                              </w:rPr>
                              <w:t>Давление в тормозной маги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страли, Р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9" type="#_x0000_t202" style="position:absolute;left:0;text-align:left;margin-left:56.85pt;margin-top:26.4pt;width:21pt;height:10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EjtgIAALg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2605BE" w:rsidRPr="00A150F8" w:rsidRDefault="002605BE" w:rsidP="00657073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50F8">
                        <w:rPr>
                          <w:b/>
                          <w:sz w:val="18"/>
                          <w:szCs w:val="18"/>
                        </w:rPr>
                        <w:t>Давление в тормозной маги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страли,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4F2613F4" wp14:editId="02D85B13">
                <wp:extent cx="4636770" cy="2547620"/>
                <wp:effectExtent l="0" t="38100" r="0" b="5080"/>
                <wp:docPr id="132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614" y="2280285"/>
                            <a:ext cx="2584781" cy="2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2F0F18" w:rsidRDefault="002605BE" w:rsidP="00657073">
                              <w:pPr>
                                <w:rPr>
                                  <w:b/>
                                </w:rPr>
                              </w:pPr>
                              <w:r w:rsidRPr="002F0F18">
                                <w:rPr>
                                  <w:b/>
                                </w:rPr>
                                <w:t>Сила воздействия на педаль тормоза,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Line 34"/>
                        <wps:cNvCnPr/>
                        <wps:spPr bwMode="auto">
                          <a:xfrm flipV="1">
                            <a:off x="523240" y="0"/>
                            <a:ext cx="635" cy="2028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/>
                        <wps:spPr bwMode="auto">
                          <a:xfrm>
                            <a:off x="523240" y="2027555"/>
                            <a:ext cx="3932555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/>
                        <wps:spPr bwMode="auto">
                          <a:xfrm flipV="1">
                            <a:off x="523240" y="299085"/>
                            <a:ext cx="3481705" cy="1720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7"/>
                        <wps:cNvCnPr/>
                        <wps:spPr bwMode="auto">
                          <a:xfrm flipH="1">
                            <a:off x="531495" y="290830"/>
                            <a:ext cx="34658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"/>
                        <wps:cNvCnPr/>
                        <wps:spPr bwMode="auto">
                          <a:xfrm>
                            <a:off x="3040380" y="294640"/>
                            <a:ext cx="635" cy="1802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9"/>
                        <wps:cNvCnPr/>
                        <wps:spPr bwMode="auto">
                          <a:xfrm flipH="1">
                            <a:off x="1602740" y="299085"/>
                            <a:ext cx="13335" cy="1720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0"/>
                        <wps:cNvCnPr/>
                        <wps:spPr bwMode="auto">
                          <a:xfrm flipH="1">
                            <a:off x="523240" y="1483995"/>
                            <a:ext cx="10839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" y="1497330"/>
                            <a:ext cx="2533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Р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6375" y="129540"/>
                            <a:ext cx="4121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Р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70" y="2094229"/>
                            <a:ext cx="32131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3"/>
                                </w:rPr>
                                <w:t>F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58645" y="2094228"/>
                            <a:ext cx="602615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  <w:r w:rsidRPr="000B1BBF">
                                <w:rPr>
                                  <w:sz w:val="22"/>
                                  <w:vertAlign w:val="subscript"/>
                                </w:rPr>
                                <w:t>ABS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 xml:space="preserve">, </w:t>
                              </w:r>
                              <w:r>
                                <w:rPr>
                                  <w:sz w:val="23"/>
                                  <w:vertAlign w:val="subscript"/>
                                </w:rPr>
                                <w:t>мин.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626745"/>
                            <a:ext cx="11449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05BE" w:rsidRPr="008335DC" w:rsidRDefault="002605BE" w:rsidP="00657073">
                              <w:pPr>
                                <w:spacing w:line="200" w:lineRule="atLeast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8335DC">
                                <w:rPr>
                                  <w:sz w:val="18"/>
                                  <w:szCs w:val="18"/>
                                </w:rPr>
                                <w:t>Пороговое значение</w:t>
                              </w:r>
                              <w:r w:rsidRPr="008335DC">
                                <w:rPr>
                                  <w:sz w:val="18"/>
                                  <w:szCs w:val="18"/>
                                </w:rPr>
                                <w:br/>
                                <w:t>изменения силы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Line 46"/>
                        <wps:cNvCnPr/>
                        <wps:spPr bwMode="auto">
                          <a:xfrm flipH="1">
                            <a:off x="1175385" y="924560"/>
                            <a:ext cx="521335" cy="539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47"/>
                        <wps:cNvCnPr/>
                        <wps:spPr bwMode="auto">
                          <a:xfrm flipH="1">
                            <a:off x="690880" y="915035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48"/>
                        <wps:cNvCnPr/>
                        <wps:spPr bwMode="auto">
                          <a:xfrm flipV="1">
                            <a:off x="532130" y="1480820"/>
                            <a:ext cx="1075690" cy="5314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9"/>
                        <wps:cNvCnPr/>
                        <wps:spPr bwMode="auto">
                          <a:xfrm>
                            <a:off x="2091690" y="290830"/>
                            <a:ext cx="635" cy="180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0"/>
                        <wps:cNvCnPr/>
                        <wps:spPr bwMode="auto">
                          <a:xfrm>
                            <a:off x="3999865" y="291465"/>
                            <a:ext cx="635" cy="180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1"/>
                        <wps:cNvCnPr/>
                        <wps:spPr bwMode="auto">
                          <a:xfrm flipV="1">
                            <a:off x="1599565" y="292100"/>
                            <a:ext cx="490220" cy="11912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"/>
                        <wps:cNvCnPr/>
                        <wps:spPr bwMode="auto">
                          <a:xfrm flipV="1">
                            <a:off x="1599565" y="280670"/>
                            <a:ext cx="1447800" cy="12026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53" descr="Wide downward diagonal"/>
                        <wps:cNvSpPr>
                          <a:spLocks/>
                        </wps:cNvSpPr>
                        <wps:spPr bwMode="auto">
                          <a:xfrm>
                            <a:off x="1616075" y="286385"/>
                            <a:ext cx="1418590" cy="1163955"/>
                          </a:xfrm>
                          <a:custGeom>
                            <a:avLst/>
                            <a:gdLst>
                              <a:gd name="T0" fmla="*/ 0 w 2384"/>
                              <a:gd name="T1" fmla="*/ 1973 h 1973"/>
                              <a:gd name="T2" fmla="*/ 813 w 2384"/>
                              <a:gd name="T3" fmla="*/ 0 h 1973"/>
                              <a:gd name="T4" fmla="*/ 2384 w 2384"/>
                              <a:gd name="T5" fmla="*/ 0 h 1973"/>
                              <a:gd name="T6" fmla="*/ 0 w 2384"/>
                              <a:gd name="T7" fmla="*/ 1973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84" h="1973">
                                <a:moveTo>
                                  <a:pt x="0" y="1973"/>
                                </a:moveTo>
                                <a:lnTo>
                                  <a:pt x="813" y="0"/>
                                </a:lnTo>
                                <a:lnTo>
                                  <a:pt x="2384" y="0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FF0000">
                                <a:alpha val="49001"/>
                              </a:srgbClr>
                            </a:fgClr>
                            <a:bgClr>
                              <a:srgbClr val="FFFFFF">
                                <a:alpha val="49001"/>
                              </a:srgb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715" y="2094227"/>
                            <a:ext cx="576580" cy="17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  <w:r w:rsidRPr="000B1BBF">
                                <w:rPr>
                                  <w:sz w:val="22"/>
                                  <w:vertAlign w:val="subscript"/>
                                </w:rPr>
                                <w:t>ABS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 xml:space="preserve">, </w:t>
                              </w:r>
                              <w:r>
                                <w:rPr>
                                  <w:sz w:val="23"/>
                                  <w:vertAlign w:val="subscript"/>
                                </w:rPr>
                                <w:t>макс.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63315" y="2094226"/>
                            <a:ext cx="875030" cy="20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3"/>
                                </w:rPr>
                                <w:t>F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 xml:space="preserve">ABS, </w:t>
                              </w:r>
                              <w:r>
                                <w:rPr>
                                  <w:sz w:val="23"/>
                                  <w:vertAlign w:val="subscript"/>
                                </w:rPr>
                                <w:t>экстрапол.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70835" y="57785"/>
                            <a:ext cx="40132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1364E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−40%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003425" y="60960"/>
                            <a:ext cx="412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1364E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−80%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2094227"/>
                            <a:ext cx="321310" cy="16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B1BBF" w:rsidRDefault="002605BE" w:rsidP="00657073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  <w:r w:rsidRPr="000B1BBF">
                                <w:rPr>
                                  <w:sz w:val="22"/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59"/>
                        <wps:cNvCnPr/>
                        <wps:spPr bwMode="auto">
                          <a:xfrm flipV="1">
                            <a:off x="1613535" y="291465"/>
                            <a:ext cx="890905" cy="11671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0"/>
                        <wps:cNvCnPr/>
                        <wps:spPr bwMode="auto">
                          <a:xfrm>
                            <a:off x="2505075" y="294005"/>
                            <a:ext cx="635" cy="175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894455" y="46355"/>
                            <a:ext cx="38100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1364E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415" y="65405"/>
                            <a:ext cx="5334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01364E" w:rsidRDefault="002605BE" w:rsidP="0065707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−100%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60" editas="canvas" style="width:365.1pt;height:200.6pt;mso-position-horizontal-relative:char;mso-position-vertical-relative:line" coordsize="46367,2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">
                <v:shape id="_x0000_s1061" type="#_x0000_t75" style="position:absolute;width:46367;height:25476;visibility:visible;mso-wrap-style:square">
                  <v:fill o:detectmouseclick="t"/>
                  <v:path o:connecttype="none"/>
                </v:shape>
                <v:shape id="Text Box 33" o:spid="_x0000_s1062" type="#_x0000_t202" style="position:absolute;left:12106;top:22802;width:25847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2605BE" w:rsidRPr="002F0F18" w:rsidRDefault="002605BE" w:rsidP="00657073">
                        <w:pPr>
                          <w:rPr>
                            <w:b/>
                          </w:rPr>
                        </w:pPr>
                        <w:r w:rsidRPr="002F0F18">
                          <w:rPr>
                            <w:b/>
                          </w:rPr>
                          <w:t>Сила воздействия на педаль торм</w:t>
                        </w:r>
                        <w:r w:rsidRPr="002F0F18">
                          <w:rPr>
                            <w:b/>
                          </w:rPr>
                          <w:t>о</w:t>
                        </w:r>
                        <w:r w:rsidRPr="002F0F18">
                          <w:rPr>
                            <w:b/>
                          </w:rPr>
                          <w:t>за, F</w:t>
                        </w:r>
                      </w:p>
                    </w:txbxContent>
                  </v:textbox>
                </v:shape>
                <v:line id="Line 34" o:spid="_x0000_s1063" style="position:absolute;flip:y;visibility:visible;mso-wrap-style:square" from="5232,0" to="5238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T00MIAAADcAAAADwAAAGRycy9kb3ducmV2LnhtbERPTWsCMRC9C/6HMII3TaxsabdGqaLi&#10;tbaUHqebcXc1mSyb6G7/fVMoeJvH+5zFqndW3KgNtWcNs6kCQVx4U3Op4eN9N3kCESKyQeuZNPxQ&#10;gNVyOFhgbnzHb3Q7xlKkEA45aqhibHIpQ1GRwzD1DXHiTr51GBNsS2la7FK4s/JBqUfpsObUUGFD&#10;m4qKy/HqNOzVYd2dnzO1OWffn9m6t5ftl9V6POpfX0BE6uNd/O8+mDRfze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T00MIAAADcAAAADwAAAAAAAAAAAAAA&#10;AAChAgAAZHJzL2Rvd25yZXYueG1sUEsFBgAAAAAEAAQA+QAAAJADAAAAAA==&#10;" strokeweight="1.5pt">
                  <v:stroke endarrow="block"/>
                </v:line>
                <v:line id="Line 35" o:spid="_x0000_s1064" style="position:absolute;visibility:visible;mso-wrap-style:square" from="5232,20275" to="44557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PpxcEAAADcAAAADwAAAGRycy9kb3ducmV2LnhtbERPy6rCMBDdX/AfwgjurqmPK1KNIoKP&#10;jQurC90NzdhWm0lpota/N8IFd3M4z5nOG1OKB9WusKyg141AEKdWF5wpOB5Wv2MQziNrLC2Tghc5&#10;mM9aP1OMtX3ynh6Jz0QIYRejgtz7KpbSpTkZdF1bEQfuYmuDPsA6k7rGZwg3pexH0UgaLDg05FjR&#10;Mqf0ltyNgj8cjLL97uQv2+H52iyJe+tko1Sn3SwmIDw1/iv+d291mB8N4fNMuE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+nFwQAAANwAAAAPAAAAAAAAAAAAAAAA&#10;AKECAABkcnMvZG93bnJldi54bWxQSwUGAAAAAAQABAD5AAAAjwMAAAAA&#10;" strokeweight="1.5pt">
                  <v:stroke endarrow="block"/>
                </v:line>
                <v:line id="Line 36" o:spid="_x0000_s1065" style="position:absolute;flip:y;visibility:visible;mso-wrap-style:square" from="5232,2990" to="40049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5Q8MAAADcAAAADwAAAGRycy9kb3ducmV2LnhtbERPS2vCQBC+F/oflin0VjcJVUvqKj4Q&#10;Q81F296H7DQJZmdDdk3iv3cLhd7m43vOYjWaRvTUudqygngSgSAurK65VPD1uX95A+E8ssbGMim4&#10;kYPV8vFhgam2A5+oP/tShBB2KSqovG9TKV1RkUE3sS1x4H5sZ9AH2JVSdziEcNPIJIpm0mDNoaHC&#10;lrYVFZfz1SjI801xseNxdsjyeZ28fsQ7jr+Ven4a1+8gPI3+X/znznSYH03h95lw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SuUPDAAAA3AAAAA8AAAAAAAAAAAAA&#10;AAAAoQIAAGRycy9kb3ducmV2LnhtbFBLBQYAAAAABAAEAPkAAACRAwAAAAA=&#10;">
                  <v:stroke dashstyle="longDash"/>
                </v:line>
                <v:line id="Line 37" o:spid="_x0000_s1066" style="position:absolute;flip:x;visibility:visible;mso-wrap-style:square" from="5314,2908" to="39973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6Hwr8AAADcAAAADwAAAGRycy9kb3ducmV2LnhtbERPy6rCMBDdC/5DGMGdprool2oUUUTx&#10;wgUfHzA0YxtsJqWJtfr15oLgbg7nOfNlZyvRUuONYwWTcQKCOHfacKHgct6OfkD4gKyxckwKnuRh&#10;uej35php9+AjtadQiBjCPkMFZQh1JqXPS7Lox64mjtzVNRZDhE0hdYOPGG4rOU2SVFo0HBtKrGld&#10;Un473a2C8PvaGdP+6cOT25en42GDl1Sp4aBbzUAE6sJX/HHvdZyfpPD/TL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6Hwr8AAADcAAAADwAAAAAAAAAAAAAAAACh&#10;AgAAZHJzL2Rvd25yZXYueG1sUEsFBgAAAAAEAAQA+QAAAI0DAAAAAA==&#10;">
                  <v:stroke dashstyle="1 1"/>
                </v:line>
                <v:line id="Line 38" o:spid="_x0000_s1067" style="position:absolute;visibility:visible;mso-wrap-style:square" from="30403,2946" to="30410,2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Gh8IAAADcAAAADwAAAGRycy9kb3ducmV2LnhtbERPTWsCMRC9F/ofwgjeNKsHtVujtIKg&#10;Vg9uW+hx2IzJ0s1k2URd/70pCL3N433OfNm5WlyoDZVnBaNhBoK49Lpio+Drcz2YgQgRWWPtmRTc&#10;KMBy8fw0x1z7Kx/pUkQjUgiHHBXYGJtcylBachiGviFO3Mm3DmOCrZG6xWsKd7UcZ9lEOqw4NVhs&#10;aGWp/C3OTsHHdFN/G/4p9ttTePcvu6M8GKtUv9e9vYKI1MV/8cO90Wl+NoW/Z9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XGh8IAAADcAAAADwAAAAAAAAAAAAAA&#10;AAChAgAAZHJzL2Rvd25yZXYueG1sUEsFBgAAAAAEAAQA+QAAAJADAAAAAA==&#10;">
                  <v:stroke dashstyle="1 1"/>
                </v:line>
                <v:line id="Line 39" o:spid="_x0000_s1068" style="position:absolute;flip:x;visibility:visible;mso-wrap-style:square" from="16027,2990" to="16160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22K8QAAADcAAAADwAAAGRycy9kb3ducmV2LnhtbESPQWvDMAyF74X9B6PBbo2zHUrJ6pbS&#10;MTYyGLTLDxCxmpjGcoi9NM2vnw6D3iTe03ufNrvJd2qkIbrABp6zHBRxHazjxkD1875cg4oJ2WIX&#10;mAzcKMJu+7DYYGHDlY80nlKjJIRjgQbalPpC61i35DFmoScW7RwGj0nWodF2wKuE+06/5PlKe3Qs&#10;DS32dGipvpx+vYH0NX84N37b8sbjHOlYvmG1Mubpcdq/gko0pbv5//rTCn4ut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bYrxAAAANwAAAAPAAAAAAAAAAAA&#10;AAAAAKECAABkcnMvZG93bnJldi54bWxQSwUGAAAAAAQABAD5AAAAkgMAAAAA&#10;">
                  <v:stroke dashstyle="1 1"/>
                </v:line>
                <v:line id="Line 40" o:spid="_x0000_s1069" style="position:absolute;flip:x;visibility:visible;mso-wrap-style:square" from="5232,14839" to="16071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ETsMIAAADcAAAADwAAAGRycy9kb3ducmV2LnhtbERPS2rDMBDdB3IHMYXuErldmNaJbEJC&#10;SXGh4CQHGKypLWqNjKU4jk9fFQrdzeN9Z1tMthMjDd44VvC0TkAQ104bbhRczm+rFxA+IGvsHJOC&#10;O3ko8uVii5l2N65oPIVGxBD2GSpoQ+gzKX3dkkW/dj1x5L7cYDFEODRSD3iL4baTz0mSSouGY0OL&#10;Pe1bqr9PV6sgfMxHY8ZPXd55nD1V5QEvqVKPD9NuAyLQFP7Ff+53Hecnr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ETsMIAAADcAAAADwAAAAAAAAAAAAAA&#10;AAChAgAAZHJzL2Rvd25yZXYueG1sUEsFBgAAAAAEAAQA+QAAAJADAAAAAA==&#10;">
                  <v:stroke dashstyle="1 1"/>
                </v:line>
                <v:shape id="Text Box 41" o:spid="_x0000_s1070" type="#_x0000_t202" style="position:absolute;left:2222;top:14973;width:253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Р</w:t>
                        </w:r>
                        <w:proofErr w:type="gramStart"/>
                        <w:r w:rsidRPr="000B1BBF">
                          <w:rPr>
                            <w:sz w:val="23"/>
                            <w:vertAlign w:val="subscript"/>
                          </w:rPr>
                          <w:t>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2" o:spid="_x0000_s1071" type="#_x0000_t202" style="position:absolute;left:2063;top:1295;width:412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3"/>
                          </w:rPr>
                          <w:t>Р</w:t>
                        </w:r>
                        <w:proofErr w:type="gramEnd"/>
                        <w:r w:rsidRPr="000B1BBF">
                          <w:rPr>
                            <w:sz w:val="23"/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shape id="Text Box 43" o:spid="_x0000_s1072" type="#_x0000_t202" style="position:absolute;left:14744;top:20942;width:3213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3"/>
                          </w:rPr>
                          <w:t>F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Text Box 44" o:spid="_x0000_s1073" type="#_x0000_t202" style="position:absolute;left:18586;top:20942;width:6026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2"/>
                          </w:rPr>
                          <w:t>F</w:t>
                        </w:r>
                        <w:r w:rsidRPr="000B1BBF">
                          <w:rPr>
                            <w:sz w:val="22"/>
                            <w:vertAlign w:val="subscript"/>
                          </w:rPr>
                          <w:t>ABS</w:t>
                        </w:r>
                        <w:proofErr w:type="spellEnd"/>
                        <w:r w:rsidRPr="000B1BBF">
                          <w:rPr>
                            <w:sz w:val="23"/>
                            <w:vertAlign w:val="subscript"/>
                          </w:rPr>
                          <w:t xml:space="preserve">, </w:t>
                        </w:r>
                        <w:r>
                          <w:rPr>
                            <w:sz w:val="23"/>
                            <w:vertAlign w:val="subscript"/>
                          </w:rPr>
                          <w:t>мин.</w:t>
                        </w:r>
                      </w:p>
                    </w:txbxContent>
                  </v:textbox>
                </v:shape>
                <v:shape id="Text Box 45" o:spid="_x0000_s1074" type="#_x0000_t202" style="position:absolute;left:6819;top:6267;width:11449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Nh8EA&#10;AADcAAAADwAAAGRycy9kb3ducmV2LnhtbERPS4vCMBC+C/6HMAveNFVEpNtUdl0W9bY+ELwNzfSB&#10;zaQ2Ueu/3wiCt/n4npMsOlOLG7WusqxgPIpAEGdWV1woOOx/h3MQziNrrC2Tggc5WKT9XoKxtnfe&#10;0m3nCxFC2MWooPS+iaV0WUkG3cg2xIHLbWvQB9gWUrd4D+GmlpMomkmDFYeGEhtalpSdd1ejgE/n&#10;/aXY0GTzTX8r/XPJj6drrtTgo/v6BOGp82/xy73WYf54Cs9nwgU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jYfBAAAA3AAAAA8AAAAAAAAAAAAAAAAAmAIAAGRycy9kb3du&#10;cmV2LnhtbFBLBQYAAAAABAAEAPUAAACGAwAAAAA=&#10;" filled="f" stroked="f" strokeweight="1pt">
                  <v:textbox inset="0,0,0,0">
                    <w:txbxContent>
                      <w:p w:rsidR="002605BE" w:rsidRPr="008335DC" w:rsidRDefault="002605BE" w:rsidP="00657073">
                        <w:pPr>
                          <w:spacing w:line="200" w:lineRule="atLeas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335DC">
                          <w:rPr>
                            <w:sz w:val="18"/>
                            <w:szCs w:val="18"/>
                          </w:rPr>
                          <w:t>Пороговое значение</w:t>
                        </w:r>
                        <w:r w:rsidRPr="008335DC">
                          <w:rPr>
                            <w:sz w:val="18"/>
                            <w:szCs w:val="18"/>
                          </w:rPr>
                          <w:br/>
                          <w:t>изменения силы</w:t>
                        </w:r>
                      </w:p>
                    </w:txbxContent>
                  </v:textbox>
                </v:shape>
                <v:line id="Line 46" o:spid="_x0000_s1075" style="position:absolute;flip:x;visibility:visible;mso-wrap-style:square" from="11753,9245" to="16967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<v:stroke endarrow="block"/>
                </v:line>
                <v:line id="Line 47" o:spid="_x0000_s1076" style="position:absolute;flip:x;visibility:visible;mso-wrap-style:square" from="6908,9150" to="1696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48" o:spid="_x0000_s1077" style="position:absolute;flip:y;visibility:visible;mso-wrap-style:square" from="5321,14808" to="16078,20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/sccEAAADcAAAADwAAAGRycy9kb3ducmV2LnhtbERPzYrCMBC+C/sOYYS9aVoFlWosoivI&#10;3tR9gNlmbKvNpDaxdvfpjSB4m4/vdxZpZyrRUuNKywriYQSCOLO65FzBz3E7mIFwHlljZZkU/JGD&#10;dPnRW2Ci7Z331B58LkIIuwQVFN7XiZQuK8igG9qaOHAn2xj0ATa51A3eQ7ip5CiKJtJgyaGhwJrW&#10;BWWXw80o2Gzy4/U2mu3a7PeL19fy336Pz0p99rvVHISnzr/FL/dOh/nxF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T+xxwQAAANwAAAAPAAAAAAAAAAAAAAAA&#10;AKECAABkcnMvZG93bnJldi54bWxQSwUGAAAAAAQABAD5AAAAjwMAAAAA&#10;" strokeweight="2pt"/>
                <v:line id="Line 49" o:spid="_x0000_s1078" style="position:absolute;visibility:visible;mso-wrap-style:square" from="20916,2908" to="20923,2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<v:stroke dashstyle="1 1"/>
                </v:line>
                <v:line id="Line 50" o:spid="_x0000_s1079" style="position:absolute;visibility:visible;mso-wrap-style:square" from="39998,2914" to="40005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<v:stroke dashstyle="1 1"/>
                </v:line>
                <v:line id="Line 51" o:spid="_x0000_s1080" style="position:absolute;flip:y;visibility:visible;mso-wrap-style:square" from="15995,2921" to="20897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+uMQAAADcAAAADwAAAGRycy9kb3ducmV2LnhtbESPzW7CQAyE75V4h5WRuJUNQapQYEGI&#10;HwlxK/QB3KxJAllvyC4h9OnrQ6XebM145vNi1btaddSGyrOByTgBRZx7W3Fh4Ou8f5+BChHZYu2Z&#10;DLwowGo5eFtgZv2TP6k7xUJJCIcMDZQxNpnWIS/JYRj7hli0i28dRlnbQtsWnxLuap0myYd2WLE0&#10;lNjQpqT8dno4A9ttcb4/0tmhy793vLlXP/44vRozGvbrOahIffw3/10frOCngi/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r64xAAAANwAAAAPAAAAAAAAAAAA&#10;AAAAAKECAABkcnMvZG93bnJldi54bWxQSwUGAAAAAAQABAD5AAAAkgMAAAAA&#10;" strokeweight="2pt"/>
                <v:line id="Line 52" o:spid="_x0000_s1081" style="position:absolute;flip:y;visibility:visible;mso-wrap-style:square" from="15995,2806" to="30473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I8EAAADcAAAADwAAAGRycy9kb3ducmV2LnhtbERP24rCMBB9F/yHMIJvmlphkWpaxAvI&#10;vnn5gLEZ2+42k9rEWvfrzcLCvs3hXGeV9aYWHbWusqxgNo1AEOdWV1wouJz3kwUI55E11pZJwYsc&#10;ZOlwsMJE2ycfqTv5QoQQdgkqKL1vEildXpJBN7UNceButjXoA2wLqVt8hnBTyziKPqTBikNDiQ1t&#10;Ssq/Tw+jYLstzvdHvDh0+XXHm3v1Yz/nX0qNR/16CcJT7//Ff+6DDvPjGfw+Ey6Q6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hsjwQAAANwAAAAPAAAAAAAAAAAAAAAA&#10;AKECAABkcnMvZG93bnJldi54bWxQSwUGAAAAAAQABAD5AAAAjwMAAAAA&#10;" strokeweight="2pt"/>
                <v:shape id="Freeform 53" o:spid="_x0000_s1082" alt="Wide downward diagonal" style="position:absolute;left:16160;top:2863;width:14186;height:11640;visibility:visible;mso-wrap-style:square;v-text-anchor:top" coordsize="2384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CMIA&#10;AADcAAAADwAAAGRycy9kb3ducmV2LnhtbERPTWvCQBC9C/0PyxR6042hlBpdJRRK9aS1reBtyI5J&#10;MDsbdqca/323UOhtHu9zFqvBdepCIbaeDUwnGSjiytuWawOfH6/jZ1BRkC12nsnAjSKslnejBRbW&#10;X/mdLnupVQrhWKCBRqQvtI5VQw7jxPfEiTv54FASDLW2Aa8p3HU6z7In7bDl1NBgTy8NVef9tzPw&#10;dThuNrNyty3lbV0+ys75MHPGPNwP5RyU0CD/4j/32qb5eQ6/z6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IAIwgAAANwAAAAPAAAAAAAAAAAAAAAAAJgCAABkcnMvZG93&#10;bnJldi54bWxQSwUGAAAAAAQABAD1AAAAhwMAAAAA&#10;" path="m,1973l813,,2384,,,1973xe" fillcolor="red" stroked="f">
                  <v:fill r:id="rId16" o:title="" opacity="32125f" o:opacity2="32125f" type="pattern"/>
                  <v:path arrowok="t" o:connecttype="custom" o:connectlocs="0,1163955;483773,0;1418590,0;0,1163955" o:connectangles="0,0,0,0"/>
                </v:shape>
                <v:shape id="Text Box 54" o:spid="_x0000_s1083" type="#_x0000_t202" style="position:absolute;left:29267;top:20942;width:5765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2"/>
                          </w:rPr>
                          <w:t>F</w:t>
                        </w:r>
                        <w:r w:rsidRPr="000B1BBF">
                          <w:rPr>
                            <w:sz w:val="22"/>
                            <w:vertAlign w:val="subscript"/>
                          </w:rPr>
                          <w:t>ABS</w:t>
                        </w:r>
                        <w:proofErr w:type="spellEnd"/>
                        <w:r w:rsidRPr="000B1BBF">
                          <w:rPr>
                            <w:sz w:val="23"/>
                            <w:vertAlign w:val="subscript"/>
                          </w:rPr>
                          <w:t xml:space="preserve">, </w:t>
                        </w:r>
                        <w:r>
                          <w:rPr>
                            <w:sz w:val="23"/>
                            <w:vertAlign w:val="subscript"/>
                          </w:rPr>
                          <w:t>макс.</w:t>
                        </w:r>
                      </w:p>
                    </w:txbxContent>
                  </v:textbox>
                </v:shape>
                <v:shape id="Text Box 55" o:spid="_x0000_s1084" type="#_x0000_t202" style="position:absolute;left:36633;top:20942;width:8750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3"/>
                          </w:rPr>
                          <w:t>F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>ABS</w:t>
                        </w:r>
                        <w:proofErr w:type="spellEnd"/>
                        <w:r w:rsidRPr="000B1BBF">
                          <w:rPr>
                            <w:sz w:val="23"/>
                            <w:vertAlign w:val="subscri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3"/>
                            <w:vertAlign w:val="subscript"/>
                          </w:rPr>
                          <w:t>экстрапол</w:t>
                        </w:r>
                        <w:proofErr w:type="spellEnd"/>
                        <w:r>
                          <w:rPr>
                            <w:sz w:val="23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56" o:spid="_x0000_s1085" type="#_x0000_t202" style="position:absolute;left:28708;top:577;width:4013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2605BE" w:rsidRPr="0001364E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−40%</w:t>
                        </w:r>
                      </w:p>
                    </w:txbxContent>
                  </v:textbox>
                </v:shape>
                <v:shape id="Text Box 57" o:spid="_x0000_s1086" type="#_x0000_t202" style="position:absolute;left:20034;top:609;width:412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2605BE" w:rsidRPr="0001364E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−80%</w:t>
                        </w:r>
                      </w:p>
                    </w:txbxContent>
                  </v:textbox>
                </v:shape>
                <v:shape id="Text Box 58" o:spid="_x0000_s1087" type="#_x0000_t202" style="position:absolute;left:24638;top:20942;width:321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2605BE" w:rsidRPr="000B1BBF" w:rsidRDefault="002605BE" w:rsidP="00657073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2"/>
                          </w:rPr>
                          <w:t>F</w:t>
                        </w:r>
                        <w:r w:rsidRPr="000B1BBF">
                          <w:rPr>
                            <w:sz w:val="22"/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59" o:spid="_x0000_s1088" style="position:absolute;flip:y;visibility:visible;mso-wrap-style:square" from="16135,2914" to="25044,1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yvsQAAADcAAAADwAAAGRycy9kb3ducmV2LnhtbESPzW7CQAyE75V4h5WRuJUNQapQYEGI&#10;HwlxK/QB3KxJAllvyC4h9OnrQ6XebM145vNi1btaddSGyrOByTgBRZx7W3Fh4Ou8f5+BChHZYu2Z&#10;DLwowGo5eFtgZv2TP6k7xUJJCIcMDZQxNpnWIS/JYRj7hli0i28dRlnbQtsWnxLuap0myYd2WLE0&#10;lNjQpqT8dno4A9ttcb4/0tmhy793vLlXP/44vRozGvbrOahIffw3/10frOC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LK+xAAAANwAAAAPAAAAAAAAAAAA&#10;AAAAAKECAABkcnMvZG93bnJldi54bWxQSwUGAAAAAAQABAD5AAAAkgMAAAAA&#10;" strokeweight="2pt"/>
                <v:line id="Line 60" o:spid="_x0000_s1089" style="position:absolute;visibility:visible;mso-wrap-style:square" from="25050,2940" to="25057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OrDs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T+Z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qw7DAAAA3AAAAA8AAAAAAAAAAAAA&#10;AAAAoQIAAGRycy9kb3ducmV2LnhtbFBLBQYAAAAABAAEAPkAAACRAwAAAAA=&#10;">
                  <v:stroke dashstyle="1 1"/>
                </v:line>
                <v:shape id="Text Box 61" o:spid="_x0000_s1090" type="#_x0000_t202" style="position:absolute;left:38944;top:463;width:381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2605BE" w:rsidRPr="0001364E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62" o:spid="_x0000_s1091" type="#_x0000_t202" style="position:absolute;left:14154;top:654;width:5334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2605BE" w:rsidRPr="0001364E" w:rsidRDefault="002605BE" w:rsidP="0065707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−100%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>8.3</w:t>
      </w:r>
      <w:r w:rsidRPr="00657073">
        <w:tab/>
        <w:t>Оценка данных</w: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ab/>
        <w:t>Наличие СВТ категории «A» подтверждают, если</w: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ab/>
        <w:t>F</w:t>
      </w:r>
      <w:r w:rsidRPr="00657073">
        <w:rPr>
          <w:vertAlign w:val="subscript"/>
        </w:rPr>
        <w:t>ABS, мин.</w:t>
      </w:r>
      <w:r w:rsidRPr="00657073">
        <w:t xml:space="preserve"> ≤ F</w:t>
      </w:r>
      <w:r w:rsidRPr="00657073">
        <w:rPr>
          <w:vertAlign w:val="subscript"/>
        </w:rPr>
        <w:t>ABS</w:t>
      </w:r>
      <w:r w:rsidRPr="00657073">
        <w:t xml:space="preserve"> ≤ F</w:t>
      </w:r>
      <w:r w:rsidRPr="00657073">
        <w:rPr>
          <w:vertAlign w:val="subscript"/>
        </w:rPr>
        <w:t>ABS, макс.</w:t>
      </w:r>
      <w:r w:rsidRPr="00657073">
        <w:t>,</w: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ab/>
        <w:t>где:</w: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ab/>
        <w:t>F</w:t>
      </w:r>
      <w:r w:rsidRPr="00657073">
        <w:rPr>
          <w:vertAlign w:val="subscript"/>
        </w:rPr>
        <w:t>ABS, макс.</w:t>
      </w:r>
      <w:r w:rsidRPr="00657073">
        <w:t xml:space="preserve"> − F</w:t>
      </w:r>
      <w:r w:rsidRPr="00657073">
        <w:rPr>
          <w:vertAlign w:val="subscript"/>
        </w:rPr>
        <w:t>Т</w:t>
      </w:r>
      <w:r w:rsidRPr="00657073">
        <w:t xml:space="preserve"> ≤ (F</w:t>
      </w:r>
      <w:r w:rsidRPr="00657073">
        <w:rPr>
          <w:vertAlign w:val="subscript"/>
        </w:rPr>
        <w:t>ABS, экстрапол.</w:t>
      </w:r>
      <w:r w:rsidRPr="00657073">
        <w:t xml:space="preserve"> − F</w:t>
      </w:r>
      <w:r w:rsidRPr="00657073">
        <w:rPr>
          <w:vertAlign w:val="subscript"/>
        </w:rPr>
        <w:t>Т</w:t>
      </w:r>
      <w:r w:rsidRPr="00657073">
        <w:t xml:space="preserve">) </w:t>
      </w:r>
      <w:r w:rsidRPr="00657073">
        <w:rPr>
          <w:b/>
        </w:rPr>
        <w:t>·</w:t>
      </w:r>
      <w:r w:rsidRPr="00657073">
        <w:t xml:space="preserve"> 0,6</w: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ab/>
        <w:t>и</w:t>
      </w:r>
    </w:p>
    <w:p w:rsidR="00657073" w:rsidRPr="00657073" w:rsidRDefault="00657073" w:rsidP="002F0F18">
      <w:pPr>
        <w:pStyle w:val="SingleTxtGR"/>
        <w:tabs>
          <w:tab w:val="clear" w:pos="1701"/>
        </w:tabs>
      </w:pPr>
      <w:r w:rsidRPr="00657073">
        <w:tab/>
        <w:t>F</w:t>
      </w:r>
      <w:r w:rsidRPr="00657073">
        <w:rPr>
          <w:vertAlign w:val="subscript"/>
        </w:rPr>
        <w:t>ABS, мин.</w:t>
      </w:r>
      <w:r w:rsidRPr="00657073">
        <w:t xml:space="preserve"> − F</w:t>
      </w:r>
      <w:r w:rsidRPr="00657073">
        <w:rPr>
          <w:vertAlign w:val="subscript"/>
        </w:rPr>
        <w:t>Т</w:t>
      </w:r>
      <w:r w:rsidRPr="00657073">
        <w:t xml:space="preserve"> ≥ (F</w:t>
      </w:r>
      <w:r w:rsidRPr="00657073">
        <w:rPr>
          <w:vertAlign w:val="subscript"/>
        </w:rPr>
        <w:t>ABS, экстрапол.</w:t>
      </w:r>
      <w:r w:rsidRPr="00657073">
        <w:t xml:space="preserve"> − F</w:t>
      </w:r>
      <w:r w:rsidRPr="00657073">
        <w:rPr>
          <w:vertAlign w:val="subscript"/>
        </w:rPr>
        <w:t>Т</w:t>
      </w:r>
      <w:r w:rsidRPr="00657073">
        <w:t xml:space="preserve">) </w:t>
      </w:r>
      <w:r w:rsidRPr="00657073">
        <w:rPr>
          <w:b/>
        </w:rPr>
        <w:t>·</w:t>
      </w:r>
      <w:r w:rsidRPr="00657073">
        <w:t xml:space="preserve"> 0,2.</w:t>
      </w:r>
    </w:p>
    <w:p w:rsidR="00657073" w:rsidRPr="00652DC5" w:rsidRDefault="00657073" w:rsidP="00652DC5">
      <w:pPr>
        <w:pStyle w:val="H1GR"/>
      </w:pPr>
      <w:r w:rsidRPr="00657073">
        <w:tab/>
      </w:r>
      <w:r w:rsidRPr="00657073">
        <w:tab/>
        <w:t>9.</w:t>
      </w:r>
      <w:r w:rsidRPr="00657073">
        <w:tab/>
      </w:r>
      <w:r w:rsidRPr="00657073">
        <w:tab/>
        <w:t>Оценка наличия СВТ категории</w:t>
      </w:r>
      <w:r w:rsidRPr="00652DC5">
        <w:t xml:space="preserve"> «B»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СВТ категории «B» должна отвечать требованиям в отношении и</w:t>
      </w:r>
      <w:r w:rsidRPr="00657073">
        <w:t>с</w:t>
      </w:r>
      <w:r w:rsidRPr="00657073">
        <w:t>пытаний, содержащимся в пунктах 9.1 и 9.2 настоящего раздела.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9.1</w:t>
      </w:r>
      <w:r w:rsidRPr="00657073">
        <w:tab/>
        <w:t>Испытание 1: контрольное испытание для определения F</w:t>
      </w:r>
      <w:r w:rsidRPr="00657073">
        <w:rPr>
          <w:vertAlign w:val="subscript"/>
        </w:rPr>
        <w:t>ABS</w:t>
      </w:r>
      <w:r w:rsidRPr="00657073">
        <w:t xml:space="preserve"> и a</w:t>
      </w:r>
      <w:r w:rsidRPr="00657073">
        <w:rPr>
          <w:vertAlign w:val="subscript"/>
        </w:rPr>
        <w:t>ABS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9.1.1</w:t>
      </w:r>
      <w:r w:rsidRPr="00657073">
        <w:tab/>
        <w:t>Контрольные значения F</w:t>
      </w:r>
      <w:r w:rsidRPr="00657073">
        <w:rPr>
          <w:vertAlign w:val="subscript"/>
        </w:rPr>
        <w:t>ABS</w:t>
      </w:r>
      <w:r w:rsidRPr="00657073">
        <w:t xml:space="preserve"> и a</w:t>
      </w:r>
      <w:r w:rsidRPr="00657073">
        <w:rPr>
          <w:vertAlign w:val="subscript"/>
        </w:rPr>
        <w:t>ABS</w:t>
      </w:r>
      <w:r w:rsidRPr="00657073">
        <w:t xml:space="preserve"> определяют в соответствии с процедурой, описанной в приложении 3 к настоящим Правилам.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9.2</w:t>
      </w:r>
      <w:r w:rsidRPr="00657073">
        <w:tab/>
        <w:t>Испытание 2: на срабатывание СВТ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Транспортное средство движется по прямой линии на скорости и</w:t>
      </w:r>
      <w:r w:rsidRPr="00657073">
        <w:t>с</w:t>
      </w:r>
      <w:r w:rsidRPr="00657073">
        <w:t>пытания, указанной в пункте 7.4 настоящих Правил. Водитель быстро нажимает на педаль тормоза в соответствии с рис. 2, мод</w:t>
      </w:r>
      <w:r w:rsidRPr="00657073">
        <w:t>е</w:t>
      </w:r>
      <w:r w:rsidRPr="00657073">
        <w:t>лируя экстренное торможение в целях срабатывания СВТ и вкл</w:t>
      </w:r>
      <w:r w:rsidRPr="00657073">
        <w:t>ю</w:t>
      </w:r>
      <w:r w:rsidRPr="00657073">
        <w:t>чения АБС в режиме непрерывной цикличности.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В целях приведения в действие СВТ производят нажатие на педаль тормоза, как указано изготовителем транспортного средства. Изг</w:t>
      </w:r>
      <w:r w:rsidRPr="00657073">
        <w:t>о</w:t>
      </w:r>
      <w:r w:rsidRPr="00657073">
        <w:t>товитель уведомляет техническую службу о требуемом усилии на педаль тормоза при представлении заявки на официальное утве</w:t>
      </w:r>
      <w:r w:rsidRPr="00657073">
        <w:t>р</w:t>
      </w:r>
      <w:r w:rsidRPr="00657073">
        <w:lastRenderedPageBreak/>
        <w:t>ждение типа. Испытание должно показать к удовлетворению те</w:t>
      </w:r>
      <w:r w:rsidRPr="00657073">
        <w:t>х</w:t>
      </w:r>
      <w:r w:rsidRPr="00657073">
        <w:t>нической службы, что СВТ срабатывает в условиях, указанных и</w:t>
      </w:r>
      <w:r w:rsidRPr="00657073">
        <w:t>з</w:t>
      </w:r>
      <w:r w:rsidRPr="00657073">
        <w:t>готовителем в соответствии с пунктом 16.1.1 или 16.1.2 прилож</w:t>
      </w:r>
      <w:r w:rsidRPr="00657073">
        <w:t>е</w:t>
      </w:r>
      <w:r w:rsidRPr="00657073">
        <w:t>ния 1.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По прошествии t = t</w:t>
      </w:r>
      <w:r w:rsidRPr="00657073">
        <w:rPr>
          <w:vertAlign w:val="subscript"/>
        </w:rPr>
        <w:t>0</w:t>
      </w:r>
      <w:r w:rsidRPr="00657073">
        <w:t xml:space="preserve"> + 0,8 с и до тех пор, пока скорость транспор</w:t>
      </w:r>
      <w:r w:rsidRPr="00657073">
        <w:t>т</w:t>
      </w:r>
      <w:r w:rsidRPr="00657073">
        <w:t>ного средства не снизится до 15 км/ч, сила воздействия на педаль тормоза поддерживается в пределах F</w:t>
      </w:r>
      <w:r w:rsidRPr="00657073">
        <w:rPr>
          <w:vertAlign w:val="subscript"/>
        </w:rPr>
        <w:t>ABS,</w:t>
      </w:r>
      <w:r w:rsidRPr="00657073">
        <w:t> </w:t>
      </w:r>
      <w:r w:rsidRPr="00657073">
        <w:rPr>
          <w:vertAlign w:val="subscript"/>
        </w:rPr>
        <w:t xml:space="preserve">верх. </w:t>
      </w:r>
      <w:r w:rsidRPr="00657073">
        <w:t>и F</w:t>
      </w:r>
      <w:r w:rsidRPr="00657073">
        <w:rPr>
          <w:vertAlign w:val="subscript"/>
        </w:rPr>
        <w:t>ABS,</w:t>
      </w:r>
      <w:r w:rsidRPr="00657073">
        <w:t> </w:t>
      </w:r>
      <w:r w:rsidRPr="00657073">
        <w:rPr>
          <w:vertAlign w:val="subscript"/>
        </w:rPr>
        <w:t>ниж</w:t>
      </w:r>
      <w:r w:rsidRPr="00F54AE4">
        <w:rPr>
          <w:vertAlign w:val="subscript"/>
        </w:rPr>
        <w:t>.</w:t>
      </w:r>
      <w:r w:rsidRPr="00F54AE4">
        <w:t>,</w:t>
      </w:r>
      <w:r w:rsidRPr="00657073">
        <w:t xml:space="preserve"> где F</w:t>
      </w:r>
      <w:r w:rsidRPr="00657073">
        <w:rPr>
          <w:vertAlign w:val="subscript"/>
        </w:rPr>
        <w:t>ABS,</w:t>
      </w:r>
      <w:r w:rsidRPr="00657073">
        <w:t> </w:t>
      </w:r>
      <w:r w:rsidRPr="00657073">
        <w:rPr>
          <w:vertAlign w:val="subscript"/>
        </w:rPr>
        <w:t>верх.</w:t>
      </w:r>
      <w:r w:rsidRPr="00657073">
        <w:t xml:space="preserve"> = 0,7 F</w:t>
      </w:r>
      <w:r w:rsidRPr="00657073">
        <w:rPr>
          <w:vertAlign w:val="subscript"/>
        </w:rPr>
        <w:t>ABS</w:t>
      </w:r>
      <w:r w:rsidRPr="00F54AE4">
        <w:t>,</w:t>
      </w:r>
      <w:r w:rsidRPr="00657073">
        <w:t xml:space="preserve"> а F</w:t>
      </w:r>
      <w:r w:rsidRPr="00657073">
        <w:rPr>
          <w:vertAlign w:val="subscript"/>
        </w:rPr>
        <w:t>ABS,</w:t>
      </w:r>
      <w:r w:rsidRPr="00657073">
        <w:t xml:space="preserve"> </w:t>
      </w:r>
      <w:r w:rsidRPr="00657073">
        <w:rPr>
          <w:vertAlign w:val="subscript"/>
        </w:rPr>
        <w:t>ниж.</w:t>
      </w:r>
      <w:r w:rsidRPr="00657073">
        <w:t xml:space="preserve"> = 0,5 F</w:t>
      </w:r>
      <w:r w:rsidRPr="00657073">
        <w:rPr>
          <w:vertAlign w:val="subscript"/>
        </w:rPr>
        <w:t>ABS</w:t>
      </w:r>
      <w:r w:rsidRPr="00657073">
        <w:t>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Эти требования считают выполненными и в том случае, если по прошествии t = t</w:t>
      </w:r>
      <w:r w:rsidRPr="00657073">
        <w:rPr>
          <w:vertAlign w:val="subscript"/>
        </w:rPr>
        <w:t>0</w:t>
      </w:r>
      <w:r w:rsidRPr="00657073">
        <w:t> + 0,8 с сила воздействия на педаль снижается до уровня менее F</w:t>
      </w:r>
      <w:r w:rsidRPr="00657073">
        <w:rPr>
          <w:vertAlign w:val="subscript"/>
        </w:rPr>
        <w:t>ABS, ниж.</w:t>
      </w:r>
      <w:r w:rsidRPr="00657073">
        <w:t>, при условии соблюдения предписания пункта 9.3.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9.3</w:t>
      </w:r>
      <w:r w:rsidRPr="00657073">
        <w:tab/>
        <w:t>Оценка данных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Наличие СВТ категории «В» считают подтвержденным, если сре</w:t>
      </w:r>
      <w:r w:rsidRPr="00657073">
        <w:t>д</w:t>
      </w:r>
      <w:r w:rsidRPr="00657073">
        <w:t>нее замедление (a</w:t>
      </w:r>
      <w:r w:rsidRPr="00657073">
        <w:rPr>
          <w:vertAlign w:val="subscript"/>
        </w:rPr>
        <w:t>BAS</w:t>
      </w:r>
      <w:r w:rsidRPr="00657073">
        <w:t>), составляющее не менее 0,85 </w:t>
      </w:r>
      <w:r w:rsidRPr="00657073">
        <w:rPr>
          <w:b/>
        </w:rPr>
        <w:t>∙</w:t>
      </w:r>
      <w:r w:rsidRPr="00657073">
        <w:t> a</w:t>
      </w:r>
      <w:r w:rsidRPr="00657073">
        <w:rPr>
          <w:vertAlign w:val="subscript"/>
        </w:rPr>
        <w:t>ABS</w:t>
      </w:r>
      <w:r w:rsidRPr="00657073">
        <w:t>, подде</w:t>
      </w:r>
      <w:r w:rsidRPr="00657073">
        <w:t>р</w:t>
      </w:r>
      <w:r w:rsidRPr="00657073">
        <w:t>живается с того момента, когда t = t</w:t>
      </w:r>
      <w:r w:rsidRPr="00657073">
        <w:rPr>
          <w:vertAlign w:val="subscript"/>
        </w:rPr>
        <w:t>0</w:t>
      </w:r>
      <w:r w:rsidRPr="00657073">
        <w:t xml:space="preserve"> + 0,8 с, до того момента, когда скорость транспортного средства снижается до 15 км/ч.</w:t>
      </w:r>
    </w:p>
    <w:p w:rsidR="00657073" w:rsidRPr="00657073" w:rsidRDefault="00657073" w:rsidP="002F0F18">
      <w:pPr>
        <w:pStyle w:val="H23GR"/>
      </w:pPr>
      <w:r w:rsidRPr="002F0F18">
        <w:rPr>
          <w:b w:val="0"/>
        </w:rPr>
        <w:tab/>
      </w:r>
      <w:r w:rsidRPr="002F0F18">
        <w:rPr>
          <w:b w:val="0"/>
        </w:rPr>
        <w:tab/>
        <w:t>Рис. 2</w:t>
      </w:r>
      <w:r w:rsidRPr="002F0F18">
        <w:rPr>
          <w:b w:val="0"/>
        </w:rPr>
        <w:br/>
      </w:r>
      <w:r w:rsidRPr="00657073">
        <w:t>Пример испытания 2 системы СВТ категории «B»</w:t>
      </w:r>
    </w:p>
    <w:p w:rsidR="00657073" w:rsidRPr="00657073" w:rsidRDefault="00657073" w:rsidP="00657073">
      <w:pPr>
        <w:pStyle w:val="SingleTxtGR"/>
      </w:pP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A9CCD" wp14:editId="1ACE4775">
                <wp:simplePos x="0" y="0"/>
                <wp:positionH relativeFrom="column">
                  <wp:posOffset>709466</wp:posOffset>
                </wp:positionH>
                <wp:positionV relativeFrom="paragraph">
                  <wp:posOffset>211214</wp:posOffset>
                </wp:positionV>
                <wp:extent cx="1005742" cy="563880"/>
                <wp:effectExtent l="0" t="0" r="4445" b="7620"/>
                <wp:wrapNone/>
                <wp:docPr id="10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42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Pr="008C6C6D" w:rsidRDefault="002605BE" w:rsidP="002F0F18">
                            <w:pPr>
                              <w:suppressAutoHyphens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C6C6D">
                              <w:rPr>
                                <w:sz w:val="18"/>
                                <w:szCs w:val="18"/>
                              </w:rPr>
                              <w:t>Сила воздействия</w:t>
                            </w:r>
                            <w:r w:rsidRPr="008C6C6D">
                              <w:rPr>
                                <w:sz w:val="18"/>
                                <w:szCs w:val="18"/>
                              </w:rPr>
                              <w:br/>
                              <w:t>на педаль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0F1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тормоза,</w:t>
                            </w:r>
                            <w:r w:rsidRPr="008C6C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C6D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2" type="#_x0000_t202" style="position:absolute;left:0;text-align:left;margin-left:55.85pt;margin-top:16.65pt;width:79.2pt;height:4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itQIAALU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" filled="f" stroked="f">
                <v:textbox inset="0,0,0,0">
                  <w:txbxContent>
                    <w:p w:rsidR="002605BE" w:rsidRPr="008C6C6D" w:rsidRDefault="002605BE" w:rsidP="002F0F18">
                      <w:pPr>
                        <w:suppressAutoHyphens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8C6C6D">
                        <w:rPr>
                          <w:sz w:val="18"/>
                          <w:szCs w:val="18"/>
                        </w:rPr>
                        <w:t>Сила воздействия</w:t>
                      </w:r>
                      <w:r w:rsidRPr="008C6C6D">
                        <w:rPr>
                          <w:sz w:val="18"/>
                          <w:szCs w:val="18"/>
                        </w:rPr>
                        <w:br/>
                        <w:t>на педаль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0F18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тормоза,</w:t>
                      </w:r>
                      <w:r w:rsidRPr="008C6C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6C6D">
                        <w:rPr>
                          <w:b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76981BF5" wp14:editId="447578A5">
                <wp:extent cx="5219700" cy="3314700"/>
                <wp:effectExtent l="0" t="0" r="0" b="0"/>
                <wp:docPr id="100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954795" y="324113"/>
                            <a:ext cx="1982706" cy="15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8C6C6D" w:rsidRDefault="002605BE" w:rsidP="002F0F18">
                              <w:pPr>
                                <w:suppressAutoHyphens/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Сила воздействия на педаль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тормоза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315228" y="2511049"/>
                            <a:ext cx="537965" cy="2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8C6C6D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867631" y="1773554"/>
                            <a:ext cx="785947" cy="2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8C6C6D" w:rsidRDefault="002605BE" w:rsidP="006570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Замедление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83462" y="65005"/>
                            <a:ext cx="1023572" cy="24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8C6C6D" w:rsidRDefault="002605BE" w:rsidP="00657073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Замедление a</w:t>
                              </w:r>
                              <w:r w:rsidRPr="008C6C6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64876" y="2718721"/>
                            <a:ext cx="1069026" cy="4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2F0F18" w:rsidRDefault="002605BE" w:rsidP="002F0F18">
                              <w:pPr>
                                <w:suppressAutoHyphens/>
                                <w:spacing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F0F18">
                                <w:rPr>
                                  <w:b/>
                                  <w:sz w:val="18"/>
                                  <w:szCs w:val="18"/>
                                </w:rPr>
                                <w:t>Фаза «панического» нажатия на педаль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273244" y="2746334"/>
                            <a:ext cx="1102397" cy="47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8C6C6D" w:rsidRDefault="002605BE" w:rsidP="002F0F18">
                              <w:pPr>
                                <w:suppressAutoHyphens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>Фаза оценки СВТ</w:t>
                              </w: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 xml:space="preserve">(завершается при скорости </w:t>
                              </w:r>
                              <w:r w:rsidRPr="00DD2FF8">
                                <w:rPr>
                                  <w:b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 км/ч)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04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155870" y="1034909"/>
                            <a:ext cx="1376845" cy="376801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>
                                <a:alpha val="49001"/>
                              </a:srgbClr>
                            </a:fgClr>
                            <a:bgClr>
                              <a:srgbClr val="FFFFFF">
                                <a:alpha val="49001"/>
                              </a:srgbClr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05"/>
                        <wps:cNvCnPr/>
                        <wps:spPr bwMode="auto">
                          <a:xfrm flipV="1">
                            <a:off x="1011489" y="202495"/>
                            <a:ext cx="575" cy="2307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6"/>
                        <wps:cNvCnPr/>
                        <wps:spPr bwMode="auto">
                          <a:xfrm>
                            <a:off x="1011489" y="2509899"/>
                            <a:ext cx="3784743" cy="69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7"/>
                        <wps:cNvCnPr/>
                        <wps:spPr bwMode="auto">
                          <a:xfrm>
                            <a:off x="1208264" y="581022"/>
                            <a:ext cx="3356097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108"/>
                        <wps:cNvSpPr>
                          <a:spLocks/>
                        </wps:cNvSpPr>
                        <wps:spPr bwMode="auto">
                          <a:xfrm>
                            <a:off x="1017243" y="310645"/>
                            <a:ext cx="3511445" cy="2148054"/>
                          </a:xfrm>
                          <a:custGeom>
                            <a:avLst/>
                            <a:gdLst>
                              <a:gd name="T0" fmla="*/ 0 w 6104"/>
                              <a:gd name="T1" fmla="*/ 3954 h 3954"/>
                              <a:gd name="T2" fmla="*/ 545 w 6104"/>
                              <a:gd name="T3" fmla="*/ 1356 h 3954"/>
                              <a:gd name="T4" fmla="*/ 1076 w 6104"/>
                              <a:gd name="T5" fmla="*/ 121 h 3954"/>
                              <a:gd name="T6" fmla="*/ 2029 w 6104"/>
                              <a:gd name="T7" fmla="*/ 2083 h 3954"/>
                              <a:gd name="T8" fmla="*/ 2871 w 6104"/>
                              <a:gd name="T9" fmla="*/ 1349 h 3954"/>
                              <a:gd name="T10" fmla="*/ 3170 w 6104"/>
                              <a:gd name="T11" fmla="*/ 1811 h 3954"/>
                              <a:gd name="T12" fmla="*/ 3740 w 6104"/>
                              <a:gd name="T13" fmla="*/ 1770 h 3954"/>
                              <a:gd name="T14" fmla="*/ 4175 w 6104"/>
                              <a:gd name="T15" fmla="*/ 1363 h 3954"/>
                              <a:gd name="T16" fmla="*/ 4528 w 6104"/>
                              <a:gd name="T17" fmla="*/ 1566 h 3954"/>
                              <a:gd name="T18" fmla="*/ 4990 w 6104"/>
                              <a:gd name="T19" fmla="*/ 1702 h 3954"/>
                              <a:gd name="T20" fmla="*/ 5411 w 6104"/>
                              <a:gd name="T21" fmla="*/ 1471 h 3954"/>
                              <a:gd name="T22" fmla="*/ 5764 w 6104"/>
                              <a:gd name="T23" fmla="*/ 1594 h 3954"/>
                              <a:gd name="T24" fmla="*/ 6104 w 6104"/>
                              <a:gd name="T25" fmla="*/ 1512 h 3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04" h="3954">
                                <a:moveTo>
                                  <a:pt x="0" y="3954"/>
                                </a:moveTo>
                                <a:cubicBezTo>
                                  <a:pt x="91" y="3521"/>
                                  <a:pt x="366" y="1994"/>
                                  <a:pt x="545" y="1356"/>
                                </a:cubicBezTo>
                                <a:cubicBezTo>
                                  <a:pt x="724" y="717"/>
                                  <a:pt x="829" y="0"/>
                                  <a:pt x="1076" y="121"/>
                                </a:cubicBezTo>
                                <a:cubicBezTo>
                                  <a:pt x="1323" y="242"/>
                                  <a:pt x="1540" y="2015"/>
                                  <a:pt x="2029" y="2083"/>
                                </a:cubicBezTo>
                                <a:cubicBezTo>
                                  <a:pt x="2518" y="2151"/>
                                  <a:pt x="2681" y="1394"/>
                                  <a:pt x="2871" y="1349"/>
                                </a:cubicBezTo>
                                <a:cubicBezTo>
                                  <a:pt x="3061" y="1304"/>
                                  <a:pt x="3025" y="1741"/>
                                  <a:pt x="3170" y="1811"/>
                                </a:cubicBezTo>
                                <a:cubicBezTo>
                                  <a:pt x="3428" y="1702"/>
                                  <a:pt x="3441" y="1662"/>
                                  <a:pt x="3740" y="1770"/>
                                </a:cubicBezTo>
                                <a:cubicBezTo>
                                  <a:pt x="4039" y="1878"/>
                                  <a:pt x="3971" y="1417"/>
                                  <a:pt x="4175" y="1363"/>
                                </a:cubicBezTo>
                                <a:cubicBezTo>
                                  <a:pt x="4379" y="1309"/>
                                  <a:pt x="4175" y="1576"/>
                                  <a:pt x="4528" y="1566"/>
                                </a:cubicBezTo>
                                <a:cubicBezTo>
                                  <a:pt x="4690" y="1581"/>
                                  <a:pt x="4787" y="1688"/>
                                  <a:pt x="4990" y="1702"/>
                                </a:cubicBezTo>
                                <a:cubicBezTo>
                                  <a:pt x="5193" y="1716"/>
                                  <a:pt x="5282" y="1489"/>
                                  <a:pt x="5411" y="1471"/>
                                </a:cubicBezTo>
                                <a:cubicBezTo>
                                  <a:pt x="5540" y="1453"/>
                                  <a:pt x="5649" y="1587"/>
                                  <a:pt x="5764" y="1594"/>
                                </a:cubicBezTo>
                                <a:cubicBezTo>
                                  <a:pt x="5879" y="1601"/>
                                  <a:pt x="6033" y="1529"/>
                                  <a:pt x="6104" y="1512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9"/>
                        <wps:cNvSpPr>
                          <a:spLocks/>
                        </wps:cNvSpPr>
                        <wps:spPr bwMode="auto">
                          <a:xfrm>
                            <a:off x="1279609" y="664436"/>
                            <a:ext cx="3259436" cy="1855243"/>
                          </a:xfrm>
                          <a:custGeom>
                            <a:avLst/>
                            <a:gdLst>
                              <a:gd name="T0" fmla="*/ 0 w 5665"/>
                              <a:gd name="T1" fmla="*/ 3225 h 3225"/>
                              <a:gd name="T2" fmla="*/ 258 w 5665"/>
                              <a:gd name="T3" fmla="*/ 2621 h 3225"/>
                              <a:gd name="T4" fmla="*/ 775 w 5665"/>
                              <a:gd name="T5" fmla="*/ 1940 h 3225"/>
                              <a:gd name="T6" fmla="*/ 1807 w 5665"/>
                              <a:gd name="T7" fmla="*/ 13 h 3225"/>
                              <a:gd name="T8" fmla="*/ 2499 w 5665"/>
                              <a:gd name="T9" fmla="*/ 349 h 3225"/>
                              <a:gd name="T10" fmla="*/ 3301 w 5665"/>
                              <a:gd name="T11" fmla="*/ 117 h 3225"/>
                              <a:gd name="T12" fmla="*/ 4021 w 5665"/>
                              <a:gd name="T13" fmla="*/ 233 h 3225"/>
                              <a:gd name="T14" fmla="*/ 4701 w 5665"/>
                              <a:gd name="T15" fmla="*/ 130 h 3225"/>
                              <a:gd name="T16" fmla="*/ 5665 w 5665"/>
                              <a:gd name="T17" fmla="*/ 181 h 3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65" h="3225">
                                <a:moveTo>
                                  <a:pt x="0" y="3225"/>
                                </a:moveTo>
                                <a:cubicBezTo>
                                  <a:pt x="43" y="3125"/>
                                  <a:pt x="129" y="2835"/>
                                  <a:pt x="258" y="2621"/>
                                </a:cubicBezTo>
                                <a:cubicBezTo>
                                  <a:pt x="387" y="2407"/>
                                  <a:pt x="544" y="2455"/>
                                  <a:pt x="775" y="1940"/>
                                </a:cubicBezTo>
                                <a:cubicBezTo>
                                  <a:pt x="1006" y="1424"/>
                                  <a:pt x="1481" y="0"/>
                                  <a:pt x="1807" y="13"/>
                                </a:cubicBezTo>
                                <a:cubicBezTo>
                                  <a:pt x="2133" y="26"/>
                                  <a:pt x="2241" y="347"/>
                                  <a:pt x="2499" y="349"/>
                                </a:cubicBezTo>
                                <a:cubicBezTo>
                                  <a:pt x="2757" y="351"/>
                                  <a:pt x="2934" y="92"/>
                                  <a:pt x="3301" y="117"/>
                                </a:cubicBezTo>
                                <a:cubicBezTo>
                                  <a:pt x="3668" y="143"/>
                                  <a:pt x="3567" y="232"/>
                                  <a:pt x="4021" y="233"/>
                                </a:cubicBezTo>
                                <a:cubicBezTo>
                                  <a:pt x="4259" y="241"/>
                                  <a:pt x="4347" y="136"/>
                                  <a:pt x="4701" y="130"/>
                                </a:cubicBezTo>
                                <a:cubicBezTo>
                                  <a:pt x="5053" y="123"/>
                                  <a:pt x="5464" y="171"/>
                                  <a:pt x="5665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10"/>
                        <wps:cNvCnPr/>
                        <wps:spPr bwMode="auto">
                          <a:xfrm flipV="1">
                            <a:off x="4529263" y="249091"/>
                            <a:ext cx="9206" cy="22613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592554" y="474597"/>
                            <a:ext cx="388946" cy="2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570CC8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a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Line 112"/>
                        <wps:cNvCnPr/>
                        <wps:spPr bwMode="auto">
                          <a:xfrm flipH="1" flipV="1">
                            <a:off x="1803190" y="1629162"/>
                            <a:ext cx="83428" cy="107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3"/>
                        <wps:cNvCnPr/>
                        <wps:spPr bwMode="auto">
                          <a:xfrm flipH="1">
                            <a:off x="1720338" y="382554"/>
                            <a:ext cx="233598" cy="127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4"/>
                        <wps:cNvCnPr/>
                        <wps:spPr bwMode="auto">
                          <a:xfrm>
                            <a:off x="1230703" y="754753"/>
                            <a:ext cx="3345165" cy="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5"/>
                        <wps:cNvCnPr/>
                        <wps:spPr bwMode="auto">
                          <a:xfrm>
                            <a:off x="1020695" y="1032608"/>
                            <a:ext cx="3552296" cy="23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6"/>
                        <wps:cNvCnPr/>
                        <wps:spPr bwMode="auto">
                          <a:xfrm>
                            <a:off x="1017818" y="1400205"/>
                            <a:ext cx="3554022" cy="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7"/>
                        <wps:cNvCnPr/>
                        <wps:spPr bwMode="auto">
                          <a:xfrm flipH="1" flipV="1">
                            <a:off x="3155870" y="452161"/>
                            <a:ext cx="6329" cy="2104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8"/>
                        <wps:cNvCnPr/>
                        <wps:spPr bwMode="auto">
                          <a:xfrm flipV="1">
                            <a:off x="1084561" y="1153414"/>
                            <a:ext cx="7480" cy="14111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9"/>
                        <wps:cNvCnPr/>
                        <wps:spPr bwMode="auto">
                          <a:xfrm flipV="1">
                            <a:off x="911952" y="2121017"/>
                            <a:ext cx="273298" cy="5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592554" y="664436"/>
                            <a:ext cx="359027" cy="2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570CC8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a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BAS</w:t>
                              </w:r>
                            </w:p>
                          </w:txbxContent>
                        </wps:txbx>
                        <wps:bodyPr rot="0" vert="horz" wrap="square" lIns="0" tIns="41688" rIns="0" bIns="0" anchor="t" anchorCtr="0" upright="1">
                          <a:noAutofit/>
                        </wps:bodyPr>
                      </wps:wsp>
                      <wps:wsp>
                        <wps:cNvPr id="8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19" y="2539237"/>
                            <a:ext cx="214035" cy="25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570CC8" w:rsidRDefault="002605BE" w:rsidP="00657073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t</w:t>
                              </w:r>
                              <w:r w:rsidRPr="00570CC8"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Line 122"/>
                        <wps:cNvCnPr/>
                        <wps:spPr bwMode="auto">
                          <a:xfrm>
                            <a:off x="1013216" y="2544990"/>
                            <a:ext cx="1151" cy="429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3"/>
                        <wps:cNvCnPr/>
                        <wps:spPr bwMode="auto">
                          <a:xfrm flipH="1">
                            <a:off x="3167377" y="2731952"/>
                            <a:ext cx="1151" cy="23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4"/>
                        <wps:cNvCnPr/>
                        <wps:spPr bwMode="auto">
                          <a:xfrm flipH="1">
                            <a:off x="1013216" y="2819393"/>
                            <a:ext cx="462017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5"/>
                        <wps:cNvCnPr/>
                        <wps:spPr bwMode="auto">
                          <a:xfrm>
                            <a:off x="2483270" y="2819393"/>
                            <a:ext cx="678929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6"/>
                        <wps:cNvCnPr/>
                        <wps:spPr bwMode="auto">
                          <a:xfrm flipH="1">
                            <a:off x="4532716" y="2729076"/>
                            <a:ext cx="575" cy="235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7"/>
                        <wps:cNvCnPr/>
                        <wps:spPr bwMode="auto">
                          <a:xfrm flipH="1">
                            <a:off x="3162775" y="2818818"/>
                            <a:ext cx="7077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8"/>
                        <wps:cNvCnPr/>
                        <wps:spPr bwMode="auto">
                          <a:xfrm>
                            <a:off x="4358380" y="2818818"/>
                            <a:ext cx="172609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76288" y="894543"/>
                            <a:ext cx="577090" cy="24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570CC8" w:rsidRDefault="002605BE" w:rsidP="00657073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F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ABS, верх.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73411" y="1266167"/>
                            <a:ext cx="576514" cy="18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570CC8" w:rsidRDefault="002605BE" w:rsidP="00657073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F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ABS, ниж.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67420"/>
                            <a:ext cx="905624" cy="66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2F0F18" w:rsidRDefault="002605BE" w:rsidP="002F0F18">
                              <w:pPr>
                                <w:suppressAutoHyphens/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F0F18">
                                <w:rPr>
                                  <w:b/>
                                  <w:sz w:val="18"/>
                                  <w:szCs w:val="18"/>
                                </w:rPr>
                                <w:t>Начальная сила воздействия на педаль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53578" y="2565997"/>
                            <a:ext cx="721373" cy="1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570CC8" w:rsidRDefault="002605BE" w:rsidP="00657073">
                              <w:r w:rsidRPr="00570CC8">
                                <w:t>t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0</w:t>
                              </w:r>
                              <w:r w:rsidRPr="00570CC8">
                                <w:t xml:space="preserve"> + 0,8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93" editas="canvas" style="width:411pt;height:261pt;mso-position-horizontal-relative:char;mso-position-vertical-relative:line" coordsize="5219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">
                <v:shape id="_x0000_s1094" type="#_x0000_t75" style="position:absolute;width:52197;height:33147;visibility:visible;mso-wrap-style:square">
                  <v:fill o:detectmouseclick="t"/>
                  <v:path o:connecttype="none"/>
                </v:shape>
                <v:shape id="Text Box 98" o:spid="_x0000_s1095" type="#_x0000_t202" style="position:absolute;left:19547;top:3241;width:19828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2605BE" w:rsidRPr="008C6C6D" w:rsidRDefault="002605BE" w:rsidP="002F0F18">
                        <w:pPr>
                          <w:suppressAutoHyphens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sz w:val="18"/>
                            <w:szCs w:val="18"/>
                          </w:rPr>
                          <w:t>Сила воздействия на педаль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тормоза</w:t>
                        </w:r>
                      </w:p>
                    </w:txbxContent>
                  </v:textbox>
                </v:shape>
                <v:shape id="Text Box 99" o:spid="_x0000_s1096" type="#_x0000_t202" style="position:absolute;left:43152;top:25110;width:5379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2605BE" w:rsidRPr="008C6C6D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>время</w:t>
                        </w:r>
                      </w:p>
                    </w:txbxContent>
                  </v:textbox>
                </v:shape>
                <v:shape id="Text Box 100" o:spid="_x0000_s1097" type="#_x0000_t202" style="position:absolute;left:18676;top:17735;width:7859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2605BE" w:rsidRPr="008C6C6D" w:rsidRDefault="002605BE" w:rsidP="00657073">
                        <w:pPr>
                          <w:rPr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sz w:val="18"/>
                            <w:szCs w:val="18"/>
                          </w:rPr>
                          <w:t>Замедление</w:t>
                        </w:r>
                      </w:p>
                    </w:txbxContent>
                  </v:textbox>
                </v:shape>
                <v:shape id="Text Box 101" o:spid="_x0000_s1098" type="#_x0000_t202" style="position:absolute;left:40834;top:650;width:10236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2605BE" w:rsidRPr="008C6C6D" w:rsidRDefault="002605BE" w:rsidP="00657073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C6C6D">
                          <w:rPr>
                            <w:sz w:val="18"/>
                            <w:szCs w:val="18"/>
                          </w:rPr>
                          <w:t xml:space="preserve">Замедление </w:t>
                        </w:r>
                        <w:proofErr w:type="spellStart"/>
                        <w:r w:rsidRPr="008C6C6D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8C6C6D">
                          <w:rPr>
                            <w:sz w:val="18"/>
                            <w:szCs w:val="18"/>
                            <w:vertAlign w:val="subscript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v:shape id="Text Box 102" o:spid="_x0000_s1099" type="#_x0000_t202" style="position:absolute;left:14648;top:27187;width:10691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2605BE" w:rsidRPr="002F0F18" w:rsidRDefault="002605BE" w:rsidP="002F0F18">
                        <w:pPr>
                          <w:suppressAutoHyphens/>
                          <w:spacing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F0F18">
                          <w:rPr>
                            <w:b/>
                            <w:sz w:val="18"/>
                            <w:szCs w:val="18"/>
                          </w:rPr>
                          <w:t>Фаза «панического» нажатия на педаль</w:t>
                        </w:r>
                      </w:p>
                    </w:txbxContent>
                  </v:textbox>
                </v:shape>
                <v:shape id="Text Box 103" o:spid="_x0000_s1100" type="#_x0000_t202" style="position:absolute;left:32732;top:27463;width:11024;height:4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2605BE" w:rsidRPr="008C6C6D" w:rsidRDefault="002605BE" w:rsidP="002F0F18">
                        <w:pPr>
                          <w:suppressAutoHyphens/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 xml:space="preserve">Фаза оценки </w:t>
                        </w:r>
                        <w:proofErr w:type="spellStart"/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>СВТ</w:t>
                        </w:r>
                        <w:proofErr w:type="spellEnd"/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8C6C6D">
                          <w:rPr>
                            <w:sz w:val="18"/>
                            <w:szCs w:val="18"/>
                          </w:rPr>
                          <w:t xml:space="preserve">(завершается при скорости </w:t>
                        </w:r>
                        <w:r w:rsidRPr="00DD2FF8"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  <w:r w:rsidRPr="008C6C6D">
                          <w:rPr>
                            <w:sz w:val="18"/>
                            <w:szCs w:val="18"/>
                          </w:rPr>
                          <w:t> км/ч)</w:t>
                        </w:r>
                      </w:p>
                    </w:txbxContent>
                  </v:textbox>
                </v:shape>
                <v:rect id="Rectangle 104" o:spid="_x0000_s1101" alt="Wide upward diagonal" style="position:absolute;left:31558;top:10349;width:13769;height:3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99MUA&#10;AADbAAAADwAAAGRycy9kb3ducmV2LnhtbESPQWvCQBSE74L/YXlCb7qJ0CrRVVRsCVIqpr14e82+&#10;JsHs25jdavz3bkHocZiZb5j5sjO1uFDrKssK4lEEgji3uuJCwdfn63AKwnlkjbVlUnAjB8tFvzfH&#10;RNsrH+iS+UIECLsEFZTeN4mULi/JoBvZhjh4P7Y16INsC6lbvAa4qeU4il6kwYrDQokNbUrKT9mv&#10;USDTt/iZT+fs43t9nO62Rbp736dKPQ261QyEp87/hx/tVCuYxPD3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j30xQAAANsAAAAPAAAAAAAAAAAAAAAAAJgCAABkcnMv&#10;ZG93bnJldi54bWxQSwUGAAAAAAQABAD1AAAAigMAAAAA&#10;" fillcolor="red">
                  <v:fill r:id="rId20" o:title="" opacity="32125f" o:opacity2="32125f" type="pattern"/>
                </v:rect>
                <v:line id="Line 105" o:spid="_x0000_s1102" style="position:absolute;flip:y;visibility:visible;mso-wrap-style:square" from="10114,2024" to="10120,2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ACcsQAAADbAAAADwAAAGRycy9kb3ducmV2LnhtbESPQWsCMRSE74L/ITyhN00UtrZbo6i0&#10;xataSo+vm9fd1eRl2aTu9t83guBxmJlvmMWqd1ZcqA21Zw3TiQJBXHhTc6nh4/g2fgIRIrJB65k0&#10;/FGA1XI4WGBufMd7uhxiKRKEQ44aqhibXMpQVOQwTHxDnLwf3zqMSbalNC12Ce6snCn1KB3WnBYq&#10;bGhbUXE+/DoN72q36U7Pmdqesu/PbNPb8+uX1fph1K9fQETq4z18a++MhvkM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AJyxAAAANsAAAAPAAAAAAAAAAAA&#10;AAAAAKECAABkcnMvZG93bnJldi54bWxQSwUGAAAAAAQABAD5AAAAkgMAAAAA&#10;" strokeweight="1.5pt">
                  <v:stroke endarrow="block"/>
                </v:line>
                <v:line id="Line 106" o:spid="_x0000_s1103" style="position:absolute;visibility:visible;mso-wrap-style:square" from="10114,25098" to="47962,2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GB8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B3B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RgfDAAAA2wAAAA8AAAAAAAAAAAAA&#10;AAAAoQIAAGRycy9kb3ducmV2LnhtbFBLBQYAAAAABAAEAPkAAACRAwAAAAA=&#10;" strokeweight="1.5pt">
                  <v:stroke endarrow="block"/>
                </v:line>
                <v:line id="Line 107" o:spid="_x0000_s1104" style="position:absolute;visibility:visible;mso-wrap-style:square" from="12082,5810" to="45643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Zks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SB/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S2ZLGAAAA2wAAAA8AAAAAAAAA&#10;AAAAAAAAoQIAAGRycy9kb3ducmV2LnhtbFBLBQYAAAAABAAEAPkAAACUAwAAAAA=&#10;">
                  <v:stroke dashstyle="longDashDot"/>
                </v:line>
                <v:shape id="Freeform 108" o:spid="_x0000_s1105" style="position:absolute;left:10172;top:3106;width:35114;height:21480;visibility:visible;mso-wrap-style:square;v-text-anchor:top" coordsize="6104,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q6sQA&#10;AADbAAAADwAAAGRycy9kb3ducmV2LnhtbESP3WrCQBSE7wXfYTmF3ummQtWmriLSQlG8MPYBDtmT&#10;n5o9G7KnJu3Tu4WCl8PMfMOsNoNr1JW6UHs28DRNQBHn3tZcGvg8v0+WoIIgW2w8k4EfCrBZj0cr&#10;TK3v+UTXTEoVIRxSNFCJtKnWIa/IYZj6ljh6he8cSpRdqW2HfYS7Rs+SZK4d1hwXKmxpV1F+yb6d&#10;geVbse/t4dfu50X25RovL8eLGPP4MGxfQQkNcg//tz+sgcUz/H2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qurEAAAA2wAAAA8AAAAAAAAAAAAAAAAAmAIAAGRycy9k&#10;b3ducmV2LnhtbFBLBQYAAAAABAAEAPUAAACJAwAAAAA=&#10;" path="m,3954c91,3521,366,1994,545,1356,724,717,829,,1076,121v247,121,464,1894,953,1962c2518,2151,2681,1394,2871,1349v190,-45,154,392,299,462c3428,1702,3441,1662,3740,1770v299,108,231,-353,435,-407c4379,1309,4175,1576,4528,1566v162,15,259,122,462,136c5193,1716,5282,1489,5411,1471v129,-18,238,116,353,123c5879,1601,6033,1529,6104,1512e" filled="f" strokeweight="1.5pt">
                  <v:path arrowok="t" o:connecttype="custom" o:connectlocs="0,2148054;313522,736662;618990,65735;1167222,1131613;1651599,732859;1823604,983846;2151508,961572;2401750,740465;2604820,850747;2870595,924630;3112783,799137;3315853,865958;3511445,821411" o:connectangles="0,0,0,0,0,0,0,0,0,0,0,0,0"/>
                </v:shape>
                <v:shape id="Freeform 109" o:spid="_x0000_s1106" style="position:absolute;left:12796;top:6644;width:32594;height:18552;visibility:visible;mso-wrap-style:square;v-text-anchor:top" coordsize="5665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eycAA&#10;AADbAAAADwAAAGRycy9kb3ducmV2LnhtbESPwarCMBRE9w/8h3AFd6+JLlSqUUR5IO6sfsClubbV&#10;5qY2Ufv8eiMILoeZOcPMl52txZ1aXznWMEwUCOLcmYoLDcfD3+8UhA/IBmvHpOGfPCwXvZ85psY9&#10;eE/3LBQiQtinqKEMoUml9HlJFn3iGuLonVxrMUTZFtK0+IhwW8uRUmNpseK4UGJD65LyS3azGjJ7&#10;peuhRnVZj/C8O22fG/XcaD3od6sZiEBd+IY/7a3RMBnD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2eycAAAADbAAAADwAAAAAAAAAAAAAAAACYAgAAZHJzL2Rvd25y&#10;ZXYueG1sUEsFBgAAAAAEAAQA9QAAAIUDAAAAAA==&#10;" path="m,3225c43,3125,129,2835,258,2621,387,2407,544,2455,775,1940,1006,1424,1481,,1807,13v326,13,434,334,692,336c2757,351,2934,92,3301,117v367,26,266,115,720,116c4259,241,4347,136,4701,130v352,-7,763,41,964,51e" filled="f">
                  <v:path arrowok="t" o:connecttype="custom" o:connectlocs="0,1855243;148444,1507780;445907,1116022;1039682,7478;1437834,200769;1899276,67306;2313538,134038;2704785,74785;3259436,104124" o:connectangles="0,0,0,0,0,0,0,0,0"/>
                </v:shape>
                <v:line id="Line 110" o:spid="_x0000_s1107" style="position:absolute;flip:y;visibility:visible;mso-wrap-style:square" from="45292,2490" to="45384,2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sz08MAAADbAAAADwAAAGRycy9kb3ducmV2LnhtbESPQWuDQBSE74X+h+UFcinN2hxMMNkE&#10;bSv1alLI9eG+qMR9K+5W7b/vFgI5DjPzDbM/zqYTIw2utazgbRWBIK6sbrlW8H3OX7cgnEfW2Fkm&#10;Bb/k4Hh4ftpjou3EJY0nX4sAYZeggsb7PpHSVQ0ZdCvbEwfvageDPsihlnrAKcBNJ9dRFEuDLYeF&#10;Bnt6b6i6nX6MgjLyqZm25Uc6X76KOH/J8s9LptRyMac7EJ5m/wjf24VWsNnA/5fwA+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bM9PDAAAA2wAAAA8AAAAAAAAAAAAA&#10;AAAAoQIAAGRycy9kb3ducmV2LnhtbFBLBQYAAAAABAAEAPkAAACRAwAAAAA=&#10;" strokeweight="1pt">
                  <v:stroke dashstyle="dash" endarrow="block"/>
                </v:line>
                <v:shape id="Text Box 111" o:spid="_x0000_s1108" type="#_x0000_t202" style="position:absolute;left:45925;top:4745;width:3890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2605BE" w:rsidRPr="00570CC8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 w:rsidRPr="00570CC8">
                          <w:rPr>
                            <w:b/>
                          </w:rPr>
                          <w:t>a</w:t>
                        </w:r>
                        <w:r w:rsidRPr="00570CC8"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112" o:spid="_x0000_s1109" style="position:absolute;flip:x y;visibility:visible;mso-wrap-style:square" from="18031,16291" to="18866,1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3BcUAAADbAAAADwAAAGRycy9kb3ducmV2LnhtbESPzW7CMBCE75V4B2uRemscOPATMAgh&#10;IfXABVq11028xIF4ncQmpG9fI1XqcTQz32jW28HWoqfOV44VTJIUBHHhdMWlgs+Pw9sChA/IGmvH&#10;pOCHPGw3o5c1Zto9+ET9OZQiQthnqMCE0GRS+sKQRZ+4hjh6F9dZDFF2pdQdPiLc1nKapjNpseK4&#10;YLChvaHidr5bBX1+n1y/jqebz7/bZb4w7f7YzpR6HQ+7FYhAQ/gP/7XftYL5Ep5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c3BcUAAADbAAAADwAAAAAAAAAA&#10;AAAAAAChAgAAZHJzL2Rvd25yZXYueG1sUEsFBgAAAAAEAAQA+QAAAJMDAAAAAA==&#10;">
                  <v:stroke endarrow="block"/>
                </v:line>
                <v:line id="Line 113" o:spid="_x0000_s1110" style="position:absolute;flip:x;visibility:visible;mso-wrap-style:square" from="17203,3825" to="19539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114" o:spid="_x0000_s1111" style="position:absolute;visibility:visible;mso-wrap-style:square" from="12307,7547" to="45758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KLcYAAADbAAAADwAAAGRycy9kb3ducmV2LnhtbESPW2vCQBCF3wv9D8sUfKsbBWuMrtIL&#10;BaFP8YI+DtlpNjQ7G7Nbk/rru4Lg4+HM+c6cxaq3tThT6yvHCkbDBARx4XTFpYLd9vM5BeEDssba&#10;MSn4Iw+r5ePDAjPtOs7pvAmliBD2GSowITSZlL4wZNEPXUMcvW/XWgxRtqXULXYRbms5TpIXabHi&#10;2GCwoXdDxc/m18Y3ppPLW77/mKXHnTl0+WzK69OXUoOn/nUOIlAf7se39ForSEdw3RIB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wCi3GAAAA2wAAAA8AAAAAAAAA&#10;AAAAAAAAoQIAAGRycy9kb3ducmV2LnhtbFBLBQYAAAAABAAEAPkAAACUAwAAAAA=&#10;">
                  <v:stroke dashstyle="longDashDot"/>
                </v:line>
                <v:line id="Line 115" o:spid="_x0000_s1112" style="position:absolute;visibility:visible;mso-wrap-style:square" from="10206,10326" to="45729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nSdr8AAADbAAAADwAAAGRycy9kb3ducmV2LnhtbESPzYrCMBSF98K8Q7gDs7PpuBCpRhFB&#10;xp1UBbfX5k5Tp7kpSbT17SeC4PJwfj7OYjXYVtzJh8axgu8sB0FcOd1wreB03I5nIEJE1tg6JgUP&#10;CrBafowWWGjXc0n3Q6xFGuFQoAITY1dIGSpDFkPmOuLk/TpvMSbpa6k99mnctnKS51NpseFEMNjR&#10;xlD1d7jZxC3p5+r9tB84VJf9ldalOfdKfX0O6zmISEN8h1/tnVYwm8DzS/o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nSdr8AAADbAAAADwAAAAAAAAAAAAAAAACh&#10;AgAAZHJzL2Rvd25yZXYueG1sUEsFBgAAAAAEAAQA+QAAAI0DAAAAAA==&#10;" strokeweight="1pt">
                  <v:stroke dashstyle="dash"/>
                </v:line>
                <v:line id="Line 116" o:spid="_x0000_s1113" style="position:absolute;visibility:visible;mso-wrap-style:square" from="10178,14002" to="45718,1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37b8AAADbAAAADwAAAGRycy9kb3ducmV2LnhtbESPzYrCMBSF98K8Q7gDs9N0FEQ6RhFh&#10;0J1UBbfX5k5TbW5KEm3n7Y0guDycn48zX/a2EXfyoXas4HuUgSAuna65UnA8/A5nIEJE1tg4JgX/&#10;FGC5+BjMMdeu44Lu+1iJNMIhRwUmxjaXMpSGLIaRa4mT9+e8xZikr6T22KVx28hxlk2lxZoTwWBL&#10;a0PldX+ziVvQ5uL9tOs5lOfdhVaFOXVKfX32qx8Qkfr4Dr/aW61gNoHnl/QD5O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V37b8AAADbAAAADwAAAAAAAAAAAAAAAACh&#10;AgAAZHJzL2Rvd25yZXYueG1sUEsFBgAAAAAEAAQA+QAAAI0DAAAAAA==&#10;" strokeweight="1pt">
                  <v:stroke dashstyle="dash"/>
                </v:line>
                <v:line id="Line 117" o:spid="_x0000_s1114" style="position:absolute;flip:x y;visibility:visible;mso-wrap-style:square" from="31558,4521" to="31621,2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zlcMAAADbAAAADwAAAGRycy9kb3ducmV2LnhtbESPQWvCQBSE74L/YXmCN91EpA3RVdKC&#10;aKEUtIrXR/Y1Cc2+DdlVE3+9WxB6HGbmG2a57kwtrtS6yrKCeBqBIM6trrhQcPzeTBIQziNrrC2T&#10;gp4crFfDwRJTbW+8p+vBFyJA2KWooPS+SaV0eUkG3dQ2xMH7sa1BH2RbSN3iLcBNLWdR9CINVhwW&#10;SmzovaT893AxCnLjP/q3L8pOZ3q97yO08ed2rtR41GULEJ46/x9+tndaQTKH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Us5XDAAAA2wAAAA8AAAAAAAAAAAAA&#10;AAAAoQIAAGRycy9kb3ducmV2LnhtbFBLBQYAAAAABAAEAPkAAACRAwAAAAA=&#10;">
                  <v:stroke dashstyle="1 1"/>
                </v:line>
                <v:line id="Line 118" o:spid="_x0000_s1115" style="position:absolute;flip:y;visibility:visible;mso-wrap-style:square" from="10845,11534" to="10920,2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dX8cAAADbAAAADwAAAGRycy9kb3ducmV2LnhtbESPzWoCQRCE74LvMLSQS9DZBKOycVbE&#10;mKgggppDjp2d3h/c6Vl2Rl3fPiMEPBbV9VXXdNaaSlyocaVlBS+DCARxanXJuYLv42d/AsJ5ZI2V&#10;ZVJwIwezpNuZYqztlfd0OfhcBAi7GBUU3texlC4tyKAb2Jo4eJltDPogm1zqBq8Bbir5GkUjabDk&#10;0FBgTYuC0tPhbMIbH8Pj5va7+hrvlot0m22Gz9H6R6mnXjt/B+Gp9Y/j//RaK5i8wX1LAIB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Sl1fxwAAANsAAAAPAAAAAAAA&#10;AAAAAAAAAKECAABkcnMvZG93bnJldi54bWxQSwUGAAAAAAQABAD5AAAAlQMAAAAA&#10;" strokeweight="2.25pt"/>
                <v:line id="Line 119" o:spid="_x0000_s1116" style="position:absolute;flip:y;visibility:visible;mso-wrap-style:square" from="9119,21210" to="11852,2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shape id="Text Box 120" o:spid="_x0000_s1117" type="#_x0000_t202" style="position:absolute;left:45925;top:6644;width:3590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lbMEA&#10;AADbAAAADwAAAGRycy9kb3ducmV2LnhtbESPQYvCMBSE74L/ITzBm6b2oFKNIoqwiJet4vnRPNti&#10;81Ka2HT/vVlY2OMwM98w2/1gGtFT52rLChbzBARxYXXNpYL77Txbg3AeWWNjmRT8kIP9bjzaYqZt&#10;4G/qc1+KCGGXoYLK+zaT0hUVGXRz2xJH72k7gz7KrpS6wxDhppFpkiylwZrjQoUtHSsqXvnbKLDH&#10;4RT69BZWF7o2+Ts8zstHqtR0Mhw2IDwN/j/81/7SCtYr+P0Sf4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+ZWzBAAAA2wAAAA8AAAAAAAAAAAAAAAAAmAIAAGRycy9kb3du&#10;cmV2LnhtbFBLBQYAAAAABAAEAPUAAACGAwAAAAA=&#10;" filled="f" stroked="f">
                  <v:textbox inset="0,1.158mm,0,0">
                    <w:txbxContent>
                      <w:p w:rsidR="002605BE" w:rsidRPr="00570CC8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 w:rsidRPr="00570CC8">
                          <w:rPr>
                            <w:b/>
                          </w:rPr>
                          <w:t>a</w:t>
                        </w:r>
                        <w:r w:rsidRPr="00570CC8">
                          <w:rPr>
                            <w:vertAlign w:val="subscript"/>
                          </w:rPr>
                          <w:t>BAS</w:t>
                        </w:r>
                        <w:proofErr w:type="spellEnd"/>
                      </w:p>
                    </w:txbxContent>
                  </v:textbox>
                </v:shape>
                <v:shape id="Text Box 121" o:spid="_x0000_s1118" type="#_x0000_t202" style="position:absolute;left:10575;top:25392;width:2140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2605BE" w:rsidRPr="00570CC8" w:rsidRDefault="002605BE" w:rsidP="00657073">
                        <w:pPr>
                          <w:rPr>
                            <w:b/>
                            <w:vertAlign w:val="subscript"/>
                          </w:rPr>
                        </w:pPr>
                        <w:r w:rsidRPr="00570CC8">
                          <w:rPr>
                            <w:b/>
                          </w:rPr>
                          <w:t>t</w:t>
                        </w:r>
                        <w:r w:rsidRPr="00570CC8"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22" o:spid="_x0000_s1119" style="position:absolute;visibility:visible;mso-wrap-style:square" from="10132,25449" to="10143,2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23" o:spid="_x0000_s1120" style="position:absolute;flip:x;visibility:visible;mso-wrap-style:square" from="31673,27319" to="31685,2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124" o:spid="_x0000_s1121" style="position:absolute;flip:x;visibility:visible;mso-wrap-style:square" from="10132,28193" to="14752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125" o:spid="_x0000_s1122" style="position:absolute;visibility:visible;mso-wrap-style:square" from="24832,28193" to="31621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126" o:spid="_x0000_s1123" style="position:absolute;flip:x;visibility:visible;mso-wrap-style:square" from="45327,27290" to="45332,2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127" o:spid="_x0000_s1124" style="position:absolute;flip:x;visibility:visible;mso-wrap-style:square" from="31627,28188" to="32335,2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128" o:spid="_x0000_s1125" style="position:absolute;visibility:visible;mso-wrap-style:square" from="43583,28188" to="45309,2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shape id="Text Box 129" o:spid="_x0000_s1126" type="#_x0000_t202" style="position:absolute;left:3762;top:8945;width:5771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2605BE" w:rsidRPr="00570CC8" w:rsidRDefault="002605BE" w:rsidP="00657073">
                        <w:pPr>
                          <w:jc w:val="right"/>
                          <w:rPr>
                            <w:vertAlign w:val="subscript"/>
                          </w:rPr>
                        </w:pPr>
                        <w:proofErr w:type="spellStart"/>
                        <w:r w:rsidRPr="00570CC8">
                          <w:rPr>
                            <w:b/>
                          </w:rPr>
                          <w:t>F</w:t>
                        </w:r>
                        <w:r w:rsidRPr="00570CC8"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  <w:r w:rsidRPr="00570CC8">
                          <w:rPr>
                            <w:vertAlign w:val="subscript"/>
                          </w:rPr>
                          <w:t>, верх.</w:t>
                        </w:r>
                      </w:p>
                    </w:txbxContent>
                  </v:textbox>
                </v:shape>
                <v:shape id="Text Box 130" o:spid="_x0000_s1127" type="#_x0000_t202" style="position:absolute;left:3734;top:12661;width:5765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605BE" w:rsidRPr="00570CC8" w:rsidRDefault="002605BE" w:rsidP="00657073">
                        <w:pPr>
                          <w:jc w:val="right"/>
                          <w:rPr>
                            <w:vertAlign w:val="subscript"/>
                          </w:rPr>
                        </w:pPr>
                        <w:proofErr w:type="spellStart"/>
                        <w:r w:rsidRPr="00570CC8">
                          <w:rPr>
                            <w:b/>
                          </w:rPr>
                          <w:t>F</w:t>
                        </w:r>
                        <w:r w:rsidRPr="00570CC8"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  <w:r w:rsidRPr="00570CC8">
                          <w:rPr>
                            <w:vertAlign w:val="subscript"/>
                          </w:rPr>
                          <w:t xml:space="preserve">, </w:t>
                        </w:r>
                        <w:proofErr w:type="spellStart"/>
                        <w:r w:rsidRPr="00570CC8">
                          <w:rPr>
                            <w:vertAlign w:val="subscript"/>
                          </w:rPr>
                          <w:t>ниж</w:t>
                        </w:r>
                        <w:proofErr w:type="spellEnd"/>
                        <w:r w:rsidRPr="00570CC8">
                          <w:rPr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131" o:spid="_x0000_s1128" type="#_x0000_t202" style="position:absolute;top:19674;width:9056;height:6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2605BE" w:rsidRPr="002F0F18" w:rsidRDefault="002605BE" w:rsidP="002F0F18">
                        <w:pPr>
                          <w:suppressAutoHyphens/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F0F18">
                          <w:rPr>
                            <w:b/>
                            <w:sz w:val="18"/>
                            <w:szCs w:val="18"/>
                          </w:rPr>
                          <w:t>Начальная сила воздействия на педаль</w:t>
                        </w:r>
                      </w:p>
                    </w:txbxContent>
                  </v:textbox>
                </v:shape>
                <v:shape id="Text Box 132" o:spid="_x0000_s1129" type="#_x0000_t202" style="position:absolute;left:26535;top:25659;width:7214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2605BE" w:rsidRPr="00570CC8" w:rsidRDefault="002605BE" w:rsidP="00657073">
                        <w:r w:rsidRPr="00570CC8">
                          <w:t>t</w:t>
                        </w:r>
                        <w:r w:rsidRPr="00570CC8">
                          <w:rPr>
                            <w:vertAlign w:val="subscript"/>
                          </w:rPr>
                          <w:t>0</w:t>
                        </w:r>
                        <w:r w:rsidRPr="00570CC8">
                          <w:t xml:space="preserve"> + 0,8 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73" w:rsidRPr="00657073" w:rsidRDefault="00657073" w:rsidP="00652DC5">
      <w:pPr>
        <w:pStyle w:val="H1GR"/>
        <w:tabs>
          <w:tab w:val="left" w:pos="1170"/>
        </w:tabs>
        <w:ind w:left="2268" w:hanging="2268"/>
      </w:pPr>
      <w:r w:rsidRPr="00657073">
        <w:lastRenderedPageBreak/>
        <w:tab/>
      </w:r>
      <w:r w:rsidRPr="00657073">
        <w:tab/>
        <w:t>10.</w:t>
      </w:r>
      <w:r w:rsidRPr="00657073">
        <w:tab/>
        <w:t>Модификация типа транспортного средства или его СВТ и распространение официального утверждения</w:t>
      </w:r>
    </w:p>
    <w:p w:rsidR="00657073" w:rsidRPr="00657073" w:rsidRDefault="00657073" w:rsidP="002F0F18">
      <w:pPr>
        <w:pStyle w:val="SingleTxtGR"/>
        <w:keepNext/>
        <w:tabs>
          <w:tab w:val="clear" w:pos="1701"/>
        </w:tabs>
        <w:ind w:left="2276" w:right="1138" w:hanging="1138"/>
      </w:pPr>
      <w:r w:rsidRPr="00657073">
        <w:t>10.1</w:t>
      </w:r>
      <w:r w:rsidRPr="00657073">
        <w:tab/>
        <w:t>Каждая модификация типа транспортного средства доводится до сведения административного органа, который предоставил офиц</w:t>
      </w:r>
      <w:r w:rsidRPr="00657073">
        <w:t>и</w:t>
      </w:r>
      <w:r w:rsidRPr="00657073">
        <w:t>альное утверждение данного типа транспортного средства.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В таком случае этот орган либо: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835" w:hanging="1701"/>
      </w:pPr>
      <w:r w:rsidRPr="00657073">
        <w:tab/>
        <w:t>a)</w:t>
      </w:r>
      <w:r w:rsidRPr="00657073">
        <w:tab/>
        <w:t>решает, по консультации с изготовителем, что должно быть предоставлено новое официальное утверждение типа, либо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835" w:hanging="1701"/>
      </w:pPr>
      <w:r w:rsidRPr="00657073">
        <w:tab/>
        <w:t>b)</w:t>
      </w:r>
      <w:r w:rsidRPr="00657073">
        <w:tab/>
        <w:t>применяет процедуру, содержащуюся в пункте 10.1.1 (пер</w:t>
      </w:r>
      <w:r w:rsidRPr="00657073">
        <w:t>е</w:t>
      </w:r>
      <w:r w:rsidRPr="00657073">
        <w:t xml:space="preserve">смотр), и, если это применимо, процедуру, содержащуюся в пункте 10.1.2 (распространение).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10.1.1</w:t>
      </w:r>
      <w:r w:rsidRPr="00657073">
        <w:tab/>
        <w:t xml:space="preserve">Пересмотр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Если сведения, зарегистрированные в информационных докуме</w:t>
      </w:r>
      <w:r w:rsidRPr="00657073">
        <w:t>н</w:t>
      </w:r>
      <w:r w:rsidRPr="00657073">
        <w:t>тах, изменились и административный орган считает, что внесенные изменения не будут иметь значительных неблагоприятных после</w:t>
      </w:r>
      <w:r w:rsidRPr="00657073">
        <w:t>д</w:t>
      </w:r>
      <w:r w:rsidRPr="00657073">
        <w:t>ствий и что в любом случае педали управления по-прежнему отв</w:t>
      </w:r>
      <w:r w:rsidRPr="00657073">
        <w:t>е</w:t>
      </w:r>
      <w:r w:rsidRPr="00657073">
        <w:t>чают требованиям, изменение обозначают как «пересмотр».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В таком случае административный орган при необходимости издает пересмотренные страницы информационных документов, четко указывая на каждой пересмотренной странице характер изменения и дату переиздания. Считается, что сводный обновленный вариант информационных документов, сопровожденный подробным опис</w:t>
      </w:r>
      <w:r w:rsidRPr="00657073">
        <w:t>а</w:t>
      </w:r>
      <w:r w:rsidRPr="00657073">
        <w:t>нием изменения, отвечает данному требованию.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10.1.2</w:t>
      </w:r>
      <w:r w:rsidRPr="00657073">
        <w:tab/>
        <w:t>Распространение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Модификация обозначается как «распространение», если помимо изменения сведений, зарегистрированных в информационных д</w:t>
      </w:r>
      <w:r w:rsidRPr="00657073">
        <w:t>о</w:t>
      </w:r>
      <w:r w:rsidRPr="00657073">
        <w:t>кументах,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835" w:hanging="1701"/>
      </w:pPr>
      <w:r w:rsidRPr="00657073">
        <w:tab/>
        <w:t>a)</w:t>
      </w:r>
      <w:r w:rsidRPr="00657073">
        <w:tab/>
        <w:t xml:space="preserve">требуются дополнительные осмотры или испытания, либо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835" w:hanging="1701"/>
      </w:pPr>
      <w:r w:rsidRPr="00657073">
        <w:tab/>
        <w:t>b)</w:t>
      </w:r>
      <w:r w:rsidRPr="00657073">
        <w:tab/>
        <w:t>изменились какие-либо данные в карточке сообщения (за и</w:t>
      </w:r>
      <w:r w:rsidRPr="00657073">
        <w:t>с</w:t>
      </w:r>
      <w:r w:rsidRPr="00657073">
        <w:t xml:space="preserve">ключением приложений к ней), либо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835" w:hanging="1701"/>
      </w:pPr>
      <w:r w:rsidRPr="00657073">
        <w:tab/>
        <w:t>c)</w:t>
      </w:r>
      <w:r w:rsidRPr="00657073">
        <w:tab/>
        <w:t>запрашивается официальное утверждение на основании б</w:t>
      </w:r>
      <w:r w:rsidRPr="00657073">
        <w:t>о</w:t>
      </w:r>
      <w:r w:rsidRPr="00657073">
        <w:t xml:space="preserve">лее поздней серии поправок после ее вступления в силу.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10.2</w:t>
      </w:r>
      <w:r w:rsidRPr="00657073">
        <w:tab/>
        <w:t>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Соглашения, примен</w:t>
      </w:r>
      <w:r w:rsidRPr="00657073">
        <w:t>я</w:t>
      </w:r>
      <w:r w:rsidRPr="00657073">
        <w:t>ющим настоящие Правила, в соответствии с процедурой, изложе</w:t>
      </w:r>
      <w:r w:rsidRPr="00657073">
        <w:t>н</w:t>
      </w:r>
      <w:r w:rsidRPr="00657073">
        <w:t>ной в пункте 4.3 выше. Кроме того, соответствующим образом и</w:t>
      </w:r>
      <w:r w:rsidRPr="00657073">
        <w:t>з</w:t>
      </w:r>
      <w:r w:rsidRPr="00657073">
        <w:t xml:space="preserve">меняется указатель к информационным документам и протоколам испытаний, прилагаемый к карточке сообщения, содержащейся в приложении 1, с указанием даты самого последнего пересмотра или распространения. 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10.3</w:t>
      </w:r>
      <w:r w:rsidRPr="00657073">
        <w:tab/>
        <w:t>Компетентный орган, распространяющий официальное утвержд</w:t>
      </w:r>
      <w:r w:rsidRPr="00657073">
        <w:t>е</w:t>
      </w:r>
      <w:r w:rsidRPr="00657073">
        <w:t xml:space="preserve">ние, присваивает каждой карточке сообщения, заполняемой в связи с таким распространением, соответствующий порядковый номер. </w:t>
      </w:r>
    </w:p>
    <w:p w:rsidR="00657073" w:rsidRPr="00657073" w:rsidRDefault="00657073" w:rsidP="00652DC5">
      <w:pPr>
        <w:pStyle w:val="H1GR"/>
        <w:tabs>
          <w:tab w:val="left" w:pos="1170"/>
        </w:tabs>
        <w:ind w:left="2268" w:hanging="2268"/>
      </w:pPr>
      <w:r w:rsidRPr="00657073">
        <w:lastRenderedPageBreak/>
        <w:tab/>
      </w:r>
      <w:r w:rsidRPr="00657073">
        <w:tab/>
        <w:t>11.</w:t>
      </w:r>
      <w:r w:rsidRPr="00657073">
        <w:tab/>
        <w:t>Соответствие производства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Процедуры, обеспечивающие соответствие производства, должны соответствовать процедурам, изложенным в добавлении 2 к Согл</w:t>
      </w:r>
      <w:r w:rsidRPr="00657073">
        <w:t>а</w:t>
      </w:r>
      <w:r w:rsidRPr="00657073">
        <w:t>шению (E/ECE/324−E/ECE/TRANS/505/Rev.2), с учетом нижесл</w:t>
      </w:r>
      <w:r w:rsidRPr="00657073">
        <w:t>е</w:t>
      </w:r>
      <w:r w:rsidRPr="00657073">
        <w:t>дующих требований: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11.1</w:t>
      </w:r>
      <w:r w:rsidRPr="00657073">
        <w:tab/>
        <w:t>Транспортное средство, официально утвержденное на основании настоящих Правил, должно быть изготовлено таким образом, чтобы оно соответствовало официально утвержденному типу и отвечало требованиям, изложенным в пунктах 5 и 6 выше.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11.2</w:t>
      </w:r>
      <w:r w:rsidRPr="00657073">
        <w:tab/>
        <w:t>Компетентный орган, предоставивший официальное утверждение типа, может в любое время проверить методы контроля за соотве</w:t>
      </w:r>
      <w:r w:rsidRPr="00657073">
        <w:t>т</w:t>
      </w:r>
      <w:r w:rsidRPr="00657073">
        <w:t xml:space="preserve">ствием производства, применяемые на каждом производственном объекте. Как правило, эти проверки проводят один раз в два года. </w:t>
      </w:r>
    </w:p>
    <w:p w:rsidR="00657073" w:rsidRPr="00657073" w:rsidRDefault="00657073" w:rsidP="00652DC5">
      <w:pPr>
        <w:pStyle w:val="H1GR"/>
        <w:tabs>
          <w:tab w:val="left" w:pos="1170"/>
        </w:tabs>
        <w:ind w:left="2268" w:hanging="2268"/>
      </w:pPr>
      <w:r w:rsidRPr="00657073">
        <w:tab/>
      </w:r>
      <w:r w:rsidRPr="00657073">
        <w:tab/>
        <w:t>12.</w:t>
      </w:r>
      <w:r w:rsidRPr="00657073">
        <w:tab/>
        <w:t>Санкции, налагаемые за несоответствие производства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12.1</w:t>
      </w:r>
      <w:r w:rsidRPr="00657073">
        <w:tab/>
        <w:t>Официальное утверждение типа транспортного средства, пред</w:t>
      </w:r>
      <w:r w:rsidRPr="00657073">
        <w:t>о</w:t>
      </w:r>
      <w:r w:rsidRPr="00657073">
        <w:t>ставленное на основании настоящих Правил, может быть отменено, если не соблюдаются требования, изложенные в пункте 11.1 выше.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>12.2</w:t>
      </w:r>
      <w:r w:rsidRPr="00657073">
        <w:tab/>
        <w:t>Если Договаривающаяся сторона Соглашения, применяющая настоящие Правила, отменяет предоставленное ею ранее офиц</w:t>
      </w:r>
      <w:r w:rsidRPr="00657073">
        <w:t>и</w:t>
      </w:r>
      <w:r w:rsidRPr="00657073">
        <w:t>альное утверждение, то она немедленно уведомляет об этом другие Договаривающиеся стороны, применяющие настоящие Правила, посредством карточки сообщения, соответствующей образцу, пр</w:t>
      </w:r>
      <w:r w:rsidRPr="00657073">
        <w:t>и</w:t>
      </w:r>
      <w:r w:rsidRPr="00657073">
        <w:t>веденному в приложении 1 к настоящим Правилам.</w:t>
      </w:r>
    </w:p>
    <w:p w:rsidR="00657073" w:rsidRPr="00657073" w:rsidRDefault="00657073" w:rsidP="00652DC5">
      <w:pPr>
        <w:pStyle w:val="H1GR"/>
        <w:tabs>
          <w:tab w:val="left" w:pos="1170"/>
        </w:tabs>
        <w:ind w:left="2268" w:hanging="2268"/>
      </w:pPr>
      <w:r w:rsidRPr="00657073">
        <w:tab/>
      </w:r>
      <w:r w:rsidRPr="00657073">
        <w:tab/>
        <w:t>13.</w:t>
      </w:r>
      <w:r w:rsidRPr="00657073">
        <w:tab/>
        <w:t>Окончательное прекращение производства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>Если держатель официального утверждения полностью прекращает производство типа транспортного средства, официально утве</w:t>
      </w:r>
      <w:r w:rsidRPr="00657073">
        <w:t>р</w:t>
      </w:r>
      <w:r w:rsidRPr="00657073">
        <w:t>жденного на основании настоящих Правил, то он сообщает об этом органу, предоставившему официальное утверждение. По получ</w:t>
      </w:r>
      <w:r w:rsidRPr="00657073">
        <w:t>е</w:t>
      </w:r>
      <w:r w:rsidRPr="00657073">
        <w:t>нии соответствующей информации данный орган уведомляет об этом другие Договаривающиеся стороны Соглашения, применя</w:t>
      </w:r>
      <w:r w:rsidRPr="00657073">
        <w:t>ю</w:t>
      </w:r>
      <w:r w:rsidRPr="00657073">
        <w:t>щие настоящие Правила, посредством карточки сообщения, соо</w:t>
      </w:r>
      <w:r w:rsidRPr="00657073">
        <w:t>т</w:t>
      </w:r>
      <w:r w:rsidRPr="00657073">
        <w:t>ветствующей образцу, приведенному в приложении 1 к настоящим Правилам.</w:t>
      </w:r>
    </w:p>
    <w:p w:rsidR="00657073" w:rsidRPr="00657073" w:rsidRDefault="00657073" w:rsidP="00652DC5">
      <w:pPr>
        <w:pStyle w:val="H1GR"/>
        <w:tabs>
          <w:tab w:val="left" w:pos="1170"/>
        </w:tabs>
        <w:ind w:left="2268" w:hanging="2268"/>
      </w:pPr>
      <w:r w:rsidRPr="00657073">
        <w:tab/>
      </w:r>
      <w:r w:rsidRPr="00657073">
        <w:tab/>
        <w:t>14.</w:t>
      </w:r>
      <w:r w:rsidRPr="00657073">
        <w:tab/>
        <w:t>Названия и адреса технических служб, уполномоченных проводить испытания для</w:t>
      </w:r>
      <w:r w:rsidR="002F0F18">
        <w:rPr>
          <w:lang w:val="en-US"/>
        </w:rPr>
        <w:t> </w:t>
      </w:r>
      <w:r w:rsidRPr="00657073">
        <w:t>официального утверждения, и органов по официальному утверждению типа</w:t>
      </w:r>
    </w:p>
    <w:p w:rsidR="00657073" w:rsidRPr="00657073" w:rsidRDefault="00657073" w:rsidP="002F0F18">
      <w:pPr>
        <w:pStyle w:val="SingleTxtGR"/>
        <w:tabs>
          <w:tab w:val="clear" w:pos="1701"/>
        </w:tabs>
        <w:ind w:left="2268" w:hanging="1134"/>
      </w:pPr>
      <w:r w:rsidRPr="00657073">
        <w:tab/>
        <w:t xml:space="preserve">Договаривающиеся стороны Соглашения, применяющие настоящие Правила, сообщают в Секретариат Организации Объединенных Наций названия и адреса технических служб, уполномоченных </w:t>
      </w:r>
      <w:r w:rsidRPr="00657073">
        <w:lastRenderedPageBreak/>
        <w:t>проводить испытания на официальное утверждение, а также орг</w:t>
      </w:r>
      <w:r w:rsidRPr="00657073">
        <w:t>а</w:t>
      </w:r>
      <w:r w:rsidRPr="00657073">
        <w:t>нов по официальному утверждению типа, которые предоставляют официальное утверждение и которым следует направлять выда</w:t>
      </w:r>
      <w:r w:rsidRPr="00657073">
        <w:t>н</w:t>
      </w:r>
      <w:r w:rsidRPr="00657073">
        <w:t>ные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 утвержд</w:t>
      </w:r>
      <w:r w:rsidRPr="00657073">
        <w:t>е</w:t>
      </w:r>
      <w:r w:rsidRPr="00657073">
        <w:t>ния.</w:t>
      </w:r>
    </w:p>
    <w:p w:rsidR="00CB09FF" w:rsidRDefault="00CB09FF" w:rsidP="002F0F18">
      <w:pPr>
        <w:pStyle w:val="HChGR"/>
        <w:sectPr w:rsidR="00CB09FF" w:rsidSect="00657073">
          <w:type w:val="oddPage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657073" w:rsidRPr="00657073" w:rsidRDefault="00657073" w:rsidP="002F0F18">
      <w:pPr>
        <w:pStyle w:val="HChGR"/>
      </w:pPr>
      <w:r w:rsidRPr="00657073">
        <w:lastRenderedPageBreak/>
        <w:t>Приложение 1</w:t>
      </w:r>
    </w:p>
    <w:p w:rsidR="00657073" w:rsidRPr="00657073" w:rsidRDefault="00657073" w:rsidP="002F0F18">
      <w:pPr>
        <w:pStyle w:val="HChGR"/>
      </w:pPr>
      <w:r w:rsidRPr="00657073">
        <w:tab/>
      </w:r>
      <w:r w:rsidRPr="00657073">
        <w:tab/>
        <w:t>Сообщение</w:t>
      </w:r>
    </w:p>
    <w:p w:rsidR="00657073" w:rsidRPr="00657073" w:rsidRDefault="002F0F18" w:rsidP="00657073">
      <w:pPr>
        <w:pStyle w:val="SingleTxtGR"/>
      </w:pPr>
      <w:r w:rsidRPr="00657073">
        <w:t xml:space="preserve"> </w:t>
      </w:r>
      <w:r w:rsidR="00657073" w:rsidRPr="00657073">
        <w:t xml:space="preserve">(максимальный формат: A4 (210 х 297 мм)) </w:t>
      </w:r>
    </w:p>
    <w:p w:rsidR="00657073" w:rsidRPr="00657073" w:rsidRDefault="00657073" w:rsidP="00657073">
      <w:pPr>
        <w:pStyle w:val="SingleTxtGR"/>
      </w:pP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D744" wp14:editId="2A9B1B0E">
                <wp:simplePos x="0" y="0"/>
                <wp:positionH relativeFrom="column">
                  <wp:posOffset>2196975</wp:posOffset>
                </wp:positionH>
                <wp:positionV relativeFrom="paragraph">
                  <wp:posOffset>50228</wp:posOffset>
                </wp:positionV>
                <wp:extent cx="3303905" cy="895081"/>
                <wp:effectExtent l="0" t="0" r="10795" b="635"/>
                <wp:wrapNone/>
                <wp:docPr id="6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895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Pr="00A87B81" w:rsidRDefault="002605BE" w:rsidP="00657073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  <w:ind w:left="1701" w:hanging="1701"/>
                            </w:pPr>
                            <w:r>
                              <w:t>направленное:</w:t>
                            </w:r>
                            <w:r>
                              <w:tab/>
                              <w:t xml:space="preserve">Название административного органа: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0" type="#_x0000_t202" style="position:absolute;left:0;text-align:left;margin-left:173pt;margin-top:3.95pt;width:260.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" filled="f" stroked="f">
                <v:textbox inset="0,0,0,0">
                  <w:txbxContent>
                    <w:p w:rsidR="002605BE" w:rsidRPr="00A87B81" w:rsidRDefault="002605BE" w:rsidP="00657073">
                      <w:pPr>
                        <w:tabs>
                          <w:tab w:val="left" w:pos="1701"/>
                          <w:tab w:val="left" w:leader="dot" w:pos="5103"/>
                        </w:tabs>
                        <w:ind w:left="1701" w:hanging="1701"/>
                      </w:pPr>
                      <w:r>
                        <w:t>направленное:</w:t>
                      </w:r>
                      <w:r>
                        <w:tab/>
                        <w:t xml:space="preserve">Название административного органа: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lang w:val="en-GB" w:eastAsia="en-GB"/>
        </w:rPr>
        <w:drawing>
          <wp:inline distT="0" distB="0" distL="0" distR="0" wp14:anchorId="1B69A947" wp14:editId="3F8FBD51">
            <wp:extent cx="1056067" cy="1056067"/>
            <wp:effectExtent l="0" t="0" r="0" b="0"/>
            <wp:docPr id="6" name="Рисунок 6" descr="E1 nouvelle version x 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1 nouvelle version x a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30" cy="10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73">
        <w:rPr>
          <w:vertAlign w:val="superscript"/>
        </w:rPr>
        <w:footnoteReference w:customMarkFollows="1" w:id="5"/>
        <w:t> </w:t>
      </w:r>
    </w:p>
    <w:p w:rsidR="00657073" w:rsidRPr="00657073" w:rsidRDefault="00657073" w:rsidP="002F0F18">
      <w:pPr>
        <w:pStyle w:val="SingleTxtGR"/>
        <w:tabs>
          <w:tab w:val="clear" w:pos="1701"/>
          <w:tab w:val="clear" w:pos="2268"/>
        </w:tabs>
        <w:jc w:val="left"/>
      </w:pPr>
      <w:r w:rsidRPr="00657073">
        <w:t>касающееся</w:t>
      </w:r>
      <w:r w:rsidR="002F0F18">
        <w:rPr>
          <w:rStyle w:val="FootnoteReference"/>
        </w:rPr>
        <w:footnoteReference w:customMarkFollows="1" w:id="6"/>
        <w:t>2</w:t>
      </w:r>
      <w:r w:rsidRPr="00657073">
        <w:t>:</w:t>
      </w:r>
      <w:r w:rsidRPr="00657073">
        <w:tab/>
        <w:t>предоставления официального утверждения</w:t>
      </w:r>
      <w:r w:rsidRPr="00657073">
        <w:br/>
      </w:r>
      <w:r w:rsidRPr="00657073">
        <w:tab/>
        <w:t>распространения официального утверждения</w:t>
      </w:r>
      <w:r w:rsidRPr="00657073">
        <w:br/>
      </w:r>
      <w:r w:rsidRPr="00657073">
        <w:tab/>
        <w:t>отказа в официальному утверждении</w:t>
      </w:r>
      <w:r w:rsidRPr="00657073">
        <w:br/>
      </w:r>
      <w:r w:rsidRPr="00657073">
        <w:tab/>
        <w:t>отмены официального утверждения</w:t>
      </w:r>
      <w:r w:rsidRPr="00657073">
        <w:br/>
      </w:r>
      <w:r w:rsidRPr="00657073">
        <w:tab/>
        <w:t>окончательного прекращения производства</w:t>
      </w:r>
    </w:p>
    <w:p w:rsidR="00657073" w:rsidRPr="00657073" w:rsidRDefault="00657073" w:rsidP="00657073">
      <w:pPr>
        <w:pStyle w:val="SingleTxtGR"/>
      </w:pPr>
      <w:r w:rsidRPr="00657073">
        <w:t>типа транспортного средства в отношении СВТ  на основании Правил № 139</w:t>
      </w:r>
    </w:p>
    <w:p w:rsidR="00657073" w:rsidRPr="00657073" w:rsidRDefault="00657073" w:rsidP="002A2EDA">
      <w:pPr>
        <w:pStyle w:val="SingleTxtGR"/>
        <w:tabs>
          <w:tab w:val="clear" w:pos="3402"/>
          <w:tab w:val="clear" w:pos="3969"/>
          <w:tab w:val="left" w:leader="dot" w:pos="5040"/>
          <w:tab w:val="left" w:pos="5490"/>
          <w:tab w:val="right" w:leader="dot" w:pos="8550"/>
        </w:tabs>
        <w:suppressAutoHyphens/>
        <w:ind w:left="1700" w:right="1138" w:hanging="562"/>
        <w:jc w:val="left"/>
      </w:pPr>
      <w:r w:rsidRPr="00657073">
        <w:t xml:space="preserve">Официальное утверждение № </w:t>
      </w:r>
      <w:r w:rsidRPr="00657073">
        <w:tab/>
        <w:t xml:space="preserve"> </w:t>
      </w:r>
      <w:r w:rsidR="002A2EDA">
        <w:tab/>
      </w:r>
      <w:r w:rsidRPr="00657073">
        <w:t xml:space="preserve">Распространение №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1.</w:t>
      </w:r>
      <w:r w:rsidRPr="00657073">
        <w:tab/>
        <w:t>Торговое наименование или товарный знак транспортного средства</w:t>
      </w:r>
      <w:r w:rsidR="002A2EDA">
        <w:t xml:space="preserve">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2.</w:t>
      </w:r>
      <w:r w:rsidRPr="00657073">
        <w:tab/>
        <w:t xml:space="preserve">Тип транспортного средства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3.</w:t>
      </w:r>
      <w:r w:rsidRPr="00657073">
        <w:tab/>
        <w:t xml:space="preserve">Наименование изготовителя и его адрес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3402"/>
          <w:tab w:val="clear" w:pos="3969"/>
          <w:tab w:val="right" w:leader="dot" w:pos="8550"/>
        </w:tabs>
        <w:suppressAutoHyphens/>
        <w:ind w:left="1700" w:right="1138" w:hanging="562"/>
        <w:jc w:val="left"/>
      </w:pPr>
      <w:r w:rsidRPr="00657073">
        <w:t>4.</w:t>
      </w:r>
      <w:r w:rsidRPr="00657073">
        <w:tab/>
        <w:t xml:space="preserve">В соответствующих случаях наименование и адрес представителя изготовителя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5.</w:t>
      </w:r>
      <w:r w:rsidRPr="00657073">
        <w:tab/>
        <w:t xml:space="preserve">Масса транспортного средства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5.1</w:t>
      </w:r>
      <w:r w:rsidRPr="00657073">
        <w:tab/>
        <w:t xml:space="preserve">Максимальная масса транспортного средства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5.2</w:t>
      </w:r>
      <w:r w:rsidRPr="00657073">
        <w:tab/>
        <w:t xml:space="preserve">Минимальная масса транспортного средства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6.</w:t>
      </w:r>
      <w:r w:rsidRPr="00657073">
        <w:tab/>
        <w:t>Распределение массы между осями (максимальное значение)</w:t>
      </w:r>
      <w:r w:rsidR="002A2EDA">
        <w:t xml:space="preserve">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3402"/>
          <w:tab w:val="clear" w:pos="3969"/>
          <w:tab w:val="right" w:leader="dot" w:pos="8550"/>
        </w:tabs>
        <w:suppressAutoHyphens/>
        <w:ind w:left="1700" w:right="1138" w:hanging="562"/>
        <w:jc w:val="left"/>
      </w:pPr>
      <w:r w:rsidRPr="00657073">
        <w:t>8.</w:t>
      </w:r>
      <w:r w:rsidRPr="00657073">
        <w:tab/>
        <w:t xml:space="preserve">Тип двигателя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9.</w:t>
      </w:r>
      <w:r w:rsidRPr="00657073">
        <w:tab/>
        <w:t xml:space="preserve">Число передач и их передаточные числа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10.</w:t>
      </w:r>
      <w:r w:rsidRPr="00657073">
        <w:tab/>
        <w:t xml:space="preserve">Передаточное(ые) число(а) конечной передачи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3402"/>
          <w:tab w:val="clear" w:pos="3969"/>
          <w:tab w:val="right" w:leader="dot" w:pos="8550"/>
        </w:tabs>
        <w:suppressAutoHyphens/>
        <w:ind w:left="1700" w:right="1138" w:hanging="562"/>
        <w:jc w:val="left"/>
      </w:pPr>
      <w:r w:rsidRPr="00657073">
        <w:t>11.</w:t>
      </w:r>
      <w:r w:rsidRPr="00657073">
        <w:tab/>
        <w:t xml:space="preserve">В соответствующих случаях максимальная масса прицепа, который может буксироваться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11.1</w:t>
      </w:r>
      <w:r w:rsidRPr="00657073">
        <w:tab/>
        <w:t xml:space="preserve">Прицеп, не оснащенный тормозами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3402"/>
          <w:tab w:val="clear" w:pos="3969"/>
          <w:tab w:val="right" w:leader="dot" w:pos="8550"/>
        </w:tabs>
        <w:suppressAutoHyphens/>
        <w:ind w:left="1700" w:right="1138" w:hanging="562"/>
        <w:jc w:val="left"/>
      </w:pPr>
      <w:r w:rsidRPr="00657073">
        <w:t>12.</w:t>
      </w:r>
      <w:r w:rsidRPr="00657073">
        <w:tab/>
        <w:t xml:space="preserve">Размеры шин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lastRenderedPageBreak/>
        <w:t>13.</w:t>
      </w:r>
      <w:r w:rsidRPr="00657073">
        <w:tab/>
        <w:t xml:space="preserve">Максимальная расчетная скорость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14.</w:t>
      </w:r>
      <w:r w:rsidRPr="00657073">
        <w:tab/>
        <w:t xml:space="preserve">Краткое описание тормозного оборудования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right="1138" w:hanging="562"/>
        <w:jc w:val="left"/>
      </w:pPr>
      <w:r w:rsidRPr="00657073">
        <w:t>15.</w:t>
      </w:r>
      <w:r w:rsidRPr="00657073">
        <w:tab/>
        <w:t xml:space="preserve">Масса транспортного средства во время испытания: </w:t>
      </w:r>
      <w:r w:rsidRPr="00657073">
        <w:tab/>
      </w:r>
    </w:p>
    <w:tbl>
      <w:tblPr>
        <w:tblStyle w:val="TabNum"/>
        <w:tblW w:w="7444" w:type="dxa"/>
        <w:tblInd w:w="1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402"/>
        <w:gridCol w:w="5042"/>
      </w:tblGrid>
      <w:tr w:rsidR="002A2EDA" w:rsidRPr="002A2EDA" w:rsidTr="002A2ED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2A2EDA" w:rsidRPr="002A2EDA" w:rsidRDefault="002A2EDA" w:rsidP="002A2EDA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0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2EDA" w:rsidRPr="002A2EDA" w:rsidRDefault="002A2EDA" w:rsidP="002A2ED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A2EDA">
              <w:rPr>
                <w:b/>
                <w:sz w:val="16"/>
              </w:rPr>
              <w:t>Нагрузка</w:t>
            </w:r>
            <w:r w:rsidRPr="002A2EDA">
              <w:rPr>
                <w:i/>
                <w:sz w:val="16"/>
              </w:rPr>
              <w:br/>
              <w:t>(кг)</w:t>
            </w:r>
          </w:p>
        </w:tc>
      </w:tr>
      <w:tr w:rsidR="002A2EDA" w:rsidRPr="002A2EDA" w:rsidTr="002A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top w:val="single" w:sz="12" w:space="0" w:color="auto"/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A2EDA" w:rsidRPr="002A2EDA" w:rsidRDefault="002A2EDA" w:rsidP="002A2EDA">
            <w:pPr>
              <w:rPr>
                <w:sz w:val="18"/>
              </w:rPr>
            </w:pPr>
            <w:r w:rsidRPr="002A2EDA">
              <w:rPr>
                <w:sz w:val="18"/>
              </w:rPr>
              <w:t>Ось № 1</w:t>
            </w:r>
          </w:p>
        </w:tc>
        <w:tc>
          <w:tcPr>
            <w:tcW w:w="5042" w:type="dxa"/>
            <w:tcBorders>
              <w:top w:val="single" w:sz="12" w:space="0" w:color="auto"/>
              <w:right w:val="single" w:sz="4" w:space="0" w:color="auto"/>
            </w:tcBorders>
          </w:tcPr>
          <w:p w:rsidR="002A2EDA" w:rsidRPr="002A2EDA" w:rsidRDefault="002A2EDA" w:rsidP="002A2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A2EDA" w:rsidRPr="002A2EDA" w:rsidTr="002A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A2EDA" w:rsidRPr="002A2EDA" w:rsidRDefault="002A2EDA" w:rsidP="002A2EDA">
            <w:pPr>
              <w:rPr>
                <w:sz w:val="18"/>
              </w:rPr>
            </w:pPr>
            <w:r w:rsidRPr="002A2EDA">
              <w:rPr>
                <w:sz w:val="18"/>
              </w:rPr>
              <w:t>Ось № 2</w:t>
            </w:r>
          </w:p>
        </w:tc>
        <w:tc>
          <w:tcPr>
            <w:tcW w:w="5042" w:type="dxa"/>
            <w:tcBorders>
              <w:right w:val="single" w:sz="4" w:space="0" w:color="auto"/>
            </w:tcBorders>
          </w:tcPr>
          <w:p w:rsidR="002A2EDA" w:rsidRPr="002A2EDA" w:rsidRDefault="002A2EDA" w:rsidP="002A2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A2EDA" w:rsidRPr="002A2EDA" w:rsidTr="002A2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A2EDA" w:rsidRPr="002A2EDA" w:rsidRDefault="002A2EDA" w:rsidP="002A2EDA">
            <w:pPr>
              <w:rPr>
                <w:sz w:val="18"/>
              </w:rPr>
            </w:pPr>
            <w:r w:rsidRPr="002A2EDA">
              <w:rPr>
                <w:sz w:val="18"/>
              </w:rPr>
              <w:t>Всего</w:t>
            </w:r>
          </w:p>
        </w:tc>
        <w:tc>
          <w:tcPr>
            <w:tcW w:w="5042" w:type="dxa"/>
            <w:tcBorders>
              <w:bottom w:val="single" w:sz="12" w:space="0" w:color="auto"/>
              <w:right w:val="single" w:sz="4" w:space="0" w:color="auto"/>
            </w:tcBorders>
          </w:tcPr>
          <w:p w:rsidR="002A2EDA" w:rsidRPr="002A2EDA" w:rsidRDefault="002A2EDA" w:rsidP="002A2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spacing w:before="240"/>
        <w:ind w:left="1700" w:right="1138" w:hanging="562"/>
        <w:jc w:val="left"/>
      </w:pPr>
      <w:r w:rsidRPr="00657073">
        <w:t>16.1</w:t>
      </w:r>
      <w:r w:rsidRPr="00657073">
        <w:tab/>
        <w:t>Система вспомогательного торможения категории А/В</w:t>
      </w:r>
      <w:r w:rsidRPr="00657073">
        <w:rPr>
          <w:vertAlign w:val="superscript"/>
        </w:rPr>
        <w:t>2</w:t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16.1.1</w:t>
      </w:r>
      <w:r w:rsidRPr="00657073">
        <w:tab/>
        <w:t xml:space="preserve">В случае систем категории А определить пороговую силу, </w:t>
      </w:r>
      <w:r w:rsidR="00DB53A9" w:rsidRPr="00DB53A9">
        <w:br/>
      </w:r>
      <w:r w:rsidRPr="00657073">
        <w:t>при которой начинает увеличиваться соотношение между силой воздействия на педаль и давлением в тормозной магистрали</w:t>
      </w:r>
      <w:r w:rsidRPr="00657073">
        <w:rPr>
          <w:vertAlign w:val="superscript"/>
        </w:rPr>
        <w:t>2</w:t>
      </w:r>
      <w:r w:rsidRPr="00657073">
        <w:t xml:space="preserve">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16.1.2</w:t>
      </w:r>
      <w:r w:rsidRPr="00657073">
        <w:tab/>
        <w:t xml:space="preserve">В случае систем категории В определить скорость перемещения </w:t>
      </w:r>
      <w:r w:rsidR="00DB53A9" w:rsidRPr="00DB53A9">
        <w:br/>
      </w:r>
      <w:r w:rsidRPr="00657073">
        <w:t>педали, которая должна быть достигнута для срабатывания системы вспомогательного торможения (например, скорость нажатия на педаль (мм/с) в течение данного интервала времени)</w:t>
      </w:r>
      <w:r w:rsidRPr="00657073">
        <w:rPr>
          <w:vertAlign w:val="superscript"/>
        </w:rPr>
        <w:t>2</w:t>
      </w:r>
      <w:r w:rsidRPr="00657073">
        <w:t xml:space="preserve">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17.</w:t>
      </w:r>
      <w:r w:rsidRPr="00657073">
        <w:tab/>
        <w:t>(Зарезервировано)</w:t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18.</w:t>
      </w:r>
      <w:r w:rsidRPr="00657073">
        <w:tab/>
        <w:t xml:space="preserve">Транспортное средство оборудовано СВТ в соответствии </w:t>
      </w:r>
      <w:r w:rsidR="00DB53A9" w:rsidRPr="00DB53A9">
        <w:br/>
      </w:r>
      <w:r w:rsidRPr="00657073">
        <w:t>с техническими требованиями Правил № 13-Н</w:t>
      </w:r>
      <w:r w:rsidR="002A2EDA">
        <w:t xml:space="preserve"> </w:t>
      </w:r>
      <w:r w:rsidRPr="00657073">
        <w:tab/>
      </w:r>
      <w:r w:rsidR="002A2EDA">
        <w:t xml:space="preserve"> </w:t>
      </w:r>
      <w:r w:rsidRPr="00657073">
        <w:t>да/нет</w:t>
      </w:r>
      <w:r w:rsidRPr="00657073">
        <w:rPr>
          <w:vertAlign w:val="superscript"/>
        </w:rPr>
        <w:t>2</w:t>
      </w:r>
    </w:p>
    <w:p w:rsidR="00657073" w:rsidRPr="00657073" w:rsidRDefault="00657073" w:rsidP="002A2EDA">
      <w:pPr>
        <w:pStyle w:val="SingleTxtGR"/>
        <w:tabs>
          <w:tab w:val="clear" w:pos="3969"/>
          <w:tab w:val="right" w:leader="dot" w:pos="8550"/>
        </w:tabs>
        <w:suppressAutoHyphens/>
        <w:ind w:left="1700" w:hanging="562"/>
        <w:jc w:val="left"/>
      </w:pPr>
      <w:r w:rsidRPr="00657073">
        <w:t>19.</w:t>
      </w:r>
      <w:r w:rsidRPr="00657073">
        <w:tab/>
        <w:t xml:space="preserve">Транспортное средство представлено на официальное </w:t>
      </w:r>
      <w:r w:rsidR="002A2EDA">
        <w:br/>
      </w:r>
      <w:r w:rsidRPr="00657073">
        <w:t xml:space="preserve">утверждение (дата)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20.</w:t>
      </w:r>
      <w:r w:rsidRPr="00657073">
        <w:tab/>
        <w:t xml:space="preserve">Техническая служба, ответственная за проведение испытаний на официальное утверждение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21.</w:t>
      </w:r>
      <w:r w:rsidRPr="00657073">
        <w:tab/>
        <w:t xml:space="preserve">Дата протокола, выданного этой службой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22.</w:t>
      </w:r>
      <w:r w:rsidRPr="00657073">
        <w:tab/>
        <w:t xml:space="preserve">Номер протокола, выданного этой службой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23.</w:t>
      </w:r>
      <w:r w:rsidRPr="00657073">
        <w:tab/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 w:rsidRPr="00657073">
        <w:rPr>
          <w:vertAlign w:val="superscript"/>
        </w:rPr>
        <w:t>2</w:t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24.</w:t>
      </w:r>
      <w:r w:rsidRPr="00657073">
        <w:tab/>
        <w:t xml:space="preserve">Место расположения знака официального утверждения </w:t>
      </w:r>
      <w:r w:rsidRPr="00657073">
        <w:br/>
        <w:t xml:space="preserve">на транспортном средстве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50"/>
        </w:tabs>
        <w:suppressAutoHyphens/>
        <w:ind w:left="1700" w:hanging="562"/>
        <w:jc w:val="left"/>
      </w:pPr>
      <w:r w:rsidRPr="00657073">
        <w:t>25.</w:t>
      </w:r>
      <w:r w:rsidRPr="00657073">
        <w:tab/>
        <w:t xml:space="preserve">Место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50"/>
        </w:tabs>
        <w:suppressAutoHyphens/>
        <w:ind w:left="1700" w:hanging="562"/>
        <w:jc w:val="left"/>
      </w:pPr>
      <w:r w:rsidRPr="00657073">
        <w:t>26.</w:t>
      </w:r>
      <w:r w:rsidRPr="00657073">
        <w:tab/>
        <w:t xml:space="preserve">Дата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50"/>
        </w:tabs>
        <w:suppressAutoHyphens/>
        <w:ind w:left="1700" w:hanging="562"/>
        <w:jc w:val="left"/>
      </w:pPr>
      <w:r w:rsidRPr="00657073">
        <w:t>27.</w:t>
      </w:r>
      <w:r w:rsidRPr="00657073">
        <w:tab/>
        <w:t xml:space="preserve">Подпись </w:t>
      </w:r>
      <w:r w:rsidRPr="00657073">
        <w:tab/>
      </w:r>
    </w:p>
    <w:p w:rsidR="00657073" w:rsidRPr="00657073" w:rsidRDefault="00657073" w:rsidP="002A2EDA">
      <w:pPr>
        <w:pStyle w:val="SingleTxtGR"/>
        <w:tabs>
          <w:tab w:val="right" w:leader="dot" w:pos="8550"/>
        </w:tabs>
        <w:suppressAutoHyphens/>
        <w:ind w:left="1700" w:hanging="562"/>
        <w:jc w:val="left"/>
      </w:pPr>
      <w:r w:rsidRPr="00657073">
        <w:t>28.</w:t>
      </w:r>
      <w:r w:rsidRPr="00657073">
        <w:tab/>
        <w:t>К настоящему сообщению прилагается краткое изложение сведений, упомянутое в пункте 4.3 настоящих Правил</w:t>
      </w:r>
    </w:p>
    <w:p w:rsidR="00CB09FF" w:rsidRDefault="00CB09FF" w:rsidP="002A2EDA">
      <w:pPr>
        <w:pStyle w:val="HChGR"/>
        <w:sectPr w:rsidR="00CB09FF" w:rsidSect="00CB09FF">
          <w:headerReference w:type="even" r:id="rId22"/>
          <w:headerReference w:type="default" r:id="rId23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657073" w:rsidRPr="00657073" w:rsidRDefault="00657073" w:rsidP="002A2EDA">
      <w:pPr>
        <w:pStyle w:val="HChGR"/>
      </w:pPr>
      <w:r w:rsidRPr="00657073">
        <w:lastRenderedPageBreak/>
        <w:t>Приложение 2</w:t>
      </w:r>
    </w:p>
    <w:p w:rsidR="00657073" w:rsidRPr="00657073" w:rsidRDefault="00657073" w:rsidP="002A2EDA">
      <w:pPr>
        <w:pStyle w:val="HChGR"/>
      </w:pPr>
      <w:r w:rsidRPr="00657073">
        <w:tab/>
      </w:r>
      <w:r w:rsidRPr="00657073">
        <w:tab/>
        <w:t>Схемы знаков официального утверждения</w:t>
      </w:r>
    </w:p>
    <w:p w:rsidR="00657073" w:rsidRPr="00657073" w:rsidRDefault="00657073" w:rsidP="00657073">
      <w:pPr>
        <w:pStyle w:val="SingleTxtGR"/>
      </w:pPr>
      <w:r w:rsidRPr="00657073">
        <w:t>Образец А</w:t>
      </w:r>
    </w:p>
    <w:p w:rsidR="00657073" w:rsidRPr="00657073" w:rsidRDefault="00657073" w:rsidP="00657073">
      <w:pPr>
        <w:pStyle w:val="SingleTxtGR"/>
      </w:pPr>
      <w:r w:rsidRPr="00657073">
        <w:t>(См. пункт 4.4 настоящих Правил)</w:t>
      </w:r>
    </w:p>
    <w:p w:rsidR="00657073" w:rsidRPr="00657073" w:rsidRDefault="00CB09FF" w:rsidP="00657073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4AFCFC" wp14:editId="49D803C6">
                <wp:simplePos x="0" y="0"/>
                <wp:positionH relativeFrom="column">
                  <wp:posOffset>2441575</wp:posOffset>
                </wp:positionH>
                <wp:positionV relativeFrom="paragraph">
                  <wp:posOffset>299094</wp:posOffset>
                </wp:positionV>
                <wp:extent cx="486178" cy="228600"/>
                <wp:effectExtent l="0" t="0" r="9525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17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5BE" w:rsidRPr="00EF736E" w:rsidRDefault="002605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F73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131" type="#_x0000_t202" style="position:absolute;left:0;text-align:left;margin-left:192.25pt;margin-top:23.55pt;width:38.3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" stroked="f">
                <v:stroke joinstyle="round"/>
                <v:path arrowok="t"/>
                <v:textbox style="mso-fit-shape-to-text:t" inset="0,0,0,0">
                  <w:txbxContent>
                    <w:p w:rsidR="002605BE" w:rsidRPr="00EF736E" w:rsidRDefault="002605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F736E">
                        <w:rPr>
                          <w:rFonts w:ascii="Arial" w:hAnsi="Arial" w:cs="Arial"/>
                          <w:sz w:val="32"/>
                          <w:szCs w:val="32"/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  <w:r w:rsidR="00657073" w:rsidRPr="00657073">
        <w:rPr>
          <w:noProof/>
          <w:lang w:val="en-GB" w:eastAsia="en-GB"/>
        </w:rPr>
        <w:drawing>
          <wp:inline distT="0" distB="0" distL="0" distR="0" wp14:anchorId="233C0DF8" wp14:editId="51F0B48A">
            <wp:extent cx="4015740" cy="855980"/>
            <wp:effectExtent l="0" t="0" r="3810" b="1270"/>
            <wp:docPr id="8" name="Picture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AA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73" w:rsidRPr="00657073" w:rsidRDefault="00657073" w:rsidP="00CB09FF">
      <w:pPr>
        <w:pStyle w:val="SingleTxtGR"/>
        <w:jc w:val="right"/>
      </w:pPr>
      <w:r w:rsidRPr="00657073">
        <w:t>a = 8 мм мин.</w:t>
      </w:r>
    </w:p>
    <w:p w:rsidR="00657073" w:rsidRPr="00657073" w:rsidRDefault="00657073" w:rsidP="00657073">
      <w:pPr>
        <w:pStyle w:val="SingleTxtGR"/>
      </w:pPr>
      <w:r w:rsidRPr="00657073"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</w:t>
      </w:r>
      <w:r w:rsidRPr="00657073">
        <w:t>и</w:t>
      </w:r>
      <w:r w:rsidRPr="00657073">
        <w:t>ально утвержден в Бельгии (E 6) в отношении системы вспомогательного то</w:t>
      </w:r>
      <w:r w:rsidRPr="00657073">
        <w:t>р</w:t>
      </w:r>
      <w:r w:rsidRPr="00657073">
        <w:t xml:space="preserve">можения на основании Правил № 139. Первые две цифры номера официального утверждения означают, что официальное утверждение было предоставлено в соответствии с требованиями Правил № 139 в их первоначальном варианте. </w:t>
      </w:r>
    </w:p>
    <w:p w:rsidR="00657073" w:rsidRPr="00657073" w:rsidRDefault="00657073" w:rsidP="00657073">
      <w:pPr>
        <w:pStyle w:val="SingleTxtGR"/>
      </w:pPr>
      <w:r w:rsidRPr="00657073">
        <w:t>Образец В</w:t>
      </w:r>
    </w:p>
    <w:p w:rsidR="00657073" w:rsidRPr="00657073" w:rsidRDefault="00657073" w:rsidP="00657073">
      <w:pPr>
        <w:pStyle w:val="SingleTxtGR"/>
      </w:pPr>
      <w:r w:rsidRPr="00657073">
        <w:t>(См. пункт 4.5 настоящих Правил)</w:t>
      </w:r>
    </w:p>
    <w:p w:rsidR="00657073" w:rsidRPr="00657073" w:rsidRDefault="00657073" w:rsidP="00657073">
      <w:pPr>
        <w:pStyle w:val="SingleTxtGR"/>
      </w:pP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7A520" wp14:editId="657673EC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0" cy="800100"/>
                <wp:effectExtent l="76200" t="15875" r="76200" b="22225"/>
                <wp:wrapNone/>
                <wp:docPr id="6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1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">
                <v:stroke startarrow="open" endarrow="open"/>
              </v:lin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0086" wp14:editId="0E02DBB7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1257300" cy="0"/>
                <wp:effectExtent l="9525" t="8255" r="9525" b="10795"/>
                <wp:wrapNone/>
                <wp:docPr id="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5pt" to="10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3B674" wp14:editId="6F6B31BE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914400" cy="800100"/>
                <wp:effectExtent l="19050" t="26670" r="19050" b="20955"/>
                <wp:wrapNone/>
                <wp:docPr id="6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5BE" w:rsidRPr="00445706" w:rsidRDefault="002605BE" w:rsidP="00657073">
                            <w:pPr>
                              <w:spacing w:before="24"/>
                              <w:ind w:left="72" w:hanging="72"/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132" style="position:absolute;left:0;text-align:left;margin-left:81pt;margin-top:9.6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" strokeweight="3pt">
                <v:textbox inset="0,0,0,0">
                  <w:txbxContent>
                    <w:p w:rsidR="002605BE" w:rsidRPr="00445706" w:rsidRDefault="002605BE" w:rsidP="00657073">
                      <w:pPr>
                        <w:spacing w:before="24"/>
                        <w:ind w:left="72" w:hanging="72"/>
                        <w:rPr>
                          <w:rFonts w:ascii="Arial" w:hAnsi="Arial" w:cs="Arial"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657073" w:rsidRPr="00657073" w:rsidRDefault="00BB7392" w:rsidP="00657073">
      <w:pPr>
        <w:pStyle w:val="SingleTxtGR"/>
      </w:pP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EAAA8" wp14:editId="1FB5DF5A">
                <wp:simplePos x="0" y="0"/>
                <wp:positionH relativeFrom="column">
                  <wp:posOffset>2860237</wp:posOffset>
                </wp:positionH>
                <wp:positionV relativeFrom="paragraph">
                  <wp:posOffset>-2093</wp:posOffset>
                </wp:positionV>
                <wp:extent cx="2400300" cy="906351"/>
                <wp:effectExtent l="0" t="0" r="0" b="8255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6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BB739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BB7392">
                              <w:rPr>
                                <w:rFonts w:ascii="Arial" w:hAnsi="Arial" w:cs="Arial"/>
                                <w:sz w:val="52"/>
                              </w:rPr>
                              <w:t>139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  </w:t>
                            </w:r>
                            <w:r w:rsidRPr="007F539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002439</w:t>
                            </w:r>
                          </w:p>
                          <w:p w:rsidR="002605BE" w:rsidRDefault="002605BE" w:rsidP="00BB739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1,30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 021628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3" type="#_x0000_t202" style="position:absolute;left:0;text-align:left;margin-left:225.2pt;margin-top:-.15pt;width:189pt;height:7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" stroked="f">
                <v:textbox>
                  <w:txbxContent>
                    <w:p w:rsidR="002605BE" w:rsidRDefault="002605BE" w:rsidP="00BB739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spacing w:line="240" w:lineRule="auto"/>
                        <w:rPr>
                          <w:rFonts w:ascii="Arial" w:hAnsi="Arial" w:cs="Arial"/>
                          <w:sz w:val="52"/>
                        </w:rPr>
                      </w:pPr>
                      <w:r w:rsidRPr="00BB7392">
                        <w:rPr>
                          <w:rFonts w:ascii="Arial" w:hAnsi="Arial" w:cs="Arial"/>
                          <w:sz w:val="52"/>
                        </w:rPr>
                        <w:t>139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  </w:t>
                      </w:r>
                      <w:r w:rsidRPr="007F539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>002439</w:t>
                      </w:r>
                    </w:p>
                    <w:p w:rsidR="002605BE" w:rsidRDefault="002605BE" w:rsidP="00BB739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spacing w:line="240" w:lineRule="auto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 xml:space="preserve">24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1,30 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 xml:space="preserve"> 021628</w:t>
                      </w:r>
                    </w:p>
                  </w:txbxContent>
                </v:textbox>
              </v:shape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047DF" wp14:editId="2CB22AE7">
                <wp:simplePos x="0" y="0"/>
                <wp:positionH relativeFrom="column">
                  <wp:posOffset>63500</wp:posOffset>
                </wp:positionH>
                <wp:positionV relativeFrom="paragraph">
                  <wp:posOffset>37465</wp:posOffset>
                </wp:positionV>
                <wp:extent cx="101600" cy="571500"/>
                <wp:effectExtent l="0" t="0" r="0" b="635"/>
                <wp:wrapNone/>
                <wp:docPr id="6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pPr>
                              <w:ind w:right="-54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05BE" w:rsidRDefault="002605BE" w:rsidP="00657073">
                            <w:pPr>
                              <w:ind w:right="-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4" type="#_x0000_t202" style="position:absolute;left:0;text-align:left;margin-left:5pt;margin-top:2.95pt;width: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l/fQIAAAk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" stroked="f">
                <v:textbox inset="0,0,0,0">
                  <w:txbxContent>
                    <w:p w:rsidR="002605BE" w:rsidRDefault="002605BE" w:rsidP="00657073">
                      <w:pPr>
                        <w:ind w:right="-547"/>
                        <w:rPr>
                          <w:rFonts w:ascii="Arial" w:hAnsi="Arial" w:cs="Arial"/>
                        </w:rPr>
                      </w:pPr>
                    </w:p>
                    <w:p w:rsidR="002605BE" w:rsidRDefault="002605BE" w:rsidP="00657073">
                      <w:pPr>
                        <w:ind w:right="-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24A12E" wp14:editId="7A484390">
                <wp:simplePos x="0" y="0"/>
                <wp:positionH relativeFrom="column">
                  <wp:posOffset>2739390</wp:posOffset>
                </wp:positionH>
                <wp:positionV relativeFrom="paragraph">
                  <wp:posOffset>55245</wp:posOffset>
                </wp:positionV>
                <wp:extent cx="7620" cy="386080"/>
                <wp:effectExtent l="72390" t="17145" r="72390" b="15875"/>
                <wp:wrapNone/>
                <wp:docPr id="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86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4.35pt" to="216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" strokeweight=".5pt">
                <v:stroke startarrow="open" endarrow="open"/>
              </v:line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4F40F" wp14:editId="7323A9F4">
                <wp:simplePos x="0" y="0"/>
                <wp:positionH relativeFrom="column">
                  <wp:posOffset>2702560</wp:posOffset>
                </wp:positionH>
                <wp:positionV relativeFrom="paragraph">
                  <wp:posOffset>53975</wp:posOffset>
                </wp:positionV>
                <wp:extent cx="228600" cy="0"/>
                <wp:effectExtent l="6985" t="6350" r="12065" b="12700"/>
                <wp:wrapNone/>
                <wp:docPr id="5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pt,4.25pt" to="23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+9GwIAADQEAAAOAAAAZHJzL2Uyb0RvYy54bWysU02P2yAQvVfqf0DcE9tZx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" strokeweight=".5pt"/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BF2EC" wp14:editId="28E31630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7620" r="76200" b="20955"/>
                <wp:wrapNone/>
                <wp:docPr id="5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pt" to="18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">
                <v:stroke endarrow="open"/>
              </v:line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6E9BC" wp14:editId="11D190EA">
                <wp:simplePos x="0" y="0"/>
                <wp:positionH relativeFrom="column">
                  <wp:posOffset>5158740</wp:posOffset>
                </wp:positionH>
                <wp:positionV relativeFrom="paragraph">
                  <wp:posOffset>129540</wp:posOffset>
                </wp:positionV>
                <wp:extent cx="571500" cy="0"/>
                <wp:effectExtent l="5715" t="5715" r="13335" b="13335"/>
                <wp:wrapNone/>
                <wp:docPr id="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10.2pt" to="45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pV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"/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11CA7" wp14:editId="38A4FC9F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0" cy="342900"/>
                <wp:effectExtent l="76200" t="17145" r="76200" b="20955"/>
                <wp:wrapNone/>
                <wp:docPr id="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pt" to="6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="00657073"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C4451" wp14:editId="3655A820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571500" cy="0"/>
                <wp:effectExtent l="9525" t="7620" r="9525" b="11430"/>
                <wp:wrapNone/>
                <wp:docPr id="5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pt" to="9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Ha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"/>
            </w:pict>
          </mc:Fallback>
        </mc:AlternateContent>
      </w:r>
      <w:r w:rsidR="00657073"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F9F28" wp14:editId="4B29789A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342900" cy="457200"/>
                <wp:effectExtent l="0" t="0" r="0" b="3175"/>
                <wp:wrapNone/>
                <wp:docPr id="5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:rsidR="002605BE" w:rsidRDefault="002605BE" w:rsidP="0065707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35" type="#_x0000_t202" style="position:absolute;left:0;text-align:left;margin-left:27pt;margin-top:10.25pt;width:27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h0hQIAABk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" stroked="f">
                <v:textbox>
                  <w:txbxContent>
                    <w:p w:rsidR="002605BE" w:rsidRDefault="002605BE" w:rsidP="00657073">
                      <w:r>
                        <w:rPr>
                          <w:u w:val="single"/>
                        </w:rPr>
                        <w:t>a</w:t>
                      </w:r>
                    </w:p>
                    <w:p w:rsidR="002605BE" w:rsidRDefault="002605BE" w:rsidP="0065707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57073" w:rsidRPr="00657073" w:rsidRDefault="00657073" w:rsidP="00657073">
      <w:pPr>
        <w:pStyle w:val="SingleTxtGR"/>
        <w:rPr>
          <w:u w:val="single"/>
        </w:rPr>
      </w:pP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49932" wp14:editId="7875C03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0" cy="243840"/>
                <wp:effectExtent l="9525" t="13335" r="9525" b="9525"/>
                <wp:wrapNone/>
                <wp:docPr id="5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8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NM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xptheIoK2ahOb1xJfis1M6G8uhZvZitpt8dUnrVEnXgkeTrxUBgFiKSNyFh4wyk2PefNQMfcvQ6&#10;durc2C5AQg/QOQpyuQvCzx7R4ZDCaV48zYq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B1E5F" wp14:editId="3AA9050B">
                <wp:simplePos x="0" y="0"/>
                <wp:positionH relativeFrom="column">
                  <wp:posOffset>2740660</wp:posOffset>
                </wp:positionH>
                <wp:positionV relativeFrom="paragraph">
                  <wp:posOffset>219075</wp:posOffset>
                </wp:positionV>
                <wp:extent cx="0" cy="383540"/>
                <wp:effectExtent l="73660" t="19050" r="78740" b="16510"/>
                <wp:wrapNone/>
                <wp:docPr id="5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17.25pt" to="215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" strokeweight=".5pt">
                <v:stroke startarrow="open" endarrow="open"/>
              </v:line>
            </w:pict>
          </mc:Fallback>
        </mc:AlternateContent>
      </w: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34B5F" wp14:editId="27DF1CDB">
                <wp:simplePos x="0" y="0"/>
                <wp:positionH relativeFrom="column">
                  <wp:posOffset>2702560</wp:posOffset>
                </wp:positionH>
                <wp:positionV relativeFrom="paragraph">
                  <wp:posOffset>220980</wp:posOffset>
                </wp:positionV>
                <wp:extent cx="228600" cy="0"/>
                <wp:effectExtent l="6985" t="11430" r="12065" b="762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pt,17.4pt" to="230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" strokeweight=".5pt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2D0E2" wp14:editId="2AF42C7B">
                <wp:simplePos x="0" y="0"/>
                <wp:positionH relativeFrom="column">
                  <wp:posOffset>5374005</wp:posOffset>
                </wp:positionH>
                <wp:positionV relativeFrom="paragraph">
                  <wp:posOffset>174625</wp:posOffset>
                </wp:positionV>
                <wp:extent cx="0" cy="114300"/>
                <wp:effectExtent l="78105" t="12700" r="74295" b="15875"/>
                <wp:wrapNone/>
                <wp:docPr id="4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5pt,13.75pt" to="423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CPKAIAAEk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">
                <v:stroke endarrow="open"/>
              </v:lin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B39A8" wp14:editId="6ABFCD1A">
                <wp:simplePos x="0" y="0"/>
                <wp:positionH relativeFrom="column">
                  <wp:posOffset>5135880</wp:posOffset>
                </wp:positionH>
                <wp:positionV relativeFrom="paragraph">
                  <wp:posOffset>129540</wp:posOffset>
                </wp:positionV>
                <wp:extent cx="571500" cy="0"/>
                <wp:effectExtent l="11430" t="5715" r="7620" b="13335"/>
                <wp:wrapNone/>
                <wp:docPr id="4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10.2pt" to="449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01loTm9cATGV2tlQHj2rF7PV9LtDSlctUQceSb5eDCRmISN5kxI2zsAV+/6zZhBDjl7H&#10;Tp0b2wVI6AE6R0Eud0H42SMKh9OnbJqC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C4E03" wp14:editId="4DB9B4B0">
                <wp:simplePos x="0" y="0"/>
                <wp:positionH relativeFrom="column">
                  <wp:posOffset>1717040</wp:posOffset>
                </wp:positionH>
                <wp:positionV relativeFrom="paragraph">
                  <wp:posOffset>38100</wp:posOffset>
                </wp:positionV>
                <wp:extent cx="571500" cy="0"/>
                <wp:effectExtent l="12065" t="9525" r="6985" b="9525"/>
                <wp:wrapNone/>
                <wp:docPr id="4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3pt" to="180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uehOb1xBcRUamdDefSsXsxW0+8OKV21RB14JPl6MZCYhYzkTUrYOANX7PvPmkEMOXod&#10;O3VubBcgoQfoHAW53AXhZ48oHE6fsmkKst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5977B" wp14:editId="36A137D4">
                <wp:simplePos x="0" y="0"/>
                <wp:positionH relativeFrom="column">
                  <wp:posOffset>2550160</wp:posOffset>
                </wp:positionH>
                <wp:positionV relativeFrom="paragraph">
                  <wp:posOffset>-149860</wp:posOffset>
                </wp:positionV>
                <wp:extent cx="114300" cy="383540"/>
                <wp:effectExtent l="0" t="2540" r="2540" b="4445"/>
                <wp:wrapNone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6" type="#_x0000_t202" style="position:absolute;left:0;text-align:left;margin-left:200.8pt;margin-top:-11.8pt;width:9pt;height:3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" stroked="f">
                <v:textbox inset="0,0,0,0">
                  <w:txbxContent>
                    <w:p w:rsidR="002605BE" w:rsidRDefault="002605BE" w:rsidP="006570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2605BE" w:rsidRDefault="002605BE" w:rsidP="006570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79A4D" wp14:editId="0D177775">
                <wp:simplePos x="0" y="0"/>
                <wp:positionH relativeFrom="column">
                  <wp:posOffset>2369820</wp:posOffset>
                </wp:positionH>
                <wp:positionV relativeFrom="paragraph">
                  <wp:posOffset>73660</wp:posOffset>
                </wp:positionV>
                <wp:extent cx="114300" cy="383540"/>
                <wp:effectExtent l="0" t="0" r="1905" b="0"/>
                <wp:wrapNone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7" type="#_x0000_t202" style="position:absolute;left:0;text-align:left;margin-left:186.6pt;margin-top:5.8pt;width:9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" stroked="f">
                <v:textbox inset="0,0,0,0">
                  <w:txbxContent>
                    <w:p w:rsidR="002605BE" w:rsidRDefault="002605BE" w:rsidP="006570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2605BE" w:rsidRDefault="002605BE" w:rsidP="006570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E842A" wp14:editId="57313618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0" cy="228600"/>
                <wp:effectExtent l="9525" t="9525" r="9525" b="9525"/>
                <wp:wrapNone/>
                <wp:docPr id="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mZ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goMFKk&#10;A422QnGUTZ5Cc3rjSvBZqZ0N5dGzejFbTb87pPSqJerAI8nXi4HALEQkb0LCxhlIse8/awY+5Oh1&#10;7NS5sV2AhB6gcxTkcheEnz2iwyGF0zyfTdO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513B5" wp14:editId="7601CA30">
                <wp:simplePos x="0" y="0"/>
                <wp:positionH relativeFrom="column">
                  <wp:posOffset>3886200</wp:posOffset>
                </wp:positionH>
                <wp:positionV relativeFrom="paragraph">
                  <wp:posOffset>-182880</wp:posOffset>
                </wp:positionV>
                <wp:extent cx="0" cy="800100"/>
                <wp:effectExtent l="9525" t="7620" r="9525" b="11430"/>
                <wp:wrapNone/>
                <wp:docPr id="4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14.4pt" to="30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" strokeweight=".5pt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67F8F" wp14:editId="1D486EFD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0"/>
                <wp:wrapNone/>
                <wp:docPr id="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a</w:t>
                            </w:r>
                          </w:p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38" type="#_x0000_t202" style="position:absolute;left:0;text-align:left;margin-left:459pt;margin-top:-9pt;width:18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" stroked="f">
                <v:textbox inset="0,0,0,0">
                  <w:txbxContent>
                    <w:p w:rsidR="002605BE" w:rsidRDefault="002605BE" w:rsidP="00657073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a</w:t>
                      </w:r>
                    </w:p>
                    <w:p w:rsidR="002605BE" w:rsidRDefault="002605BE" w:rsidP="006570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691CF" wp14:editId="08A4B15B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19050" r="76200" b="9525"/>
                <wp:wrapNone/>
                <wp:docPr id="4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beLgIAAFM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">
                <v:stroke endarrow="open"/>
              </v:lin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4ACFA" wp14:editId="4CDCC025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0" cy="228600"/>
                <wp:effectExtent l="76200" t="9525" r="76200" b="19050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27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">
                <v:stroke endarrow="open"/>
              </v:line>
            </w:pict>
          </mc:Fallback>
        </mc:AlternateContent>
      </w:r>
    </w:p>
    <w:p w:rsidR="00657073" w:rsidRPr="00657073" w:rsidRDefault="00657073" w:rsidP="00657073">
      <w:pPr>
        <w:pStyle w:val="SingleTxtGR"/>
      </w:pP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436AA" wp14:editId="4171EED3">
                <wp:simplePos x="0" y="0"/>
                <wp:positionH relativeFrom="column">
                  <wp:posOffset>2556933</wp:posOffset>
                </wp:positionH>
                <wp:positionV relativeFrom="paragraph">
                  <wp:posOffset>39370</wp:posOffset>
                </wp:positionV>
                <wp:extent cx="114300" cy="383540"/>
                <wp:effectExtent l="0" t="0" r="0" b="0"/>
                <wp:wrapNone/>
                <wp:docPr id="3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2605BE" w:rsidRDefault="002605BE" w:rsidP="006570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39" type="#_x0000_t202" style="position:absolute;left:0;text-align:left;margin-left:201.35pt;margin-top:3.1pt;width:9pt;height:3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" stroked="f">
                <v:textbox inset="0,0,0,0">
                  <w:txbxContent>
                    <w:p w:rsidR="002605BE" w:rsidRDefault="002605BE" w:rsidP="006570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2605BE" w:rsidRDefault="002605BE" w:rsidP="0065707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E3F10A" wp14:editId="25A2E50D">
                <wp:simplePos x="0" y="0"/>
                <wp:positionH relativeFrom="column">
                  <wp:posOffset>114300</wp:posOffset>
                </wp:positionH>
                <wp:positionV relativeFrom="paragraph">
                  <wp:posOffset>213995</wp:posOffset>
                </wp:positionV>
                <wp:extent cx="1143000" cy="0"/>
                <wp:effectExtent l="9525" t="13970" r="9525" b="5080"/>
                <wp:wrapTight wrapText="bothSides">
                  <wp:wrapPolygon edited="0">
                    <wp:start x="-168" y="-2147483648"/>
                    <wp:lineTo x="-168" y="-2147483648"/>
                    <wp:lineTo x="21924" y="-2147483648"/>
                    <wp:lineTo x="21924" y="-2147483648"/>
                    <wp:lineTo x="-168" y="-2147483648"/>
                  </wp:wrapPolygon>
                </wp:wrapTight>
                <wp:docPr id="3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85pt" to="9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EdHQIAADU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">
                <w10:wrap type="tight"/>
              </v:lin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9E415" wp14:editId="48EFFAF4">
                <wp:simplePos x="0" y="0"/>
                <wp:positionH relativeFrom="column">
                  <wp:posOffset>5026660</wp:posOffset>
                </wp:positionH>
                <wp:positionV relativeFrom="paragraph">
                  <wp:posOffset>76200</wp:posOffset>
                </wp:positionV>
                <wp:extent cx="342900" cy="0"/>
                <wp:effectExtent l="6985" t="9525" r="12065" b="9525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6pt" to="422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K8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B501D" wp14:editId="4ABD2A79">
                <wp:simplePos x="0" y="0"/>
                <wp:positionH relativeFrom="column">
                  <wp:posOffset>5458460</wp:posOffset>
                </wp:positionH>
                <wp:positionV relativeFrom="paragraph">
                  <wp:posOffset>60960</wp:posOffset>
                </wp:positionV>
                <wp:extent cx="193040" cy="457200"/>
                <wp:effectExtent l="635" t="3810" r="0" b="0"/>
                <wp:wrapNone/>
                <wp:docPr id="3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a</w:t>
                            </w:r>
                          </w:p>
                          <w:p w:rsidR="002605BE" w:rsidRDefault="002605BE" w:rsidP="006570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40" type="#_x0000_t202" style="position:absolute;left:0;text-align:left;margin-left:429.8pt;margin-top:4.8pt;width:15.2pt;height:3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" stroked="f">
                <v:textbox inset="0,0,0,0">
                  <w:txbxContent>
                    <w:p w:rsidR="002605BE" w:rsidRDefault="002605BE" w:rsidP="00657073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a</w:t>
                      </w:r>
                    </w:p>
                    <w:p w:rsidR="002605BE" w:rsidRDefault="002605BE" w:rsidP="006570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337CD" wp14:editId="3A50972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0" cy="228600"/>
                <wp:effectExtent l="76200" t="22860" r="76200" b="5715"/>
                <wp:wrapNone/>
                <wp:docPr id="3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8pt" to="18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">
                <v:stroke endarrow="open"/>
              </v:lin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296CB" wp14:editId="041FC05E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0" cy="228600"/>
                <wp:effectExtent l="9525" t="7620" r="9525" b="11430"/>
                <wp:wrapNone/>
                <wp:docPr id="3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6pt" to="42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VZ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"/>
            </w:pict>
          </mc:Fallback>
        </mc:AlternateContent>
      </w: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388B9" wp14:editId="5B411259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571500" cy="0"/>
                <wp:effectExtent l="5080" t="9525" r="13970" b="9525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0" to="18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X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nwSmtMbV0BMpbY2lEdP6tVsNP3ukNJVS9SeR5JvZwOJWchI3qWEjTNwxa7/ohnEkIPX&#10;sVOnxnYBEnqATlGQ810QfvKIwuHkKZuk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9C4CF" wp14:editId="76B0294A">
                <wp:simplePos x="0" y="0"/>
                <wp:positionH relativeFrom="column">
                  <wp:posOffset>650240</wp:posOffset>
                </wp:positionH>
                <wp:positionV relativeFrom="paragraph">
                  <wp:posOffset>0</wp:posOffset>
                </wp:positionV>
                <wp:extent cx="571500" cy="0"/>
                <wp:effectExtent l="12065" t="9525" r="6985" b="9525"/>
                <wp:wrapNone/>
                <wp:docPr id="3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0" to="9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3Y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"/>
            </w:pict>
          </mc:Fallback>
        </mc:AlternateContent>
      </w:r>
    </w:p>
    <w:p w:rsidR="00657073" w:rsidRPr="00657073" w:rsidRDefault="00657073" w:rsidP="00657073">
      <w:pPr>
        <w:pStyle w:val="SingleTxtGR"/>
      </w:pPr>
      <w:r w:rsidRPr="006570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CF1E5" wp14:editId="5A48BB53">
                <wp:simplePos x="0" y="0"/>
                <wp:positionH relativeFrom="column">
                  <wp:posOffset>2667000</wp:posOffset>
                </wp:positionH>
                <wp:positionV relativeFrom="paragraph">
                  <wp:posOffset>175260</wp:posOffset>
                </wp:positionV>
                <wp:extent cx="228600" cy="0"/>
                <wp:effectExtent l="9525" t="13335" r="9525" b="5715"/>
                <wp:wrapNone/>
                <wp:docPr id="3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3.8pt" to="22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/jGgIAADQEAAAOAAAAZHJzL2Uyb0RvYy54bWysU02P2yAQvVfqf0DcE9uJ1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" strokeweight=".5pt"/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756E4" wp14:editId="52DD2658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114300"/>
                <wp:effectExtent l="76200" t="22860" r="76200" b="5715"/>
                <wp:wrapNone/>
                <wp:docPr id="2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8pt" to="42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WKLgIAAFM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">
                <v:stroke endarrow="open"/>
              </v:line>
            </w:pict>
          </mc:Fallback>
        </mc:AlternateContent>
      </w:r>
      <w:r w:rsidRPr="00657073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4DCAF" wp14:editId="0062C978">
                <wp:simplePos x="0" y="0"/>
                <wp:positionH relativeFrom="column">
                  <wp:posOffset>5039360</wp:posOffset>
                </wp:positionH>
                <wp:positionV relativeFrom="paragraph">
                  <wp:posOffset>91440</wp:posOffset>
                </wp:positionV>
                <wp:extent cx="342900" cy="0"/>
                <wp:effectExtent l="10160" t="5715" r="8890" b="13335"/>
                <wp:wrapNone/>
                <wp:docPr id="2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7.2pt" to="42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kg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"/>
            </w:pict>
          </mc:Fallback>
        </mc:AlternateContent>
      </w:r>
    </w:p>
    <w:p w:rsidR="00657073" w:rsidRPr="00657073" w:rsidRDefault="00657073" w:rsidP="00CB09FF">
      <w:pPr>
        <w:pStyle w:val="SingleTxtGR"/>
        <w:spacing w:before="240"/>
        <w:ind w:left="1138" w:right="1138"/>
        <w:jc w:val="right"/>
      </w:pPr>
      <w:r w:rsidRPr="00657073">
        <w:t>a = 8 мм мин.</w:t>
      </w:r>
    </w:p>
    <w:p w:rsidR="00657073" w:rsidRPr="00657073" w:rsidRDefault="00657073" w:rsidP="00657073">
      <w:pPr>
        <w:pStyle w:val="SingleTxtGR"/>
      </w:pPr>
      <w:r w:rsidRPr="00657073"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</w:t>
      </w:r>
      <w:r w:rsidRPr="00657073">
        <w:t>и</w:t>
      </w:r>
      <w:r w:rsidRPr="00657073">
        <w:t>ально утвержден в Бельгии (E 6) на основании правил № 139 и 24</w:t>
      </w:r>
      <w:r w:rsidR="00CB09FF">
        <w:rPr>
          <w:rStyle w:val="FootnoteReference"/>
        </w:rPr>
        <w:footnoteReference w:customMarkFollows="1" w:id="7"/>
        <w:t>1</w:t>
      </w:r>
      <w:r w:rsidRPr="00657073">
        <w:t>. (В случае последних из приведенных правил исправленное значение коэффициента п</w:t>
      </w:r>
      <w:r w:rsidRPr="00657073">
        <w:t>о</w:t>
      </w:r>
      <w:r w:rsidRPr="00657073">
        <w:t>глощения составляет 1,30 м</w:t>
      </w:r>
      <w:r w:rsidRPr="00657073">
        <w:rPr>
          <w:vertAlign w:val="superscript"/>
        </w:rPr>
        <w:t>−1</w:t>
      </w:r>
      <w:r w:rsidRPr="00657073">
        <w:t>.) Номера официального утверждения означают, что на момент предоставления соответствующих официальных утверждений Правила № 139 были в их первоначальном варианте, а в Правила № 24 уже б</w:t>
      </w:r>
      <w:r w:rsidRPr="00657073">
        <w:t>ы</w:t>
      </w:r>
      <w:r w:rsidRPr="00657073">
        <w:t>ли включены поправки серии 02.</w:t>
      </w:r>
    </w:p>
    <w:p w:rsidR="00CB09FF" w:rsidRDefault="00CB09FF" w:rsidP="00CB09FF">
      <w:pPr>
        <w:pStyle w:val="HChGR"/>
        <w:sectPr w:rsidR="00CB09FF" w:rsidSect="00CB09FF">
          <w:headerReference w:type="default" r:id="rId25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657073" w:rsidRPr="00657073" w:rsidRDefault="00657073" w:rsidP="00CB09FF">
      <w:pPr>
        <w:pStyle w:val="HChGR"/>
      </w:pPr>
      <w:r w:rsidRPr="00657073">
        <w:lastRenderedPageBreak/>
        <w:t>Приложение 3</w:t>
      </w:r>
    </w:p>
    <w:p w:rsidR="00657073" w:rsidRPr="00657073" w:rsidRDefault="00657073" w:rsidP="00CB09FF">
      <w:pPr>
        <w:pStyle w:val="HChGR"/>
      </w:pPr>
      <w:r w:rsidRPr="00657073">
        <w:tab/>
      </w:r>
      <w:r w:rsidRPr="00657073">
        <w:tab/>
        <w:t>Метод определения F</w:t>
      </w:r>
      <w:r w:rsidRPr="00657073">
        <w:rPr>
          <w:vertAlign w:val="subscript"/>
        </w:rPr>
        <w:t>ABS</w:t>
      </w:r>
      <w:r w:rsidRPr="00657073">
        <w:t xml:space="preserve"> и a</w:t>
      </w:r>
      <w:r w:rsidRPr="00657073">
        <w:rPr>
          <w:vertAlign w:val="subscript"/>
        </w:rPr>
        <w:t>ABS</w:t>
      </w:r>
    </w:p>
    <w:p w:rsidR="00657073" w:rsidRPr="00657073" w:rsidRDefault="00657073" w:rsidP="00CB09FF">
      <w:pPr>
        <w:pStyle w:val="SingleTxtGR"/>
        <w:tabs>
          <w:tab w:val="clear" w:pos="1701"/>
        </w:tabs>
        <w:ind w:left="2268" w:hanging="1134"/>
      </w:pPr>
      <w:r w:rsidRPr="00657073">
        <w:t>1.1</w:t>
      </w:r>
      <w:r w:rsidRPr="00657073">
        <w:tab/>
        <w:t>Сила воздействия F</w:t>
      </w:r>
      <w:r w:rsidRPr="00657073">
        <w:rPr>
          <w:vertAlign w:val="subscript"/>
        </w:rPr>
        <w:t>ABS</w:t>
      </w:r>
      <w:r w:rsidRPr="00657073">
        <w:t xml:space="preserve"> на педаль тормоза представляет собой м</w:t>
      </w:r>
      <w:r w:rsidRPr="00657073">
        <w:t>и</w:t>
      </w:r>
      <w:r w:rsidRPr="00657073">
        <w:t>нимальную силу, которая должна прилагаться к педали тормоза данного транспортного средства в целях обеспечения максимальн</w:t>
      </w:r>
      <w:r w:rsidRPr="00657073">
        <w:t>о</w:t>
      </w:r>
      <w:r w:rsidRPr="00657073">
        <w:t>го замедления, которое указывает на то, что АБС работает в реж</w:t>
      </w:r>
      <w:r w:rsidRPr="00657073">
        <w:t>и</w:t>
      </w:r>
      <w:r w:rsidRPr="00657073">
        <w:t>ме непрерывной цикличности. a</w:t>
      </w:r>
      <w:r w:rsidRPr="00657073">
        <w:rPr>
          <w:vertAlign w:val="subscript"/>
        </w:rPr>
        <w:t>ABS</w:t>
      </w:r>
      <w:r w:rsidRPr="00657073">
        <w:t xml:space="preserve"> представляет собой замедление данного транспортного средства в процессе замедления с испол</w:t>
      </w:r>
      <w:r w:rsidRPr="00657073">
        <w:t>ь</w:t>
      </w:r>
      <w:r w:rsidRPr="00657073">
        <w:t>зованием АБС, как это указано в пункте 1.8.</w:t>
      </w:r>
    </w:p>
    <w:p w:rsidR="00657073" w:rsidRPr="00657073" w:rsidRDefault="00657073" w:rsidP="00CB09FF">
      <w:pPr>
        <w:pStyle w:val="SingleTxtGR"/>
        <w:tabs>
          <w:tab w:val="clear" w:pos="1701"/>
        </w:tabs>
        <w:ind w:left="2268" w:hanging="1134"/>
      </w:pPr>
      <w:r w:rsidRPr="00657073">
        <w:t>1.2</w:t>
      </w:r>
      <w:r w:rsidRPr="00657073">
        <w:tab/>
        <w:t>Нажатие на педаль тормоза производят медленно (без срабатыв</w:t>
      </w:r>
      <w:r w:rsidRPr="00657073">
        <w:t>а</w:t>
      </w:r>
      <w:r w:rsidRPr="00657073">
        <w:t>ния СВТ в случае систем категории В) с целью обеспечить пост</w:t>
      </w:r>
      <w:r w:rsidRPr="00657073">
        <w:t>о</w:t>
      </w:r>
      <w:r w:rsidRPr="00657073">
        <w:t>янное увеличение замедления до момента перехода АБС в режим непрерывной цикличности (рис. 3).</w:t>
      </w:r>
    </w:p>
    <w:p w:rsidR="00657073" w:rsidRPr="00657073" w:rsidRDefault="00657073" w:rsidP="00CB09FF">
      <w:pPr>
        <w:pStyle w:val="SingleTxtGR"/>
        <w:tabs>
          <w:tab w:val="clear" w:pos="1701"/>
        </w:tabs>
        <w:ind w:left="2268" w:hanging="1134"/>
      </w:pPr>
      <w:r w:rsidRPr="00657073">
        <w:t>1.3</w:t>
      </w:r>
      <w:r w:rsidRPr="00657073">
        <w:tab/>
        <w:t>Полное замедление должно достигаться не позднее чем через</w:t>
      </w:r>
      <w:r w:rsidR="00CB09FF">
        <w:t xml:space="preserve"> </w:t>
      </w:r>
      <w:r w:rsidRPr="00657073">
        <w:t>2,0 ± 0,5 с. Кривая замедления по времени должна находиться в пределах зоны, очерченной прямыми линиями, отстоящими на</w:t>
      </w:r>
      <w:r w:rsidR="00CB09FF">
        <w:t xml:space="preserve"> </w:t>
      </w:r>
      <w:r w:rsidRPr="00657073">
        <w:t>±0,5 с от центральной линии зоны расположения кривой замедл</w:t>
      </w:r>
      <w:r w:rsidRPr="00657073">
        <w:t>е</w:t>
      </w:r>
      <w:r w:rsidRPr="00657073">
        <w:t>ния. На рис. 3 в качестве примера показан процесс, который нач</w:t>
      </w:r>
      <w:r w:rsidRPr="00657073">
        <w:t>и</w:t>
      </w:r>
      <w:r w:rsidRPr="00657073">
        <w:t>нается в момент времени t</w:t>
      </w:r>
      <w:r w:rsidRPr="00657073">
        <w:rPr>
          <w:vertAlign w:val="subscript"/>
        </w:rPr>
        <w:t>0</w:t>
      </w:r>
      <w:r w:rsidRPr="00657073">
        <w:t xml:space="preserve"> с пересечением линии a</w:t>
      </w:r>
      <w:r w:rsidRPr="00657073">
        <w:rPr>
          <w:vertAlign w:val="subscript"/>
        </w:rPr>
        <w:t>ABS</w:t>
      </w:r>
      <w:r w:rsidRPr="00657073">
        <w:t xml:space="preserve"> через 2 с</w:t>
      </w:r>
      <w:r w:rsidRPr="00657073">
        <w:t>е</w:t>
      </w:r>
      <w:r w:rsidRPr="00657073">
        <w:t>кунды. После достижения полного замедления на педаль тормоза воздействуют таким образом, чтобы обеспечить полную цикли</w:t>
      </w:r>
      <w:r w:rsidRPr="00657073">
        <w:t>ч</w:t>
      </w:r>
      <w:r w:rsidRPr="00657073">
        <w:t>ность срабатывания АБС. Время полного срабатывания системы АБС определяют в качестве времени, в течение которого достиг</w:t>
      </w:r>
      <w:r w:rsidRPr="00657073">
        <w:t>а</w:t>
      </w:r>
      <w:r w:rsidRPr="00657073">
        <w:t>ется усилие воздействия на педаль F</w:t>
      </w:r>
      <w:r w:rsidRPr="00657073">
        <w:rPr>
          <w:vertAlign w:val="subscript"/>
        </w:rPr>
        <w:t>ABS</w:t>
      </w:r>
      <w:r w:rsidRPr="00657073">
        <w:t>. Измерение проводят в пределах зоны отклонения показателя увеличения замедления (см. рис. 3).</w:t>
      </w:r>
    </w:p>
    <w:p w:rsidR="00657073" w:rsidRPr="00657073" w:rsidRDefault="00657073" w:rsidP="00CB09FF">
      <w:pPr>
        <w:pStyle w:val="H23GR"/>
        <w:rPr>
          <w:vertAlign w:val="subscript"/>
        </w:rPr>
      </w:pPr>
      <w:r w:rsidRPr="00CB09FF">
        <w:rPr>
          <w:b w:val="0"/>
        </w:rPr>
        <w:lastRenderedPageBreak/>
        <w:tab/>
      </w:r>
      <w:r w:rsidRPr="00CB09FF">
        <w:rPr>
          <w:b w:val="0"/>
        </w:rPr>
        <w:tab/>
        <w:t xml:space="preserve">Рис. 3 </w:t>
      </w:r>
      <w:r w:rsidRPr="00CB09FF">
        <w:rPr>
          <w:b w:val="0"/>
        </w:rPr>
        <w:br/>
      </w:r>
      <w:r w:rsidRPr="00657073">
        <w:t>Зона замедления, используемая для определения F</w:t>
      </w:r>
      <w:r w:rsidRPr="00657073">
        <w:rPr>
          <w:vertAlign w:val="subscript"/>
        </w:rPr>
        <w:t>ABS</w:t>
      </w:r>
      <w:r w:rsidRPr="00657073">
        <w:t xml:space="preserve"> и a</w:t>
      </w:r>
      <w:r w:rsidRPr="00657073">
        <w:rPr>
          <w:vertAlign w:val="subscript"/>
        </w:rPr>
        <w:t>ABS</w:t>
      </w:r>
    </w:p>
    <w:p w:rsidR="00657073" w:rsidRPr="00657073" w:rsidRDefault="00657073" w:rsidP="00CB09FF">
      <w:pPr>
        <w:pStyle w:val="SingleTxtGR"/>
        <w:ind w:left="562"/>
      </w:pPr>
      <w:r w:rsidRPr="00657073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76F19DF1" wp14:editId="2E451E36">
                <wp:extent cx="5370195" cy="3314700"/>
                <wp:effectExtent l="0" t="0" r="0" b="0"/>
                <wp:docPr id="19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9635" y="361315"/>
                            <a:ext cx="2031365" cy="66929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08400" y="27305"/>
                            <a:ext cx="11303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C30597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3059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замедление </w:t>
                              </w:r>
                              <w:r w:rsidRPr="00C30597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7255" y="2719705"/>
                            <a:ext cx="80137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C30597" w:rsidRDefault="002605BE" w:rsidP="0065707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30597">
                                <w:rPr>
                                  <w:b/>
                                  <w:sz w:val="18"/>
                                  <w:szCs w:val="18"/>
                                </w:rPr>
                                <w:t>время [с]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27045" y="457200"/>
                            <a:ext cx="1054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C30597" w:rsidRDefault="002605BE" w:rsidP="00657073">
                              <w:pPr>
                                <w:spacing w:line="21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0597">
                                <w:rPr>
                                  <w:sz w:val="18"/>
                                  <w:szCs w:val="18"/>
                                </w:rPr>
                                <w:t>Зона непрерывной цикличности АБС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0469" y="875808"/>
                            <a:ext cx="1378039" cy="64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Pr="00CB09FF" w:rsidRDefault="002605BE" w:rsidP="00CB09FF">
                              <w:pPr>
                                <w:suppressAutoHyphens/>
                                <w:spacing w:line="240" w:lineRule="auto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CB09FF">
                                <w:rPr>
                                  <w:sz w:val="18"/>
                                  <w:szCs w:val="18"/>
                                </w:rPr>
                                <w:t>Зона отклонения показателя увеличения замедления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Freeform 9" descr="5%"/>
                        <wps:cNvSpPr>
                          <a:spLocks/>
                        </wps:cNvSpPr>
                        <wps:spPr bwMode="auto">
                          <a:xfrm>
                            <a:off x="715645" y="703580"/>
                            <a:ext cx="2190750" cy="1934210"/>
                          </a:xfrm>
                          <a:custGeom>
                            <a:avLst/>
                            <a:gdLst>
                              <a:gd name="T0" fmla="*/ 0 w 3450"/>
                              <a:gd name="T1" fmla="*/ 2295 h 3046"/>
                              <a:gd name="T2" fmla="*/ 2130 w 3450"/>
                              <a:gd name="T3" fmla="*/ 0 h 3046"/>
                              <a:gd name="T4" fmla="*/ 3450 w 3450"/>
                              <a:gd name="T5" fmla="*/ 0 h 3046"/>
                              <a:gd name="T6" fmla="*/ 690 w 3450"/>
                              <a:gd name="T7" fmla="*/ 3030 h 3046"/>
                              <a:gd name="T8" fmla="*/ 25 w 3450"/>
                              <a:gd name="T9" fmla="*/ 3046 h 3046"/>
                              <a:gd name="T10" fmla="*/ 0 w 3450"/>
                              <a:gd name="T11" fmla="*/ 2295 h 3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50" h="3046">
                                <a:moveTo>
                                  <a:pt x="0" y="2295"/>
                                </a:moveTo>
                                <a:lnTo>
                                  <a:pt x="2130" y="0"/>
                                </a:lnTo>
                                <a:lnTo>
                                  <a:pt x="3450" y="0"/>
                                </a:lnTo>
                                <a:lnTo>
                                  <a:pt x="690" y="3030"/>
                                </a:lnTo>
                                <a:lnTo>
                                  <a:pt x="25" y="3046"/>
                                </a:lnTo>
                                <a:lnTo>
                                  <a:pt x="0" y="2295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0"/>
                        <wps:cNvCnPr/>
                        <wps:spPr bwMode="auto">
                          <a:xfrm flipV="1">
                            <a:off x="731520" y="2635885"/>
                            <a:ext cx="37268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"/>
                        <wps:cNvCnPr/>
                        <wps:spPr bwMode="auto">
                          <a:xfrm flipV="1">
                            <a:off x="4191000" y="255270"/>
                            <a:ext cx="0" cy="23806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"/>
                        <wps:cNvCnPr/>
                        <wps:spPr bwMode="auto">
                          <a:xfrm>
                            <a:off x="2077720" y="713105"/>
                            <a:ext cx="635" cy="1932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"/>
                        <wps:cNvCnPr/>
                        <wps:spPr bwMode="auto">
                          <a:xfrm>
                            <a:off x="2910205" y="708025"/>
                            <a:ext cx="635" cy="1932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"/>
                        <wps:cNvCnPr/>
                        <wps:spPr bwMode="auto">
                          <a:xfrm>
                            <a:off x="1142365" y="1176655"/>
                            <a:ext cx="452120" cy="358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5"/>
                        <wps:cNvSpPr>
                          <a:spLocks/>
                        </wps:cNvSpPr>
                        <wps:spPr bwMode="auto">
                          <a:xfrm rot="16200000">
                            <a:off x="2436495" y="2439035"/>
                            <a:ext cx="131445" cy="844550"/>
                          </a:xfrm>
                          <a:prstGeom prst="leftBrace">
                            <a:avLst>
                              <a:gd name="adj1" fmla="val 5354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4860" y="2915285"/>
                            <a:ext cx="9804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интервал времени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Line 17"/>
                        <wps:cNvCnPr/>
                        <wps:spPr bwMode="auto">
                          <a:xfrm flipV="1">
                            <a:off x="731520" y="587375"/>
                            <a:ext cx="1868805" cy="2040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"/>
                        <wps:cNvCnPr/>
                        <wps:spPr bwMode="auto">
                          <a:xfrm flipV="1">
                            <a:off x="1153160" y="572770"/>
                            <a:ext cx="1881505" cy="2059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"/>
                        <wps:cNvCnPr/>
                        <wps:spPr bwMode="auto">
                          <a:xfrm flipV="1">
                            <a:off x="328930" y="559435"/>
                            <a:ext cx="1875155" cy="202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"/>
                        <wps:cNvCnPr/>
                        <wps:spPr bwMode="auto">
                          <a:xfrm>
                            <a:off x="2821305" y="702310"/>
                            <a:ext cx="136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"/>
                        <wps:cNvCnPr/>
                        <wps:spPr bwMode="auto">
                          <a:xfrm>
                            <a:off x="2494280" y="636905"/>
                            <a:ext cx="0" cy="2048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48865" y="2684145"/>
                            <a:ext cx="50736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 ± 0,5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58310" y="612140"/>
                            <a:ext cx="4470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Line 24"/>
                        <wps:cNvCnPr/>
                        <wps:spPr bwMode="auto">
                          <a:xfrm flipV="1">
                            <a:off x="725170" y="1794510"/>
                            <a:ext cx="635" cy="885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3260" y="2684145"/>
                            <a:ext cx="3898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Line 26"/>
                        <wps:cNvCnPr/>
                        <wps:spPr bwMode="auto">
                          <a:xfrm flipV="1">
                            <a:off x="1643380" y="2630170"/>
                            <a:ext cx="635" cy="53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0" y="2705100"/>
                            <a:ext cx="2806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5BE" w:rsidRDefault="002605BE" w:rsidP="00657073">
                              <w:r>
                                <w:rPr>
                                  <w:sz w:val="16"/>
                                  <w:szCs w:val="16"/>
                                </w:rPr>
                                <w:t>1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141" editas="canvas" style="width:422.85pt;height:261pt;mso-position-horizontal-relative:char;mso-position-vertical-relative:line" coordsize="5370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">
                <v:shape id="_x0000_s1142" type="#_x0000_t75" style="position:absolute;width:53701;height:33147;visibility:visible;mso-wrap-style:square">
                  <v:fill o:detectmouseclick="t"/>
                  <v:path o:connecttype="none"/>
                </v:shape>
                <v:rect id="Rectangle 4" o:spid="_x0000_s1143" style="position:absolute;left:21596;top:3613;width:20314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0H8MA&#10;AADcAAAADwAAAGRycy9kb3ducmV2LnhtbERPTWvCQBC9F/oflil4qxs9SBtdxSqCoBAaBa9DdszG&#10;ZmdDdtXEX98tFLzN433ObNHZWtyo9ZVjBaNhAoK4cLriUsHxsHn/AOEDssbaMSnoycNi/voyw1S7&#10;O3/TLQ+liCHsU1RgQmhSKX1hyKIfuoY4cmfXWgwRtqXULd5juK3lOEkm0mLFscFgQytDxU9+tQq+&#10;7CbLzPK079fV7vJw1zwb2V6pwVu3nIII1IWn+N+91XH+5BP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0H8MAAADcAAAADwAAAAAAAAAAAAAAAACYAgAAZHJzL2Rv&#10;d25yZXYueG1sUEsFBgAAAAAEAAQA9QAAAIgDAAAAAA==&#10;" fillcolor="silver" stroked="f">
                  <v:fill opacity="29555f"/>
                </v:rect>
                <v:shape id="Text Box 5" o:spid="_x0000_s1144" type="#_x0000_t202" style="position:absolute;left:37084;top:273;width:1130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2605BE" w:rsidRPr="00C30597" w:rsidRDefault="002605BE" w:rsidP="00657073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C30597">
                          <w:rPr>
                            <w:b/>
                            <w:sz w:val="18"/>
                            <w:szCs w:val="18"/>
                          </w:rPr>
                          <w:t xml:space="preserve">замедление </w:t>
                        </w:r>
                        <w:r w:rsidRPr="00C30597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145" type="#_x0000_t202" style="position:absolute;left:34372;top:27197;width:801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2605BE" w:rsidRPr="00C30597" w:rsidRDefault="002605BE" w:rsidP="0065707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30597">
                          <w:rPr>
                            <w:b/>
                            <w:sz w:val="18"/>
                            <w:szCs w:val="18"/>
                          </w:rPr>
                          <w:t>время [</w:t>
                        </w:r>
                        <w:proofErr w:type="gramStart"/>
                        <w:r w:rsidRPr="00C30597"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  <w:r w:rsidRPr="00C30597">
                          <w:rPr>
                            <w:b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7" o:spid="_x0000_s1146" type="#_x0000_t202" style="position:absolute;left:30270;top:4572;width:1054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2605BE" w:rsidRPr="00C30597" w:rsidRDefault="002605BE" w:rsidP="00657073">
                        <w:pPr>
                          <w:spacing w:line="216" w:lineRule="auto"/>
                          <w:rPr>
                            <w:sz w:val="18"/>
                            <w:szCs w:val="18"/>
                          </w:rPr>
                        </w:pPr>
                        <w:r w:rsidRPr="00C30597">
                          <w:rPr>
                            <w:sz w:val="18"/>
                            <w:szCs w:val="18"/>
                          </w:rPr>
                          <w:t xml:space="preserve">Зона непрерывной цикличности </w:t>
                        </w:r>
                        <w:proofErr w:type="spellStart"/>
                        <w:r w:rsidRPr="00C30597">
                          <w:rPr>
                            <w:sz w:val="18"/>
                            <w:szCs w:val="18"/>
                          </w:rPr>
                          <w:t>АБС</w:t>
                        </w:r>
                        <w:proofErr w:type="spellEnd"/>
                      </w:p>
                    </w:txbxContent>
                  </v:textbox>
                </v:shape>
                <v:shape id="Text Box 8" o:spid="_x0000_s1147" type="#_x0000_t202" style="position:absolute;left:5004;top:8758;width:13781;height:6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2605BE" w:rsidRPr="00CB09FF" w:rsidRDefault="002605BE" w:rsidP="00CB09FF">
                        <w:pPr>
                          <w:suppressAutoHyphens/>
                          <w:spacing w:line="240" w:lineRule="auto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CB09FF">
                          <w:rPr>
                            <w:sz w:val="18"/>
                            <w:szCs w:val="18"/>
                          </w:rPr>
                          <w:t>Зона отклонения показателя увеличения замедления</w:t>
                        </w:r>
                      </w:p>
                    </w:txbxContent>
                  </v:textbox>
                </v:shape>
                <v:shape id="Freeform 9" o:spid="_x0000_s1148" alt="5%" style="position:absolute;left:7156;top:7035;width:21907;height:19342;visibility:visible;mso-wrap-style:square;v-text-anchor:top" coordsize="3450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hCcIA&#10;AADcAAAADwAAAGRycy9kb3ducmV2LnhtbERPS4vCMBC+C/sfwix403TFR6lGWURB8LCuXT0PzdgW&#10;m0lpoq3/3iwI3ubje85i1ZlK3KlxpWUFX8MIBHFmdcm5gr90O4hBOI+ssbJMCh7kYLX86C0w0bbl&#10;X7offS5CCLsEFRTe14mULivIoBvamjhwF9sY9AE2udQNtiHcVHIURVNpsOTQUGBN64Ky6/FmFFza&#10;STw7PdJ9N9pM683PIV3H51Sp/mf3PQfhqfNv8cu902H+b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EJwgAAANwAAAAPAAAAAAAAAAAAAAAAAJgCAABkcnMvZG93&#10;bnJldi54bWxQSwUGAAAAAAQABAD1AAAAhwMAAAAA&#10;" path="m,2295l2130,,3450,,690,3030,25,3046,,2295xe" fillcolor="black">
                  <v:fill r:id="rId26" o:title="" type="pattern"/>
                  <v:path arrowok="t" o:connecttype="custom" o:connectlocs="0,1457325;1352550,0;2190750,0;438150,1924050;15875,1934210;0,1457325" o:connectangles="0,0,0,0,0,0"/>
                </v:shape>
                <v:line id="Line 10" o:spid="_x0000_s1149" style="position:absolute;flip:y;visibility:visible;mso-wrap-style:square" from="7315,26358" to="44583,2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6QsIAAADcAAAADwAAAGRycy9kb3ducmV2LnhtbERPS2sCMRC+C/6HMEJvmljYPrZGqVKL&#10;11qRHqebcXc1mSyb6K7/3hQK3ubje85s0TsrLtSG2rOG6USBIC68qbnUsPtej19AhIhs0HomDVcK&#10;sJgPBzPMje/4iy7bWIoUwiFHDVWMTS5lKCpyGCa+IU7cwbcOY4JtKU2LXQp3Vj4q9SQd1pwaKmxo&#10;VVFx2p6dhk+1WXbH10ytjtnvPlv29vTxY7V+GPXvbyAi9fEu/ndvTJr/nMHfM+kC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e6QsIAAADcAAAADwAAAAAAAAAAAAAA&#10;AAChAgAAZHJzL2Rvd25yZXYueG1sUEsFBgAAAAAEAAQA+QAAAJADAAAAAA==&#10;" strokeweight="1.5pt">
                  <v:stroke endarrow="block"/>
                </v:line>
                <v:line id="Line 11" o:spid="_x0000_s1150" style="position:absolute;flip:y;visibility:visible;mso-wrap-style:square" from="41910,2552" to="41910,2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kNcIAAADcAAAADwAAAGRycy9kb3ducmV2LnhtbERPTWsCMRC9F/ofwgjeamJhbbs1SpUq&#10;XtVSepxupruryWTZRHf990YoeJvH+5zpvHdWnKkNtWcN45ECQVx4U3Op4Wu/enoFESKyQeuZNFwo&#10;wHz2+DDF3PiOt3TexVKkEA45aqhibHIpQ1GRwzDyDXHi/nzrMCbYltK02KVwZ+WzUhPpsObUUGFD&#10;y4qK4+7kNKzVZtEd3jK1PGS/39mit8fPH6v1cNB/vIOI1Me7+N+9MWn+ywRuz6QL5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UkNcIAAADcAAAADwAAAAAAAAAAAAAA&#10;AAChAgAAZHJzL2Rvd25yZXYueG1sUEsFBgAAAAAEAAQA+QAAAJADAAAAAA==&#10;" strokeweight="1.5pt">
                  <v:stroke endarrow="block"/>
                </v:line>
                <v:line id="Line 12" o:spid="_x0000_s1151" style="position:absolute;visibility:visible;mso-wrap-style:square" from="20777,7131" to="20783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O1+sMAAADcAAAADwAAAGRycy9kb3ducmV2LnhtbERPTWsCMRC9F/wPYYTealYP3boapQoF&#10;W+vBtQWPw2ZMlm4myybV9d8bodDbPN7nzJe9a8SZulB7VjAeZSCIK69rNgq+Dm9PLyBCRNbYeCYF&#10;VwqwXAwe5lhof+E9nctoRArhUKACG2NbSBkqSw7DyLfEiTv5zmFMsDNSd3hJ4a6Rkyx7lg5rTg0W&#10;W1pbqn7KX6dgm2+ab8PH8vP9FFZ++rGXO2OVehz2rzMQkfr4L/5zb3San+dwfyZ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tfrDAAAA3AAAAA8AAAAAAAAAAAAA&#10;AAAAoQIAAGRycy9kb3ducmV2LnhtbFBLBQYAAAAABAAEAPkAAACRAwAAAAA=&#10;">
                  <v:stroke dashstyle="1 1"/>
                </v:line>
                <v:line id="Line 13" o:spid="_x0000_s1152" style="position:absolute;visibility:visible;mso-wrap-style:square" from="29102,7080" to="29108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hiMYAAADcAAAADwAAAGRycy9kb3ducmV2LnhtbESPQU8CMRCF7yb+h2ZMvEFXDwILhaiJ&#10;CYgcWCXxONkO7cbtdLMtsP575mDibSbvzXvfLFZDaNWZ+tRENvAwLkAR19E27Ax8fb6NpqBSRrbY&#10;RiYDv5Rgtby9WWBp44X3dK6yUxLCqUQDPueu1DrVngKmceyIRTvGPmCWtXfa9niR8NDqx6J40gEb&#10;lgaPHb16qn+qUzCwnazbg+Pv6mNzTC9x9r7XO+eNub8bnuegMg353/x3vbaCPxF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sIYjGAAAA3AAAAA8AAAAAAAAA&#10;AAAAAAAAoQIAAGRycy9kb3ducmV2LnhtbFBLBQYAAAAABAAEAPkAAACUAwAAAAA=&#10;">
                  <v:stroke dashstyle="1 1"/>
                </v:line>
                <v:line id="Line 14" o:spid="_x0000_s1153" style="position:absolute;visibility:visible;mso-wrap-style:square" from="11423,11766" to="1594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5" o:spid="_x0000_s1154" type="#_x0000_t87" style="position:absolute;left:24364;top:24390;width:1315;height:84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v28MA&#10;AADcAAAADwAAAGRycy9kb3ducmV2LnhtbESPQUvEQAyF74L/YYjgzU1VWJe6s4sIokdbF/EYZmLb&#10;3U6mdKbb+u/NQfCW8F7e+7LdL6E3Zx5TF8XC7aoAw+Ki76SxcPh4udmASZnEUx+FLfxwgv3u8mJL&#10;pY+zVHyuc2M0RFJJFtqchxIxuZYDpVUcWFT7jmOgrOvYoB9p1vDQ411RrDFQJ9rQ0sDPLbtTPQUL&#10;68lVWH/Orjr2r4jxgb/u3ydrr6+Wp0cwmZf8b/67fvOKv1F8fUYnw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vv28MAAADcAAAADwAAAAAAAAAAAAAAAACYAgAAZHJzL2Rv&#10;d25yZXYueG1sUEsFBgAAAAAEAAQA9QAAAIgDAAAAAA==&#10;"/>
                <v:shape id="Text Box 16" o:spid="_x0000_s1155" type="#_x0000_t202" style="position:absolute;left:20548;top:29152;width:9805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интервал времени</w:t>
                        </w:r>
                      </w:p>
                    </w:txbxContent>
                  </v:textbox>
                </v:shape>
                <v:line id="Line 17" o:spid="_x0000_s1156" style="position:absolute;flip:y;visibility:visible;mso-wrap-style:square" from="7315,5873" to="26003,2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v:line id="Line 18" o:spid="_x0000_s1157" style="position:absolute;flip:y;visibility:visible;mso-wrap-style:square" from="11531,5727" to="30346,2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line id="Line 19" o:spid="_x0000_s1158" style="position:absolute;flip:y;visibility:visible;mso-wrap-style:square" from="3289,5594" to="22040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20" o:spid="_x0000_s1159" style="position:absolute;visibility:visible;mso-wrap-style:square" from="28213,7023" to="41865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wCMYAAADcAAAADwAAAGRycy9kb3ducmV2LnhtbESPQWvCQBCF70L/wzKF3nTTQku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8AjGAAAA3AAAAA8AAAAAAAAA&#10;AAAAAAAAoQIAAGRycy9kb3ducmV2LnhtbFBLBQYAAAAABAAEAPkAAACUAwAAAAA=&#10;">
                  <v:stroke dashstyle="dash"/>
                </v:line>
                <v:line id="Line 21" o:spid="_x0000_s1160" style="position:absolute;visibility:visible;mso-wrap-style:square" from="24942,6369" to="24942,2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yf8QAAADcAAAADwAAAGRycy9kb3ducmV2LnhtbERPS2vCQBC+F/oflil4q5uKBkldxQeC&#10;3qxtaXubZqdJMDsbd1cT/70rFLzNx/ecyawztTiT85VlBS/9BARxbnXFhYKP9/XzGIQPyBpry6Tg&#10;Qh5m08eHCWbatvxG530oRAxhn6GCMoQmk9LnJRn0fdsQR+7POoMhQldI7bCN4aaWgyRJpcGKY0OJ&#10;DS1Lyg/7k1GQf7fzofvS63T3+7k4utXPsR1tleo9dfNXEIG6cBf/uzc6zh+ncHsmXi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fJ/xAAAANwAAAAPAAAAAAAAAAAA&#10;AAAAAKECAABkcnMvZG93bnJldi54bWxQSwUGAAAAAAQABAD5AAAAkgMAAAAA&#10;">
                  <v:stroke dashstyle="dashDot"/>
                </v:line>
                <v:shape id="Text Box 22" o:spid="_x0000_s1161" type="#_x0000_t202" style="position:absolute;left:23488;top:26841;width:507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 ± 0,5 с</w:t>
                        </w:r>
                      </w:p>
                    </w:txbxContent>
                  </v:textbox>
                </v:shape>
                <v:shape id="Text Box 23" o:spid="_x0000_s1162" type="#_x0000_t202" style="position:absolute;left:42583;top:6121;width:4470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2605BE" w:rsidRDefault="002605BE" w:rsidP="00657073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24" o:spid="_x0000_s1163" style="position:absolute;flip:y;visibility:visible;mso-wrap-style:square" from="7251,17945" to="7258,2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<v:shape id="Text Box 25" o:spid="_x0000_s1164" type="#_x0000_t202" style="position:absolute;left:6832;top:26841;width:389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2605BE" w:rsidRDefault="002605BE" w:rsidP="00657073"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26" o:spid="_x0000_s1165" style="position:absolute;flip:y;visibility:visible;mso-wrap-style:square" from="16433,26301" to="16440,2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shape id="Text Box 27" o:spid="_x0000_s1166" type="#_x0000_t202" style="position:absolute;left:15849;top:27051;width:2807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2605BE" w:rsidRDefault="002605BE" w:rsidP="00657073">
                        <w:r>
                          <w:rPr>
                            <w:sz w:val="16"/>
                            <w:szCs w:val="16"/>
                          </w:rPr>
                          <w:t>1 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1.4</w:t>
      </w:r>
      <w:r w:rsidRPr="00657073">
        <w:tab/>
        <w:t>Проводят пять испытаний в соответствии с требованиями пун</w:t>
      </w:r>
      <w:r w:rsidRPr="00657073">
        <w:t>к</w:t>
      </w:r>
      <w:r w:rsidRPr="00657073">
        <w:t>та 1.3. В случае каждого из этих принимаемых в расчет испытаний показатели замедления транспортного средства наносят на график в виде функции от зарегистрированных показателей силы возде</w:t>
      </w:r>
      <w:r w:rsidRPr="00657073">
        <w:t>й</w:t>
      </w:r>
      <w:r w:rsidRPr="00657073">
        <w:t>ствия на педаль. Для расчетов, методика которых описывается в следующих пунктах, используют только данные, зарегистрирова</w:t>
      </w:r>
      <w:r w:rsidRPr="00657073">
        <w:t>н</w:t>
      </w:r>
      <w:r w:rsidRPr="00657073">
        <w:t>ные на скоростях выше 15 км/ч.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1.5</w:t>
      </w:r>
      <w:r w:rsidRPr="00657073">
        <w:tab/>
        <w:t>В целях определения a</w:t>
      </w:r>
      <w:r w:rsidRPr="00657073">
        <w:rPr>
          <w:vertAlign w:val="subscript"/>
        </w:rPr>
        <w:t>ABS</w:t>
      </w:r>
      <w:r w:rsidRPr="00657073">
        <w:t xml:space="preserve"> и F</w:t>
      </w:r>
      <w:r w:rsidRPr="00657073">
        <w:rPr>
          <w:vertAlign w:val="subscript"/>
        </w:rPr>
        <w:t xml:space="preserve">ABS </w:t>
      </w:r>
      <w:r w:rsidRPr="00657073">
        <w:t>используют низкочастотный фильтр с частотой отсечки 2 Гц для регистрации показателей з</w:t>
      </w:r>
      <w:r w:rsidRPr="00657073">
        <w:t>а</w:t>
      </w:r>
      <w:r w:rsidRPr="00657073">
        <w:t>медления транспортного средства, а также силы воздействия на п</w:t>
      </w:r>
      <w:r w:rsidRPr="00657073">
        <w:t>е</w:t>
      </w:r>
      <w:r w:rsidRPr="00657073">
        <w:t>даль.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1.6</w:t>
      </w:r>
      <w:r w:rsidRPr="00657073">
        <w:tab/>
        <w:t>Пять отдельных кривых функции «замедление в зависимости от усилия воздействия на педаль» усредняют путем расчета средней величины замедления этих пяти отдельных кривых через интерв</w:t>
      </w:r>
      <w:r w:rsidRPr="00657073">
        <w:t>а</w:t>
      </w:r>
      <w:r w:rsidRPr="00657073">
        <w:t>лы увеличения силы воздействия, равные 1 Н. Полученный резул</w:t>
      </w:r>
      <w:r w:rsidRPr="00657073">
        <w:t>ь</w:t>
      </w:r>
      <w:r w:rsidRPr="00657073">
        <w:t>тат представляет собой кривую среднего замедления в зависимости от силы воздействия на педаль, которая в настоящем приложении будет обозначаться как «кривая maF».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1.7</w:t>
      </w:r>
      <w:r w:rsidRPr="00657073">
        <w:tab/>
        <w:t>Максимальное значение замедления транспортного средства опр</w:t>
      </w:r>
      <w:r w:rsidRPr="00657073">
        <w:t>е</w:t>
      </w:r>
      <w:r w:rsidRPr="00657073">
        <w:t>деляют по кривой maF и обозначают «a</w:t>
      </w:r>
      <w:r w:rsidRPr="00657073">
        <w:rPr>
          <w:vertAlign w:val="subscript"/>
        </w:rPr>
        <w:t>max</w:t>
      </w:r>
      <w:r w:rsidRPr="00657073">
        <w:t>».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1.8</w:t>
      </w:r>
      <w:r w:rsidRPr="00657073">
        <w:tab/>
        <w:t>Все значения на кривой maF, которые составляют более 90% от значения этого замедления «a</w:t>
      </w:r>
      <w:r w:rsidRPr="00657073">
        <w:rPr>
          <w:vertAlign w:val="subscript"/>
        </w:rPr>
        <w:t>max</w:t>
      </w:r>
      <w:r w:rsidRPr="00657073">
        <w:t>», усредняют. Значение «а» пре</w:t>
      </w:r>
      <w:r w:rsidRPr="00657073">
        <w:t>д</w:t>
      </w:r>
      <w:r w:rsidRPr="00657073">
        <w:t>ставляет собой замедление «a</w:t>
      </w:r>
      <w:r w:rsidRPr="00657073">
        <w:rPr>
          <w:vertAlign w:val="subscript"/>
        </w:rPr>
        <w:t>ABS</w:t>
      </w:r>
      <w:r w:rsidRPr="00657073">
        <w:t>», указанное в настоящем прил</w:t>
      </w:r>
      <w:r w:rsidRPr="00657073">
        <w:t>о</w:t>
      </w:r>
      <w:r w:rsidRPr="00657073">
        <w:t>жении.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lastRenderedPageBreak/>
        <w:t>1.9</w:t>
      </w:r>
      <w:r w:rsidRPr="00657073">
        <w:tab/>
        <w:t>Минимальную силу воздействия на педаль (F</w:t>
      </w:r>
      <w:r w:rsidRPr="00657073">
        <w:rPr>
          <w:vertAlign w:val="subscript"/>
        </w:rPr>
        <w:t>ABS</w:t>
      </w:r>
      <w:r w:rsidRPr="00657073">
        <w:t>), достаточную для достижения замедления a</w:t>
      </w:r>
      <w:r w:rsidRPr="00657073">
        <w:rPr>
          <w:vertAlign w:val="subscript"/>
        </w:rPr>
        <w:t>ABS</w:t>
      </w:r>
      <w:r w:rsidRPr="00657073">
        <w:t>, определяют в качестве значения F, соответствующего точке a = a</w:t>
      </w:r>
      <w:r w:rsidRPr="00657073">
        <w:rPr>
          <w:vertAlign w:val="subscript"/>
        </w:rPr>
        <w:t>ABS</w:t>
      </w:r>
      <w:r w:rsidRPr="00657073">
        <w:t xml:space="preserve"> на кривой maF.</w:t>
      </w:r>
    </w:p>
    <w:p w:rsidR="00C30597" w:rsidRDefault="00C30597" w:rsidP="00657073">
      <w:pPr>
        <w:pStyle w:val="SingleTxtGR"/>
        <w:rPr>
          <w:b/>
        </w:rPr>
        <w:sectPr w:rsidR="00C30597" w:rsidSect="00CB09FF">
          <w:headerReference w:type="even" r:id="rId27"/>
          <w:headerReference w:type="default" r:id="rId28"/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657073" w:rsidRPr="00657073" w:rsidRDefault="00657073" w:rsidP="00C30597">
      <w:pPr>
        <w:pStyle w:val="HChGR"/>
      </w:pPr>
      <w:r w:rsidRPr="00657073">
        <w:lastRenderedPageBreak/>
        <w:t>Приложение 4</w:t>
      </w:r>
    </w:p>
    <w:p w:rsidR="00657073" w:rsidRPr="00657073" w:rsidRDefault="00657073" w:rsidP="00C30597">
      <w:pPr>
        <w:pStyle w:val="HChGR"/>
      </w:pPr>
      <w:r w:rsidRPr="00657073">
        <w:tab/>
      </w:r>
      <w:r w:rsidRPr="00657073">
        <w:tab/>
        <w:t>Методика обработки данных СВТ</w:t>
      </w:r>
    </w:p>
    <w:p w:rsidR="00657073" w:rsidRPr="00657073" w:rsidRDefault="00657073" w:rsidP="00657073">
      <w:pPr>
        <w:pStyle w:val="SingleTxtGR"/>
      </w:pPr>
      <w:r w:rsidRPr="00657073">
        <w:t>(</w:t>
      </w:r>
      <w:r w:rsidR="000B1548" w:rsidRPr="00657073">
        <w:t>См</w:t>
      </w:r>
      <w:r w:rsidRPr="00657073">
        <w:t>. пункт 7.2.3 настоящих Правил)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1.</w:t>
      </w:r>
      <w:r w:rsidRPr="00657073">
        <w:tab/>
        <w:t>Обработка аналоговых данных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Ширина полосы пропускания частот всей системы, состоящей из датчика и устройства регистрации, должна составлять не м</w:t>
      </w:r>
      <w:r w:rsidRPr="00657073">
        <w:t>е</w:t>
      </w:r>
      <w:r w:rsidRPr="00657073">
        <w:t xml:space="preserve">нее 30 Гц. 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В целях обеспечения необходимой фильтрации сигналов использ</w:t>
      </w:r>
      <w:r w:rsidRPr="00657073">
        <w:t>у</w:t>
      </w:r>
      <w:r w:rsidRPr="00657073">
        <w:t>ют низкочастотные фильтры четвертого или более высокого поря</w:t>
      </w:r>
      <w:r w:rsidRPr="00657073">
        <w:t>д</w:t>
      </w:r>
      <w:r w:rsidRPr="00657073">
        <w:t>ка. Ширина полосы пропускания (с 0 Гц до частоты f</w:t>
      </w:r>
      <w:r w:rsidRPr="00657073">
        <w:rPr>
          <w:vertAlign w:val="subscript"/>
        </w:rPr>
        <w:t>0</w:t>
      </w:r>
      <w:r w:rsidRPr="00657073">
        <w:t xml:space="preserve"> при −3 дБ) должна составлять не менее 30 Гц. Погрешность измерения ампл</w:t>
      </w:r>
      <w:r w:rsidRPr="00657073">
        <w:t>и</w:t>
      </w:r>
      <w:r w:rsidRPr="00657073">
        <w:t>туды должна составлять менее ±0,5% в соответствующем диап</w:t>
      </w:r>
      <w:r w:rsidRPr="00657073">
        <w:t>а</w:t>
      </w:r>
      <w:r w:rsidRPr="00657073">
        <w:t>зоне частот от 0 Гц до 30 Гц. Все аналоговые сигналы обрабатыв</w:t>
      </w:r>
      <w:r w:rsidRPr="00657073">
        <w:t>а</w:t>
      </w:r>
      <w:r w:rsidRPr="00657073">
        <w:t>ют с помощью фильтров, обладающих достаточно похожими фаз</w:t>
      </w:r>
      <w:r w:rsidRPr="00657073">
        <w:t>о</w:t>
      </w:r>
      <w:r w:rsidRPr="00657073">
        <w:t>выми характеристиками, с целью обеспечить соответствие разницы в запаздывании сигнала по времени, обусловленной его фильтрац</w:t>
      </w:r>
      <w:r w:rsidRPr="00657073">
        <w:t>и</w:t>
      </w:r>
      <w:r w:rsidRPr="00657073">
        <w:t>ей, требуемой точности измерения времени.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</w:r>
      <w:r w:rsidRPr="00657073">
        <w:rPr>
          <w:i/>
        </w:rPr>
        <w:t>Примечание:</w:t>
      </w:r>
      <w:r w:rsidRPr="00657073">
        <w:t xml:space="preserve"> В процессе фильтрации аналоговых сигналов, име</w:t>
      </w:r>
      <w:r w:rsidRPr="00657073">
        <w:t>ю</w:t>
      </w:r>
      <w:r w:rsidRPr="00657073">
        <w:t>щих разную частоту, может происходить сдвиг фазы. Поэтому предпочтительно использовать метод обработки данных, описа</w:t>
      </w:r>
      <w:r w:rsidRPr="00657073">
        <w:t>н</w:t>
      </w:r>
      <w:r w:rsidRPr="00657073">
        <w:t xml:space="preserve">ный в пункте 2 настоящего добавления. 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2.</w:t>
      </w:r>
      <w:r w:rsidRPr="00657073">
        <w:tab/>
        <w:t>Обработка цифровых данных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2.1</w:t>
      </w:r>
      <w:r w:rsidRPr="00657073">
        <w:tab/>
        <w:t>Общие положения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Обработка аналоговых сигналов включает учет затухания амплит</w:t>
      </w:r>
      <w:r w:rsidRPr="00657073">
        <w:t>у</w:t>
      </w:r>
      <w:r w:rsidRPr="00657073">
        <w:t>ды фильтра и частоты дискретизации, с тем чтобы избежать ош</w:t>
      </w:r>
      <w:r w:rsidRPr="00657073">
        <w:t>и</w:t>
      </w:r>
      <w:r w:rsidRPr="00657073">
        <w:t>бок от наложения спектров, а также отставание по фазе и запазд</w:t>
      </w:r>
      <w:r w:rsidRPr="00657073">
        <w:t>ы</w:t>
      </w:r>
      <w:r w:rsidRPr="00657073">
        <w:t>вание по времени. Компонент дискретизации и оцифровки данных включает предварительное усиление сигналов до их регистрации в целях сведения до минимума ошибок, обусловленных преобразов</w:t>
      </w:r>
      <w:r w:rsidRPr="00657073">
        <w:t>а</w:t>
      </w:r>
      <w:r w:rsidRPr="00657073">
        <w:t>нием в цифровую форму; количество битов на один отсчет; число отсчетов на цикл; усилитель выборки и записи и шаг дискретиз</w:t>
      </w:r>
      <w:r w:rsidRPr="00657073">
        <w:t>а</w:t>
      </w:r>
      <w:r w:rsidRPr="00657073">
        <w:t>ции. Учет дополнительных факторов бесфазовой цифровой фил</w:t>
      </w:r>
      <w:r w:rsidRPr="00657073">
        <w:t>ь</w:t>
      </w:r>
      <w:r w:rsidRPr="00657073">
        <w:t>трации включает выбор полос пропускания и полос задерживания фильтра и скорость затухания и допустимую пульсацию в каждой полосе, а также корректировку отставания по фазе в результате фильтрации. Для обеспечения относительной общей точности р</w:t>
      </w:r>
      <w:r w:rsidRPr="00657073">
        <w:t>е</w:t>
      </w:r>
      <w:r w:rsidRPr="00657073">
        <w:t>гистрации данных в пределах ±0,5% необходимо учитывать каждый из этих факторов.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2.2</w:t>
      </w:r>
      <w:r w:rsidRPr="00657073">
        <w:tab/>
        <w:t>Ошибки от наложения спектров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Во избежание ошибок от наложения спектров, которые не подд</w:t>
      </w:r>
      <w:r w:rsidRPr="00657073">
        <w:t>а</w:t>
      </w:r>
      <w:r w:rsidRPr="00657073">
        <w:t>ются корректировке, до дискретизации и оцифровки аналоговые сигналы подвергают необходимой фильтрации. Порядок использ</w:t>
      </w:r>
      <w:r w:rsidRPr="00657073">
        <w:t>у</w:t>
      </w:r>
      <w:r w:rsidRPr="00657073">
        <w:t xml:space="preserve">емых фильтров и их полосы пропускания выбирают в зависимости </w:t>
      </w:r>
      <w:r w:rsidRPr="00657073">
        <w:lastRenderedPageBreak/>
        <w:t>от требуемой плоскостности в соответствующем частотном диап</w:t>
      </w:r>
      <w:r w:rsidRPr="00657073">
        <w:t>а</w:t>
      </w:r>
      <w:r w:rsidRPr="00657073">
        <w:t xml:space="preserve">зоне и частоты дискретизации. 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Минимальные характеристики фильтра и частота дискретизации должны быть такими, чтобы: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835" w:hanging="1701"/>
      </w:pPr>
      <w:r w:rsidRPr="00657073">
        <w:tab/>
        <w:t>а)</w:t>
      </w:r>
      <w:r w:rsidRPr="00657073">
        <w:tab/>
        <w:t>в пределах соответствующего диапазона частот от 0 Гц до f</w:t>
      </w:r>
      <w:r w:rsidRPr="00657073">
        <w:rPr>
          <w:vertAlign w:val="subscript"/>
        </w:rPr>
        <w:t>max</w:t>
      </w:r>
      <w:r w:rsidRPr="00657073">
        <w:t xml:space="preserve"> = 30 Гц скорость затухания была меньше разрешающей способности системы регистрации данных; и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835" w:hanging="1701"/>
      </w:pPr>
      <w:r w:rsidRPr="00657073">
        <w:tab/>
        <w:t>b)</w:t>
      </w:r>
      <w:r w:rsidRPr="00657073">
        <w:tab/>
        <w:t>при половине частоты дискретизации (т.е. при частоте Най</w:t>
      </w:r>
      <w:r w:rsidRPr="00657073">
        <w:t>к</w:t>
      </w:r>
      <w:r w:rsidRPr="00657073">
        <w:t>виста или максимальной частоте сигнала) значения всех ч</w:t>
      </w:r>
      <w:r w:rsidRPr="00657073">
        <w:t>а</w:t>
      </w:r>
      <w:r w:rsidRPr="00657073">
        <w:t>стотных компонентов сигнала и шума снижались до знач</w:t>
      </w:r>
      <w:r w:rsidRPr="00657073">
        <w:t>е</w:t>
      </w:r>
      <w:r w:rsidRPr="00657073">
        <w:t>ния, которое должно быть меньше показателя разрешающей способности системы.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В случае разрешающей способности, равной 0,05%, показатель з</w:t>
      </w:r>
      <w:r w:rsidRPr="00657073">
        <w:t>а</w:t>
      </w:r>
      <w:r w:rsidRPr="00657073">
        <w:t>тухания фильтра должен составлять менее 0,05% в диапазоне ч</w:t>
      </w:r>
      <w:r w:rsidRPr="00657073">
        <w:t>а</w:t>
      </w:r>
      <w:r w:rsidRPr="00657073">
        <w:t>стот от 0 до 30 Гц, а на всех частотах, составляющих более пол</w:t>
      </w:r>
      <w:r w:rsidRPr="00657073">
        <w:t>о</w:t>
      </w:r>
      <w:r w:rsidRPr="00657073">
        <w:t>вины частоты дискретизации, показатель затухания должен прев</w:t>
      </w:r>
      <w:r w:rsidRPr="00657073">
        <w:t>ы</w:t>
      </w:r>
      <w:r w:rsidRPr="00657073">
        <w:t>шать 99,95%.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</w:r>
      <w:r w:rsidRPr="00657073">
        <w:rPr>
          <w:i/>
        </w:rPr>
        <w:t>Примечание:</w:t>
      </w:r>
      <w:r w:rsidRPr="00657073">
        <w:t xml:space="preserve"> В случае фильтра Буттерворта затухание определяют по формуле: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</w:r>
      <w:r w:rsidRPr="00657073">
        <w:rPr>
          <w:lang w:val="en-GB"/>
        </w:rPr>
        <w:object w:dxaOrig="160" w:dyaOrig="300">
          <v:shape id="_x0000_i1026" type="#_x0000_t75" style="width:8.2pt;height:15pt" o:ole="">
            <v:imagedata r:id="rId29" o:title=""/>
          </v:shape>
          <o:OLEObject Type="Embed" ProgID="Equation.3" ShapeID="_x0000_i1026" DrawAspect="Content" ObjectID="_1557305079" r:id="rId30"/>
        </w:object>
      </w:r>
      <w:r w:rsidRPr="00657073">
        <w:rPr>
          <w:lang w:val="en-GB"/>
        </w:rPr>
        <w:object w:dxaOrig="1700" w:dyaOrig="840">
          <v:shape id="_x0000_i1027" type="#_x0000_t75" style="width:82.9pt;height:41.3pt" o:ole="">
            <v:imagedata r:id="rId31" o:title=""/>
          </v:shape>
          <o:OLEObject Type="Embed" ProgID="Equation.3" ShapeID="_x0000_i1027" DrawAspect="Content" ObjectID="_1557305080" r:id="rId32"/>
        </w:object>
      </w:r>
      <w:r w:rsidRPr="00657073">
        <w:tab/>
        <w:t>и</w:t>
      </w:r>
      <w:r w:rsidRPr="00657073">
        <w:tab/>
      </w:r>
      <w:r w:rsidRPr="00657073">
        <w:rPr>
          <w:lang w:val="en-GB"/>
        </w:rPr>
        <w:object w:dxaOrig="1640" w:dyaOrig="900">
          <v:shape id="_x0000_i1028" type="#_x0000_t75" style="width:79.55pt;height:45.05pt" o:ole="">
            <v:imagedata r:id="rId33" o:title=""/>
          </v:shape>
          <o:OLEObject Type="Embed" ProgID="Equation.3" ShapeID="_x0000_i1028" DrawAspect="Content" ObjectID="_1557305081" r:id="rId34"/>
        </w:object>
      </w:r>
      <w:r w:rsidRPr="00657073">
        <w:t>,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где: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 xml:space="preserve">n </w:t>
      </w:r>
      <w:r w:rsidRPr="00657073">
        <w:tab/>
        <w:t xml:space="preserve">− </w:t>
      </w:r>
      <w:r w:rsidRPr="00657073">
        <w:tab/>
        <w:t>порядок фильтра;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f</w:t>
      </w:r>
      <w:r w:rsidRPr="00657073">
        <w:rPr>
          <w:vertAlign w:val="subscript"/>
        </w:rPr>
        <w:t>max</w:t>
      </w:r>
      <w:r w:rsidRPr="00657073">
        <w:t xml:space="preserve"> </w:t>
      </w:r>
      <w:r w:rsidRPr="00657073">
        <w:tab/>
        <w:t xml:space="preserve">− </w:t>
      </w:r>
      <w:r w:rsidRPr="00657073">
        <w:tab/>
        <w:t>соответствующий диапазон частот (30 Гц);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f</w:t>
      </w:r>
      <w:r w:rsidRPr="00657073">
        <w:rPr>
          <w:vertAlign w:val="subscript"/>
        </w:rPr>
        <w:t>0</w:t>
      </w:r>
      <w:r w:rsidRPr="00657073">
        <w:t xml:space="preserve"> </w:t>
      </w:r>
      <w:r w:rsidRPr="00657073">
        <w:tab/>
        <w:t xml:space="preserve">− </w:t>
      </w:r>
      <w:r w:rsidRPr="00657073">
        <w:tab/>
        <w:t>частота отсечки фильтра;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f</w:t>
      </w:r>
      <w:r w:rsidRPr="00657073">
        <w:rPr>
          <w:vertAlign w:val="subscript"/>
        </w:rPr>
        <w:t>N</w:t>
      </w:r>
      <w:r w:rsidRPr="00657073">
        <w:t xml:space="preserve"> </w:t>
      </w:r>
      <w:r w:rsidRPr="00657073">
        <w:tab/>
        <w:t xml:space="preserve">− </w:t>
      </w:r>
      <w:r w:rsidRPr="00657073">
        <w:tab/>
        <w:t>частота Найквиста или максимальная частота сигнала.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Для фильтра четвертого порядка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  <w:rPr>
          <w:vertAlign w:val="subscript"/>
        </w:rPr>
      </w:pPr>
      <w:r w:rsidRPr="00657073">
        <w:tab/>
        <w:t>при A = 0,9995: f</w:t>
      </w:r>
      <w:r w:rsidRPr="00657073">
        <w:rPr>
          <w:vertAlign w:val="subscript"/>
        </w:rPr>
        <w:t>0</w:t>
      </w:r>
      <w:r w:rsidRPr="00657073">
        <w:t xml:space="preserve"> = 2,37 · f</w:t>
      </w:r>
      <w:r w:rsidRPr="00657073">
        <w:rPr>
          <w:vertAlign w:val="subscript"/>
        </w:rPr>
        <w:t>max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при A = 0,0005: f</w:t>
      </w:r>
      <w:r w:rsidRPr="00657073">
        <w:rPr>
          <w:vertAlign w:val="subscript"/>
        </w:rPr>
        <w:t>S</w:t>
      </w:r>
      <w:r w:rsidRPr="00657073">
        <w:t xml:space="preserve"> = 2 ∙ (6,69 ∙ f</w:t>
      </w:r>
      <w:r w:rsidRPr="00657073">
        <w:rPr>
          <w:vertAlign w:val="subscript"/>
        </w:rPr>
        <w:t>0</w:t>
      </w:r>
      <w:r w:rsidRPr="00657073">
        <w:t>), где f</w:t>
      </w:r>
      <w:r w:rsidRPr="00657073">
        <w:rPr>
          <w:vertAlign w:val="subscript"/>
        </w:rPr>
        <w:t>S</w:t>
      </w:r>
      <w:r w:rsidRPr="00657073">
        <w:t xml:space="preserve"> − частота дискретизации, равная 2 ∙ f</w:t>
      </w:r>
      <w:r w:rsidRPr="00657073">
        <w:rPr>
          <w:vertAlign w:val="subscript"/>
        </w:rPr>
        <w:t>N</w:t>
      </w:r>
      <w:r w:rsidRPr="00657073">
        <w:t>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2.3</w:t>
      </w:r>
      <w:r w:rsidRPr="00657073">
        <w:tab/>
        <w:t>Сдвиг по фазе и запаздывание по времени при фильтрации в целях устранения эффекта наложения спектров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Чрезмерной фильтрации аналоговых сигналов следует избегать, поэтому все фильтры должны обладать в достаточной степени ан</w:t>
      </w:r>
      <w:r w:rsidRPr="00657073">
        <w:t>а</w:t>
      </w:r>
      <w:r w:rsidRPr="00657073">
        <w:t>логичными фазовыми характеристиками, обеспечивающими соо</w:t>
      </w:r>
      <w:r w:rsidRPr="00657073">
        <w:t>т</w:t>
      </w:r>
      <w:r w:rsidRPr="00657073">
        <w:t>ветствие разницы в запаздывании по времени требуемой точности измерения времени. Сдвиг по фазе особенно значителен в тех сл</w:t>
      </w:r>
      <w:r w:rsidRPr="00657073">
        <w:t>у</w:t>
      </w:r>
      <w:r w:rsidRPr="00657073">
        <w:t>чаях, когда замеряемые параметры перемножают в целях образов</w:t>
      </w:r>
      <w:r w:rsidRPr="00657073">
        <w:t>а</w:t>
      </w:r>
      <w:r w:rsidRPr="00657073">
        <w:t>ния новых параметров, поскольку в случае умножения значений амплитуды сдвиги по фазе и связанные с этим запаздывания по ф</w:t>
      </w:r>
      <w:r w:rsidRPr="00657073">
        <w:t>а</w:t>
      </w:r>
      <w:r w:rsidRPr="00657073">
        <w:t>зе суммируются. Сдвиги по фазе и запаздывания по времени сн</w:t>
      </w:r>
      <w:r w:rsidRPr="00657073">
        <w:t>и</w:t>
      </w:r>
      <w:r w:rsidRPr="00657073">
        <w:lastRenderedPageBreak/>
        <w:t>жают путем увеличения f</w:t>
      </w:r>
      <w:r w:rsidRPr="00657073">
        <w:rPr>
          <w:vertAlign w:val="subscript"/>
        </w:rPr>
        <w:t>0</w:t>
      </w:r>
      <w:r w:rsidRPr="00657073">
        <w:t>. В тех случаях, когда известны уравн</w:t>
      </w:r>
      <w:r w:rsidRPr="00657073">
        <w:t>е</w:t>
      </w:r>
      <w:r w:rsidRPr="00657073">
        <w:t>ния, описывающие характеристики предфильтров, целесообразно устранить обусловленные ими сдвиги по фазе и запаздывания по времени с помощью простых алгоритмов, используемых в часто</w:t>
      </w:r>
      <w:r w:rsidRPr="00657073">
        <w:t>т</w:t>
      </w:r>
      <w:r w:rsidRPr="00657073">
        <w:t>ном интервале.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</w:r>
      <w:r w:rsidRPr="00657073">
        <w:rPr>
          <w:i/>
        </w:rPr>
        <w:t>Примечание:</w:t>
      </w:r>
      <w:r w:rsidRPr="00657073">
        <w:t xml:space="preserve"> В диапазоне частот, в котором амплитудные характ</w:t>
      </w:r>
      <w:r w:rsidRPr="00657073">
        <w:t>е</w:t>
      </w:r>
      <w:r w:rsidRPr="00657073">
        <w:t>ристики фильтров остаются плоскими, сдвиг по фазе Ф фильтра Буттерворта можно аппроксимировать следующим образом: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Φ = 81 ∙ (f/f</w:t>
      </w:r>
      <w:r w:rsidRPr="00657073">
        <w:rPr>
          <w:vertAlign w:val="subscript"/>
        </w:rPr>
        <w:t>0</w:t>
      </w:r>
      <w:r w:rsidRPr="00657073">
        <w:t>) градусов для фильтра второго порядка,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Φ = 150 ∙ (f/f</w:t>
      </w:r>
      <w:r w:rsidRPr="00657073">
        <w:rPr>
          <w:vertAlign w:val="subscript"/>
        </w:rPr>
        <w:t>0</w:t>
      </w:r>
      <w:r w:rsidRPr="00657073">
        <w:t>) градусов для фильтра четвертого порядка,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Φ = 294 ∙ (f/f</w:t>
      </w:r>
      <w:r w:rsidRPr="00657073">
        <w:rPr>
          <w:vertAlign w:val="subscript"/>
        </w:rPr>
        <w:t>0</w:t>
      </w:r>
      <w:r w:rsidRPr="00657073">
        <w:t>) градусов для фильтра восьмого порядка.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Время запаздывания для фильтров всех порядков: t = (Φ/360) ∙ (1/f</w:t>
      </w:r>
      <w:r w:rsidRPr="00657073">
        <w:rPr>
          <w:vertAlign w:val="subscript"/>
        </w:rPr>
        <w:t>0</w:t>
      </w:r>
      <w:r w:rsidRPr="00657073">
        <w:t>)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2.4</w:t>
      </w:r>
      <w:r w:rsidRPr="00657073">
        <w:tab/>
        <w:t>Дискретизация и оцифровка данных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При 30 Гц амплитуда сигнала изменяется не более чем на 18% в миллисекунду. Для ограничения динамических ошибок, вызванных изменением входного аналогового сигнала до 0,1%, время дискр</w:t>
      </w:r>
      <w:r w:rsidRPr="00657073">
        <w:t>е</w:t>
      </w:r>
      <w:r w:rsidRPr="00657073">
        <w:t>тизации или оцифровки должно составлять менее 32 мкс. Все пары или наборы отсчетов, которые подлежат сравнению, должны рег</w:t>
      </w:r>
      <w:r w:rsidRPr="00657073">
        <w:t>и</w:t>
      </w:r>
      <w:r w:rsidRPr="00657073">
        <w:t>стрироваться одновременно и в течение достаточно короткого п</w:t>
      </w:r>
      <w:r w:rsidRPr="00657073">
        <w:t>е</w:t>
      </w:r>
      <w:r w:rsidRPr="00657073">
        <w:t>риода времени.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>2.5</w:t>
      </w:r>
      <w:r w:rsidRPr="00657073">
        <w:tab/>
        <w:t>Требования к системе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Разрешающая способность системы регистрации данных должна составлять 12 бит (±0,05%) или более, а точность должна соста</w:t>
      </w:r>
      <w:r w:rsidRPr="00657073">
        <w:t>в</w:t>
      </w:r>
      <w:r w:rsidRPr="00657073">
        <w:t>лять ±0,1% (2 бита младшего разряда). Фильтры, используемые для устранения эффекта наложения спектров, должны быть четвертого или более высокого порядка, а диапазон f</w:t>
      </w:r>
      <w:r w:rsidRPr="00657073">
        <w:rPr>
          <w:vertAlign w:val="subscript"/>
        </w:rPr>
        <w:t>max</w:t>
      </w:r>
      <w:r w:rsidRPr="00657073">
        <w:t xml:space="preserve"> соответствующих да</w:t>
      </w:r>
      <w:r w:rsidRPr="00657073">
        <w:t>н</w:t>
      </w:r>
      <w:r w:rsidRPr="00657073">
        <w:t>ных должен составлять 0−30 Гц.</w:t>
      </w:r>
    </w:p>
    <w:p w:rsidR="00657073" w:rsidRPr="00657073" w:rsidRDefault="00657073" w:rsidP="00C30597">
      <w:pPr>
        <w:pStyle w:val="SingleTxtGR"/>
        <w:tabs>
          <w:tab w:val="clear" w:pos="1701"/>
        </w:tabs>
        <w:ind w:left="2268" w:hanging="1134"/>
      </w:pPr>
      <w:r w:rsidRPr="00657073">
        <w:tab/>
        <w:t>Для фильтров четвертого порядка полоса пропускания частот f</w:t>
      </w:r>
      <w:r w:rsidRPr="00657073">
        <w:rPr>
          <w:vertAlign w:val="subscript"/>
        </w:rPr>
        <w:t>0</w:t>
      </w:r>
      <w:r w:rsidRPr="00657073">
        <w:t xml:space="preserve"> </w:t>
      </w:r>
      <w:r w:rsidRPr="00657073">
        <w:br/>
        <w:t>(от 0 Гц до частоты f</w:t>
      </w:r>
      <w:r w:rsidRPr="00657073">
        <w:rPr>
          <w:vertAlign w:val="subscript"/>
        </w:rPr>
        <w:t>0</w:t>
      </w:r>
      <w:r w:rsidRPr="00657073">
        <w:t>) должна превышать 2,37 ∙ f</w:t>
      </w:r>
      <w:r w:rsidRPr="00657073">
        <w:rPr>
          <w:vertAlign w:val="subscript"/>
        </w:rPr>
        <w:t>max</w:t>
      </w:r>
      <w:r w:rsidRPr="00657073">
        <w:t>, если фазовая погрешность впоследствии корректируется в процессе оцифровки данных, и более 5 ∙ f</w:t>
      </w:r>
      <w:r w:rsidRPr="00657073">
        <w:rPr>
          <w:vertAlign w:val="subscript"/>
        </w:rPr>
        <w:t>max</w:t>
      </w:r>
      <w:r w:rsidRPr="00657073">
        <w:t xml:space="preserve"> в других случаях. Для фильтров четвертого порядка частота регистрации данных f</w:t>
      </w:r>
      <w:r w:rsidRPr="00657073">
        <w:rPr>
          <w:vertAlign w:val="subscript"/>
        </w:rPr>
        <w:t>s</w:t>
      </w:r>
      <w:r w:rsidRPr="00657073">
        <w:t xml:space="preserve"> должна быть бол</w:t>
      </w:r>
      <w:r w:rsidRPr="00657073">
        <w:t>ь</w:t>
      </w:r>
      <w:r w:rsidRPr="00657073">
        <w:t>ше 13,4 ∙ f</w:t>
      </w:r>
      <w:r w:rsidRPr="00657073">
        <w:rPr>
          <w:vertAlign w:val="subscript"/>
        </w:rPr>
        <w:t>0</w:t>
      </w:r>
      <w:r w:rsidRPr="00657073">
        <w:t>.</w:t>
      </w:r>
    </w:p>
    <w:p w:rsidR="00760D3A" w:rsidRPr="00657073" w:rsidRDefault="00657073" w:rsidP="0065707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657073" w:rsidSect="00CB09FF">
      <w:headerReference w:type="even" r:id="rId35"/>
      <w:headerReference w:type="default" r:id="rId36"/>
      <w:pgSz w:w="11907" w:h="16840" w:code="9"/>
      <w:pgMar w:top="1701" w:right="1134" w:bottom="2268" w:left="1134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BE" w:rsidRDefault="002605BE" w:rsidP="00B471C5">
      <w:r>
        <w:separator/>
      </w:r>
    </w:p>
  </w:endnote>
  <w:endnote w:type="continuationSeparator" w:id="0">
    <w:p w:rsidR="002605BE" w:rsidRDefault="002605B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9A6F4A" w:rsidRDefault="002605BE" w:rsidP="00652DC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4FD0"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GE.17-</w:t>
    </w:r>
    <w:r w:rsidRPr="00657073">
      <w:rPr>
        <w:lang w:val="en-US"/>
      </w:rPr>
      <w:t>01364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9A6F4A" w:rsidRDefault="002605BE" w:rsidP="00652DC5">
    <w:pPr>
      <w:pStyle w:val="Footer"/>
      <w:rPr>
        <w:lang w:val="en-US"/>
      </w:rPr>
    </w:pPr>
    <w:r>
      <w:rPr>
        <w:lang w:val="en-US"/>
      </w:rPr>
      <w:t>GE.17-</w:t>
    </w:r>
    <w:r w:rsidRPr="00657073">
      <w:rPr>
        <w:lang w:val="en-US"/>
      </w:rPr>
      <w:t>01364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4FD0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605BE" w:rsidRPr="00797A78" w:rsidTr="00652DC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605BE" w:rsidRPr="00657073" w:rsidRDefault="002605BE" w:rsidP="0065707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t>7</w:t>
          </w:r>
          <w:r w:rsidRPr="001C3ABC">
            <w:rPr>
              <w:lang w:val="en-US"/>
            </w:rPr>
            <w:t>-</w:t>
          </w:r>
          <w:r w:rsidRPr="00657073">
            <w:rPr>
              <w:lang w:val="en-US"/>
            </w:rPr>
            <w:t>01364</w:t>
          </w:r>
          <w:r w:rsidRPr="001C3ABC">
            <w:rPr>
              <w:lang w:val="en-US"/>
            </w:rPr>
            <w:t xml:space="preserve"> (R)</w:t>
          </w:r>
          <w:r>
            <w:t xml:space="preserve">   </w:t>
          </w:r>
          <w:r>
            <w:rPr>
              <w:lang w:val="en-US"/>
            </w:rPr>
            <w:t>270217   270217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605BE" w:rsidRDefault="002605BE" w:rsidP="00652DC5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A8E6D7A" wp14:editId="550AB756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605BE" w:rsidRDefault="002605BE" w:rsidP="00652DC5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7284C2A" wp14:editId="7FFEACA3">
                <wp:extent cx="579755" cy="579755"/>
                <wp:effectExtent l="0" t="0" r="0" b="0"/>
                <wp:docPr id="4" name="Рисунок 4" descr="http://undocs.org/m2/QRCode.ashx?DS=E/ECE/324/Rev.2/Add.13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http://undocs.org/m2/QRCode.ashx?DS=E/ECE/324/Rev.2/Add.13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05BE" w:rsidRPr="00797A78" w:rsidTr="00652DC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605BE" w:rsidRPr="00657073" w:rsidRDefault="002605BE" w:rsidP="00652DC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570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605BE" w:rsidRDefault="002605BE" w:rsidP="00652DC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605BE" w:rsidRDefault="002605BE" w:rsidP="00652DC5"/>
      </w:tc>
    </w:tr>
  </w:tbl>
  <w:p w:rsidR="002605BE" w:rsidRDefault="002605BE" w:rsidP="00652DC5">
    <w:pPr>
      <w:spacing w:line="240" w:lineRule="auto"/>
      <w:rPr>
        <w:sz w:val="2"/>
        <w:szCs w:val="2"/>
        <w:lang w:val="en-US"/>
      </w:rPr>
    </w:pPr>
  </w:p>
  <w:p w:rsidR="002605BE" w:rsidRPr="00730BCB" w:rsidRDefault="002605BE" w:rsidP="00652DC5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1F10F" wp14:editId="5EF9B26D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5BE" w:rsidRDefault="002605BE" w:rsidP="00652DC5">
                          <w:pPr>
                            <w:rPr>
                              <w:lang w:val="en-US"/>
                            </w:rPr>
                          </w:pPr>
                        </w:p>
                        <w:p w:rsidR="002605BE" w:rsidRDefault="002605BE" w:rsidP="00652D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94FD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7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2605BE" w:rsidRDefault="002605BE" w:rsidP="00652DC5">
                    <w:pPr>
                      <w:rPr>
                        <w:lang w:val="en-US"/>
                      </w:rPr>
                    </w:pPr>
                  </w:p>
                  <w:p w:rsidR="002605BE" w:rsidRDefault="002605BE" w:rsidP="00652D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94FD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BE" w:rsidRPr="009141DC" w:rsidRDefault="002605B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605BE" w:rsidRPr="00D1261C" w:rsidRDefault="002605B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605BE" w:rsidRPr="007E1458" w:rsidRDefault="002605BE" w:rsidP="00657073">
      <w:pPr>
        <w:pStyle w:val="FootnoteText"/>
        <w:rPr>
          <w:sz w:val="20"/>
          <w:lang w:val="ru-RU"/>
        </w:rPr>
      </w:pPr>
      <w:r>
        <w:tab/>
      </w:r>
      <w:r w:rsidRPr="00657073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  <w:footnote w:id="2">
    <w:p w:rsidR="002605BE" w:rsidRPr="000B0050" w:rsidRDefault="002605B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52DC5">
        <w:rPr>
          <w:lang w:val="ru-RU"/>
        </w:rPr>
        <w:tab/>
      </w:r>
      <w:r w:rsidRPr="004D7ECA">
        <w:rPr>
          <w:lang w:val="ru-RU"/>
        </w:rPr>
        <w:t xml:space="preserve">Определения транспортных средств категорий </w:t>
      </w:r>
      <w:r w:rsidRPr="003E238C">
        <w:rPr>
          <w:lang w:val="en-US"/>
        </w:rPr>
        <w:t>M</w:t>
      </w:r>
      <w:r w:rsidRPr="004D7ECA">
        <w:rPr>
          <w:vertAlign w:val="subscript"/>
          <w:lang w:val="ru-RU"/>
        </w:rPr>
        <w:t>1</w:t>
      </w:r>
      <w:r w:rsidRPr="004D7ECA">
        <w:rPr>
          <w:lang w:val="ru-RU"/>
        </w:rPr>
        <w:t xml:space="preserve"> и </w:t>
      </w:r>
      <w:r w:rsidRPr="003E238C">
        <w:rPr>
          <w:lang w:val="en-US"/>
        </w:rPr>
        <w:t>N</w:t>
      </w:r>
      <w:r w:rsidRPr="004D7ECA">
        <w:rPr>
          <w:vertAlign w:val="subscript"/>
          <w:lang w:val="ru-RU"/>
        </w:rPr>
        <w:t>1</w:t>
      </w:r>
      <w:r w:rsidRPr="004D7ECA">
        <w:rPr>
          <w:lang w:val="ru-RU"/>
        </w:rPr>
        <w:t xml:space="preserve"> приведены </w:t>
      </w:r>
      <w:r>
        <w:rPr>
          <w:lang w:val="ru-RU"/>
        </w:rPr>
        <w:br/>
      </w:r>
      <w:r w:rsidRPr="004D7ECA">
        <w:rPr>
          <w:lang w:val="ru-RU"/>
        </w:rPr>
        <w:t>в Сводной резолюции о</w:t>
      </w:r>
      <w:r>
        <w:t> </w:t>
      </w:r>
      <w:r w:rsidRPr="004D7ECA">
        <w:rPr>
          <w:lang w:val="ru-RU"/>
        </w:rPr>
        <w:t>конструкции транспортных средств (СР.3), документ</w:t>
      </w:r>
      <w:r>
        <w:rPr>
          <w:lang w:val="ru-RU"/>
        </w:rPr>
        <w:t> </w:t>
      </w:r>
      <w:r w:rsidRPr="004D7ECA">
        <w:rPr>
          <w:lang w:val="ru-RU"/>
        </w:rPr>
        <w:t>ЕСЕ/</w:t>
      </w:r>
      <w:r w:rsidRPr="003E238C">
        <w:rPr>
          <w:lang w:val="en-US"/>
        </w:rPr>
        <w:t>TRANS</w:t>
      </w:r>
      <w:r w:rsidRPr="004D7ECA">
        <w:rPr>
          <w:lang w:val="ru-RU"/>
        </w:rPr>
        <w:t>/</w:t>
      </w:r>
      <w:r w:rsidRPr="003E238C">
        <w:rPr>
          <w:lang w:val="en-US"/>
        </w:rPr>
        <w:t>WP</w:t>
      </w:r>
      <w:r w:rsidRPr="004D7ECA">
        <w:rPr>
          <w:lang w:val="ru-RU"/>
        </w:rPr>
        <w:t>.29/78/</w:t>
      </w:r>
      <w:r w:rsidRPr="003E238C">
        <w:rPr>
          <w:lang w:val="en-US"/>
        </w:rPr>
        <w:t>Rev</w:t>
      </w:r>
      <w:r w:rsidRPr="004D7ECA">
        <w:rPr>
          <w:lang w:val="ru-RU"/>
        </w:rPr>
        <w:t>.</w:t>
      </w:r>
      <w:r>
        <w:rPr>
          <w:lang w:val="ru-RU"/>
        </w:rPr>
        <w:t xml:space="preserve">4, пункт 2 – </w:t>
      </w:r>
      <w:hyperlink r:id="rId1" w:history="1">
        <w:r w:rsidRPr="000B0050">
          <w:rPr>
            <w:rStyle w:val="Hyperlink"/>
            <w:color w:val="auto"/>
            <w:u w:val="none"/>
            <w:lang w:val="en-US"/>
          </w:rPr>
          <w:t>www</w:t>
        </w:r>
        <w:r w:rsidRPr="000B0050">
          <w:rPr>
            <w:rStyle w:val="Hyperlink"/>
            <w:color w:val="auto"/>
            <w:u w:val="none"/>
            <w:lang w:val="ru-RU"/>
          </w:rPr>
          <w:t>.</w:t>
        </w:r>
        <w:r w:rsidRPr="000B0050">
          <w:rPr>
            <w:rStyle w:val="Hyperlink"/>
            <w:color w:val="auto"/>
            <w:u w:val="none"/>
            <w:lang w:val="en-US"/>
          </w:rPr>
          <w:t>unece</w:t>
        </w:r>
        <w:r w:rsidRPr="000B0050">
          <w:rPr>
            <w:rStyle w:val="Hyperlink"/>
            <w:color w:val="auto"/>
            <w:u w:val="none"/>
            <w:lang w:val="ru-RU"/>
          </w:rPr>
          <w:t>.</w:t>
        </w:r>
        <w:r w:rsidRPr="000B0050">
          <w:rPr>
            <w:rStyle w:val="Hyperlink"/>
            <w:color w:val="auto"/>
            <w:u w:val="none"/>
            <w:lang w:val="en-US"/>
          </w:rPr>
          <w:t>org</w:t>
        </w:r>
        <w:r w:rsidRPr="000B0050">
          <w:rPr>
            <w:rStyle w:val="Hyperlink"/>
            <w:color w:val="auto"/>
            <w:u w:val="none"/>
            <w:lang w:val="ru-RU"/>
          </w:rPr>
          <w:t>/</w:t>
        </w:r>
        <w:r w:rsidRPr="000B0050">
          <w:rPr>
            <w:rStyle w:val="Hyperlink"/>
            <w:color w:val="auto"/>
            <w:u w:val="none"/>
            <w:lang w:val="en-US"/>
          </w:rPr>
          <w:t>trans</w:t>
        </w:r>
        <w:r w:rsidRPr="000B0050">
          <w:rPr>
            <w:rStyle w:val="Hyperlink"/>
            <w:color w:val="auto"/>
            <w:u w:val="none"/>
            <w:lang w:val="ru-RU"/>
          </w:rPr>
          <w:t>/</w:t>
        </w:r>
        <w:r w:rsidRPr="000B0050">
          <w:rPr>
            <w:rStyle w:val="Hyperlink"/>
            <w:color w:val="auto"/>
            <w:u w:val="none"/>
            <w:lang w:val="en-US"/>
          </w:rPr>
          <w:t>main</w:t>
        </w:r>
        <w:r w:rsidRPr="000B0050">
          <w:rPr>
            <w:rStyle w:val="Hyperlink"/>
            <w:color w:val="auto"/>
            <w:u w:val="none"/>
            <w:lang w:val="ru-RU"/>
          </w:rPr>
          <w:t>/</w:t>
        </w:r>
        <w:r w:rsidRPr="000B0050">
          <w:rPr>
            <w:rStyle w:val="Hyperlink"/>
            <w:color w:val="auto"/>
            <w:u w:val="none"/>
            <w:lang w:val="en-US"/>
          </w:rPr>
          <w:t>wp</w:t>
        </w:r>
        <w:r w:rsidRPr="000B0050">
          <w:rPr>
            <w:rStyle w:val="Hyperlink"/>
            <w:color w:val="auto"/>
            <w:u w:val="none"/>
            <w:lang w:val="ru-RU"/>
          </w:rPr>
          <w:t>29/</w:t>
        </w:r>
        <w:r w:rsidRPr="000B0050">
          <w:rPr>
            <w:rStyle w:val="Hyperlink"/>
            <w:color w:val="auto"/>
            <w:u w:val="none"/>
            <w:lang w:val="en-US"/>
          </w:rPr>
          <w:t>wp</w:t>
        </w:r>
        <w:r w:rsidRPr="000B0050">
          <w:rPr>
            <w:rStyle w:val="Hyperlink"/>
            <w:color w:val="auto"/>
            <w:u w:val="none"/>
            <w:lang w:val="ru-RU"/>
          </w:rPr>
          <w:t>29</w:t>
        </w:r>
        <w:r w:rsidRPr="000B0050">
          <w:rPr>
            <w:rStyle w:val="Hyperlink"/>
            <w:color w:val="auto"/>
            <w:u w:val="none"/>
            <w:lang w:val="en-US"/>
          </w:rPr>
          <w:t>wgs</w:t>
        </w:r>
        <w:r w:rsidRPr="000B0050">
          <w:rPr>
            <w:rStyle w:val="Hyperlink"/>
            <w:color w:val="auto"/>
            <w:u w:val="none"/>
            <w:lang w:val="ru-RU"/>
          </w:rPr>
          <w:t>/</w:t>
        </w:r>
        <w:r w:rsidRPr="000B0050">
          <w:rPr>
            <w:rStyle w:val="Hyperlink"/>
            <w:color w:val="auto"/>
            <w:u w:val="none"/>
            <w:lang w:val="en-US"/>
          </w:rPr>
          <w:t>wp</w:t>
        </w:r>
        <w:r w:rsidRPr="000B0050">
          <w:rPr>
            <w:rStyle w:val="Hyperlink"/>
            <w:color w:val="auto"/>
            <w:u w:val="none"/>
            <w:lang w:val="ru-RU"/>
          </w:rPr>
          <w:t>29</w:t>
        </w:r>
        <w:r w:rsidRPr="000B0050">
          <w:rPr>
            <w:rStyle w:val="Hyperlink"/>
            <w:color w:val="auto"/>
            <w:u w:val="none"/>
            <w:lang w:val="en-US"/>
          </w:rPr>
          <w:t>gen</w:t>
        </w:r>
        <w:r w:rsidRPr="000B0050">
          <w:rPr>
            <w:rStyle w:val="Hyperlink"/>
            <w:color w:val="auto"/>
            <w:u w:val="none"/>
            <w:lang w:val="ru-RU"/>
          </w:rPr>
          <w:t>/</w:t>
        </w:r>
        <w:r w:rsidRPr="000B0050">
          <w:rPr>
            <w:rStyle w:val="Hyperlink"/>
            <w:color w:val="auto"/>
            <w:u w:val="none"/>
            <w:lang w:val="en-US"/>
          </w:rPr>
          <w:t>wp</w:t>
        </w:r>
        <w:r w:rsidRPr="000B0050">
          <w:rPr>
            <w:rStyle w:val="Hyperlink"/>
            <w:color w:val="auto"/>
            <w:u w:val="none"/>
            <w:lang w:val="ru-RU"/>
          </w:rPr>
          <w:t>29</w:t>
        </w:r>
        <w:r w:rsidRPr="000B0050">
          <w:rPr>
            <w:rStyle w:val="Hyperlink"/>
            <w:color w:val="auto"/>
            <w:u w:val="none"/>
            <w:lang w:val="en-US"/>
          </w:rPr>
          <w:t>resolutions</w:t>
        </w:r>
        <w:r w:rsidRPr="000B0050">
          <w:rPr>
            <w:rStyle w:val="Hyperlink"/>
            <w:color w:val="auto"/>
            <w:u w:val="none"/>
            <w:lang w:val="ru-RU"/>
          </w:rPr>
          <w:t>.</w:t>
        </w:r>
        <w:r w:rsidRPr="000B0050">
          <w:rPr>
            <w:rStyle w:val="Hyperlink"/>
            <w:color w:val="auto"/>
            <w:u w:val="none"/>
            <w:lang w:val="en-US"/>
          </w:rPr>
          <w:t>html</w:t>
        </w:r>
      </w:hyperlink>
      <w:r w:rsidRPr="000B0050">
        <w:rPr>
          <w:rStyle w:val="Hyperlink"/>
          <w:color w:val="auto"/>
          <w:u w:val="none"/>
          <w:lang w:val="ru-RU"/>
        </w:rPr>
        <w:t>.</w:t>
      </w:r>
    </w:p>
  </w:footnote>
  <w:footnote w:id="3">
    <w:p w:rsidR="002605BE" w:rsidRPr="00652DC5" w:rsidRDefault="002605BE">
      <w:pPr>
        <w:pStyle w:val="FootnoteText"/>
        <w:rPr>
          <w:lang w:val="ru-RU"/>
        </w:rPr>
      </w:pPr>
      <w:r w:rsidRPr="006E6F3E">
        <w:rPr>
          <w:lang w:val="ru-RU"/>
        </w:rPr>
        <w:tab/>
      </w:r>
      <w:r>
        <w:rPr>
          <w:rStyle w:val="FootnoteReference"/>
        </w:rPr>
        <w:footnoteRef/>
      </w:r>
      <w:r w:rsidRPr="00652DC5">
        <w:rPr>
          <w:lang w:val="ru-RU"/>
        </w:rPr>
        <w:tab/>
      </w:r>
      <w:r w:rsidRPr="004D7ECA">
        <w:rPr>
          <w:lang w:val="ru-RU"/>
        </w:rPr>
        <w:t>В соответствии с заявлением изготовителя транспортного средства.</w:t>
      </w:r>
    </w:p>
  </w:footnote>
  <w:footnote w:id="4">
    <w:p w:rsidR="002605BE" w:rsidRPr="00652DC5" w:rsidRDefault="002605B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652DC5">
        <w:rPr>
          <w:lang w:val="ru-RU"/>
        </w:rPr>
        <w:tab/>
      </w:r>
      <w:r w:rsidRPr="004D7ECA">
        <w:rPr>
          <w:lang w:val="ru-RU"/>
        </w:rPr>
        <w:t>Отличительные номера Договаривающихся сторон Соглашения 1958 года воспроизведены в</w:t>
      </w:r>
      <w:r>
        <w:t> </w:t>
      </w:r>
      <w:r w:rsidRPr="004D7ECA">
        <w:rPr>
          <w:lang w:val="ru-RU"/>
        </w:rPr>
        <w:t xml:space="preserve">приложении 3 к Сводной резолюции о конструкции </w:t>
      </w:r>
      <w:r>
        <w:rPr>
          <w:lang w:val="ru-RU"/>
        </w:rPr>
        <w:br/>
      </w:r>
      <w:r w:rsidRPr="004D7ECA">
        <w:rPr>
          <w:lang w:val="ru-RU"/>
        </w:rPr>
        <w:t>транспортных средств (СР.3)</w:t>
      </w:r>
      <w:r>
        <w:rPr>
          <w:lang w:val="ru-RU"/>
        </w:rPr>
        <w:t>,</w:t>
      </w:r>
      <w:r w:rsidRPr="004D7ECA">
        <w:rPr>
          <w:lang w:val="ru-RU"/>
        </w:rPr>
        <w:t xml:space="preserve"> документ</w:t>
      </w:r>
      <w:r>
        <w:t> </w:t>
      </w:r>
      <w:r>
        <w:rPr>
          <w:lang w:val="en-US"/>
        </w:rPr>
        <w:t>ECE</w:t>
      </w:r>
      <w:r w:rsidRPr="004D7ECA">
        <w:rPr>
          <w:lang w:val="ru-RU"/>
        </w:rPr>
        <w:t>/</w:t>
      </w:r>
      <w:r>
        <w:rPr>
          <w:lang w:val="en-US"/>
        </w:rPr>
        <w:t>TRANS</w:t>
      </w:r>
      <w:r w:rsidRPr="004D7ECA">
        <w:rPr>
          <w:lang w:val="ru-RU"/>
        </w:rPr>
        <w:t>/</w:t>
      </w:r>
      <w:r>
        <w:rPr>
          <w:lang w:val="en-US"/>
        </w:rPr>
        <w:t>WP</w:t>
      </w:r>
      <w:r w:rsidRPr="004D7ECA">
        <w:rPr>
          <w:lang w:val="ru-RU"/>
        </w:rPr>
        <w:t>.29/78/</w:t>
      </w:r>
      <w:r>
        <w:t>R</w:t>
      </w:r>
      <w:r>
        <w:rPr>
          <w:lang w:val="en-US"/>
        </w:rPr>
        <w:t>ev</w:t>
      </w:r>
      <w:r w:rsidRPr="004D7ECA">
        <w:rPr>
          <w:lang w:val="ru-RU"/>
        </w:rPr>
        <w:t>.</w:t>
      </w:r>
      <w:r>
        <w:rPr>
          <w:lang w:val="ru-RU"/>
        </w:rPr>
        <w:t xml:space="preserve">4, </w:t>
      </w:r>
      <w:r>
        <w:rPr>
          <w:lang w:val="ru-RU"/>
        </w:rPr>
        <w:br/>
        <w:t xml:space="preserve">приложение 3 – </w:t>
      </w:r>
      <w:hyperlink r:id="rId2" w:history="1">
        <w:r w:rsidRPr="000B0050">
          <w:rPr>
            <w:rStyle w:val="Hyperlink"/>
            <w:color w:val="auto"/>
            <w:szCs w:val="18"/>
            <w:u w:val="none"/>
            <w:lang w:val="en-US"/>
          </w:rPr>
          <w:t>www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unece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org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trans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main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29/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29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wgs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29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gen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br/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29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resolutions</w:t>
        </w:r>
        <w:r w:rsidRPr="000B0050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0B0050">
          <w:rPr>
            <w:rStyle w:val="Hyperlink"/>
            <w:color w:val="auto"/>
            <w:szCs w:val="18"/>
            <w:u w:val="none"/>
            <w:lang w:val="en-US"/>
          </w:rPr>
          <w:t>html</w:t>
        </w:r>
      </w:hyperlink>
      <w:r w:rsidRPr="000B0050">
        <w:rPr>
          <w:rStyle w:val="Hyperlink"/>
          <w:color w:val="auto"/>
          <w:szCs w:val="18"/>
          <w:u w:val="none"/>
          <w:lang w:val="ru-RU"/>
        </w:rPr>
        <w:t>.</w:t>
      </w:r>
    </w:p>
  </w:footnote>
  <w:footnote w:id="5">
    <w:p w:rsidR="002605BE" w:rsidRPr="002F0F18" w:rsidRDefault="002605BE" w:rsidP="002F0F18">
      <w:pPr>
        <w:pStyle w:val="FootnoteText"/>
        <w:rPr>
          <w:lang w:val="ru-RU"/>
        </w:rPr>
      </w:pPr>
      <w:r>
        <w:rPr>
          <w:lang w:val="ru-RU"/>
        </w:rPr>
        <w:tab/>
      </w:r>
      <w:r w:rsidRPr="002F0F18">
        <w:rPr>
          <w:vertAlign w:val="superscript"/>
          <w:lang w:val="ru-RU"/>
        </w:rPr>
        <w:t>1</w:t>
      </w:r>
      <w:r w:rsidRPr="002F0F18">
        <w:rPr>
          <w:lang w:val="ru-RU"/>
        </w:rPr>
        <w:tab/>
        <w:t>Отличительный номер страны, которая предоставила официальное утверждение/распространила официальное утверждение/отказала в официальном утверждении/отменила официальное утверждение (см. положения Правил).</w:t>
      </w:r>
    </w:p>
  </w:footnote>
  <w:footnote w:id="6">
    <w:p w:rsidR="002605BE" w:rsidRPr="002F0F18" w:rsidRDefault="002605BE">
      <w:pPr>
        <w:pStyle w:val="FootnoteText"/>
        <w:rPr>
          <w:lang w:val="ru-RU"/>
        </w:rPr>
      </w:pPr>
      <w:r w:rsidRPr="002F0F18">
        <w:rPr>
          <w:lang w:val="ru-RU"/>
        </w:rPr>
        <w:tab/>
      </w:r>
      <w:r>
        <w:rPr>
          <w:rStyle w:val="FootnoteReference"/>
        </w:rPr>
        <w:t>2</w:t>
      </w:r>
      <w:r>
        <w:tab/>
      </w:r>
      <w:r>
        <w:rPr>
          <w:lang w:val="ru-RU"/>
        </w:rPr>
        <w:t>Ненужное зачеркнуть.</w:t>
      </w:r>
    </w:p>
  </w:footnote>
  <w:footnote w:id="7">
    <w:p w:rsidR="002605BE" w:rsidRPr="00CB09FF" w:rsidRDefault="002605BE">
      <w:pPr>
        <w:pStyle w:val="FootnoteText"/>
        <w:rPr>
          <w:lang w:val="ru-RU"/>
        </w:rPr>
      </w:pPr>
      <w:r>
        <w:rPr>
          <w:lang w:val="ru-RU"/>
        </w:rPr>
        <w:tab/>
      </w:r>
      <w:r w:rsidRPr="00CB09FF">
        <w:rPr>
          <w:rStyle w:val="FootnoteReference"/>
          <w:lang w:val="ru-RU"/>
        </w:rPr>
        <w:t>1</w:t>
      </w:r>
      <w:r w:rsidRPr="00CB09FF">
        <w:rPr>
          <w:lang w:val="ru-RU"/>
        </w:rPr>
        <w:t xml:space="preserve"> </w:t>
      </w:r>
      <w:r w:rsidRPr="004D7ECA">
        <w:rPr>
          <w:lang w:val="ru-RU"/>
        </w:rPr>
        <w:tab/>
        <w:t>Этот номер приведен исключительно в качестве примера.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Default="002605BE" w:rsidP="00657073">
    <w:pPr>
      <w:pStyle w:val="Header"/>
    </w:pPr>
    <w:r>
      <w:t>E/ECE/324/Rev.2/Add.138</w:t>
    </w:r>
  </w:p>
  <w:p w:rsidR="002605BE" w:rsidRDefault="002605BE" w:rsidP="00657073">
    <w:pPr>
      <w:pStyle w:val="Header"/>
      <w:rPr>
        <w:lang w:val="ru-RU"/>
      </w:rPr>
    </w:pPr>
    <w:r>
      <w:t>E/ECE/TRANS/505/Rev.2/Add.138</w:t>
    </w:r>
  </w:p>
  <w:p w:rsidR="002605BE" w:rsidRPr="00657073" w:rsidRDefault="002605BE" w:rsidP="00657073">
    <w:pPr>
      <w:rPr>
        <w:lang w:eastAsia="ru-RU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CB09FF" w:rsidRDefault="002605BE" w:rsidP="00657073">
    <w:pPr>
      <w:pStyle w:val="Header"/>
      <w:rPr>
        <w:lang w:val="ru-RU"/>
      </w:rPr>
    </w:pPr>
    <w:r>
      <w:rPr>
        <w:lang w:val="en-US"/>
      </w:rPr>
      <w:tab/>
    </w:r>
    <w:r w:rsidRPr="00657073">
      <w:rPr>
        <w:lang w:val="en-US"/>
      </w:rP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rPr>
        <w:lang w:val="ru-RU"/>
      </w:rPr>
      <w:tab/>
    </w:r>
    <w:r w:rsidRPr="00657073">
      <w:rPr>
        <w:lang w:val="en-US"/>
      </w:rPr>
      <w:t>E/ECE/TRANS/505/Rev.2/Add.138</w:t>
    </w:r>
    <w:r>
      <w:rPr>
        <w:lang w:val="ru-RU"/>
      </w:rPr>
      <w:br/>
    </w:r>
    <w:r>
      <w:rPr>
        <w:lang w:val="ru-RU"/>
      </w:rPr>
      <w:tab/>
      <w:t>Приложение 4</w:t>
    </w:r>
  </w:p>
  <w:p w:rsidR="002605BE" w:rsidRPr="00657073" w:rsidRDefault="002605BE" w:rsidP="00657073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657073" w:rsidRDefault="002605BE" w:rsidP="00657073">
    <w:pPr>
      <w:pStyle w:val="Header"/>
      <w:rPr>
        <w:lang w:val="en-US"/>
      </w:rPr>
    </w:pPr>
    <w:r>
      <w:rPr>
        <w:lang w:val="en-US"/>
      </w:rPr>
      <w:tab/>
    </w:r>
    <w:r w:rsidRPr="00657073">
      <w:rPr>
        <w:lang w:val="en-US"/>
      </w:rPr>
      <w:t>E/ECE/324/Rev.2/Add.138</w:t>
    </w:r>
  </w:p>
  <w:p w:rsidR="002605BE" w:rsidRDefault="002605BE" w:rsidP="00657073">
    <w:pPr>
      <w:pStyle w:val="Header"/>
      <w:rPr>
        <w:lang w:val="ru-RU"/>
      </w:rPr>
    </w:pPr>
    <w:r>
      <w:rPr>
        <w:lang w:val="ru-RU"/>
      </w:rPr>
      <w:tab/>
    </w:r>
    <w:r w:rsidRPr="00657073">
      <w:rPr>
        <w:lang w:val="en-US"/>
      </w:rPr>
      <w:t>E/ECE/TRANS/505/Rev.2/Add.138</w:t>
    </w:r>
  </w:p>
  <w:p w:rsidR="002605BE" w:rsidRPr="00657073" w:rsidRDefault="002605BE" w:rsidP="00657073">
    <w:pPr>
      <w:rPr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Default="002605BE" w:rsidP="0065707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Default="002605BE" w:rsidP="00657073">
    <w:pPr>
      <w:pStyle w:val="Header"/>
    </w:pPr>
    <w: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t>E/ECE/TRANS/505/Rev.2/Add.138</w:t>
    </w:r>
    <w:r>
      <w:rPr>
        <w:lang w:val="ru-RU"/>
      </w:rPr>
      <w:br/>
      <w:t>Приложение 1</w:t>
    </w:r>
  </w:p>
  <w:p w:rsidR="002605BE" w:rsidRPr="00657073" w:rsidRDefault="002605BE" w:rsidP="00657073">
    <w:pPr>
      <w:rPr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CB09FF" w:rsidRDefault="002605BE" w:rsidP="00657073">
    <w:pPr>
      <w:pStyle w:val="Header"/>
      <w:rPr>
        <w:lang w:val="ru-RU"/>
      </w:rPr>
    </w:pPr>
    <w:r>
      <w:rPr>
        <w:lang w:val="en-US"/>
      </w:rPr>
      <w:tab/>
    </w:r>
    <w:r w:rsidRPr="00657073">
      <w:rPr>
        <w:lang w:val="en-US"/>
      </w:rP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rPr>
        <w:lang w:val="ru-RU"/>
      </w:rPr>
      <w:tab/>
    </w:r>
    <w:r w:rsidRPr="00657073">
      <w:rPr>
        <w:lang w:val="en-US"/>
      </w:rPr>
      <w:t>E/ECE/TRANS/505/Rev.2/Add.138</w:t>
    </w:r>
    <w:r>
      <w:rPr>
        <w:lang w:val="ru-RU"/>
      </w:rPr>
      <w:br/>
    </w:r>
    <w:r>
      <w:rPr>
        <w:lang w:val="ru-RU"/>
      </w:rPr>
      <w:tab/>
      <w:t>Приложение 1</w:t>
    </w:r>
  </w:p>
  <w:p w:rsidR="002605BE" w:rsidRPr="00657073" w:rsidRDefault="002605BE" w:rsidP="00657073">
    <w:pPr>
      <w:rPr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CB09FF" w:rsidRDefault="002605BE" w:rsidP="00657073">
    <w:pPr>
      <w:pStyle w:val="Header"/>
      <w:rPr>
        <w:lang w:val="ru-RU"/>
      </w:rPr>
    </w:pPr>
    <w:r>
      <w:rPr>
        <w:lang w:val="en-US"/>
      </w:rPr>
      <w:tab/>
    </w:r>
    <w:r w:rsidRPr="00657073">
      <w:rPr>
        <w:lang w:val="en-US"/>
      </w:rP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rPr>
        <w:lang w:val="ru-RU"/>
      </w:rPr>
      <w:tab/>
    </w:r>
    <w:r w:rsidRPr="00657073">
      <w:rPr>
        <w:lang w:val="en-US"/>
      </w:rPr>
      <w:t>E/ECE/TRANS/505/Rev.2/Add.138</w:t>
    </w:r>
    <w:r>
      <w:rPr>
        <w:lang w:val="ru-RU"/>
      </w:rPr>
      <w:br/>
    </w:r>
    <w:r>
      <w:rPr>
        <w:lang w:val="ru-RU"/>
      </w:rPr>
      <w:tab/>
      <w:t>Приложение 2</w:t>
    </w:r>
  </w:p>
  <w:p w:rsidR="002605BE" w:rsidRPr="00657073" w:rsidRDefault="002605BE" w:rsidP="00657073">
    <w:pPr>
      <w:rPr>
        <w:lang w:eastAsia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Default="002605BE" w:rsidP="00657073">
    <w:pPr>
      <w:pStyle w:val="Header"/>
    </w:pPr>
    <w: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t>E/ECE/TRANS/505/Rev.2/Add.138</w:t>
    </w:r>
    <w:r>
      <w:rPr>
        <w:lang w:val="ru-RU"/>
      </w:rPr>
      <w:br/>
      <w:t>Приложение 3</w:t>
    </w:r>
  </w:p>
  <w:p w:rsidR="002605BE" w:rsidRPr="00657073" w:rsidRDefault="002605BE" w:rsidP="00657073">
    <w:pPr>
      <w:rPr>
        <w:lang w:eastAsia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Pr="00CB09FF" w:rsidRDefault="002605BE" w:rsidP="00657073">
    <w:pPr>
      <w:pStyle w:val="Header"/>
      <w:rPr>
        <w:lang w:val="ru-RU"/>
      </w:rPr>
    </w:pPr>
    <w:r>
      <w:rPr>
        <w:lang w:val="en-US"/>
      </w:rPr>
      <w:tab/>
    </w:r>
    <w:r w:rsidRPr="00657073">
      <w:rPr>
        <w:lang w:val="en-US"/>
      </w:rP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rPr>
        <w:lang w:val="ru-RU"/>
      </w:rPr>
      <w:tab/>
    </w:r>
    <w:r w:rsidRPr="00657073">
      <w:rPr>
        <w:lang w:val="en-US"/>
      </w:rPr>
      <w:t>E/ECE/TRANS/505/Rev.2/Add.138</w:t>
    </w:r>
    <w:r>
      <w:rPr>
        <w:lang w:val="ru-RU"/>
      </w:rPr>
      <w:br/>
    </w:r>
    <w:r>
      <w:rPr>
        <w:lang w:val="ru-RU"/>
      </w:rPr>
      <w:tab/>
      <w:t>Приложение 3</w:t>
    </w:r>
  </w:p>
  <w:p w:rsidR="002605BE" w:rsidRPr="00657073" w:rsidRDefault="002605BE" w:rsidP="00657073">
    <w:pPr>
      <w:rPr>
        <w:lang w:eastAsia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BE" w:rsidRDefault="002605BE" w:rsidP="00657073">
    <w:pPr>
      <w:pStyle w:val="Header"/>
    </w:pPr>
    <w:r>
      <w:t>E/ECE/324/Rev.2/Add.138</w:t>
    </w:r>
  </w:p>
  <w:p w:rsidR="002605BE" w:rsidRPr="00CB09FF" w:rsidRDefault="002605BE" w:rsidP="00657073">
    <w:pPr>
      <w:pStyle w:val="Header"/>
      <w:rPr>
        <w:lang w:val="ru-RU"/>
      </w:rPr>
    </w:pPr>
    <w:r>
      <w:t>E/ECE/TRANS/505/Rev.2/Add.138</w:t>
    </w:r>
    <w:r>
      <w:rPr>
        <w:lang w:val="ru-RU"/>
      </w:rPr>
      <w:br/>
      <w:t>Приложение 4</w:t>
    </w:r>
  </w:p>
  <w:p w:rsidR="002605BE" w:rsidRPr="00657073" w:rsidRDefault="002605BE" w:rsidP="00657073">
    <w:pPr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73"/>
    <w:rsid w:val="00020710"/>
    <w:rsid w:val="000450D1"/>
    <w:rsid w:val="000B0050"/>
    <w:rsid w:val="000B1548"/>
    <w:rsid w:val="000D0013"/>
    <w:rsid w:val="000F2A4F"/>
    <w:rsid w:val="00203F84"/>
    <w:rsid w:val="002605BE"/>
    <w:rsid w:val="00275188"/>
    <w:rsid w:val="0028687D"/>
    <w:rsid w:val="002A2EDA"/>
    <w:rsid w:val="002B091C"/>
    <w:rsid w:val="002B3D40"/>
    <w:rsid w:val="002D0CCB"/>
    <w:rsid w:val="002F0F18"/>
    <w:rsid w:val="00345C79"/>
    <w:rsid w:val="00366A39"/>
    <w:rsid w:val="004644AE"/>
    <w:rsid w:val="0048005C"/>
    <w:rsid w:val="00494FD0"/>
    <w:rsid w:val="004E242B"/>
    <w:rsid w:val="00544379"/>
    <w:rsid w:val="00566944"/>
    <w:rsid w:val="005D56BF"/>
    <w:rsid w:val="00652DC5"/>
    <w:rsid w:val="00657073"/>
    <w:rsid w:val="00665D8D"/>
    <w:rsid w:val="006A7A3B"/>
    <w:rsid w:val="006B6B57"/>
    <w:rsid w:val="006E6F3E"/>
    <w:rsid w:val="00705394"/>
    <w:rsid w:val="00743F62"/>
    <w:rsid w:val="00760D3A"/>
    <w:rsid w:val="00773BA8"/>
    <w:rsid w:val="00773F54"/>
    <w:rsid w:val="007A1F42"/>
    <w:rsid w:val="007B5AF2"/>
    <w:rsid w:val="007D76DD"/>
    <w:rsid w:val="00870BCD"/>
    <w:rsid w:val="008717E8"/>
    <w:rsid w:val="008D01AE"/>
    <w:rsid w:val="008E0423"/>
    <w:rsid w:val="009141DC"/>
    <w:rsid w:val="009174A1"/>
    <w:rsid w:val="009554A2"/>
    <w:rsid w:val="00957284"/>
    <w:rsid w:val="0098674D"/>
    <w:rsid w:val="00997ACA"/>
    <w:rsid w:val="009D7156"/>
    <w:rsid w:val="00A03FB7"/>
    <w:rsid w:val="00A75A11"/>
    <w:rsid w:val="00AD7EAD"/>
    <w:rsid w:val="00AF3C30"/>
    <w:rsid w:val="00B35204"/>
    <w:rsid w:val="00B35A32"/>
    <w:rsid w:val="00B432C6"/>
    <w:rsid w:val="00B471C5"/>
    <w:rsid w:val="00B6474A"/>
    <w:rsid w:val="00BB7392"/>
    <w:rsid w:val="00BE1742"/>
    <w:rsid w:val="00C30597"/>
    <w:rsid w:val="00CB09FF"/>
    <w:rsid w:val="00D1261C"/>
    <w:rsid w:val="00D75DCE"/>
    <w:rsid w:val="00DB53A9"/>
    <w:rsid w:val="00DD35AC"/>
    <w:rsid w:val="00DD479F"/>
    <w:rsid w:val="00E15E48"/>
    <w:rsid w:val="00EB0723"/>
    <w:rsid w:val="00EE6F37"/>
    <w:rsid w:val="00EF736E"/>
    <w:rsid w:val="00F1599F"/>
    <w:rsid w:val="00F31EF2"/>
    <w:rsid w:val="00F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D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D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image" Target="media/image10.gif"/><Relationship Id="rId21" Type="http://schemas.openxmlformats.org/officeDocument/2006/relationships/image" Target="media/image6.jpeg"/><Relationship Id="rId34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5" Type="http://schemas.openxmlformats.org/officeDocument/2006/relationships/header" Target="header6.xml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7.gi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32" Type="http://schemas.openxmlformats.org/officeDocument/2006/relationships/oleObject" Target="embeddings/oleObject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oleObject" Target="embeddings/oleObject2.bin"/><Relationship Id="rId35" Type="http://schemas.openxmlformats.org/officeDocument/2006/relationships/header" Target="header9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92D4-6657-4E16-8F05-232844CA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5587</Words>
  <Characters>31852</Characters>
  <Application>Microsoft Office Word</Application>
  <DocSecurity>4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cp:lastPrinted>2017-02-27T11:03:00Z</cp:lastPrinted>
  <dcterms:created xsi:type="dcterms:W3CDTF">2017-05-26T09:58:00Z</dcterms:created>
  <dcterms:modified xsi:type="dcterms:W3CDTF">2017-05-26T09:58:00Z</dcterms:modified>
</cp:coreProperties>
</file>