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002B0C5A" w14:textId="77777777" w:rsidTr="00165E82">
        <w:trPr>
          <w:cantSplit/>
          <w:trHeight w:hRule="exact" w:val="851"/>
        </w:trPr>
        <w:tc>
          <w:tcPr>
            <w:tcW w:w="1276" w:type="dxa"/>
            <w:tcBorders>
              <w:bottom w:val="single" w:sz="4" w:space="0" w:color="auto"/>
            </w:tcBorders>
            <w:vAlign w:val="bottom"/>
          </w:tcPr>
          <w:p w14:paraId="3CA12FB2" w14:textId="77777777" w:rsidR="0064636E" w:rsidRDefault="0064636E" w:rsidP="003C3936"/>
        </w:tc>
        <w:tc>
          <w:tcPr>
            <w:tcW w:w="8363" w:type="dxa"/>
            <w:gridSpan w:val="2"/>
            <w:tcBorders>
              <w:bottom w:val="single" w:sz="4" w:space="0" w:color="auto"/>
            </w:tcBorders>
            <w:vAlign w:val="bottom"/>
          </w:tcPr>
          <w:p w14:paraId="0EAF8FC4" w14:textId="77777777" w:rsidR="0064636E" w:rsidRPr="00D47EEA" w:rsidRDefault="0064636E" w:rsidP="005A6FA2">
            <w:pPr>
              <w:jc w:val="right"/>
            </w:pPr>
            <w:r w:rsidRPr="00014D07">
              <w:rPr>
                <w:sz w:val="40"/>
              </w:rPr>
              <w:t>E</w:t>
            </w:r>
            <w:r>
              <w:t>/ECE/324/</w:t>
            </w:r>
            <w:r w:rsidR="00841EB5">
              <w:t>Rev.</w:t>
            </w:r>
            <w:r w:rsidR="005A6FA2">
              <w:t>2</w:t>
            </w:r>
            <w:r w:rsidR="00841EB5">
              <w:t>/</w:t>
            </w:r>
            <w:r>
              <w:t>Add.</w:t>
            </w:r>
            <w:r w:rsidR="005A6FA2">
              <w:t>136</w:t>
            </w:r>
            <w:r w:rsidR="00F005EC">
              <w:t>/Amend.1</w:t>
            </w:r>
            <w:r w:rsidR="005A6FA2">
              <w:t xml:space="preserve"> </w:t>
            </w:r>
            <w:r>
              <w:t>−</w:t>
            </w:r>
            <w:r w:rsidRPr="00014D07">
              <w:rPr>
                <w:sz w:val="40"/>
              </w:rPr>
              <w:t>E</w:t>
            </w:r>
            <w:r>
              <w:t>/ECE/TRANS/505</w:t>
            </w:r>
            <w:r w:rsidR="005A6FA2">
              <w:t>/Rev.2/Add.136</w:t>
            </w:r>
            <w:r w:rsidR="00F005EC">
              <w:t>/Amend.1</w:t>
            </w:r>
          </w:p>
        </w:tc>
      </w:tr>
      <w:tr w:rsidR="003C3936" w14:paraId="37BE43C8" w14:textId="77777777" w:rsidTr="00A41529">
        <w:trPr>
          <w:cantSplit/>
          <w:trHeight w:hRule="exact" w:val="2413"/>
        </w:trPr>
        <w:tc>
          <w:tcPr>
            <w:tcW w:w="1276" w:type="dxa"/>
            <w:tcBorders>
              <w:top w:val="single" w:sz="4" w:space="0" w:color="auto"/>
              <w:bottom w:val="single" w:sz="12" w:space="0" w:color="auto"/>
            </w:tcBorders>
          </w:tcPr>
          <w:p w14:paraId="0E858A60" w14:textId="77777777" w:rsidR="003C3936" w:rsidRDefault="003C3936" w:rsidP="003C3936">
            <w:pPr>
              <w:spacing w:before="120"/>
            </w:pPr>
          </w:p>
        </w:tc>
        <w:tc>
          <w:tcPr>
            <w:tcW w:w="5528" w:type="dxa"/>
            <w:tcBorders>
              <w:top w:val="single" w:sz="4" w:space="0" w:color="auto"/>
              <w:bottom w:val="single" w:sz="12" w:space="0" w:color="auto"/>
            </w:tcBorders>
          </w:tcPr>
          <w:p w14:paraId="341A48C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6F663869" w14:textId="77777777" w:rsidR="003C3936" w:rsidRDefault="003C3936" w:rsidP="003C3936">
            <w:pPr>
              <w:spacing w:before="120"/>
            </w:pPr>
          </w:p>
          <w:p w14:paraId="3F8F02D0" w14:textId="77777777" w:rsidR="00D623A7" w:rsidRDefault="00D623A7" w:rsidP="003C3936">
            <w:pPr>
              <w:spacing w:before="120"/>
            </w:pPr>
          </w:p>
          <w:p w14:paraId="7E3E5134" w14:textId="7C009839" w:rsidR="00C84414" w:rsidRDefault="005F0620" w:rsidP="003C3936">
            <w:pPr>
              <w:spacing w:before="120"/>
            </w:pPr>
            <w:r>
              <w:t>23 February 2017</w:t>
            </w:r>
          </w:p>
        </w:tc>
      </w:tr>
    </w:tbl>
    <w:p w14:paraId="193B2E4B" w14:textId="77777777" w:rsidR="00C711C7" w:rsidRPr="00392A12" w:rsidRDefault="00C711C7" w:rsidP="00957B75">
      <w:pPr>
        <w:pStyle w:val="HChG"/>
      </w:pPr>
      <w:r w:rsidRPr="00392A12">
        <w:tab/>
      </w:r>
      <w:r w:rsidRPr="00392A12">
        <w:tab/>
      </w:r>
      <w:bookmarkStart w:id="0" w:name="_Toc340666199"/>
      <w:bookmarkStart w:id="1" w:name="_Toc340745062"/>
      <w:r w:rsidRPr="00957B75">
        <w:t>Agreement</w:t>
      </w:r>
      <w:bookmarkEnd w:id="0"/>
      <w:bookmarkEnd w:id="1"/>
    </w:p>
    <w:p w14:paraId="0E6BB689" w14:textId="77777777" w:rsidR="00C711C7" w:rsidRPr="00392A12" w:rsidRDefault="00C711C7" w:rsidP="00957B75">
      <w:pPr>
        <w:pStyle w:val="H1G"/>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w:t>
      </w:r>
      <w:r w:rsidRPr="00957B75">
        <w:t>can</w:t>
      </w:r>
      <w:r w:rsidRPr="006A6FBE">
        <w:t xml:space="preserve">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55465D97" w14:textId="77777777" w:rsidR="00C711C7" w:rsidRPr="00392A12" w:rsidRDefault="00C711C7" w:rsidP="00C711C7">
      <w:pPr>
        <w:pStyle w:val="SingleTxtG"/>
        <w:spacing w:before="120"/>
      </w:pPr>
      <w:r w:rsidRPr="00392A12">
        <w:t>(Revision 2, including the amendments which entered into force on 16 October 1995)</w:t>
      </w:r>
    </w:p>
    <w:p w14:paraId="07815010" w14:textId="77777777" w:rsidR="0064636E" w:rsidRDefault="00C711C7" w:rsidP="00B32121">
      <w:pPr>
        <w:pStyle w:val="H1G"/>
        <w:spacing w:before="120"/>
        <w:ind w:left="0" w:right="0" w:firstLine="0"/>
        <w:jc w:val="center"/>
      </w:pPr>
      <w:r>
        <w:t>_________</w:t>
      </w:r>
    </w:p>
    <w:p w14:paraId="06E92000" w14:textId="77777777" w:rsidR="0064636E" w:rsidRDefault="0064636E" w:rsidP="00957B75">
      <w:pPr>
        <w:pStyle w:val="H1G"/>
      </w:pPr>
      <w:r>
        <w:tab/>
      </w:r>
      <w:r>
        <w:tab/>
        <w:t xml:space="preserve">Addendum </w:t>
      </w:r>
      <w:r w:rsidR="005A6FA2">
        <w:t>136</w:t>
      </w:r>
      <w:r>
        <w:t xml:space="preserve"> – Regulation No.</w:t>
      </w:r>
      <w:r w:rsidR="00271A7F">
        <w:t xml:space="preserve"> </w:t>
      </w:r>
      <w:r w:rsidR="005A6FA2">
        <w:t>137</w:t>
      </w:r>
    </w:p>
    <w:p w14:paraId="7023AE60" w14:textId="09EF9C86" w:rsidR="00B00EBA" w:rsidRPr="00B00EBA" w:rsidRDefault="00B00EBA" w:rsidP="00B00EBA">
      <w:pPr>
        <w:pStyle w:val="H1G"/>
      </w:pPr>
      <w:r>
        <w:tab/>
      </w:r>
      <w:r>
        <w:tab/>
        <w:t>Amendment 1</w:t>
      </w:r>
    </w:p>
    <w:p w14:paraId="387D5D98" w14:textId="24F7EF7F" w:rsidR="0064636E" w:rsidRPr="00272880" w:rsidRDefault="008F07AA" w:rsidP="0064636E">
      <w:pPr>
        <w:pStyle w:val="SingleTxtG"/>
        <w:spacing w:after="360"/>
        <w:rPr>
          <w:spacing w:val="-2"/>
        </w:rPr>
      </w:pPr>
      <w:proofErr w:type="gramStart"/>
      <w:r>
        <w:rPr>
          <w:lang w:eastAsia="en-GB"/>
        </w:rPr>
        <w:t>01</w:t>
      </w:r>
      <w:proofErr w:type="gramEnd"/>
      <w:r>
        <w:rPr>
          <w:lang w:eastAsia="en-GB"/>
        </w:rPr>
        <w:t xml:space="preserve"> series of amendments to the Regulation - D</w:t>
      </w:r>
      <w:r w:rsidR="005A6FA2">
        <w:rPr>
          <w:lang w:eastAsia="en-GB"/>
        </w:rPr>
        <w:t>ate of entry into force:</w:t>
      </w:r>
      <w:r w:rsidR="00B146A7">
        <w:rPr>
          <w:lang w:eastAsia="en-GB"/>
        </w:rPr>
        <w:t xml:space="preserve"> </w:t>
      </w:r>
      <w:r w:rsidR="003A411A">
        <w:rPr>
          <w:lang w:eastAsia="en-GB"/>
        </w:rPr>
        <w:t>17 December 2016</w:t>
      </w:r>
    </w:p>
    <w:p w14:paraId="3C7C4F89" w14:textId="77777777" w:rsidR="0064636E" w:rsidRDefault="0064636E" w:rsidP="00957B75">
      <w:pPr>
        <w:pStyle w:val="H1G"/>
        <w:rPr>
          <w:lang w:val="en-US"/>
        </w:rPr>
      </w:pPr>
      <w:r>
        <w:rPr>
          <w:lang w:val="en-US"/>
        </w:rPr>
        <w:tab/>
      </w:r>
      <w:r>
        <w:rPr>
          <w:lang w:val="en-US"/>
        </w:rPr>
        <w:tab/>
      </w:r>
      <w:r w:rsidR="00B146A7" w:rsidRPr="00B146A7">
        <w:rPr>
          <w:lang w:val="en-US"/>
        </w:rPr>
        <w:t xml:space="preserve">Uniform provisions concerning the approval of </w:t>
      </w:r>
      <w:r w:rsidR="00B146A7" w:rsidRPr="00957B75">
        <w:t>passenger</w:t>
      </w:r>
      <w:r w:rsidR="00B146A7" w:rsidRPr="00B146A7">
        <w:rPr>
          <w:lang w:val="en-US"/>
        </w:rPr>
        <w:t xml:space="preserve"> cars in the event of a frontal collision with focus on the restraint system</w:t>
      </w:r>
    </w:p>
    <w:p w14:paraId="080400E8" w14:textId="77777777" w:rsidR="00A41529" w:rsidRDefault="00B32121" w:rsidP="00B146A7">
      <w:pPr>
        <w:pStyle w:val="SingleTxtG"/>
        <w:spacing w:after="4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Pr>
          <w:spacing w:val="-6"/>
          <w:lang w:eastAsia="en-GB"/>
        </w:rPr>
        <w:t>ECE/TRANS/WP.29/2015/</w:t>
      </w:r>
      <w:r w:rsidR="00B146A7">
        <w:rPr>
          <w:spacing w:val="-6"/>
          <w:lang w:eastAsia="en-GB"/>
        </w:rPr>
        <w:t>10</w:t>
      </w:r>
      <w:r w:rsidR="008F07AA">
        <w:rPr>
          <w:spacing w:val="-6"/>
          <w:lang w:eastAsia="en-GB"/>
        </w:rPr>
        <w:t>6</w:t>
      </w:r>
      <w:r w:rsidR="00B146A7">
        <w:rPr>
          <w:lang w:eastAsia="en-GB"/>
        </w:rPr>
        <w:t>.</w:t>
      </w:r>
    </w:p>
    <w:p w14:paraId="1CA3785C" w14:textId="77777777" w:rsidR="000D3A4F" w:rsidRPr="000D3A4F" w:rsidRDefault="00602340" w:rsidP="00A41529">
      <w:pPr>
        <w:suppressAutoHyphens w:val="0"/>
        <w:spacing w:line="240" w:lineRule="auto"/>
        <w:jc w:val="center"/>
        <w:rPr>
          <w:b/>
          <w:sz w:val="24"/>
        </w:rPr>
      </w:pPr>
      <w:r>
        <w:rPr>
          <w:b/>
          <w:sz w:val="24"/>
        </w:rPr>
        <w:pict w14:anchorId="33BD2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14:paraId="464D1E1D" w14:textId="77777777" w:rsidR="000D3A4F" w:rsidRPr="000D3A4F" w:rsidRDefault="000D3A4F" w:rsidP="00A41529">
      <w:pPr>
        <w:suppressAutoHyphens w:val="0"/>
        <w:spacing w:line="100" w:lineRule="atLeast"/>
        <w:rPr>
          <w:b/>
          <w:sz w:val="24"/>
        </w:rPr>
      </w:pPr>
    </w:p>
    <w:p w14:paraId="17891D52" w14:textId="77777777" w:rsidR="000D3A4F" w:rsidRPr="000D3A4F" w:rsidRDefault="000D3A4F" w:rsidP="00A41529">
      <w:pPr>
        <w:suppressAutoHyphens w:val="0"/>
        <w:spacing w:line="240" w:lineRule="auto"/>
        <w:jc w:val="center"/>
        <w:rPr>
          <w:b/>
          <w:sz w:val="24"/>
        </w:rPr>
      </w:pPr>
      <w:r w:rsidRPr="000D3A4F">
        <w:rPr>
          <w:b/>
          <w:sz w:val="24"/>
        </w:rPr>
        <w:t>UNITED NATIONS</w:t>
      </w:r>
    </w:p>
    <w:p w14:paraId="57B262DC" w14:textId="77777777" w:rsidR="00C711C7" w:rsidRDefault="00C711C7" w:rsidP="00C711C7">
      <w:pPr>
        <w:jc w:val="center"/>
      </w:pPr>
      <w:bookmarkStart w:id="2" w:name="_GoBack"/>
      <w:bookmarkEnd w:id="2"/>
    </w:p>
    <w:p w14:paraId="743D61FD" w14:textId="11DAE88F" w:rsidR="00A46C1A" w:rsidRPr="004C6B9C" w:rsidRDefault="00D5540C" w:rsidP="00A37E77">
      <w:pPr>
        <w:pStyle w:val="para"/>
        <w:rPr>
          <w:rFonts w:eastAsia="MS Mincho"/>
          <w:lang w:eastAsia="ja-JP"/>
        </w:rPr>
      </w:pPr>
      <w:r>
        <w:br w:type="page"/>
      </w:r>
      <w:proofErr w:type="gramStart"/>
      <w:r w:rsidR="00A46C1A" w:rsidRPr="004C6B9C">
        <w:rPr>
          <w:rFonts w:eastAsia="MS Mincho"/>
          <w:i/>
        </w:rPr>
        <w:lastRenderedPageBreak/>
        <w:t>Paragraph 4.</w:t>
      </w:r>
      <w:r w:rsidR="00A46C1A" w:rsidRPr="004C6B9C">
        <w:rPr>
          <w:rFonts w:eastAsia="MS Mincho"/>
          <w:i/>
          <w:lang w:eastAsia="ja-JP"/>
        </w:rPr>
        <w:t>2</w:t>
      </w:r>
      <w:r w:rsidR="00A46C1A" w:rsidRPr="004C6B9C">
        <w:rPr>
          <w:rFonts w:eastAsia="MS Mincho"/>
          <w:i/>
        </w:rPr>
        <w:t>.</w:t>
      </w:r>
      <w:proofErr w:type="gramEnd"/>
      <w:r w:rsidR="00A46C1A" w:rsidRPr="004C6B9C">
        <w:rPr>
          <w:rFonts w:eastAsia="MS Mincho"/>
          <w:i/>
        </w:rPr>
        <w:t>,</w:t>
      </w:r>
      <w:r w:rsidR="00A46C1A" w:rsidRPr="004C6B9C">
        <w:rPr>
          <w:rFonts w:eastAsia="MS Mincho"/>
        </w:rPr>
        <w:t xml:space="preserve"> </w:t>
      </w:r>
      <w:proofErr w:type="gramStart"/>
      <w:r w:rsidR="00A46C1A" w:rsidRPr="004C6B9C">
        <w:rPr>
          <w:rFonts w:eastAsia="MS Mincho"/>
        </w:rPr>
        <w:t>amend to read</w:t>
      </w:r>
      <w:proofErr w:type="gramEnd"/>
      <w:r w:rsidR="00A46C1A" w:rsidRPr="004C6B9C">
        <w:rPr>
          <w:rFonts w:eastAsia="MS Mincho"/>
        </w:rPr>
        <w:t>:</w:t>
      </w:r>
    </w:p>
    <w:p w14:paraId="71E50F22" w14:textId="77777777" w:rsidR="00A46C1A" w:rsidRPr="007D37C9" w:rsidRDefault="00A46C1A" w:rsidP="00A46C1A">
      <w:pPr>
        <w:widowControl w:val="0"/>
        <w:tabs>
          <w:tab w:val="left" w:pos="2268"/>
        </w:tabs>
        <w:suppressAutoHyphens w:val="0"/>
        <w:spacing w:after="120" w:line="240" w:lineRule="auto"/>
        <w:ind w:left="2268" w:right="1134" w:hanging="1134"/>
        <w:jc w:val="both"/>
        <w:rPr>
          <w:rFonts w:eastAsia="MS Mincho"/>
          <w:kern w:val="2"/>
          <w:lang w:val="en-US" w:eastAsia="ja-JP"/>
        </w:rPr>
      </w:pPr>
      <w:r w:rsidRPr="007D37C9">
        <w:rPr>
          <w:rFonts w:eastAsia="MS Mincho"/>
          <w:kern w:val="2"/>
          <w:lang w:val="en-US" w:eastAsia="ja-JP"/>
        </w:rPr>
        <w:t>"4.2.</w:t>
      </w:r>
      <w:r w:rsidRPr="007D37C9">
        <w:rPr>
          <w:rFonts w:eastAsia="MS Mincho"/>
          <w:kern w:val="2"/>
          <w:lang w:val="en-US" w:eastAsia="ja-JP"/>
        </w:rPr>
        <w:tab/>
        <w:t>An approval number shall be assigned to each type approved. Its first two digits (at present 01 corresponding to the 01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14:paraId="7B827EAA" w14:textId="77777777" w:rsidR="00A46C1A" w:rsidRPr="007D37C9" w:rsidRDefault="00A46C1A" w:rsidP="00A46C1A">
      <w:pPr>
        <w:spacing w:after="120"/>
        <w:ind w:left="2268" w:right="1134" w:hanging="1134"/>
        <w:jc w:val="both"/>
        <w:rPr>
          <w:rFonts w:eastAsia="MS Mincho"/>
          <w:i/>
          <w:lang w:eastAsia="ja-JP"/>
        </w:rPr>
      </w:pPr>
      <w:proofErr w:type="gramStart"/>
      <w:r w:rsidRPr="007D37C9">
        <w:rPr>
          <w:rFonts w:eastAsia="MS Mincho"/>
          <w:i/>
        </w:rPr>
        <w:t xml:space="preserve">Paragraph </w:t>
      </w:r>
      <w:r w:rsidRPr="007D37C9">
        <w:rPr>
          <w:rFonts w:eastAsia="MS Mincho"/>
          <w:i/>
          <w:lang w:eastAsia="ja-JP"/>
        </w:rPr>
        <w:t>5</w:t>
      </w:r>
      <w:r w:rsidRPr="007D37C9">
        <w:rPr>
          <w:rFonts w:eastAsia="MS Mincho"/>
          <w:i/>
        </w:rPr>
        <w:t>.</w:t>
      </w:r>
      <w:r w:rsidRPr="007D37C9">
        <w:rPr>
          <w:rFonts w:eastAsia="MS Mincho"/>
          <w:i/>
          <w:lang w:eastAsia="ja-JP"/>
        </w:rPr>
        <w:t>2.1.2.3</w:t>
      </w:r>
      <w:r w:rsidRPr="007D37C9">
        <w:rPr>
          <w:rFonts w:eastAsia="MS Mincho"/>
          <w:i/>
        </w:rPr>
        <w:t>.</w:t>
      </w:r>
      <w:proofErr w:type="gramEnd"/>
      <w:r w:rsidRPr="007D37C9">
        <w:rPr>
          <w:rFonts w:eastAsia="MS Mincho"/>
          <w:i/>
        </w:rPr>
        <w:t>,</w:t>
      </w:r>
      <w:r w:rsidRPr="007D37C9">
        <w:rPr>
          <w:rFonts w:eastAsia="MS Mincho"/>
        </w:rPr>
        <w:t xml:space="preserve"> </w:t>
      </w:r>
      <w:proofErr w:type="gramStart"/>
      <w:r w:rsidRPr="007D37C9">
        <w:rPr>
          <w:rFonts w:eastAsia="MS Mincho"/>
        </w:rPr>
        <w:t>amend to read</w:t>
      </w:r>
      <w:proofErr w:type="gramEnd"/>
      <w:r w:rsidRPr="007D37C9">
        <w:rPr>
          <w:rFonts w:eastAsia="MS Mincho"/>
        </w:rPr>
        <w:t>:</w:t>
      </w:r>
    </w:p>
    <w:p w14:paraId="58422E93" w14:textId="77777777" w:rsidR="00A46C1A" w:rsidRPr="007D37C9" w:rsidRDefault="00A46C1A" w:rsidP="00A46C1A">
      <w:pPr>
        <w:widowControl w:val="0"/>
        <w:tabs>
          <w:tab w:val="left" w:pos="2268"/>
        </w:tabs>
        <w:suppressAutoHyphens w:val="0"/>
        <w:spacing w:after="120" w:line="240" w:lineRule="auto"/>
        <w:ind w:left="2268" w:right="1134" w:hanging="1134"/>
        <w:jc w:val="both"/>
        <w:rPr>
          <w:rFonts w:eastAsia="MS Mincho"/>
          <w:kern w:val="2"/>
          <w:lang w:val="en-US" w:eastAsia="ja-JP"/>
        </w:rPr>
      </w:pPr>
      <w:r w:rsidRPr="007D37C9">
        <w:rPr>
          <w:rFonts w:eastAsia="MS Mincho"/>
          <w:kern w:val="2"/>
          <w:lang w:val="en-US" w:eastAsia="ja-JP"/>
        </w:rPr>
        <w:t xml:space="preserve">"5.2.1.2.3. </w:t>
      </w:r>
      <w:r w:rsidRPr="007D37C9">
        <w:rPr>
          <w:rFonts w:eastAsia="MS Mincho"/>
          <w:kern w:val="2"/>
          <w:lang w:val="en-US" w:eastAsia="ja-JP"/>
        </w:rPr>
        <w:tab/>
        <w:t>The thorax compression criterion</w:t>
      </w:r>
      <w:r>
        <w:rPr>
          <w:rFonts w:eastAsia="MS Mincho"/>
          <w:kern w:val="2"/>
          <w:lang w:val="en-US" w:eastAsia="ja-JP"/>
        </w:rPr>
        <w:t xml:space="preserve"> (</w:t>
      </w:r>
      <w:proofErr w:type="spellStart"/>
      <w:r>
        <w:rPr>
          <w:rFonts w:eastAsia="MS Mincho"/>
          <w:kern w:val="2"/>
          <w:lang w:val="en-US" w:eastAsia="ja-JP"/>
        </w:rPr>
        <w:t>ThCC</w:t>
      </w:r>
      <w:proofErr w:type="spellEnd"/>
      <w:r>
        <w:rPr>
          <w:rFonts w:eastAsia="MS Mincho"/>
          <w:kern w:val="2"/>
          <w:lang w:val="en-US" w:eastAsia="ja-JP"/>
        </w:rPr>
        <w:t xml:space="preserve">) shall not exceed </w:t>
      </w:r>
      <w:proofErr w:type="gramStart"/>
      <w:r>
        <w:rPr>
          <w:rFonts w:eastAsia="MS Mincho"/>
          <w:kern w:val="2"/>
          <w:lang w:val="en-US" w:eastAsia="ja-JP"/>
        </w:rPr>
        <w:t>34 mm.</w:t>
      </w:r>
      <w:r w:rsidRPr="007D37C9">
        <w:rPr>
          <w:rFonts w:eastAsia="MS Mincho"/>
          <w:kern w:val="2"/>
          <w:vertAlign w:val="superscript"/>
          <w:lang w:val="en-US" w:eastAsia="ja-JP"/>
        </w:rPr>
        <w:t>1</w:t>
      </w:r>
      <w:proofErr w:type="gramEnd"/>
    </w:p>
    <w:p w14:paraId="7E01B01D" w14:textId="46CC11B2" w:rsidR="00A46C1A" w:rsidRPr="007D37C9" w:rsidRDefault="00A46C1A" w:rsidP="00E45B35">
      <w:pPr>
        <w:widowControl w:val="0"/>
        <w:tabs>
          <w:tab w:val="left" w:pos="2268"/>
        </w:tabs>
        <w:suppressAutoHyphens w:val="0"/>
        <w:spacing w:after="120" w:line="240" w:lineRule="auto"/>
        <w:ind w:left="2268" w:right="1134" w:hanging="1559"/>
        <w:jc w:val="both"/>
        <w:rPr>
          <w:rFonts w:eastAsia="MS Mincho"/>
          <w:kern w:val="2"/>
          <w:lang w:val="en-US" w:eastAsia="ja-JP"/>
        </w:rPr>
      </w:pPr>
      <w:r w:rsidRPr="007D37C9">
        <w:rPr>
          <w:rFonts w:eastAsia="MS Mincho"/>
          <w:kern w:val="2"/>
          <w:lang w:val="en-US" w:eastAsia="ja-JP"/>
        </w:rPr>
        <w:t>__________</w:t>
      </w:r>
      <w:r w:rsidR="00E45B35">
        <w:rPr>
          <w:rFonts w:eastAsia="MS Mincho"/>
          <w:kern w:val="2"/>
          <w:lang w:val="en-US" w:eastAsia="ja-JP"/>
        </w:rPr>
        <w:t>______</w:t>
      </w:r>
    </w:p>
    <w:p w14:paraId="21CE4C43" w14:textId="77777777" w:rsidR="00A46C1A" w:rsidRPr="007D37C9" w:rsidRDefault="00A46C1A" w:rsidP="00A46C1A">
      <w:pPr>
        <w:pStyle w:val="FootnoteText"/>
        <w:tabs>
          <w:tab w:val="clear" w:pos="1021"/>
        </w:tabs>
        <w:spacing w:after="120"/>
        <w:ind w:left="1418" w:hanging="284"/>
        <w:jc w:val="both"/>
      </w:pPr>
      <w:r w:rsidRPr="007D37C9">
        <w:rPr>
          <w:rFonts w:eastAsia="MS Mincho"/>
          <w:vertAlign w:val="superscript"/>
        </w:rPr>
        <w:t>1</w:t>
      </w:r>
      <w:r w:rsidRPr="007D37C9">
        <w:rPr>
          <w:rFonts w:eastAsia="MS Mincho"/>
          <w:vertAlign w:val="superscript"/>
        </w:rPr>
        <w:tab/>
      </w:r>
      <w:r w:rsidRPr="007D37C9">
        <w:rPr>
          <w:rFonts w:eastAsia="MS Mincho"/>
        </w:rPr>
        <w:t xml:space="preserve">This threshold limit </w:t>
      </w:r>
      <w:proofErr w:type="gramStart"/>
      <w:r w:rsidRPr="007D37C9">
        <w:rPr>
          <w:rFonts w:eastAsia="MS Mincho"/>
        </w:rPr>
        <w:t>is derived</w:t>
      </w:r>
      <w:proofErr w:type="gramEnd"/>
      <w:r w:rsidRPr="007D37C9">
        <w:rPr>
          <w:rFonts w:eastAsia="MS Mincho"/>
        </w:rPr>
        <w:t xml:space="preserve"> from the injury criteria of a 65-year old </w:t>
      </w:r>
      <w:r>
        <w:rPr>
          <w:rFonts w:eastAsia="MS Mincho"/>
        </w:rPr>
        <w:t>fifth</w:t>
      </w:r>
      <w:r w:rsidRPr="007D37C9">
        <w:rPr>
          <w:rFonts w:eastAsia="MS Mincho"/>
        </w:rPr>
        <w:t xml:space="preserve"> percentile female. This criterion should be limited to the front outboard passenger position under the load case and the test condition of this Regulation. Its usage should only be extended following further consideration and review."</w:t>
      </w:r>
    </w:p>
    <w:p w14:paraId="02506668" w14:textId="77777777" w:rsidR="00A46C1A" w:rsidRPr="007D37C9" w:rsidRDefault="00A46C1A" w:rsidP="00A46C1A">
      <w:pPr>
        <w:spacing w:after="120"/>
        <w:ind w:left="2268" w:right="1134" w:hanging="1134"/>
        <w:jc w:val="both"/>
        <w:rPr>
          <w:rFonts w:eastAsia="MS Mincho"/>
          <w:i/>
          <w:lang w:eastAsia="ja-JP"/>
        </w:rPr>
      </w:pPr>
      <w:r w:rsidRPr="007D37C9">
        <w:rPr>
          <w:rFonts w:eastAsia="MS Mincho"/>
          <w:i/>
        </w:rPr>
        <w:t xml:space="preserve">Insert new paragraphs 11. </w:t>
      </w:r>
      <w:proofErr w:type="gramStart"/>
      <w:r w:rsidRPr="007D37C9">
        <w:rPr>
          <w:rFonts w:eastAsia="MS Mincho"/>
          <w:i/>
        </w:rPr>
        <w:t>to</w:t>
      </w:r>
      <w:proofErr w:type="gramEnd"/>
      <w:r w:rsidRPr="007D37C9">
        <w:rPr>
          <w:rFonts w:eastAsia="MS Mincho"/>
          <w:i/>
        </w:rPr>
        <w:t xml:space="preserve"> 11.</w:t>
      </w:r>
      <w:r w:rsidRPr="007D37C9">
        <w:rPr>
          <w:rFonts w:eastAsia="MS Mincho"/>
          <w:i/>
          <w:lang w:eastAsia="ja-JP"/>
        </w:rPr>
        <w:t>4</w:t>
      </w:r>
      <w:r w:rsidRPr="007D37C9">
        <w:rPr>
          <w:rFonts w:eastAsia="MS Mincho"/>
          <w:i/>
        </w:rPr>
        <w:t>.,</w:t>
      </w:r>
      <w:r w:rsidRPr="007D37C9">
        <w:rPr>
          <w:rFonts w:eastAsia="MS Mincho"/>
        </w:rPr>
        <w:t xml:space="preserve"> to read:</w:t>
      </w:r>
    </w:p>
    <w:p w14:paraId="617562DF" w14:textId="77777777" w:rsidR="00A46C1A" w:rsidRPr="007D37C9" w:rsidRDefault="00A46C1A" w:rsidP="00A46C1A">
      <w:pPr>
        <w:pStyle w:val="HChG"/>
        <w:rPr>
          <w:rFonts w:eastAsia="MS Mincho"/>
          <w:lang w:val="en-US"/>
        </w:rPr>
      </w:pPr>
      <w:r>
        <w:rPr>
          <w:rFonts w:eastAsia="MS Mincho"/>
          <w:lang w:val="en-US"/>
        </w:rPr>
        <w:tab/>
      </w:r>
      <w:r>
        <w:rPr>
          <w:rFonts w:eastAsia="MS Mincho"/>
          <w:lang w:val="en-US"/>
        </w:rPr>
        <w:tab/>
      </w:r>
      <w:r w:rsidRPr="007D37C9">
        <w:rPr>
          <w:rFonts w:eastAsia="MS Mincho"/>
          <w:lang w:val="en-US"/>
        </w:rPr>
        <w:t>"11.</w:t>
      </w:r>
      <w:r w:rsidRPr="007D37C9">
        <w:rPr>
          <w:rFonts w:eastAsia="MS Mincho"/>
          <w:lang w:val="en-US"/>
        </w:rPr>
        <w:tab/>
      </w:r>
      <w:r w:rsidRPr="007D37C9">
        <w:rPr>
          <w:rFonts w:eastAsia="MS Mincho"/>
          <w:lang w:val="en-US"/>
        </w:rPr>
        <w:tab/>
        <w:t>Transitional provisions</w:t>
      </w:r>
    </w:p>
    <w:p w14:paraId="6F5EDC9A" w14:textId="77777777" w:rsidR="00A46C1A" w:rsidRPr="007D37C9" w:rsidRDefault="00A46C1A" w:rsidP="00A46C1A">
      <w:pPr>
        <w:spacing w:after="120"/>
        <w:ind w:left="2268" w:right="1134" w:hanging="1134"/>
        <w:jc w:val="both"/>
        <w:rPr>
          <w:rFonts w:eastAsia="MS Mincho"/>
        </w:rPr>
      </w:pPr>
      <w:r w:rsidRPr="007D37C9">
        <w:rPr>
          <w:rFonts w:eastAsia="MS Mincho"/>
        </w:rPr>
        <w:t>11.1.</w:t>
      </w:r>
      <w:r w:rsidRPr="007D37C9">
        <w:rPr>
          <w:rFonts w:eastAsia="MS Mincho"/>
        </w:rPr>
        <w:tab/>
        <w:t>As from the official date of entry into force of the 01 series of amendments to this Regulation, no Contracting Party applying this Regulation shall refuse to grant or refuse to accept type approvals to this Regulation as amended by the 01 series of amendments.</w:t>
      </w:r>
    </w:p>
    <w:p w14:paraId="2541FDC0" w14:textId="77777777" w:rsidR="00A46C1A" w:rsidRPr="007D37C9" w:rsidRDefault="00A46C1A" w:rsidP="00A46C1A">
      <w:pPr>
        <w:spacing w:after="120"/>
        <w:ind w:left="2268" w:right="1134" w:hanging="1134"/>
        <w:jc w:val="both"/>
        <w:rPr>
          <w:rFonts w:eastAsia="MS Mincho"/>
        </w:rPr>
      </w:pPr>
      <w:r w:rsidRPr="007D37C9">
        <w:rPr>
          <w:rFonts w:eastAsia="MS Mincho"/>
        </w:rPr>
        <w:t>11.2.</w:t>
      </w:r>
      <w:r w:rsidRPr="007D37C9">
        <w:rPr>
          <w:rFonts w:eastAsia="MS Mincho"/>
        </w:rPr>
        <w:tab/>
        <w:t>Even after the date of entry into force of the 01 series of amendments, Contracting Parties applying this Regulation may continue granting type approvals, and shall not refuse to grant extensions of type approvals, to this Regulation in its original form.</w:t>
      </w:r>
    </w:p>
    <w:p w14:paraId="6FB087B0" w14:textId="77777777" w:rsidR="00A46C1A" w:rsidRPr="00740326" w:rsidRDefault="00A46C1A" w:rsidP="00A46C1A">
      <w:pPr>
        <w:spacing w:after="120"/>
        <w:ind w:left="2268" w:right="1134" w:hanging="1134"/>
        <w:jc w:val="both"/>
        <w:rPr>
          <w:rFonts w:eastAsia="MS Mincho"/>
        </w:rPr>
      </w:pPr>
      <w:r w:rsidRPr="007D37C9">
        <w:rPr>
          <w:rFonts w:eastAsia="MS Mincho"/>
        </w:rPr>
        <w:t>11.3.</w:t>
      </w:r>
      <w:r w:rsidRPr="007D37C9">
        <w:rPr>
          <w:rFonts w:eastAsia="MS Mincho"/>
        </w:rPr>
        <w:tab/>
      </w:r>
      <w:r w:rsidRPr="00740326">
        <w:rPr>
          <w:lang w:val="en-US"/>
        </w:rPr>
        <w:t xml:space="preserve">As from 1 September 2020, Contracting Parties applying this Regulation </w:t>
      </w:r>
      <w:proofErr w:type="gramStart"/>
      <w:r w:rsidRPr="00740326">
        <w:rPr>
          <w:lang w:val="en-US"/>
        </w:rPr>
        <w:t>shall not be obliged</w:t>
      </w:r>
      <w:proofErr w:type="gramEnd"/>
      <w:r w:rsidRPr="00740326">
        <w:rPr>
          <w:lang w:val="en-US"/>
        </w:rPr>
        <w:t xml:space="preserve"> to accept type approvals to this Regulation </w:t>
      </w:r>
      <w:r w:rsidRPr="00740326">
        <w:rPr>
          <w:bCs/>
          <w:lang w:val="en-US"/>
        </w:rPr>
        <w:t>in its original form</w:t>
      </w:r>
      <w:r w:rsidRPr="00740326">
        <w:rPr>
          <w:lang w:val="en-US"/>
        </w:rPr>
        <w:t>,</w:t>
      </w:r>
      <w:r w:rsidRPr="00740326">
        <w:rPr>
          <w:bCs/>
          <w:lang w:val="en-US"/>
        </w:rPr>
        <w:t xml:space="preserve"> first issued as from</w:t>
      </w:r>
      <w:r w:rsidRPr="00740326">
        <w:rPr>
          <w:bCs/>
          <w:color w:val="FF0000"/>
          <w:lang w:val="en-US"/>
        </w:rPr>
        <w:t xml:space="preserve"> </w:t>
      </w:r>
      <w:r w:rsidRPr="00740326">
        <w:rPr>
          <w:lang w:val="en-US"/>
        </w:rPr>
        <w:t>1 September 2020.</w:t>
      </w:r>
    </w:p>
    <w:p w14:paraId="62525C14" w14:textId="77777777" w:rsidR="00A46C1A" w:rsidRPr="007D37C9" w:rsidRDefault="00A46C1A" w:rsidP="00A46C1A">
      <w:pPr>
        <w:spacing w:after="120"/>
        <w:ind w:left="2268" w:right="1134" w:hanging="1134"/>
        <w:jc w:val="both"/>
        <w:rPr>
          <w:rFonts w:eastAsia="MS Mincho"/>
        </w:rPr>
      </w:pPr>
      <w:r w:rsidRPr="007D37C9">
        <w:rPr>
          <w:rFonts w:eastAsia="MS Mincho"/>
        </w:rPr>
        <w:t>11.</w:t>
      </w:r>
      <w:r w:rsidRPr="007D37C9">
        <w:rPr>
          <w:rFonts w:eastAsia="MS Mincho"/>
          <w:lang w:eastAsia="ja-JP"/>
        </w:rPr>
        <w:t>4</w:t>
      </w:r>
      <w:r w:rsidRPr="007D37C9">
        <w:rPr>
          <w:rFonts w:eastAsia="MS Mincho"/>
        </w:rPr>
        <w:t>.</w:t>
      </w:r>
      <w:r w:rsidRPr="007D37C9">
        <w:rPr>
          <w:rFonts w:eastAsia="MS Mincho"/>
        </w:rPr>
        <w:tab/>
        <w:t>After 1 September 2020, Contracting Parties applying this Regulation shall continue to accept approvals of vehicle types to this Regulation in its original form, which were granted before 1 September 2020."</w:t>
      </w:r>
    </w:p>
    <w:p w14:paraId="703CDBDB" w14:textId="77777777" w:rsidR="00A46C1A" w:rsidRPr="00A62B0A" w:rsidRDefault="00A46C1A" w:rsidP="00FC2BD6">
      <w:pPr>
        <w:keepNext/>
        <w:keepLines/>
        <w:spacing w:after="120"/>
        <w:ind w:left="2268" w:right="1134" w:hanging="1134"/>
        <w:jc w:val="both"/>
        <w:rPr>
          <w:rFonts w:eastAsia="MS Mincho"/>
          <w:b/>
        </w:rPr>
      </w:pPr>
      <w:r w:rsidRPr="004C6B9C">
        <w:rPr>
          <w:rFonts w:eastAsia="MS Mincho"/>
          <w:i/>
        </w:rPr>
        <w:lastRenderedPageBreak/>
        <w:t xml:space="preserve">Annex </w:t>
      </w:r>
      <w:proofErr w:type="gramStart"/>
      <w:r w:rsidRPr="004C6B9C">
        <w:rPr>
          <w:rFonts w:eastAsia="MS Mincho"/>
          <w:i/>
        </w:rPr>
        <w:t>2</w:t>
      </w:r>
      <w:proofErr w:type="gramEnd"/>
      <w:r w:rsidRPr="004C6B9C">
        <w:rPr>
          <w:rFonts w:eastAsia="MS Mincho"/>
          <w:i/>
        </w:rPr>
        <w:t>,</w:t>
      </w:r>
      <w:r w:rsidRPr="004C6B9C">
        <w:rPr>
          <w:rFonts w:eastAsia="MS Mincho"/>
        </w:rPr>
        <w:t xml:space="preserve"> amend to read: </w:t>
      </w:r>
    </w:p>
    <w:p w14:paraId="69CB4E54" w14:textId="77777777" w:rsidR="00A46C1A" w:rsidRPr="004C6B9C" w:rsidRDefault="00A46C1A" w:rsidP="00FC2BD6">
      <w:pPr>
        <w:pStyle w:val="HChG"/>
        <w:rPr>
          <w:rFonts w:eastAsia="MS Mincho"/>
        </w:rPr>
      </w:pPr>
      <w:r>
        <w:rPr>
          <w:rFonts w:eastAsia="MS Mincho"/>
        </w:rPr>
        <w:t>"</w:t>
      </w:r>
      <w:r w:rsidRPr="004C6B9C">
        <w:rPr>
          <w:rFonts w:eastAsia="MS Mincho"/>
        </w:rPr>
        <w:t>Annex 2</w:t>
      </w:r>
    </w:p>
    <w:p w14:paraId="3788CA67" w14:textId="77777777" w:rsidR="00A46C1A" w:rsidRPr="004C6B9C" w:rsidRDefault="00A46C1A" w:rsidP="00FC2BD6">
      <w:pPr>
        <w:pStyle w:val="HChG"/>
        <w:rPr>
          <w:rFonts w:eastAsia="MS Mincho"/>
          <w:lang w:eastAsia="fr-FR"/>
        </w:rPr>
      </w:pPr>
      <w:r w:rsidRPr="004C6B9C">
        <w:rPr>
          <w:rFonts w:eastAsia="MS Mincho"/>
        </w:rPr>
        <w:t xml:space="preserve"> </w:t>
      </w:r>
      <w:r w:rsidRPr="004C6B9C">
        <w:rPr>
          <w:rFonts w:eastAsia="MS Mincho"/>
        </w:rPr>
        <w:tab/>
      </w:r>
      <w:r w:rsidRPr="004C6B9C">
        <w:rPr>
          <w:rFonts w:eastAsia="MS Mincho"/>
        </w:rPr>
        <w:tab/>
      </w:r>
      <w:r w:rsidRPr="004C6B9C">
        <w:rPr>
          <w:rFonts w:eastAsia="MS Mincho"/>
          <w:lang w:eastAsia="fr-FR"/>
        </w:rPr>
        <w:t>Arrangements of approval marks</w:t>
      </w:r>
    </w:p>
    <w:p w14:paraId="15C99BC0" w14:textId="77777777" w:rsidR="00A46C1A" w:rsidRPr="004C6B9C" w:rsidRDefault="00A46C1A" w:rsidP="00FC2BD6">
      <w:pPr>
        <w:keepNext/>
        <w:keepLines/>
        <w:spacing w:after="120"/>
        <w:ind w:left="1134" w:right="1134"/>
        <w:jc w:val="both"/>
        <w:rPr>
          <w:rFonts w:eastAsia="MS Mincho"/>
          <w:lang w:eastAsia="fr-FR"/>
        </w:rPr>
      </w:pPr>
      <w:r w:rsidRPr="004C6B9C">
        <w:rPr>
          <w:rFonts w:eastAsia="MS Mincho"/>
          <w:lang w:eastAsia="fr-FR"/>
        </w:rPr>
        <w:t>Model A</w:t>
      </w:r>
    </w:p>
    <w:p w14:paraId="7268CF6B" w14:textId="77777777" w:rsidR="00A46C1A" w:rsidRDefault="00A46C1A" w:rsidP="00FC2BD6">
      <w:pPr>
        <w:keepNext/>
        <w:keepLines/>
        <w:spacing w:after="120"/>
        <w:ind w:left="1134" w:right="1134"/>
        <w:jc w:val="both"/>
        <w:rPr>
          <w:rFonts w:eastAsia="MS Mincho"/>
          <w:lang w:eastAsia="fr-FR"/>
        </w:rPr>
      </w:pPr>
      <w:r w:rsidRPr="004C6B9C">
        <w:rPr>
          <w:rFonts w:eastAsia="MS Mincho"/>
          <w:lang w:eastAsia="fr-FR"/>
        </w:rPr>
        <w:t>(See paragraph 4.4. of this Regulation.)</w:t>
      </w:r>
    </w:p>
    <w:p w14:paraId="39EA1E54" w14:textId="77777777" w:rsidR="00A46C1A" w:rsidRPr="005E00E9" w:rsidRDefault="00A46C1A" w:rsidP="00FC2BD6">
      <w:pPr>
        <w:keepNext/>
        <w:keepLines/>
        <w:widowControl w:val="0"/>
        <w:suppressAutoHyphens w:val="0"/>
        <w:spacing w:line="240" w:lineRule="auto"/>
        <w:ind w:left="2268" w:right="1134"/>
        <w:rPr>
          <w:sz w:val="24"/>
          <w:lang w:val="en-US"/>
        </w:rPr>
      </w:pPr>
    </w:p>
    <w:p w14:paraId="659A4A10" w14:textId="77777777" w:rsidR="00A46C1A" w:rsidRPr="005E00E9" w:rsidRDefault="00602340" w:rsidP="00FC2BD6">
      <w:pPr>
        <w:keepNext/>
        <w:keepLines/>
        <w:widowControl w:val="0"/>
        <w:suppressAutoHyphens w:val="0"/>
        <w:spacing w:line="240" w:lineRule="auto"/>
        <w:ind w:left="2268" w:right="1134"/>
        <w:rPr>
          <w:sz w:val="24"/>
          <w:lang w:val="en-US"/>
        </w:rPr>
      </w:pPr>
      <w:r>
        <w:rPr>
          <w:noProof/>
        </w:rPr>
        <w:pict w14:anchorId="7B935435">
          <v:line id="Line 8" o:spid="_x0000_s1244"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sHDQUKQIAAGYEAAAOAAAAAAAAAAAAAAAAAC4CAABkcnMv&#10;ZTJvRG9jLnhtbFBLAQItABQABgAIAAAAIQDFp1ti4AAAAAoBAAAPAAAAAAAAAAAAAAAAAIMEAABk&#10;cnMvZG93bnJldi54bWxQSwUGAAAAAAQABADzAAAAkAUAAAAA&#10;">
            <v:stroke startarrow="open" endarrow="open"/>
          </v:line>
        </w:pict>
      </w:r>
      <w:r>
        <w:rPr>
          <w:noProof/>
        </w:rPr>
        <w:pict w14:anchorId="5E1278AD">
          <v:line id="Line 6" o:spid="_x0000_s1243"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b4Gw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BItMb4GwIAADMEAAAOAAAAAAAAAAAAAAAAAC4CAABkcnMvZTJvRG9jLnhtbFBLAQItABQA&#10;BgAIAAAAIQCCdSNh3AAAAAkBAAAPAAAAAAAAAAAAAAAAAHUEAABkcnMvZG93bnJldi54bWxQSwUG&#10;AAAAAAQABADzAAAAfgUAAAAA&#10;"/>
        </w:pict>
      </w:r>
      <w:r>
        <w:rPr>
          <w:noProof/>
        </w:rPr>
        <w:pict w14:anchorId="05AC75C5">
          <v:oval id="Oval 2" o:spid="_x0000_s1242" style="position:absolute;left:0;text-align:left;margin-left:130.75pt;margin-top:8.6pt;width:60.55pt;height:5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P7Obn8bAgAAMQQAAA4AAAAAAAAAAAAAAAAALgIAAGRycy9lMm9Eb2MueG1sUEsBAi0AFAAG&#10;AAgAAAAhAJqYs3zbAAAACgEAAA8AAAAAAAAAAAAAAAAAdQQAAGRycy9kb3ducmV2LnhtbFBLBQYA&#10;AAAABAAEAPMAAAB9BQAAAAA=&#10;" strokeweight="3pt">
            <v:textbox inset="0,0,0,0">
              <w:txbxContent>
                <w:p w14:paraId="1FF790E1" w14:textId="77777777" w:rsidR="00A46C1A" w:rsidRDefault="00A46C1A" w:rsidP="00A46C1A">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w:r>
    </w:p>
    <w:p w14:paraId="6B1847F0" w14:textId="77777777" w:rsidR="00A46C1A" w:rsidRPr="005E00E9" w:rsidRDefault="00602340" w:rsidP="00FC2BD6">
      <w:pPr>
        <w:keepNext/>
        <w:keepLines/>
        <w:widowControl w:val="0"/>
        <w:suppressAutoHyphens w:val="0"/>
        <w:spacing w:line="240" w:lineRule="auto"/>
        <w:ind w:left="2268" w:right="1134"/>
        <w:rPr>
          <w:sz w:val="24"/>
          <w:lang w:val="en-US"/>
        </w:rPr>
      </w:pPr>
      <w:r>
        <w:rPr>
          <w:noProof/>
        </w:rPr>
        <w:pict w14:anchorId="442EAFC7">
          <v:shapetype id="_x0000_t202" coordsize="21600,21600" o:spt="202" path="m,l,21600r21600,l21600,xe">
            <v:stroke joinstyle="miter"/>
            <v:path gradientshapeok="t" o:connecttype="rect"/>
          </v:shapetype>
          <v:shape id="Text Box 16" o:spid="_x0000_s1239" type="#_x0000_t202" style="position:absolute;left:0;text-align:left;margin-left:241.9pt;margin-top:11.9pt;width:191.7pt;height:49.45pt;z-index:2516741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3q+hw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" stroked="f">
            <v:textbox>
              <w:txbxContent>
                <w:p w14:paraId="2E3076E5" w14:textId="469DC23D" w:rsidR="00A46C1A" w:rsidRPr="004212DD" w:rsidRDefault="00A46C1A" w:rsidP="00A37E77">
                  <w:pPr>
                    <w:pStyle w:val="Heading5"/>
                    <w:numPr>
                      <w:ilvl w:val="0"/>
                      <w:numId w:val="0"/>
                    </w:numPr>
                    <w:ind w:left="284"/>
                    <w:rPr>
                      <w:rFonts w:ascii="Arial" w:hAnsi="Arial" w:cs="Arial"/>
                      <w:sz w:val="44"/>
                      <w:szCs w:val="44"/>
                      <w:lang w:val="fr-FR"/>
                    </w:rPr>
                  </w:pPr>
                  <w:r w:rsidRPr="00957B75">
                    <w:rPr>
                      <w:rFonts w:ascii="Arial" w:hAnsi="Arial" w:cs="Arial"/>
                      <w:sz w:val="40"/>
                      <w:szCs w:val="40"/>
                      <w:lang w:val="fr-FR"/>
                    </w:rPr>
                    <w:t>137</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Pr>
                      <w:rFonts w:ascii="Arial" w:hAnsi="Arial" w:cs="Arial"/>
                      <w:bCs/>
                      <w:sz w:val="40"/>
                      <w:szCs w:val="40"/>
                      <w:lang w:val="fr-FR"/>
                    </w:rPr>
                    <w:t>1</w:t>
                  </w:r>
                  <w:r w:rsidRPr="00B722A1">
                    <w:rPr>
                      <w:rFonts w:ascii="Arial" w:hAnsi="Arial" w:cs="Arial"/>
                      <w:bCs/>
                      <w:sz w:val="40"/>
                      <w:szCs w:val="40"/>
                      <w:lang w:val="fr-FR"/>
                    </w:rPr>
                    <w:t>1424</w:t>
                  </w:r>
                </w:p>
              </w:txbxContent>
            </v:textbox>
          </v:shape>
        </w:pict>
      </w:r>
      <w:r>
        <w:rPr>
          <w:noProof/>
        </w:rPr>
        <w:pict w14:anchorId="4E1A3B63">
          <v:shape id="Text Box 23" o:spid="_x0000_s1241" type="#_x0000_t202" style="position:absolute;left:0;text-align:left;margin-left:70.15pt;margin-top:4.5pt;width:25.95pt;height:3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lEhgIAABg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" stroked="f">
            <v:textbox>
              <w:txbxContent>
                <w:p w14:paraId="0E226796" w14:textId="77777777" w:rsidR="00A46C1A" w:rsidRDefault="00A46C1A" w:rsidP="00A46C1A">
                  <w:pPr>
                    <w:rPr>
                      <w:u w:val="single"/>
                    </w:rPr>
                  </w:pPr>
                  <w:proofErr w:type="gramStart"/>
                  <w:r>
                    <w:rPr>
                      <w:u w:val="single"/>
                    </w:rPr>
                    <w:t>a</w:t>
                  </w:r>
                  <w:proofErr w:type="gramEnd"/>
                </w:p>
                <w:p w14:paraId="58EC9585" w14:textId="77777777" w:rsidR="00A46C1A" w:rsidRDefault="00A46C1A" w:rsidP="00A46C1A">
                  <w:r>
                    <w:t>2</w:t>
                  </w:r>
                </w:p>
              </w:txbxContent>
            </v:textbox>
          </v:shape>
        </w:pict>
      </w:r>
      <w:r>
        <w:rPr>
          <w:noProof/>
        </w:rPr>
        <w:pict w14:anchorId="5F65137D">
          <v:line id="Line 18" o:spid="_x0000_s1240"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">
            <v:stroke endarrow="open"/>
          </v:line>
        </w:pict>
      </w:r>
      <w:r>
        <w:rPr>
          <w:noProof/>
        </w:rPr>
        <w:pict w14:anchorId="43A98A09">
          <v:line id="Line 13" o:spid="_x0000_s1238"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hB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C5O+EEnAgAASAQAAA4AAAAAAAAAAAAAAAAALgIAAGRycy9lMm9E&#10;b2MueG1sUEsBAi0AFAAGAAgAAAAhAAViQ4reAAAACAEAAA8AAAAAAAAAAAAAAAAAgQQAAGRycy9k&#10;b3ducmV2LnhtbFBLBQYAAAAABAAEAPMAAACMBQAAAAA=&#10;">
            <v:stroke endarrow="open"/>
          </v:line>
        </w:pict>
      </w:r>
      <w:r>
        <w:rPr>
          <w:noProof/>
        </w:rPr>
        <w:pict w14:anchorId="5A215D20">
          <v:shape id="Text Box 9" o:spid="_x0000_s1237" type="#_x0000_t202" style="position:absolute;left:0;text-align:left;margin-left:35.55pt;margin-top:9.05pt;width:25.95pt;height:2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VTfwIAAAc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" stroked="f">
            <v:textbox inset="0,0,0,0">
              <w:txbxContent>
                <w:p w14:paraId="7CE8B89E" w14:textId="77777777" w:rsidR="00A46C1A" w:rsidRDefault="00A46C1A" w:rsidP="00A46C1A">
                  <w:pPr>
                    <w:spacing w:before="160"/>
                    <w:ind w:right="-539" w:firstLine="181"/>
                    <w:rPr>
                      <w:rFonts w:ascii="Arial" w:hAnsi="Arial" w:cs="Arial"/>
                    </w:rPr>
                  </w:pPr>
                  <w:proofErr w:type="gramStart"/>
                  <w:r>
                    <w:rPr>
                      <w:rFonts w:ascii="Arial" w:hAnsi="Arial" w:cs="Arial"/>
                    </w:rPr>
                    <w:t>a</w:t>
                  </w:r>
                  <w:proofErr w:type="gramEnd"/>
                </w:p>
              </w:txbxContent>
            </v:textbox>
          </v:shape>
        </w:pict>
      </w:r>
      <w:r>
        <w:rPr>
          <w:noProof/>
        </w:rPr>
        <w:pict w14:anchorId="4CFE7701">
          <v:line id="Line 5" o:spid="_x0000_s123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">
            <v:stroke startarrow="open" endarrow="open"/>
          </v:line>
        </w:pict>
      </w:r>
      <w:r>
        <w:rPr>
          <w:noProof/>
        </w:rPr>
        <w:pict w14:anchorId="59284E28">
          <v:line id="Line 3" o:spid="_x0000_s1235"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TkGQIAADIEAAAOAAAAZHJzL2Uyb0RvYy54bWysU02P2yAQvVfqf0DcE9tZJ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"/>
        </w:pict>
      </w:r>
    </w:p>
    <w:p w14:paraId="1D8CB342" w14:textId="77777777" w:rsidR="00A46C1A" w:rsidRPr="005E00E9" w:rsidRDefault="00602340" w:rsidP="00FC2BD6">
      <w:pPr>
        <w:keepNext/>
        <w:keepLines/>
        <w:widowControl w:val="0"/>
        <w:suppressAutoHyphens w:val="0"/>
        <w:spacing w:line="240" w:lineRule="auto"/>
        <w:ind w:left="2268" w:right="1134"/>
        <w:rPr>
          <w:sz w:val="24"/>
          <w:lang w:val="en-US"/>
        </w:rPr>
      </w:pPr>
      <w:r>
        <w:rPr>
          <w:noProof/>
        </w:rPr>
        <w:pict w14:anchorId="7A4B4AD7">
          <v:line id="Line 21" o:spid="_x0000_s1234"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d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Gdz&#10;8N0UAgAAKQQAAA4AAAAAAAAAAAAAAAAALgIAAGRycy9lMm9Eb2MueG1sUEsBAi0AFAAGAAgAAAAh&#10;AIqrwIDcAAAACQEAAA8AAAAAAAAAAAAAAAAAbgQAAGRycy9kb3ducmV2LnhtbFBLBQYAAAAABAAE&#10;APMAAAB3BQAAAAA=&#10;"/>
        </w:pict>
      </w:r>
      <w:r>
        <w:rPr>
          <w:noProof/>
        </w:rPr>
        <w:pict w14:anchorId="3583130A">
          <v:line id="Line 19" o:spid="_x0000_s1233"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x1EgIAACk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"/>
        </w:pict>
      </w:r>
      <w:r>
        <w:rPr>
          <w:noProof/>
        </w:rPr>
        <w:pict w14:anchorId="007E4712">
          <v:shape id="Text Box 17" o:spid="_x0000_s1232" type="#_x0000_t202" style="position:absolute;left:0;text-align:left;margin-left:442.25pt;margin-top:3.4pt;width:20.05pt;height:2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zfw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" stroked="f">
            <v:textbox inset="0,0,0,0">
              <w:txbxContent>
                <w:p w14:paraId="15224658" w14:textId="77777777" w:rsidR="00A46C1A" w:rsidRDefault="00A46C1A" w:rsidP="00A46C1A">
                  <w:pPr>
                    <w:rPr>
                      <w:rFonts w:ascii="Arial" w:hAnsi="Arial" w:cs="Arial"/>
                      <w:u w:val="single"/>
                    </w:rPr>
                  </w:pPr>
                  <w:proofErr w:type="gramStart"/>
                  <w:r>
                    <w:rPr>
                      <w:rFonts w:ascii="Arial" w:hAnsi="Arial" w:cs="Arial"/>
                      <w:u w:val="single"/>
                    </w:rPr>
                    <w:t>a</w:t>
                  </w:r>
                  <w:proofErr w:type="gramEnd"/>
                </w:p>
                <w:p w14:paraId="5EF16CA4" w14:textId="77777777" w:rsidR="00A46C1A" w:rsidRDefault="00A46C1A" w:rsidP="00A46C1A">
                  <w:pPr>
                    <w:rPr>
                      <w:rFonts w:ascii="Arial" w:hAnsi="Arial" w:cs="Arial"/>
                    </w:rPr>
                  </w:pPr>
                  <w:r>
                    <w:rPr>
                      <w:rFonts w:ascii="Arial" w:hAnsi="Arial" w:cs="Arial"/>
                    </w:rPr>
                    <w:t>3</w:t>
                  </w:r>
                </w:p>
              </w:txbxContent>
            </v:textbox>
          </v:shape>
        </w:pict>
      </w:r>
      <w:r>
        <w:rPr>
          <w:noProof/>
        </w:rPr>
        <w:pict w14:anchorId="07792841">
          <v:shape id="Text Box 15" o:spid="_x0000_s1231" type="#_x0000_t202" style="position:absolute;left:0;text-align:left;margin-left:226.05pt;margin-top:3.4pt;width:18.75pt;height:2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s8fgIAAAgF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" stroked="f">
            <v:textbox inset="0,0,0,0">
              <w:txbxContent>
                <w:p w14:paraId="6654CFB1" w14:textId="77777777" w:rsidR="00A46C1A" w:rsidRDefault="00A46C1A" w:rsidP="00A46C1A">
                  <w:pPr>
                    <w:rPr>
                      <w:rFonts w:ascii="Arial" w:hAnsi="Arial" w:cs="Arial"/>
                      <w:u w:val="single"/>
                    </w:rPr>
                  </w:pPr>
                  <w:proofErr w:type="gramStart"/>
                  <w:r>
                    <w:rPr>
                      <w:rFonts w:ascii="Arial" w:hAnsi="Arial" w:cs="Arial"/>
                      <w:u w:val="single"/>
                    </w:rPr>
                    <w:t>a</w:t>
                  </w:r>
                  <w:proofErr w:type="gramEnd"/>
                </w:p>
                <w:p w14:paraId="5EB09C6E" w14:textId="77777777" w:rsidR="00A46C1A" w:rsidRDefault="00A46C1A" w:rsidP="00A46C1A">
                  <w:pPr>
                    <w:rPr>
                      <w:rFonts w:ascii="Arial" w:hAnsi="Arial" w:cs="Arial"/>
                    </w:rPr>
                  </w:pPr>
                  <w:r>
                    <w:rPr>
                      <w:rFonts w:ascii="Arial" w:hAnsi="Arial" w:cs="Arial"/>
                    </w:rPr>
                    <w:t>3</w:t>
                  </w:r>
                </w:p>
              </w:txbxContent>
            </v:textbox>
          </v:shape>
        </w:pict>
      </w:r>
      <w:r>
        <w:rPr>
          <w:noProof/>
        </w:rPr>
        <w:pict w14:anchorId="4E09E742">
          <v:line id="Line 14" o:spid="_x0000_s1230"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DIEQ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"/>
        </w:pict>
      </w:r>
      <w:r>
        <w:rPr>
          <w:noProof/>
        </w:rPr>
        <w:pict w14:anchorId="6CF9A34E">
          <v:line id="Line 10" o:spid="_x0000_s1229"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Yn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EqF&#10;xicTAgAAKQQAAA4AAAAAAAAAAAAAAAAALgIAAGRycy9lMm9Eb2MueG1sUEsBAi0AFAAGAAgAAAAh&#10;AJTwSofdAAAACQEAAA8AAAAAAAAAAAAAAAAAbQQAAGRycy9kb3ducmV2LnhtbFBLBQYAAAAABAAE&#10;APMAAAB3BQAAAAA=&#10;"/>
        </w:pict>
      </w:r>
    </w:p>
    <w:p w14:paraId="39C5A233" w14:textId="77777777" w:rsidR="00A46C1A" w:rsidRPr="005E00E9" w:rsidRDefault="00602340" w:rsidP="00FC2BD6">
      <w:pPr>
        <w:keepNext/>
        <w:keepLines/>
        <w:widowControl w:val="0"/>
        <w:suppressAutoHyphens w:val="0"/>
        <w:spacing w:line="240" w:lineRule="auto"/>
        <w:ind w:left="2268" w:right="1134"/>
        <w:rPr>
          <w:sz w:val="24"/>
          <w:lang w:val="en-US"/>
        </w:rPr>
      </w:pPr>
      <w:r>
        <w:rPr>
          <w:noProof/>
        </w:rPr>
        <w:pict w14:anchorId="3FFAE511">
          <v:line id="Line 22" o:spid="_x0000_s1228"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y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"/>
        </w:pict>
      </w:r>
      <w:r>
        <w:rPr>
          <w:noProof/>
        </w:rPr>
        <w:pict w14:anchorId="17328F3A">
          <v:line id="Line 20" o:spid="_x0000_s1227"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3fLQIAAFIEAAAOAAAAZHJzL2Uyb0RvYy54bWysVE2P2jAQvVfqf7B8h3w0s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">
            <v:stroke endarrow="open"/>
          </v:line>
        </w:pict>
      </w:r>
      <w:r>
        <w:rPr>
          <w:noProof/>
        </w:rPr>
        <w:pict w14:anchorId="09AD5394">
          <v:line id="Line 12" o:spid="_x0000_s12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jALQIAAFI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">
            <v:stroke endarrow="open"/>
          </v:line>
        </w:pict>
      </w:r>
      <w:r>
        <w:rPr>
          <w:noProof/>
        </w:rPr>
        <w:pict w14:anchorId="596C0E62">
          <v:line id="Line 11" o:spid="_x0000_s1225"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dI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Avy&#10;90gTAgAAKAQAAA4AAAAAAAAAAAAAAAAALgIAAGRycy9lMm9Eb2MueG1sUEsBAi0AFAAGAAgAAAAh&#10;AFeE32jdAAAACQEAAA8AAAAAAAAAAAAAAAAAbQQAAGRycy9kb3ducmV2LnhtbFBLBQYAAAAABAAE&#10;APMAAAB3BQAAAAA=&#10;"/>
        </w:pict>
      </w:r>
      <w:r>
        <w:rPr>
          <w:noProof/>
        </w:rPr>
        <w:pict w14:anchorId="2170B998">
          <v:line id="Line 4" o:spid="_x0000_s1224"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HXGAIAADEEAAAOAAAAZHJzL2Uyb0RvYy54bWysU02P2yAQvVfqf0DcE9upk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"/>
        </w:pict>
      </w:r>
    </w:p>
    <w:p w14:paraId="6DEC5358" w14:textId="0855B633" w:rsidR="00A46C1A" w:rsidRDefault="00A46C1A" w:rsidP="00FC2BD6">
      <w:pPr>
        <w:keepNext/>
        <w:keepLines/>
        <w:widowControl w:val="0"/>
        <w:suppressAutoHyphens w:val="0"/>
        <w:spacing w:line="240" w:lineRule="auto"/>
        <w:ind w:left="2268" w:right="1134"/>
        <w:rPr>
          <w:sz w:val="24"/>
          <w:lang w:val="en-US"/>
        </w:rPr>
      </w:pPr>
    </w:p>
    <w:p w14:paraId="5B3B8822" w14:textId="77777777" w:rsidR="00FC2BD6" w:rsidRPr="005E00E9" w:rsidRDefault="00FC2BD6" w:rsidP="00FC2BD6">
      <w:pPr>
        <w:keepNext/>
        <w:keepLines/>
        <w:widowControl w:val="0"/>
        <w:suppressAutoHyphens w:val="0"/>
        <w:spacing w:line="240" w:lineRule="auto"/>
        <w:ind w:left="2268" w:right="1134"/>
        <w:rPr>
          <w:sz w:val="24"/>
          <w:lang w:val="en-US"/>
        </w:rPr>
      </w:pPr>
    </w:p>
    <w:p w14:paraId="1E46487D" w14:textId="77777777" w:rsidR="00A46C1A" w:rsidRPr="005E00E9" w:rsidRDefault="00602340" w:rsidP="00FC2BD6">
      <w:pPr>
        <w:keepNext/>
        <w:keepLines/>
        <w:widowControl w:val="0"/>
        <w:suppressAutoHyphens w:val="0"/>
        <w:spacing w:line="240" w:lineRule="auto"/>
        <w:ind w:left="2268" w:right="1134"/>
        <w:jc w:val="right"/>
        <w:rPr>
          <w:lang w:val="en-US"/>
        </w:rPr>
      </w:pPr>
      <w:r>
        <w:rPr>
          <w:noProof/>
        </w:rPr>
        <w:pict w14:anchorId="7C8CB696">
          <v:line id="Line 7" o:spid="_x0000_s1223"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yGQIAADI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"/>
        </w:pict>
      </w:r>
      <w:r w:rsidR="00A46C1A" w:rsidRPr="005E00E9">
        <w:rPr>
          <w:lang w:val="en-US"/>
        </w:rPr>
        <w:t>a = 8 mm min.</w:t>
      </w:r>
    </w:p>
    <w:p w14:paraId="09579E15" w14:textId="77777777" w:rsidR="00A46C1A" w:rsidRPr="005E00E9" w:rsidRDefault="00A46C1A" w:rsidP="00FC2BD6">
      <w:pPr>
        <w:keepNext/>
        <w:keepLines/>
        <w:widowControl w:val="0"/>
        <w:suppressAutoHyphens w:val="0"/>
        <w:spacing w:line="240" w:lineRule="auto"/>
        <w:ind w:left="2268" w:right="1134"/>
        <w:jc w:val="both"/>
        <w:rPr>
          <w:sz w:val="24"/>
          <w:lang w:val="en-US"/>
        </w:rPr>
      </w:pPr>
    </w:p>
    <w:p w14:paraId="32C4519C" w14:textId="59959799" w:rsidR="00A46C1A" w:rsidRPr="007D37C9" w:rsidRDefault="00A46C1A" w:rsidP="00FC2BD6">
      <w:pPr>
        <w:keepNext/>
        <w:keepLines/>
        <w:spacing w:after="120"/>
        <w:ind w:left="1134" w:right="1134"/>
        <w:jc w:val="both"/>
      </w:pPr>
      <w:r w:rsidRPr="004C6B9C">
        <w:rPr>
          <w:rFonts w:eastAsia="MS Mincho"/>
        </w:rPr>
        <w:tab/>
      </w:r>
      <w:r w:rsidRPr="007D37C9">
        <w:t xml:space="preserve">The above approval mark affixed to a vehicle shows that the vehicle type concerned </w:t>
      </w:r>
      <w:proofErr w:type="gramStart"/>
      <w:r w:rsidRPr="007D37C9">
        <w:t>has, with regard to the protection of the occupants in the event of a frontal collision, been approved</w:t>
      </w:r>
      <w:proofErr w:type="gramEnd"/>
      <w:r w:rsidRPr="007D37C9">
        <w:t xml:space="preserve"> in France (E</w:t>
      </w:r>
      <w:r>
        <w:t xml:space="preserve"> </w:t>
      </w:r>
      <w:r w:rsidRPr="007D37C9">
        <w:t xml:space="preserve">2) pursuant to Regulation No. </w:t>
      </w:r>
      <w:r w:rsidRPr="00957B75">
        <w:t xml:space="preserve">137 under approval number 011424. The approval number indicates that the approval </w:t>
      </w:r>
      <w:proofErr w:type="gramStart"/>
      <w:r w:rsidRPr="00957B75">
        <w:t>was granted</w:t>
      </w:r>
      <w:proofErr w:type="gramEnd"/>
      <w:r w:rsidRPr="00957B75">
        <w:t xml:space="preserve"> in accordance with the requirements of Regulation No. 137 01 series of amendments</w:t>
      </w:r>
      <w:r w:rsidRPr="007D37C9">
        <w:t>.</w:t>
      </w:r>
    </w:p>
    <w:p w14:paraId="307B9980" w14:textId="77777777" w:rsidR="00A46C1A" w:rsidRPr="004C6B9C" w:rsidRDefault="00A46C1A" w:rsidP="00A46C1A">
      <w:pPr>
        <w:spacing w:after="120"/>
        <w:ind w:left="1134" w:right="1134"/>
        <w:jc w:val="both"/>
        <w:rPr>
          <w:rFonts w:eastAsia="MS Mincho"/>
        </w:rPr>
      </w:pPr>
      <w:r w:rsidRPr="004C6B9C">
        <w:rPr>
          <w:rFonts w:eastAsia="MS Mincho"/>
          <w:lang w:eastAsia="fr-FR"/>
        </w:rPr>
        <w:t>Model B</w:t>
      </w:r>
    </w:p>
    <w:p w14:paraId="10BCA1F3" w14:textId="77777777" w:rsidR="00A46C1A" w:rsidRPr="004C6B9C" w:rsidRDefault="00A46C1A" w:rsidP="00A46C1A">
      <w:pPr>
        <w:spacing w:after="120"/>
        <w:ind w:left="1134" w:right="1134"/>
        <w:jc w:val="both"/>
        <w:rPr>
          <w:rFonts w:eastAsia="MS Mincho"/>
          <w:sz w:val="22"/>
        </w:rPr>
      </w:pPr>
      <w:r w:rsidRPr="004C6B9C">
        <w:rPr>
          <w:rFonts w:eastAsia="MS Mincho"/>
          <w:lang w:eastAsia="fr-FR"/>
        </w:rPr>
        <w:t>(See paragraph 4.5. of this Regulation.)</w:t>
      </w:r>
    </w:p>
    <w:p w14:paraId="2F9DAC53" w14:textId="77777777" w:rsidR="00A46C1A" w:rsidRDefault="00A46C1A" w:rsidP="00A46C1A">
      <w:pPr>
        <w:widowControl w:val="0"/>
        <w:suppressAutoHyphens w:val="0"/>
        <w:autoSpaceDE w:val="0"/>
        <w:autoSpaceDN w:val="0"/>
        <w:adjustRightInd w:val="0"/>
        <w:spacing w:line="240" w:lineRule="auto"/>
        <w:ind w:left="1701"/>
        <w:jc w:val="both"/>
        <w:rPr>
          <w:rFonts w:eastAsia="MS Mincho"/>
          <w:kern w:val="2"/>
          <w:sz w:val="21"/>
          <w:szCs w:val="22"/>
          <w:lang w:eastAsia="ja-JP"/>
        </w:rPr>
      </w:pPr>
    </w:p>
    <w:p w14:paraId="4EE8C175" w14:textId="77777777" w:rsidR="00A46C1A" w:rsidRPr="00193348" w:rsidRDefault="00A46C1A" w:rsidP="00A46C1A">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pPr>
    </w:p>
    <w:p w14:paraId="52528AC5" w14:textId="18AF036E" w:rsidR="00A46C1A" w:rsidRDefault="00602340" w:rsidP="00A46C1A">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noProof/>
          <w:lang w:eastAsia="en-GB"/>
        </w:rPr>
      </w:pPr>
      <w:r>
        <w:rPr>
          <w:noProof/>
        </w:rPr>
        <w:pict w14:anchorId="3D458570">
          <v:shape id="Text Box 24" o:spid="_x0000_s1222" type="#_x0000_t202" style="position:absolute;left:0;text-align:left;margin-left:196.95pt;margin-top:9.05pt;width:205pt;height:75.2pt;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7dhQ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A46C1A" w:rsidRPr="00D00EBE" w14:paraId="06183CD9" w14:textId="77777777" w:rsidTr="009C7CCC">
                    <w:trPr>
                      <w:trHeight w:val="411"/>
                    </w:trPr>
                    <w:tc>
                      <w:tcPr>
                        <w:tcW w:w="1348" w:type="dxa"/>
                      </w:tcPr>
                      <w:p w14:paraId="7110F294" w14:textId="5BECBFA8" w:rsidR="00A46C1A" w:rsidRPr="00A37E77" w:rsidRDefault="00A46C1A" w:rsidP="00703C1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highlight w:val="yellow"/>
                          </w:rPr>
                        </w:pPr>
                        <w:r w:rsidRPr="00957B75">
                          <w:rPr>
                            <w:rFonts w:ascii="Arial" w:hAnsi="Arial" w:cs="Arial"/>
                            <w:b/>
                            <w:sz w:val="36"/>
                            <w:szCs w:val="36"/>
                          </w:rPr>
                          <w:t>137</w:t>
                        </w:r>
                      </w:p>
                    </w:tc>
                    <w:tc>
                      <w:tcPr>
                        <w:tcW w:w="2034" w:type="dxa"/>
                      </w:tcPr>
                      <w:p w14:paraId="32371473" w14:textId="77777777" w:rsidR="00A46C1A" w:rsidRPr="00D00EBE" w:rsidRDefault="00A46C1A"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1 1424</w:t>
                        </w:r>
                      </w:p>
                    </w:tc>
                  </w:tr>
                  <w:tr w:rsidR="00A46C1A" w:rsidRPr="00D65598" w14:paraId="4D6C1DE6" w14:textId="77777777" w:rsidTr="009C7CCC">
                    <w:trPr>
                      <w:trHeight w:val="411"/>
                    </w:trPr>
                    <w:tc>
                      <w:tcPr>
                        <w:tcW w:w="1348" w:type="dxa"/>
                      </w:tcPr>
                      <w:p w14:paraId="6AE305BB" w14:textId="77777777" w:rsidR="00A46C1A" w:rsidRPr="00D00EBE" w:rsidRDefault="00A46C1A"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034" w:type="dxa"/>
                      </w:tcPr>
                      <w:p w14:paraId="225FB9EA" w14:textId="77777777" w:rsidR="00A46C1A" w:rsidRPr="00D00EBE" w:rsidRDefault="00A46C1A"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jc w:val="center"/>
                          <w:rPr>
                            <w:rFonts w:ascii="Arial" w:hAnsi="Arial" w:cs="Arial"/>
                            <w:b/>
                            <w:sz w:val="36"/>
                            <w:szCs w:val="36"/>
                          </w:rPr>
                        </w:pPr>
                        <w:r>
                          <w:rPr>
                            <w:rFonts w:ascii="Arial" w:hAnsi="Arial" w:cs="Arial"/>
                            <w:b/>
                            <w:sz w:val="36"/>
                            <w:szCs w:val="36"/>
                          </w:rPr>
                          <w:t>02 2439</w:t>
                        </w:r>
                      </w:p>
                    </w:tc>
                  </w:tr>
                </w:tbl>
                <w:p w14:paraId="47C3DCDE" w14:textId="77777777" w:rsidR="00A46C1A" w:rsidRDefault="00A46C1A" w:rsidP="00A46C1A"/>
              </w:txbxContent>
            </v:textbox>
          </v:shape>
        </w:pict>
      </w:r>
      <w:r>
        <w:rPr>
          <w:noProof/>
        </w:rPr>
        <w:pict w14:anchorId="2F1CF7B9">
          <v:shape id="Text Box 25" o:spid="_x0000_s1221" type="#_x0000_t202" style="position:absolute;left:0;text-align:left;margin-left:400pt;margin-top:4.3pt;width:45.8pt;height:57.3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" stroked="f">
            <v:textbox>
              <w:txbxContent>
                <w:p w14:paraId="68463D90" w14:textId="77777777" w:rsidR="00A46C1A" w:rsidRDefault="00602340" w:rsidP="00A46C1A">
                  <w:r>
                    <w:rPr>
                      <w:noProof/>
                      <w:lang w:eastAsia="en-GB"/>
                    </w:rPr>
                    <w:pict w14:anchorId="0CE3F06D">
                      <v:shape id="_x0000_i1026" type="#_x0000_t75" style="width:31.3pt;height:52.85pt;visibility:visible;mso-wrap-style:square">
                        <v:imagedata r:id="rId9" o:title=""/>
                      </v:shape>
                    </w:pict>
                  </w:r>
                </w:p>
              </w:txbxContent>
            </v:textbox>
          </v:shape>
        </w:pict>
      </w:r>
      <w:r w:rsidR="00A46C1A" w:rsidRPr="00193348">
        <w:tab/>
      </w:r>
      <w:r>
        <w:rPr>
          <w:noProof/>
          <w:lang w:eastAsia="en-GB"/>
        </w:rPr>
        <w:pict w14:anchorId="05584C7A">
          <v:shape id="_x0000_i1027" type="#_x0000_t75" style="width:128.1pt;height:71.05pt;visibility:visible;mso-wrap-style:square">
            <v:imagedata r:id="rId10" o:title=""/>
          </v:shape>
        </w:pict>
      </w:r>
    </w:p>
    <w:p w14:paraId="0D23623D" w14:textId="77777777" w:rsidR="00FC2BD6" w:rsidRPr="00193348" w:rsidRDefault="00FC2BD6" w:rsidP="00A46C1A">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p>
    <w:p w14:paraId="43A280E2" w14:textId="77777777" w:rsidR="00A46C1A" w:rsidRPr="005E00E9" w:rsidRDefault="00A46C1A" w:rsidP="00FC2BD6">
      <w:pPr>
        <w:widowControl w:val="0"/>
        <w:suppressAutoHyphens w:val="0"/>
        <w:spacing w:line="240" w:lineRule="auto"/>
        <w:ind w:left="2268" w:right="1134"/>
        <w:jc w:val="right"/>
        <w:rPr>
          <w:lang w:val="en-US"/>
        </w:rPr>
      </w:pPr>
      <w:r w:rsidRPr="005E00E9">
        <w:rPr>
          <w:lang w:val="en-US"/>
        </w:rPr>
        <w:t>a = 8 mm min.</w:t>
      </w:r>
    </w:p>
    <w:p w14:paraId="4C37255C" w14:textId="77777777" w:rsidR="00A46C1A" w:rsidRPr="004C6B9C" w:rsidRDefault="00A46C1A" w:rsidP="00A46C1A">
      <w:pPr>
        <w:widowControl w:val="0"/>
        <w:suppressAutoHyphens w:val="0"/>
        <w:autoSpaceDE w:val="0"/>
        <w:autoSpaceDN w:val="0"/>
        <w:adjustRightInd w:val="0"/>
        <w:spacing w:line="240" w:lineRule="auto"/>
        <w:ind w:left="1701"/>
        <w:jc w:val="both"/>
        <w:rPr>
          <w:rFonts w:eastAsia="MS Mincho"/>
          <w:kern w:val="2"/>
          <w:sz w:val="21"/>
          <w:szCs w:val="22"/>
          <w:lang w:val="en-US" w:eastAsia="ja-JP"/>
        </w:rPr>
      </w:pPr>
    </w:p>
    <w:p w14:paraId="3CA0B763" w14:textId="436EBBA3" w:rsidR="003A411A" w:rsidRDefault="00A46C1A" w:rsidP="00A46C1A">
      <w:pPr>
        <w:pStyle w:val="SingleTxtG"/>
      </w:pPr>
      <w:r>
        <w:rPr>
          <w:rFonts w:eastAsia="MS Mincho"/>
        </w:rPr>
        <w:tab/>
      </w:r>
      <w:proofErr w:type="gramStart"/>
      <w:r w:rsidRPr="005E00E9">
        <w:t xml:space="preserve">The above approval mark affixed to a vehicle shows that the vehicle type concerned has been approved in the Netherlands (E 4) pursuant to Regulations </w:t>
      </w:r>
      <w:r w:rsidRPr="00957B75">
        <w:t>Nos. 137 and 11.</w:t>
      </w:r>
      <w:r w:rsidR="003A411A">
        <w:rPr>
          <w:vertAlign w:val="superscript"/>
        </w:rPr>
        <w:t>1</w:t>
      </w:r>
      <w:r w:rsidRPr="00957B75">
        <w:t xml:space="preserve"> The first two digits of the approval numbers indicate that, at the dates when the respective approvals were granted, Regulation No. 137 incorporated the 01 series</w:t>
      </w:r>
      <w:r w:rsidRPr="00B01D0F">
        <w:t xml:space="preserve"> of</w:t>
      </w:r>
      <w:r w:rsidRPr="005E00E9">
        <w:t xml:space="preserve"> amendments and Regulation No. 11 incorporated the 02 series of amendments.</w:t>
      </w:r>
      <w:proofErr w:type="gramEnd"/>
    </w:p>
    <w:p w14:paraId="24051D07" w14:textId="77777777" w:rsidR="00E45B35" w:rsidRPr="007D37C9" w:rsidRDefault="00E45B35" w:rsidP="00E45B35">
      <w:pPr>
        <w:widowControl w:val="0"/>
        <w:tabs>
          <w:tab w:val="left" w:pos="2268"/>
        </w:tabs>
        <w:suppressAutoHyphens w:val="0"/>
        <w:spacing w:after="120" w:line="240" w:lineRule="auto"/>
        <w:ind w:left="2268" w:right="1134" w:hanging="1559"/>
        <w:jc w:val="both"/>
        <w:rPr>
          <w:rFonts w:eastAsia="MS Mincho"/>
          <w:kern w:val="2"/>
          <w:lang w:val="en-US" w:eastAsia="ja-JP"/>
        </w:rPr>
      </w:pPr>
      <w:r w:rsidRPr="007D37C9">
        <w:rPr>
          <w:rFonts w:eastAsia="MS Mincho"/>
          <w:kern w:val="2"/>
          <w:lang w:val="en-US" w:eastAsia="ja-JP"/>
        </w:rPr>
        <w:t>__________</w:t>
      </w:r>
      <w:r>
        <w:rPr>
          <w:rFonts w:eastAsia="MS Mincho"/>
          <w:kern w:val="2"/>
          <w:lang w:val="en-US" w:eastAsia="ja-JP"/>
        </w:rPr>
        <w:t>______</w:t>
      </w:r>
    </w:p>
    <w:p w14:paraId="7AA10A4B" w14:textId="56116D29" w:rsidR="00A46C1A" w:rsidRDefault="003A411A" w:rsidP="003A411A">
      <w:pPr>
        <w:pStyle w:val="FootnoteText"/>
        <w:tabs>
          <w:tab w:val="left" w:pos="1134"/>
        </w:tabs>
        <w:spacing w:before="120"/>
        <w:rPr>
          <w:rFonts w:eastAsia="MS Mincho"/>
        </w:rPr>
      </w:pPr>
      <w:r>
        <w:tab/>
      </w:r>
      <w:r>
        <w:rPr>
          <w:rStyle w:val="FootnoteReference"/>
        </w:rPr>
        <w:footnoteRef/>
      </w:r>
      <w:r>
        <w:tab/>
      </w:r>
      <w:r w:rsidRPr="00CA60D1">
        <w:t>The latter number is given only as an example.</w:t>
      </w:r>
      <w:r w:rsidR="00A46C1A">
        <w:rPr>
          <w:rFonts w:eastAsia="MS Mincho"/>
        </w:rPr>
        <w:t>"</w:t>
      </w:r>
    </w:p>
    <w:p w14:paraId="0F14D137" w14:textId="77777777" w:rsidR="00A46C1A" w:rsidRPr="008B31E0" w:rsidRDefault="00A46C1A" w:rsidP="00A46C1A">
      <w:pPr>
        <w:spacing w:before="240"/>
        <w:ind w:left="1134" w:right="1134"/>
        <w:jc w:val="center"/>
        <w:rPr>
          <w:u w:val="single"/>
        </w:rPr>
      </w:pPr>
      <w:r w:rsidRPr="008B31E0">
        <w:rPr>
          <w:u w:val="single"/>
        </w:rPr>
        <w:tab/>
      </w:r>
      <w:r w:rsidRPr="008B31E0">
        <w:rPr>
          <w:u w:val="single"/>
        </w:rPr>
        <w:tab/>
      </w:r>
      <w:r w:rsidRPr="008B31E0">
        <w:rPr>
          <w:u w:val="single"/>
        </w:rPr>
        <w:tab/>
      </w:r>
    </w:p>
    <w:p w14:paraId="2CAAE919" w14:textId="77777777" w:rsidR="00776D12" w:rsidRDefault="00776D12" w:rsidP="00C711C7">
      <w:pPr>
        <w:jc w:val="center"/>
      </w:pPr>
    </w:p>
    <w:sectPr w:rsidR="00776D12" w:rsidSect="00B57AF3">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521B" w14:textId="77777777" w:rsidR="00F005EC" w:rsidRDefault="00F005EC"/>
  </w:endnote>
  <w:endnote w:type="continuationSeparator" w:id="0">
    <w:p w14:paraId="6AEE1787" w14:textId="77777777" w:rsidR="00F005EC" w:rsidRDefault="00F005EC"/>
  </w:endnote>
  <w:endnote w:type="continuationNotice" w:id="1">
    <w:p w14:paraId="46240B42" w14:textId="77777777" w:rsidR="00F005EC" w:rsidRDefault="00F00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801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6729" w14:textId="58901D6E" w:rsidR="00601C5F" w:rsidRPr="00601C5F" w:rsidRDefault="00601C5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0234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FFAD" w14:textId="203AA5E9" w:rsidR="00601C5F" w:rsidRPr="00601C5F" w:rsidRDefault="00601C5F" w:rsidP="00601C5F">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02340">
      <w:rPr>
        <w:b/>
        <w:noProof/>
        <w:sz w:val="18"/>
        <w:szCs w:val="18"/>
      </w:rPr>
      <w:t>3</w:t>
    </w:r>
    <w:r w:rsidRPr="00D623A7">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FCFC4" w14:textId="77777777" w:rsidR="00F005EC" w:rsidRPr="000B175B" w:rsidRDefault="00F005EC" w:rsidP="000B175B">
      <w:pPr>
        <w:tabs>
          <w:tab w:val="right" w:pos="2155"/>
        </w:tabs>
        <w:spacing w:after="80"/>
        <w:ind w:left="680"/>
        <w:rPr>
          <w:u w:val="single"/>
        </w:rPr>
      </w:pPr>
      <w:r>
        <w:rPr>
          <w:u w:val="single"/>
        </w:rPr>
        <w:tab/>
      </w:r>
    </w:p>
  </w:footnote>
  <w:footnote w:type="continuationSeparator" w:id="0">
    <w:p w14:paraId="41516B52" w14:textId="77777777" w:rsidR="00F005EC" w:rsidRPr="00FC68B7" w:rsidRDefault="00F005EC" w:rsidP="00FC68B7">
      <w:pPr>
        <w:tabs>
          <w:tab w:val="left" w:pos="2155"/>
        </w:tabs>
        <w:spacing w:after="80"/>
        <w:ind w:left="680"/>
        <w:rPr>
          <w:u w:val="single"/>
        </w:rPr>
      </w:pPr>
      <w:r>
        <w:rPr>
          <w:u w:val="single"/>
        </w:rPr>
        <w:tab/>
      </w:r>
    </w:p>
  </w:footnote>
  <w:footnote w:type="continuationNotice" w:id="1">
    <w:p w14:paraId="687BAB20" w14:textId="77777777" w:rsidR="00F005EC" w:rsidRDefault="00F005EC"/>
  </w:footnote>
  <w:footnote w:id="2">
    <w:p w14:paraId="4DC5BC61" w14:textId="77777777" w:rsidR="00F005EC" w:rsidRPr="00957B75" w:rsidRDefault="00F005EC"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23E7" w14:textId="77777777" w:rsidR="00A46C1A" w:rsidRDefault="00A46C1A">
    <w:pPr>
      <w:pStyle w:val="Header"/>
    </w:pPr>
    <w:r w:rsidRPr="00C823F3">
      <w:rPr>
        <w:szCs w:val="18"/>
      </w:rPr>
      <w:t>E/ECE/324/Rev.2/Add.136</w:t>
    </w:r>
    <w:r>
      <w:rPr>
        <w:szCs w:val="18"/>
      </w:rPr>
      <w:t>/Amend.1</w:t>
    </w:r>
    <w:r>
      <w:rPr>
        <w:szCs w:val="18"/>
      </w:rPr>
      <w:br/>
    </w:r>
    <w:r w:rsidRPr="00C823F3">
      <w:rPr>
        <w:szCs w:val="18"/>
      </w:rPr>
      <w:t>E/ECE/TRANS/505/Rev.2/Add.136</w:t>
    </w:r>
    <w:r>
      <w:rPr>
        <w:szCs w:val="18"/>
      </w:rPr>
      <w:t>/Amend.1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CE3B7" w14:textId="77777777" w:rsidR="00A46C1A" w:rsidRDefault="00A46C1A" w:rsidP="00A46C1A">
    <w:pPr>
      <w:pStyle w:val="Header"/>
      <w:jc w:val="right"/>
    </w:pPr>
    <w:r w:rsidRPr="00C823F3">
      <w:rPr>
        <w:szCs w:val="18"/>
      </w:rPr>
      <w:t>E/ECE/324/Rev.2/Add.136</w:t>
    </w:r>
    <w:r>
      <w:rPr>
        <w:szCs w:val="18"/>
      </w:rPr>
      <w:t>/Amend.1</w:t>
    </w:r>
    <w:r>
      <w:rPr>
        <w:szCs w:val="18"/>
      </w:rPr>
      <w:br/>
    </w:r>
    <w:r w:rsidRPr="00C823F3">
      <w:rPr>
        <w:szCs w:val="18"/>
      </w:rPr>
      <w:t>E/ECE/TRANS/505/Rev.2/Add.136</w:t>
    </w:r>
    <w:r>
      <w:rPr>
        <w:szCs w:val="18"/>
      </w:rPr>
      <w:t>/Amend.1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78676" w14:textId="77777777" w:rsidR="00F005EC" w:rsidRPr="009719AC" w:rsidRDefault="00F005EC" w:rsidP="00B146A7">
    <w:pPr>
      <w:pStyle w:val="Header"/>
      <w:jc w:val="right"/>
      <w:rPr>
        <w:szCs w:val="18"/>
      </w:rPr>
    </w:pPr>
  </w:p>
  <w:p w14:paraId="601E27A5" w14:textId="77777777" w:rsidR="00F005EC" w:rsidRPr="00A46C1A" w:rsidRDefault="00F005EC" w:rsidP="00A46C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786"/>
        </w:tabs>
        <w:ind w:left="78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56169EA"/>
    <w:multiLevelType w:val="hybridMultilevel"/>
    <w:tmpl w:val="F488B630"/>
    <w:lvl w:ilvl="0" w:tplc="0D469ABE">
      <w:start w:val="1"/>
      <w:numFmt w:val="decimal"/>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52666C47"/>
    <w:multiLevelType w:val="hybridMultilevel"/>
    <w:tmpl w:val="5B00633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B5D7928"/>
    <w:multiLevelType w:val="hybridMultilevel"/>
    <w:tmpl w:val="CE565B18"/>
    <w:lvl w:ilvl="0" w:tplc="040C0017">
      <w:start w:val="1"/>
      <w:numFmt w:val="lowerLetter"/>
      <w:lvlText w:val="%1)"/>
      <w:lvlJc w:val="left"/>
      <w:pPr>
        <w:ind w:left="2418" w:hanging="360"/>
      </w:p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num w:numId="1">
    <w:abstractNumId w:val="11"/>
  </w:num>
  <w:num w:numId="2">
    <w:abstractNumId w:val="2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0"/>
  </w:num>
  <w:num w:numId="14">
    <w:abstractNumId w:val="13"/>
  </w:num>
  <w:num w:numId="15">
    <w:abstractNumId w:val="12"/>
  </w:num>
  <w:num w:numId="16">
    <w:abstractNumId w:val="21"/>
  </w:num>
  <w:num w:numId="17">
    <w:abstractNumId w:val="23"/>
  </w:num>
  <w:num w:numId="18">
    <w:abstractNumId w:val="10"/>
  </w:num>
  <w:num w:numId="19">
    <w:abstractNumId w:val="15"/>
  </w:num>
  <w:num w:numId="20">
    <w:abstractNumId w:val="16"/>
  </w:num>
  <w:num w:numId="21">
    <w:abstractNumId w:val="19"/>
  </w:num>
  <w:num w:numId="22">
    <w:abstractNumId w:val="14"/>
  </w:num>
  <w:num w:numId="23">
    <w:abstractNumId w:val="17"/>
  </w:num>
  <w:num w:numId="24">
    <w:abstractNumId w:val="18"/>
  </w:num>
  <w:num w:numId="2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65D"/>
    <w:rsid w:val="00014CA7"/>
    <w:rsid w:val="00034974"/>
    <w:rsid w:val="0004208D"/>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1F1BBC"/>
    <w:rsid w:val="00211E0B"/>
    <w:rsid w:val="00234B79"/>
    <w:rsid w:val="002405A7"/>
    <w:rsid w:val="00271A7F"/>
    <w:rsid w:val="002A1E3A"/>
    <w:rsid w:val="003107FA"/>
    <w:rsid w:val="00312E48"/>
    <w:rsid w:val="003229D8"/>
    <w:rsid w:val="00323F9B"/>
    <w:rsid w:val="0033745A"/>
    <w:rsid w:val="00343AE3"/>
    <w:rsid w:val="00363C6A"/>
    <w:rsid w:val="003852F5"/>
    <w:rsid w:val="0039277A"/>
    <w:rsid w:val="003972E0"/>
    <w:rsid w:val="003A411A"/>
    <w:rsid w:val="003C1622"/>
    <w:rsid w:val="003C2CC4"/>
    <w:rsid w:val="003C3936"/>
    <w:rsid w:val="003D4B23"/>
    <w:rsid w:val="003E31C0"/>
    <w:rsid w:val="003E5AD3"/>
    <w:rsid w:val="003F1ED3"/>
    <w:rsid w:val="004167F7"/>
    <w:rsid w:val="004325CB"/>
    <w:rsid w:val="00440758"/>
    <w:rsid w:val="00445C26"/>
    <w:rsid w:val="00446DE4"/>
    <w:rsid w:val="004652D6"/>
    <w:rsid w:val="004870C0"/>
    <w:rsid w:val="004A41CA"/>
    <w:rsid w:val="004A6A48"/>
    <w:rsid w:val="004E3FEB"/>
    <w:rsid w:val="00503228"/>
    <w:rsid w:val="00505384"/>
    <w:rsid w:val="005420F2"/>
    <w:rsid w:val="0054561B"/>
    <w:rsid w:val="00582B38"/>
    <w:rsid w:val="005A6FA2"/>
    <w:rsid w:val="005B3DB3"/>
    <w:rsid w:val="005C3209"/>
    <w:rsid w:val="005E1409"/>
    <w:rsid w:val="005F0620"/>
    <w:rsid w:val="00601C5F"/>
    <w:rsid w:val="00602340"/>
    <w:rsid w:val="00611FC4"/>
    <w:rsid w:val="006176FB"/>
    <w:rsid w:val="00627ED0"/>
    <w:rsid w:val="00640B26"/>
    <w:rsid w:val="0064636E"/>
    <w:rsid w:val="00665595"/>
    <w:rsid w:val="0069341E"/>
    <w:rsid w:val="00694209"/>
    <w:rsid w:val="006A7392"/>
    <w:rsid w:val="006E564B"/>
    <w:rsid w:val="00713BD8"/>
    <w:rsid w:val="0072632A"/>
    <w:rsid w:val="00743CD6"/>
    <w:rsid w:val="00750602"/>
    <w:rsid w:val="0075360F"/>
    <w:rsid w:val="00776D12"/>
    <w:rsid w:val="007B6BA5"/>
    <w:rsid w:val="007C1546"/>
    <w:rsid w:val="007C3390"/>
    <w:rsid w:val="007C4547"/>
    <w:rsid w:val="007C4F4B"/>
    <w:rsid w:val="007F0B83"/>
    <w:rsid w:val="007F6611"/>
    <w:rsid w:val="008175E9"/>
    <w:rsid w:val="008242D7"/>
    <w:rsid w:val="00827E05"/>
    <w:rsid w:val="008311A3"/>
    <w:rsid w:val="00833B93"/>
    <w:rsid w:val="00841EB5"/>
    <w:rsid w:val="00871FD5"/>
    <w:rsid w:val="0089549B"/>
    <w:rsid w:val="008979B1"/>
    <w:rsid w:val="008A6B25"/>
    <w:rsid w:val="008A6C4F"/>
    <w:rsid w:val="008C3804"/>
    <w:rsid w:val="008E0E46"/>
    <w:rsid w:val="008F07AA"/>
    <w:rsid w:val="00907AD2"/>
    <w:rsid w:val="00957B75"/>
    <w:rsid w:val="00963CBA"/>
    <w:rsid w:val="00974A8D"/>
    <w:rsid w:val="00991261"/>
    <w:rsid w:val="009F3A17"/>
    <w:rsid w:val="00A1427D"/>
    <w:rsid w:val="00A37E77"/>
    <w:rsid w:val="00A41529"/>
    <w:rsid w:val="00A46C1A"/>
    <w:rsid w:val="00A569D6"/>
    <w:rsid w:val="00A6583D"/>
    <w:rsid w:val="00A72F22"/>
    <w:rsid w:val="00A73A02"/>
    <w:rsid w:val="00A748A6"/>
    <w:rsid w:val="00A85956"/>
    <w:rsid w:val="00A879A4"/>
    <w:rsid w:val="00B00EBA"/>
    <w:rsid w:val="00B146A7"/>
    <w:rsid w:val="00B30179"/>
    <w:rsid w:val="00B32121"/>
    <w:rsid w:val="00B33EC0"/>
    <w:rsid w:val="00B57AF3"/>
    <w:rsid w:val="00B701B3"/>
    <w:rsid w:val="00B81E12"/>
    <w:rsid w:val="00B853D7"/>
    <w:rsid w:val="00BC2683"/>
    <w:rsid w:val="00BC358D"/>
    <w:rsid w:val="00BC74E9"/>
    <w:rsid w:val="00BD2146"/>
    <w:rsid w:val="00BD538F"/>
    <w:rsid w:val="00BE4F74"/>
    <w:rsid w:val="00BE618E"/>
    <w:rsid w:val="00BF4A36"/>
    <w:rsid w:val="00C17699"/>
    <w:rsid w:val="00C41A28"/>
    <w:rsid w:val="00C463DD"/>
    <w:rsid w:val="00C711C7"/>
    <w:rsid w:val="00C745C3"/>
    <w:rsid w:val="00C823F3"/>
    <w:rsid w:val="00C84414"/>
    <w:rsid w:val="00CA7C08"/>
    <w:rsid w:val="00CE4A8F"/>
    <w:rsid w:val="00CE5E33"/>
    <w:rsid w:val="00D2031B"/>
    <w:rsid w:val="00D25FE2"/>
    <w:rsid w:val="00D317BB"/>
    <w:rsid w:val="00D3622D"/>
    <w:rsid w:val="00D43252"/>
    <w:rsid w:val="00D447D1"/>
    <w:rsid w:val="00D5540C"/>
    <w:rsid w:val="00D623A7"/>
    <w:rsid w:val="00D6614F"/>
    <w:rsid w:val="00D6665D"/>
    <w:rsid w:val="00D978C6"/>
    <w:rsid w:val="00DA67AD"/>
    <w:rsid w:val="00DB5D0F"/>
    <w:rsid w:val="00DC3F07"/>
    <w:rsid w:val="00DD72D5"/>
    <w:rsid w:val="00DF12F7"/>
    <w:rsid w:val="00DF3A2D"/>
    <w:rsid w:val="00E02C81"/>
    <w:rsid w:val="00E130AB"/>
    <w:rsid w:val="00E14DCE"/>
    <w:rsid w:val="00E45B35"/>
    <w:rsid w:val="00E506F0"/>
    <w:rsid w:val="00E71BC8"/>
    <w:rsid w:val="00E7260F"/>
    <w:rsid w:val="00E87921"/>
    <w:rsid w:val="00E924E8"/>
    <w:rsid w:val="00E96630"/>
    <w:rsid w:val="00EA0ED6"/>
    <w:rsid w:val="00EA264E"/>
    <w:rsid w:val="00ED6F4B"/>
    <w:rsid w:val="00ED7A2A"/>
    <w:rsid w:val="00EF1D7F"/>
    <w:rsid w:val="00F005EC"/>
    <w:rsid w:val="00F060C1"/>
    <w:rsid w:val="00F1385E"/>
    <w:rsid w:val="00F53EDA"/>
    <w:rsid w:val="00F7753D"/>
    <w:rsid w:val="00F831FC"/>
    <w:rsid w:val="00F85F34"/>
    <w:rsid w:val="00F92212"/>
    <w:rsid w:val="00FA06F7"/>
    <w:rsid w:val="00FB171A"/>
    <w:rsid w:val="00FB36AB"/>
    <w:rsid w:val="00FC2BD6"/>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BC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5"/>
      </w:numPr>
      <w:tabs>
        <w:tab w:val="clear" w:pos="786"/>
        <w:tab w:val="num" w:pos="926"/>
      </w:tabs>
      <w:spacing w:line="240" w:lineRule="auto"/>
      <w:ind w:left="926"/>
      <w:outlineLvl w:val="1"/>
    </w:pPr>
  </w:style>
  <w:style w:type="paragraph" w:styleId="Heading3">
    <w:name w:val="heading 3"/>
    <w:basedOn w:val="Normal"/>
    <w:next w:val="Normal"/>
    <w:link w:val="Heading3Char"/>
    <w:qFormat/>
    <w:rsid w:val="00503228"/>
    <w:pPr>
      <w:numPr>
        <w:ilvl w:val="2"/>
        <w:numId w:val="5"/>
      </w:numPr>
      <w:tabs>
        <w:tab w:val="clear" w:pos="786"/>
        <w:tab w:val="num" w:pos="926"/>
      </w:tabs>
      <w:spacing w:line="240" w:lineRule="auto"/>
      <w:ind w:left="926"/>
      <w:outlineLvl w:val="2"/>
    </w:pPr>
  </w:style>
  <w:style w:type="paragraph" w:styleId="Heading4">
    <w:name w:val="heading 4"/>
    <w:basedOn w:val="Normal"/>
    <w:next w:val="Normal"/>
    <w:link w:val="Heading4Char"/>
    <w:qFormat/>
    <w:rsid w:val="00503228"/>
    <w:pPr>
      <w:numPr>
        <w:ilvl w:val="3"/>
        <w:numId w:val="5"/>
      </w:numPr>
      <w:tabs>
        <w:tab w:val="clear" w:pos="786"/>
        <w:tab w:val="num" w:pos="926"/>
      </w:tabs>
      <w:spacing w:line="240" w:lineRule="auto"/>
      <w:ind w:left="926"/>
      <w:outlineLvl w:val="3"/>
    </w:pPr>
  </w:style>
  <w:style w:type="paragraph" w:styleId="Heading5">
    <w:name w:val="heading 5"/>
    <w:basedOn w:val="Normal"/>
    <w:next w:val="Normal"/>
    <w:link w:val="Heading5Char"/>
    <w:qFormat/>
    <w:rsid w:val="00503228"/>
    <w:pPr>
      <w:numPr>
        <w:ilvl w:val="4"/>
        <w:numId w:val="5"/>
      </w:numPr>
      <w:tabs>
        <w:tab w:val="clear" w:pos="786"/>
        <w:tab w:val="num" w:pos="926"/>
      </w:tabs>
      <w:spacing w:line="240" w:lineRule="auto"/>
      <w:ind w:left="926"/>
      <w:outlineLvl w:val="4"/>
    </w:pPr>
  </w:style>
  <w:style w:type="paragraph" w:styleId="Heading6">
    <w:name w:val="heading 6"/>
    <w:basedOn w:val="Normal"/>
    <w:next w:val="Normal"/>
    <w:link w:val="Heading6Char"/>
    <w:qFormat/>
    <w:rsid w:val="00503228"/>
    <w:pPr>
      <w:numPr>
        <w:ilvl w:val="5"/>
        <w:numId w:val="5"/>
      </w:numPr>
      <w:tabs>
        <w:tab w:val="clear" w:pos="786"/>
        <w:tab w:val="num" w:pos="926"/>
      </w:tabs>
      <w:spacing w:line="240" w:lineRule="auto"/>
      <w:ind w:left="926"/>
      <w:outlineLvl w:val="5"/>
    </w:pPr>
  </w:style>
  <w:style w:type="paragraph" w:styleId="Heading7">
    <w:name w:val="heading 7"/>
    <w:basedOn w:val="Normal"/>
    <w:next w:val="Normal"/>
    <w:link w:val="Heading7Char"/>
    <w:qFormat/>
    <w:rsid w:val="00503228"/>
    <w:pPr>
      <w:numPr>
        <w:ilvl w:val="6"/>
        <w:numId w:val="5"/>
      </w:numPr>
      <w:tabs>
        <w:tab w:val="clear" w:pos="786"/>
        <w:tab w:val="num" w:pos="926"/>
      </w:tabs>
      <w:spacing w:line="240" w:lineRule="auto"/>
      <w:ind w:left="926"/>
      <w:outlineLvl w:val="6"/>
    </w:pPr>
  </w:style>
  <w:style w:type="paragraph" w:styleId="Heading8">
    <w:name w:val="heading 8"/>
    <w:basedOn w:val="Normal"/>
    <w:next w:val="Normal"/>
    <w:qFormat/>
    <w:rsid w:val="00503228"/>
    <w:pPr>
      <w:numPr>
        <w:ilvl w:val="7"/>
        <w:numId w:val="5"/>
      </w:numPr>
      <w:tabs>
        <w:tab w:val="clear" w:pos="786"/>
        <w:tab w:val="num" w:pos="926"/>
      </w:tabs>
      <w:spacing w:line="240" w:lineRule="auto"/>
      <w:ind w:left="926"/>
      <w:outlineLvl w:val="7"/>
    </w:pPr>
  </w:style>
  <w:style w:type="paragraph" w:styleId="Heading9">
    <w:name w:val="heading 9"/>
    <w:basedOn w:val="Normal"/>
    <w:next w:val="Normal"/>
    <w:qFormat/>
    <w:rsid w:val="00503228"/>
    <w:pPr>
      <w:numPr>
        <w:ilvl w:val="8"/>
        <w:numId w:val="5"/>
      </w:numPr>
      <w:tabs>
        <w:tab w:val="clear" w:pos="786"/>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styleId="PlainText">
    <w:name w:val="Plain Text"/>
    <w:basedOn w:val="Normal"/>
    <w:link w:val="PlainTextChar"/>
    <w:rsid w:val="00B146A7"/>
    <w:rPr>
      <w:rFonts w:cs="Courier New"/>
    </w:rPr>
  </w:style>
  <w:style w:type="character" w:customStyle="1" w:styleId="PlainTextChar">
    <w:name w:val="Plain Text Char"/>
    <w:basedOn w:val="DefaultParagraphFont"/>
    <w:link w:val="PlainText"/>
    <w:rsid w:val="00B146A7"/>
    <w:rPr>
      <w:rFonts w:cs="Courier New"/>
      <w:lang w:eastAsia="en-US"/>
    </w:rPr>
  </w:style>
  <w:style w:type="paragraph" w:styleId="BodyText">
    <w:name w:val="Body Text"/>
    <w:basedOn w:val="Normal"/>
    <w:next w:val="Normal"/>
    <w:link w:val="BodyTextChar"/>
    <w:rsid w:val="00B146A7"/>
  </w:style>
  <w:style w:type="character" w:customStyle="1" w:styleId="BodyTextChar">
    <w:name w:val="Body Text Char"/>
    <w:basedOn w:val="DefaultParagraphFont"/>
    <w:link w:val="BodyText"/>
    <w:rsid w:val="00B146A7"/>
    <w:rPr>
      <w:lang w:eastAsia="en-US"/>
    </w:rPr>
  </w:style>
  <w:style w:type="paragraph" w:styleId="BodyTextIndent">
    <w:name w:val="Body Text Indent"/>
    <w:basedOn w:val="Normal"/>
    <w:link w:val="BodyTextIndentChar"/>
    <w:rsid w:val="00B146A7"/>
    <w:pPr>
      <w:spacing w:after="120"/>
      <w:ind w:left="283"/>
    </w:pPr>
  </w:style>
  <w:style w:type="character" w:customStyle="1" w:styleId="BodyTextIndentChar">
    <w:name w:val="Body Text Indent Char"/>
    <w:basedOn w:val="DefaultParagraphFont"/>
    <w:link w:val="BodyTextIndent"/>
    <w:rsid w:val="00B146A7"/>
    <w:rPr>
      <w:lang w:eastAsia="en-US"/>
    </w:rPr>
  </w:style>
  <w:style w:type="paragraph" w:styleId="BlockText">
    <w:name w:val="Block Text"/>
    <w:basedOn w:val="Normal"/>
    <w:rsid w:val="00B146A7"/>
    <w:pPr>
      <w:ind w:left="1440" w:right="1440"/>
    </w:pPr>
  </w:style>
  <w:style w:type="character" w:styleId="LineNumber">
    <w:name w:val="line number"/>
    <w:rsid w:val="00B146A7"/>
    <w:rPr>
      <w:sz w:val="14"/>
    </w:rPr>
  </w:style>
  <w:style w:type="numbering" w:styleId="111111">
    <w:name w:val="Outline List 2"/>
    <w:basedOn w:val="NoList"/>
    <w:rsid w:val="00B146A7"/>
    <w:pPr>
      <w:numPr>
        <w:numId w:val="13"/>
      </w:numPr>
    </w:pPr>
  </w:style>
  <w:style w:type="numbering" w:styleId="1ai">
    <w:name w:val="Outline List 1"/>
    <w:basedOn w:val="NoList"/>
    <w:rsid w:val="00B146A7"/>
    <w:pPr>
      <w:numPr>
        <w:numId w:val="14"/>
      </w:numPr>
    </w:pPr>
  </w:style>
  <w:style w:type="numbering" w:styleId="ArticleSection">
    <w:name w:val="Outline List 3"/>
    <w:basedOn w:val="NoList"/>
    <w:rsid w:val="00B146A7"/>
    <w:pPr>
      <w:numPr>
        <w:numId w:val="15"/>
      </w:numPr>
    </w:pPr>
  </w:style>
  <w:style w:type="paragraph" w:styleId="BodyText2">
    <w:name w:val="Body Text 2"/>
    <w:basedOn w:val="Normal"/>
    <w:link w:val="BodyText2Char"/>
    <w:rsid w:val="00B146A7"/>
    <w:pPr>
      <w:spacing w:after="120" w:line="480" w:lineRule="auto"/>
    </w:pPr>
  </w:style>
  <w:style w:type="character" w:customStyle="1" w:styleId="BodyText2Char">
    <w:name w:val="Body Text 2 Char"/>
    <w:basedOn w:val="DefaultParagraphFont"/>
    <w:link w:val="BodyText2"/>
    <w:rsid w:val="00B146A7"/>
    <w:rPr>
      <w:lang w:eastAsia="en-US"/>
    </w:rPr>
  </w:style>
  <w:style w:type="paragraph" w:styleId="BodyText3">
    <w:name w:val="Body Text 3"/>
    <w:basedOn w:val="Normal"/>
    <w:link w:val="BodyText3Char"/>
    <w:rsid w:val="00B146A7"/>
    <w:pPr>
      <w:spacing w:after="120"/>
    </w:pPr>
    <w:rPr>
      <w:sz w:val="16"/>
      <w:szCs w:val="16"/>
    </w:rPr>
  </w:style>
  <w:style w:type="character" w:customStyle="1" w:styleId="BodyText3Char">
    <w:name w:val="Body Text 3 Char"/>
    <w:basedOn w:val="DefaultParagraphFont"/>
    <w:link w:val="BodyText3"/>
    <w:rsid w:val="00B146A7"/>
    <w:rPr>
      <w:sz w:val="16"/>
      <w:szCs w:val="16"/>
      <w:lang w:eastAsia="en-US"/>
    </w:rPr>
  </w:style>
  <w:style w:type="paragraph" w:styleId="BodyTextFirstIndent">
    <w:name w:val="Body Text First Indent"/>
    <w:basedOn w:val="BodyText"/>
    <w:link w:val="BodyTextFirstIndentChar"/>
    <w:rsid w:val="00B146A7"/>
    <w:pPr>
      <w:spacing w:after="120"/>
      <w:ind w:firstLine="210"/>
    </w:pPr>
  </w:style>
  <w:style w:type="character" w:customStyle="1" w:styleId="BodyTextFirstIndentChar">
    <w:name w:val="Body Text First Indent Char"/>
    <w:basedOn w:val="BodyTextChar"/>
    <w:link w:val="BodyTextFirstIndent"/>
    <w:rsid w:val="00B146A7"/>
    <w:rPr>
      <w:lang w:eastAsia="en-US"/>
    </w:rPr>
  </w:style>
  <w:style w:type="paragraph" w:styleId="BodyTextFirstIndent2">
    <w:name w:val="Body Text First Indent 2"/>
    <w:basedOn w:val="BodyTextIndent"/>
    <w:link w:val="BodyTextFirstIndent2Char"/>
    <w:rsid w:val="00B146A7"/>
    <w:pPr>
      <w:ind w:firstLine="210"/>
    </w:pPr>
  </w:style>
  <w:style w:type="character" w:customStyle="1" w:styleId="BodyTextFirstIndent2Char">
    <w:name w:val="Body Text First Indent 2 Char"/>
    <w:basedOn w:val="BodyTextIndentChar"/>
    <w:link w:val="BodyTextFirstIndent2"/>
    <w:rsid w:val="00B146A7"/>
    <w:rPr>
      <w:lang w:eastAsia="en-US"/>
    </w:rPr>
  </w:style>
  <w:style w:type="paragraph" w:styleId="BodyTextIndent2">
    <w:name w:val="Body Text Indent 2"/>
    <w:basedOn w:val="Normal"/>
    <w:link w:val="BodyTextIndent2Char"/>
    <w:rsid w:val="00B146A7"/>
    <w:pPr>
      <w:spacing w:after="120" w:line="480" w:lineRule="auto"/>
      <w:ind w:left="283"/>
    </w:pPr>
  </w:style>
  <w:style w:type="character" w:customStyle="1" w:styleId="BodyTextIndent2Char">
    <w:name w:val="Body Text Indent 2 Char"/>
    <w:basedOn w:val="DefaultParagraphFont"/>
    <w:link w:val="BodyTextIndent2"/>
    <w:rsid w:val="00B146A7"/>
    <w:rPr>
      <w:lang w:eastAsia="en-US"/>
    </w:rPr>
  </w:style>
  <w:style w:type="paragraph" w:styleId="BodyTextIndent3">
    <w:name w:val="Body Text Indent 3"/>
    <w:basedOn w:val="Normal"/>
    <w:link w:val="BodyTextIndent3Char"/>
    <w:rsid w:val="00B146A7"/>
    <w:pPr>
      <w:spacing w:after="120"/>
      <w:ind w:left="283"/>
    </w:pPr>
    <w:rPr>
      <w:sz w:val="16"/>
      <w:szCs w:val="16"/>
    </w:rPr>
  </w:style>
  <w:style w:type="character" w:customStyle="1" w:styleId="BodyTextIndent3Char">
    <w:name w:val="Body Text Indent 3 Char"/>
    <w:basedOn w:val="DefaultParagraphFont"/>
    <w:link w:val="BodyTextIndent3"/>
    <w:rsid w:val="00B146A7"/>
    <w:rPr>
      <w:sz w:val="16"/>
      <w:szCs w:val="16"/>
      <w:lang w:eastAsia="en-US"/>
    </w:rPr>
  </w:style>
  <w:style w:type="paragraph" w:styleId="Closing">
    <w:name w:val="Closing"/>
    <w:basedOn w:val="Normal"/>
    <w:link w:val="ClosingChar"/>
    <w:rsid w:val="00B146A7"/>
    <w:pPr>
      <w:ind w:left="4252"/>
    </w:pPr>
  </w:style>
  <w:style w:type="character" w:customStyle="1" w:styleId="ClosingChar">
    <w:name w:val="Closing Char"/>
    <w:basedOn w:val="DefaultParagraphFont"/>
    <w:link w:val="Closing"/>
    <w:rsid w:val="00B146A7"/>
    <w:rPr>
      <w:lang w:eastAsia="en-US"/>
    </w:rPr>
  </w:style>
  <w:style w:type="paragraph" w:styleId="Date">
    <w:name w:val="Date"/>
    <w:basedOn w:val="Normal"/>
    <w:next w:val="Normal"/>
    <w:link w:val="DateChar"/>
    <w:rsid w:val="00B146A7"/>
  </w:style>
  <w:style w:type="character" w:customStyle="1" w:styleId="DateChar">
    <w:name w:val="Date Char"/>
    <w:basedOn w:val="DefaultParagraphFont"/>
    <w:link w:val="Date"/>
    <w:rsid w:val="00B146A7"/>
    <w:rPr>
      <w:lang w:eastAsia="en-US"/>
    </w:rPr>
  </w:style>
  <w:style w:type="paragraph" w:styleId="E-mailSignature">
    <w:name w:val="E-mail Signature"/>
    <w:basedOn w:val="Normal"/>
    <w:link w:val="E-mailSignatureChar"/>
    <w:rsid w:val="00B146A7"/>
  </w:style>
  <w:style w:type="character" w:customStyle="1" w:styleId="E-mailSignatureChar">
    <w:name w:val="E-mail Signature Char"/>
    <w:basedOn w:val="DefaultParagraphFont"/>
    <w:link w:val="E-mailSignature"/>
    <w:rsid w:val="00B146A7"/>
    <w:rPr>
      <w:lang w:eastAsia="en-US"/>
    </w:rPr>
  </w:style>
  <w:style w:type="paragraph" w:styleId="EnvelopeReturn">
    <w:name w:val="envelope return"/>
    <w:basedOn w:val="Normal"/>
    <w:rsid w:val="00B146A7"/>
    <w:rPr>
      <w:rFonts w:ascii="Arial" w:hAnsi="Arial" w:cs="Arial"/>
    </w:rPr>
  </w:style>
  <w:style w:type="character" w:styleId="HTMLAcronym">
    <w:name w:val="HTML Acronym"/>
    <w:rsid w:val="00B146A7"/>
  </w:style>
  <w:style w:type="paragraph" w:styleId="HTMLAddress">
    <w:name w:val="HTML Address"/>
    <w:basedOn w:val="Normal"/>
    <w:link w:val="HTMLAddressChar"/>
    <w:rsid w:val="00B146A7"/>
    <w:rPr>
      <w:i/>
      <w:iCs/>
    </w:rPr>
  </w:style>
  <w:style w:type="character" w:customStyle="1" w:styleId="HTMLAddressChar">
    <w:name w:val="HTML Address Char"/>
    <w:basedOn w:val="DefaultParagraphFont"/>
    <w:link w:val="HTMLAddress"/>
    <w:rsid w:val="00B146A7"/>
    <w:rPr>
      <w:i/>
      <w:iCs/>
      <w:lang w:eastAsia="en-US"/>
    </w:rPr>
  </w:style>
  <w:style w:type="character" w:styleId="HTMLCite">
    <w:name w:val="HTML Cite"/>
    <w:rsid w:val="00B146A7"/>
    <w:rPr>
      <w:i/>
      <w:iCs/>
    </w:rPr>
  </w:style>
  <w:style w:type="character" w:styleId="HTMLCode">
    <w:name w:val="HTML Code"/>
    <w:rsid w:val="00B146A7"/>
    <w:rPr>
      <w:rFonts w:ascii="Courier New" w:hAnsi="Courier New" w:cs="Courier New"/>
      <w:sz w:val="20"/>
      <w:szCs w:val="20"/>
    </w:rPr>
  </w:style>
  <w:style w:type="character" w:styleId="HTMLDefinition">
    <w:name w:val="HTML Definition"/>
    <w:rsid w:val="00B146A7"/>
    <w:rPr>
      <w:i/>
      <w:iCs/>
    </w:rPr>
  </w:style>
  <w:style w:type="character" w:styleId="HTMLKeyboard">
    <w:name w:val="HTML Keyboard"/>
    <w:rsid w:val="00B146A7"/>
    <w:rPr>
      <w:rFonts w:ascii="Courier New" w:hAnsi="Courier New" w:cs="Courier New"/>
      <w:sz w:val="20"/>
      <w:szCs w:val="20"/>
    </w:rPr>
  </w:style>
  <w:style w:type="paragraph" w:styleId="HTMLPreformatted">
    <w:name w:val="HTML Preformatted"/>
    <w:basedOn w:val="Normal"/>
    <w:link w:val="HTMLPreformattedChar"/>
    <w:rsid w:val="00B146A7"/>
    <w:rPr>
      <w:rFonts w:ascii="Courier New" w:hAnsi="Courier New" w:cs="Courier New"/>
    </w:rPr>
  </w:style>
  <w:style w:type="character" w:customStyle="1" w:styleId="HTMLPreformattedChar">
    <w:name w:val="HTML Preformatted Char"/>
    <w:basedOn w:val="DefaultParagraphFont"/>
    <w:link w:val="HTMLPreformatted"/>
    <w:rsid w:val="00B146A7"/>
    <w:rPr>
      <w:rFonts w:ascii="Courier New" w:hAnsi="Courier New" w:cs="Courier New"/>
      <w:lang w:eastAsia="en-US"/>
    </w:rPr>
  </w:style>
  <w:style w:type="character" w:styleId="HTMLSample">
    <w:name w:val="HTML Sample"/>
    <w:rsid w:val="00B146A7"/>
    <w:rPr>
      <w:rFonts w:ascii="Courier New" w:hAnsi="Courier New" w:cs="Courier New"/>
    </w:rPr>
  </w:style>
  <w:style w:type="character" w:styleId="HTMLTypewriter">
    <w:name w:val="HTML Typewriter"/>
    <w:rsid w:val="00B146A7"/>
    <w:rPr>
      <w:rFonts w:ascii="Courier New" w:hAnsi="Courier New" w:cs="Courier New"/>
      <w:sz w:val="20"/>
      <w:szCs w:val="20"/>
    </w:rPr>
  </w:style>
  <w:style w:type="character" w:styleId="HTMLVariable">
    <w:name w:val="HTML Variable"/>
    <w:rsid w:val="00B146A7"/>
    <w:rPr>
      <w:i/>
      <w:iCs/>
    </w:rPr>
  </w:style>
  <w:style w:type="paragraph" w:styleId="List">
    <w:name w:val="List"/>
    <w:basedOn w:val="Normal"/>
    <w:rsid w:val="00B146A7"/>
    <w:pPr>
      <w:ind w:left="283" w:hanging="283"/>
    </w:pPr>
  </w:style>
  <w:style w:type="paragraph" w:styleId="List2">
    <w:name w:val="List 2"/>
    <w:basedOn w:val="Normal"/>
    <w:rsid w:val="00B146A7"/>
    <w:pPr>
      <w:ind w:left="566" w:hanging="283"/>
    </w:pPr>
  </w:style>
  <w:style w:type="paragraph" w:styleId="List3">
    <w:name w:val="List 3"/>
    <w:basedOn w:val="Normal"/>
    <w:rsid w:val="00B146A7"/>
    <w:pPr>
      <w:ind w:left="849" w:hanging="283"/>
    </w:pPr>
  </w:style>
  <w:style w:type="paragraph" w:styleId="List4">
    <w:name w:val="List 4"/>
    <w:basedOn w:val="Normal"/>
    <w:rsid w:val="00B146A7"/>
    <w:pPr>
      <w:ind w:left="1132" w:hanging="283"/>
    </w:pPr>
  </w:style>
  <w:style w:type="paragraph" w:styleId="List5">
    <w:name w:val="List 5"/>
    <w:basedOn w:val="Normal"/>
    <w:rsid w:val="00B146A7"/>
    <w:pPr>
      <w:ind w:left="1415" w:hanging="283"/>
    </w:pPr>
  </w:style>
  <w:style w:type="paragraph" w:styleId="ListBullet">
    <w:name w:val="List Bullet"/>
    <w:basedOn w:val="Normal"/>
    <w:rsid w:val="00B146A7"/>
    <w:pPr>
      <w:numPr>
        <w:numId w:val="8"/>
      </w:numPr>
    </w:pPr>
  </w:style>
  <w:style w:type="paragraph" w:styleId="ListBullet2">
    <w:name w:val="List Bullet 2"/>
    <w:basedOn w:val="Normal"/>
    <w:rsid w:val="00B146A7"/>
    <w:pPr>
      <w:numPr>
        <w:numId w:val="9"/>
      </w:numPr>
    </w:pPr>
  </w:style>
  <w:style w:type="paragraph" w:styleId="ListBullet3">
    <w:name w:val="List Bullet 3"/>
    <w:basedOn w:val="Normal"/>
    <w:rsid w:val="00B146A7"/>
    <w:pPr>
      <w:numPr>
        <w:numId w:val="10"/>
      </w:numPr>
    </w:pPr>
  </w:style>
  <w:style w:type="paragraph" w:styleId="ListBullet4">
    <w:name w:val="List Bullet 4"/>
    <w:basedOn w:val="Normal"/>
    <w:rsid w:val="00B146A7"/>
    <w:pPr>
      <w:numPr>
        <w:numId w:val="11"/>
      </w:numPr>
    </w:pPr>
  </w:style>
  <w:style w:type="paragraph" w:styleId="ListBullet5">
    <w:name w:val="List Bullet 5"/>
    <w:basedOn w:val="Normal"/>
    <w:rsid w:val="00B146A7"/>
    <w:pPr>
      <w:numPr>
        <w:numId w:val="12"/>
      </w:numPr>
    </w:pPr>
  </w:style>
  <w:style w:type="paragraph" w:styleId="ListContinue">
    <w:name w:val="List Continue"/>
    <w:basedOn w:val="Normal"/>
    <w:rsid w:val="00B146A7"/>
    <w:pPr>
      <w:spacing w:after="120"/>
      <w:ind w:left="283"/>
    </w:pPr>
  </w:style>
  <w:style w:type="paragraph" w:styleId="ListContinue2">
    <w:name w:val="List Continue 2"/>
    <w:basedOn w:val="Normal"/>
    <w:rsid w:val="00B146A7"/>
    <w:pPr>
      <w:spacing w:after="120"/>
      <w:ind w:left="566"/>
    </w:pPr>
  </w:style>
  <w:style w:type="paragraph" w:styleId="ListContinue3">
    <w:name w:val="List Continue 3"/>
    <w:basedOn w:val="Normal"/>
    <w:rsid w:val="00B146A7"/>
    <w:pPr>
      <w:spacing w:after="120"/>
      <w:ind w:left="849"/>
    </w:pPr>
  </w:style>
  <w:style w:type="paragraph" w:styleId="ListContinue4">
    <w:name w:val="List Continue 4"/>
    <w:basedOn w:val="Normal"/>
    <w:rsid w:val="00B146A7"/>
    <w:pPr>
      <w:spacing w:after="120"/>
      <w:ind w:left="1132"/>
    </w:pPr>
  </w:style>
  <w:style w:type="paragraph" w:styleId="ListContinue5">
    <w:name w:val="List Continue 5"/>
    <w:basedOn w:val="Normal"/>
    <w:rsid w:val="00B146A7"/>
    <w:pPr>
      <w:spacing w:after="120"/>
      <w:ind w:left="1415"/>
    </w:pPr>
  </w:style>
  <w:style w:type="paragraph" w:styleId="ListNumber">
    <w:name w:val="List Number"/>
    <w:basedOn w:val="Normal"/>
    <w:rsid w:val="00B146A7"/>
    <w:pPr>
      <w:numPr>
        <w:numId w:val="7"/>
      </w:numPr>
    </w:pPr>
  </w:style>
  <w:style w:type="paragraph" w:styleId="ListNumber2">
    <w:name w:val="List Number 2"/>
    <w:basedOn w:val="Normal"/>
    <w:rsid w:val="00B146A7"/>
    <w:pPr>
      <w:numPr>
        <w:numId w:val="6"/>
      </w:numPr>
    </w:pPr>
  </w:style>
  <w:style w:type="paragraph" w:styleId="ListNumber3">
    <w:name w:val="List Number 3"/>
    <w:basedOn w:val="Normal"/>
    <w:rsid w:val="00B146A7"/>
    <w:pPr>
      <w:tabs>
        <w:tab w:val="num" w:pos="926"/>
      </w:tabs>
      <w:ind w:left="926" w:hanging="360"/>
    </w:pPr>
  </w:style>
  <w:style w:type="paragraph" w:styleId="ListNumber4">
    <w:name w:val="List Number 4"/>
    <w:basedOn w:val="Normal"/>
    <w:rsid w:val="00B146A7"/>
    <w:pPr>
      <w:numPr>
        <w:numId w:val="3"/>
      </w:numPr>
    </w:pPr>
  </w:style>
  <w:style w:type="paragraph" w:styleId="ListNumber5">
    <w:name w:val="List Number 5"/>
    <w:basedOn w:val="Normal"/>
    <w:rsid w:val="00B146A7"/>
    <w:pPr>
      <w:numPr>
        <w:numId w:val="4"/>
      </w:numPr>
    </w:pPr>
  </w:style>
  <w:style w:type="paragraph" w:styleId="MessageHeader">
    <w:name w:val="Message Header"/>
    <w:basedOn w:val="Normal"/>
    <w:link w:val="MessageHeaderChar"/>
    <w:rsid w:val="00B146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146A7"/>
    <w:rPr>
      <w:rFonts w:ascii="Arial" w:hAnsi="Arial" w:cs="Arial"/>
      <w:sz w:val="24"/>
      <w:szCs w:val="24"/>
      <w:shd w:val="pct20" w:color="auto" w:fill="auto"/>
      <w:lang w:eastAsia="en-US"/>
    </w:rPr>
  </w:style>
  <w:style w:type="paragraph" w:styleId="NormalWeb">
    <w:name w:val="Normal (Web)"/>
    <w:basedOn w:val="Normal"/>
    <w:rsid w:val="00B146A7"/>
    <w:rPr>
      <w:sz w:val="24"/>
      <w:szCs w:val="24"/>
    </w:rPr>
  </w:style>
  <w:style w:type="paragraph" w:styleId="NormalIndent">
    <w:name w:val="Normal Indent"/>
    <w:basedOn w:val="Normal"/>
    <w:rsid w:val="00B146A7"/>
    <w:pPr>
      <w:ind w:left="567"/>
    </w:pPr>
  </w:style>
  <w:style w:type="paragraph" w:styleId="NoteHeading">
    <w:name w:val="Note Heading"/>
    <w:basedOn w:val="Normal"/>
    <w:next w:val="Normal"/>
    <w:link w:val="NoteHeadingChar"/>
    <w:rsid w:val="00B146A7"/>
  </w:style>
  <w:style w:type="character" w:customStyle="1" w:styleId="NoteHeadingChar">
    <w:name w:val="Note Heading Char"/>
    <w:basedOn w:val="DefaultParagraphFont"/>
    <w:link w:val="NoteHeading"/>
    <w:rsid w:val="00B146A7"/>
    <w:rPr>
      <w:lang w:eastAsia="en-US"/>
    </w:rPr>
  </w:style>
  <w:style w:type="paragraph" w:styleId="Salutation">
    <w:name w:val="Salutation"/>
    <w:basedOn w:val="Normal"/>
    <w:next w:val="Normal"/>
    <w:link w:val="SalutationChar"/>
    <w:rsid w:val="00B146A7"/>
  </w:style>
  <w:style w:type="character" w:customStyle="1" w:styleId="SalutationChar">
    <w:name w:val="Salutation Char"/>
    <w:basedOn w:val="DefaultParagraphFont"/>
    <w:link w:val="Salutation"/>
    <w:rsid w:val="00B146A7"/>
    <w:rPr>
      <w:lang w:eastAsia="en-US"/>
    </w:rPr>
  </w:style>
  <w:style w:type="paragraph" w:styleId="Signature">
    <w:name w:val="Signature"/>
    <w:basedOn w:val="Normal"/>
    <w:link w:val="SignatureChar"/>
    <w:rsid w:val="00B146A7"/>
    <w:pPr>
      <w:ind w:left="4252"/>
    </w:pPr>
  </w:style>
  <w:style w:type="character" w:customStyle="1" w:styleId="SignatureChar">
    <w:name w:val="Signature Char"/>
    <w:basedOn w:val="DefaultParagraphFont"/>
    <w:link w:val="Signature"/>
    <w:rsid w:val="00B146A7"/>
    <w:rPr>
      <w:lang w:eastAsia="en-US"/>
    </w:rPr>
  </w:style>
  <w:style w:type="character" w:styleId="Strong">
    <w:name w:val="Strong"/>
    <w:qFormat/>
    <w:rsid w:val="00B146A7"/>
    <w:rPr>
      <w:b/>
      <w:bCs/>
    </w:rPr>
  </w:style>
  <w:style w:type="paragraph" w:styleId="Subtitle">
    <w:name w:val="Subtitle"/>
    <w:basedOn w:val="Normal"/>
    <w:link w:val="SubtitleChar"/>
    <w:qFormat/>
    <w:rsid w:val="00B146A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146A7"/>
    <w:rPr>
      <w:rFonts w:ascii="Arial" w:hAnsi="Arial" w:cs="Arial"/>
      <w:sz w:val="24"/>
      <w:szCs w:val="24"/>
      <w:lang w:eastAsia="en-US"/>
    </w:rPr>
  </w:style>
  <w:style w:type="table" w:styleId="Table3Deffects1">
    <w:name w:val="Table 3D effects 1"/>
    <w:basedOn w:val="TableNormal"/>
    <w:rsid w:val="00B146A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6A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6A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6A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6A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6A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6A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6A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6A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6A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6A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6A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6A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46A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6A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6A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6A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6A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6A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6A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6A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6A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6A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6A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46A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6A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6A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6A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46A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46A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6A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6A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46A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146A7"/>
    <w:rPr>
      <w:rFonts w:ascii="Arial" w:hAnsi="Arial" w:cs="Arial"/>
      <w:b/>
      <w:bCs/>
      <w:kern w:val="28"/>
      <w:sz w:val="32"/>
      <w:szCs w:val="32"/>
      <w:lang w:eastAsia="en-US"/>
    </w:rPr>
  </w:style>
  <w:style w:type="paragraph" w:styleId="EnvelopeAddress">
    <w:name w:val="envelope address"/>
    <w:basedOn w:val="Normal"/>
    <w:rsid w:val="00B146A7"/>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B146A7"/>
    <w:pPr>
      <w:suppressAutoHyphens w:val="0"/>
      <w:spacing w:after="200" w:line="276" w:lineRule="auto"/>
      <w:ind w:left="720"/>
      <w:contextualSpacing/>
    </w:pPr>
    <w:rPr>
      <w:rFonts w:ascii="Calibri" w:eastAsia="Calibri" w:hAnsi="Calibri"/>
      <w:sz w:val="22"/>
      <w:szCs w:val="22"/>
      <w:lang w:val="nb-NO"/>
    </w:rPr>
  </w:style>
  <w:style w:type="character" w:customStyle="1" w:styleId="Heading1Char">
    <w:name w:val="Heading 1 Char"/>
    <w:aliases w:val="Table_G Char"/>
    <w:link w:val="Heading1"/>
    <w:rsid w:val="00B146A7"/>
    <w:rPr>
      <w:lang w:eastAsia="en-US"/>
    </w:rPr>
  </w:style>
  <w:style w:type="character" w:customStyle="1" w:styleId="paraChar">
    <w:name w:val="para Char"/>
    <w:link w:val="para"/>
    <w:locked/>
    <w:rsid w:val="00B146A7"/>
    <w:rPr>
      <w:lang w:eastAsia="en-US"/>
    </w:rPr>
  </w:style>
  <w:style w:type="character" w:customStyle="1" w:styleId="11">
    <w:name w:val="11"/>
    <w:uiPriority w:val="99"/>
    <w:rsid w:val="00B146A7"/>
  </w:style>
  <w:style w:type="paragraph" w:customStyle="1" w:styleId="SingleTxtG1">
    <w:name w:val="_Single Txt_G_1"/>
    <w:basedOn w:val="Normal"/>
    <w:qFormat/>
    <w:rsid w:val="00B146A7"/>
    <w:pPr>
      <w:spacing w:after="120" w:line="200" w:lineRule="atLeast"/>
      <w:ind w:left="2268" w:right="1134" w:hanging="1134"/>
      <w:jc w:val="both"/>
    </w:pPr>
  </w:style>
  <w:style w:type="numbering" w:customStyle="1" w:styleId="NoList1">
    <w:name w:val="No List1"/>
    <w:next w:val="NoList"/>
    <w:uiPriority w:val="99"/>
    <w:semiHidden/>
    <w:unhideWhenUsed/>
    <w:rsid w:val="00B146A7"/>
  </w:style>
  <w:style w:type="character" w:customStyle="1" w:styleId="Heading2Char">
    <w:name w:val="Heading 2 Char"/>
    <w:link w:val="Heading2"/>
    <w:rsid w:val="00B146A7"/>
    <w:rPr>
      <w:lang w:eastAsia="en-US"/>
    </w:rPr>
  </w:style>
  <w:style w:type="character" w:customStyle="1" w:styleId="Heading3Char">
    <w:name w:val="Heading 3 Char"/>
    <w:link w:val="Heading3"/>
    <w:rsid w:val="00B146A7"/>
    <w:rPr>
      <w:lang w:eastAsia="en-US"/>
    </w:rPr>
  </w:style>
  <w:style w:type="character" w:customStyle="1" w:styleId="Heading4Char">
    <w:name w:val="Heading 4 Char"/>
    <w:link w:val="Heading4"/>
    <w:rsid w:val="00B146A7"/>
    <w:rPr>
      <w:lang w:eastAsia="en-US"/>
    </w:rPr>
  </w:style>
  <w:style w:type="character" w:customStyle="1" w:styleId="Heading5Char">
    <w:name w:val="Heading 5 Char"/>
    <w:link w:val="Heading5"/>
    <w:rsid w:val="00B146A7"/>
    <w:rPr>
      <w:lang w:eastAsia="en-US"/>
    </w:rPr>
  </w:style>
  <w:style w:type="character" w:customStyle="1" w:styleId="Heading6Char">
    <w:name w:val="Heading 6 Char"/>
    <w:link w:val="Heading6"/>
    <w:rsid w:val="00B146A7"/>
    <w:rPr>
      <w:lang w:eastAsia="en-US"/>
    </w:rPr>
  </w:style>
  <w:style w:type="character" w:customStyle="1" w:styleId="Heading7Char">
    <w:name w:val="Heading 7 Char"/>
    <w:link w:val="Heading7"/>
    <w:rsid w:val="00B146A7"/>
    <w:rPr>
      <w:lang w:eastAsia="en-US"/>
    </w:rPr>
  </w:style>
  <w:style w:type="character" w:customStyle="1" w:styleId="HeaderChar">
    <w:name w:val="Header Char"/>
    <w:aliases w:val="6_G Char"/>
    <w:link w:val="Header"/>
    <w:uiPriority w:val="99"/>
    <w:rsid w:val="00B146A7"/>
    <w:rPr>
      <w:b/>
      <w:sz w:val="18"/>
      <w:lang w:eastAsia="en-US"/>
    </w:rPr>
  </w:style>
  <w:style w:type="character" w:customStyle="1" w:styleId="Technique1">
    <w:name w:val="Technique[1]"/>
    <w:rsid w:val="00B146A7"/>
    <w:rPr>
      <w:b/>
      <w:sz w:val="36"/>
    </w:rPr>
  </w:style>
  <w:style w:type="character" w:customStyle="1" w:styleId="Technique2">
    <w:name w:val="Technique[2]"/>
    <w:rsid w:val="00B146A7"/>
    <w:rPr>
      <w:b/>
      <w:u w:val="single"/>
    </w:rPr>
  </w:style>
  <w:style w:type="character" w:customStyle="1" w:styleId="Technique3">
    <w:name w:val="Technique[3]"/>
    <w:rsid w:val="00B146A7"/>
    <w:rPr>
      <w:b/>
    </w:rPr>
  </w:style>
  <w:style w:type="character" w:customStyle="1" w:styleId="Technique4">
    <w:name w:val="Technique[4]"/>
    <w:rsid w:val="00B146A7"/>
    <w:rPr>
      <w:b/>
    </w:rPr>
  </w:style>
  <w:style w:type="character" w:customStyle="1" w:styleId="Technique5">
    <w:name w:val="Technique[5]"/>
    <w:rsid w:val="00B146A7"/>
    <w:rPr>
      <w:b/>
    </w:rPr>
  </w:style>
  <w:style w:type="character" w:customStyle="1" w:styleId="Technique6">
    <w:name w:val="Technique[6]"/>
    <w:rsid w:val="00B146A7"/>
    <w:rPr>
      <w:b/>
    </w:rPr>
  </w:style>
  <w:style w:type="character" w:customStyle="1" w:styleId="Technique7">
    <w:name w:val="Technique[7]"/>
    <w:rsid w:val="00B146A7"/>
    <w:rPr>
      <w:b/>
    </w:rPr>
  </w:style>
  <w:style w:type="character" w:customStyle="1" w:styleId="Technique8">
    <w:name w:val="Technique[8]"/>
    <w:rsid w:val="00B146A7"/>
    <w:rPr>
      <w:b/>
    </w:rPr>
  </w:style>
  <w:style w:type="paragraph" w:customStyle="1" w:styleId="Level9">
    <w:name w:val="Level 9"/>
    <w:basedOn w:val="Normal"/>
    <w:rsid w:val="00B146A7"/>
    <w:pPr>
      <w:widowControl w:val="0"/>
      <w:suppressAutoHyphens w:val="0"/>
      <w:spacing w:line="240" w:lineRule="auto"/>
    </w:pPr>
    <w:rPr>
      <w:b/>
      <w:sz w:val="24"/>
      <w:lang w:val="en-US"/>
    </w:rPr>
  </w:style>
  <w:style w:type="character" w:customStyle="1" w:styleId="Document1">
    <w:name w:val="Document[1]"/>
    <w:rsid w:val="00B146A7"/>
    <w:rPr>
      <w:b/>
      <w:sz w:val="36"/>
    </w:rPr>
  </w:style>
  <w:style w:type="character" w:customStyle="1" w:styleId="Document2">
    <w:name w:val="Document[2]"/>
    <w:rsid w:val="00B146A7"/>
    <w:rPr>
      <w:b/>
      <w:u w:val="single"/>
    </w:rPr>
  </w:style>
  <w:style w:type="character" w:customStyle="1" w:styleId="Document3">
    <w:name w:val="Document[3]"/>
    <w:rsid w:val="00B146A7"/>
    <w:rPr>
      <w:b/>
    </w:rPr>
  </w:style>
  <w:style w:type="character" w:customStyle="1" w:styleId="Document4">
    <w:name w:val="Document[4]"/>
    <w:rsid w:val="00B146A7"/>
    <w:rPr>
      <w:b/>
      <w:i/>
    </w:rPr>
  </w:style>
  <w:style w:type="character" w:customStyle="1" w:styleId="Document5">
    <w:name w:val="Document[5]"/>
    <w:rsid w:val="00B146A7"/>
  </w:style>
  <w:style w:type="character" w:customStyle="1" w:styleId="Document6">
    <w:name w:val="Document[6]"/>
    <w:rsid w:val="00B146A7"/>
  </w:style>
  <w:style w:type="character" w:customStyle="1" w:styleId="Document7">
    <w:name w:val="Document[7]"/>
    <w:rsid w:val="00B146A7"/>
  </w:style>
  <w:style w:type="character" w:customStyle="1" w:styleId="Document8">
    <w:name w:val="Document[8]"/>
    <w:rsid w:val="00B146A7"/>
  </w:style>
  <w:style w:type="character" w:customStyle="1" w:styleId="1">
    <w:name w:val="1"/>
    <w:rsid w:val="00B146A7"/>
  </w:style>
  <w:style w:type="character" w:customStyle="1" w:styleId="2">
    <w:name w:val="2"/>
    <w:rsid w:val="00B146A7"/>
  </w:style>
  <w:style w:type="character" w:customStyle="1" w:styleId="3">
    <w:name w:val="3"/>
    <w:rsid w:val="00B146A7"/>
  </w:style>
  <w:style w:type="character" w:customStyle="1" w:styleId="4">
    <w:name w:val="4"/>
    <w:rsid w:val="00B146A7"/>
  </w:style>
  <w:style w:type="character" w:customStyle="1" w:styleId="5">
    <w:name w:val="5"/>
    <w:rsid w:val="00B146A7"/>
  </w:style>
  <w:style w:type="character" w:customStyle="1" w:styleId="6">
    <w:name w:val="6"/>
    <w:rsid w:val="00B146A7"/>
  </w:style>
  <w:style w:type="character" w:customStyle="1" w:styleId="7">
    <w:name w:val="7"/>
    <w:rsid w:val="00B146A7"/>
  </w:style>
  <w:style w:type="character" w:customStyle="1" w:styleId="8">
    <w:name w:val="8"/>
    <w:rsid w:val="00B146A7"/>
  </w:style>
  <w:style w:type="character" w:customStyle="1" w:styleId="Header1">
    <w:name w:val="Header1"/>
    <w:rsid w:val="00B146A7"/>
    <w:rPr>
      <w:sz w:val="20"/>
    </w:rPr>
  </w:style>
  <w:style w:type="character" w:customStyle="1" w:styleId="footnotetex">
    <w:name w:val="footnote tex"/>
    <w:rsid w:val="00B146A7"/>
    <w:rPr>
      <w:sz w:val="20"/>
    </w:rPr>
  </w:style>
  <w:style w:type="character" w:customStyle="1" w:styleId="Bibliographi">
    <w:name w:val="Bibliographi"/>
    <w:rsid w:val="00B146A7"/>
  </w:style>
  <w:style w:type="character" w:customStyle="1" w:styleId="Technactif">
    <w:name w:val="Techn actif"/>
    <w:rsid w:val="00B146A7"/>
  </w:style>
  <w:style w:type="character" w:customStyle="1" w:styleId="Docactif">
    <w:name w:val="Doc actif"/>
    <w:rsid w:val="00B146A7"/>
  </w:style>
  <w:style w:type="character" w:customStyle="1" w:styleId="Papiermarg">
    <w:name w:val="Papier margĩ"/>
    <w:rsid w:val="00B146A7"/>
  </w:style>
  <w:style w:type="character" w:customStyle="1" w:styleId="Heading21">
    <w:name w:val="Heading 21"/>
    <w:rsid w:val="00B146A7"/>
    <w:rPr>
      <w:rFonts w:ascii="Dutch 801 SWA" w:hAnsi="Dutch 801 SWA"/>
      <w:b/>
      <w:bCs/>
      <w:sz w:val="24"/>
      <w:szCs w:val="24"/>
    </w:rPr>
  </w:style>
  <w:style w:type="character" w:customStyle="1" w:styleId="BodyTextIn">
    <w:name w:val="Body Text In"/>
    <w:rsid w:val="00B146A7"/>
    <w:rPr>
      <w:rFonts w:ascii="Dutch 801 SWA" w:hAnsi="Dutch 801 SWA"/>
      <w:sz w:val="24"/>
      <w:szCs w:val="24"/>
    </w:rPr>
  </w:style>
  <w:style w:type="character" w:customStyle="1" w:styleId="Heading31">
    <w:name w:val="Heading 31"/>
    <w:rsid w:val="00B146A7"/>
    <w:rPr>
      <w:rFonts w:ascii="Dutch 801 SWA" w:hAnsi="Dutch 801 SWA"/>
      <w:b/>
      <w:bCs/>
      <w:sz w:val="24"/>
      <w:szCs w:val="24"/>
    </w:rPr>
  </w:style>
  <w:style w:type="character" w:customStyle="1" w:styleId="Heading41">
    <w:name w:val="Heading 41"/>
    <w:rsid w:val="00B146A7"/>
    <w:rPr>
      <w:rFonts w:ascii="Dutch 801 SWA" w:hAnsi="Dutch 801 SWA"/>
      <w:sz w:val="24"/>
      <w:szCs w:val="24"/>
      <w:u w:val="single"/>
    </w:rPr>
  </w:style>
  <w:style w:type="character" w:customStyle="1" w:styleId="Heading51">
    <w:name w:val="Heading 51"/>
    <w:rsid w:val="00B146A7"/>
    <w:rPr>
      <w:rFonts w:ascii="Dutch 801 SWA" w:hAnsi="Dutch 801 SWA"/>
      <w:b/>
      <w:bCs/>
      <w:sz w:val="20"/>
      <w:szCs w:val="20"/>
    </w:rPr>
  </w:style>
  <w:style w:type="character" w:customStyle="1" w:styleId="ObjetducommentaireCar">
    <w:name w:val="Objet du commentaire Car"/>
    <w:rsid w:val="00B146A7"/>
    <w:rPr>
      <w:lang w:val="en-GB" w:eastAsia="en-US"/>
    </w:rPr>
  </w:style>
  <w:style w:type="paragraph" w:styleId="Revision">
    <w:name w:val="Revision"/>
    <w:hidden/>
    <w:uiPriority w:val="99"/>
    <w:semiHidden/>
    <w:rsid w:val="00B146A7"/>
    <w:rPr>
      <w:sz w:val="24"/>
      <w:lang w:val="en-US" w:eastAsia="en-US"/>
    </w:rPr>
  </w:style>
  <w:style w:type="character" w:customStyle="1" w:styleId="SingleTxtGCar">
    <w:name w:val="_ Single Txt_G Car"/>
    <w:rsid w:val="00B146A7"/>
    <w:rPr>
      <w:lang w:val="en-GB" w:eastAsia="en-US" w:bidi="ar-SA"/>
    </w:rPr>
  </w:style>
  <w:style w:type="paragraph" w:customStyle="1" w:styleId="a0">
    <w:name w:val="a)"/>
    <w:basedOn w:val="SingleTxtG"/>
    <w:rsid w:val="00B146A7"/>
    <w:pPr>
      <w:ind w:left="2835" w:hanging="567"/>
    </w:pPr>
    <w:rPr>
      <w:lang w:val="x-none"/>
    </w:rPr>
  </w:style>
  <w:style w:type="paragraph" w:styleId="TOC1">
    <w:name w:val="toc 1"/>
    <w:basedOn w:val="Normal"/>
    <w:next w:val="Normal"/>
    <w:autoRedefine/>
    <w:uiPriority w:val="39"/>
    <w:rsid w:val="00B146A7"/>
  </w:style>
  <w:style w:type="character" w:styleId="SubtleReference">
    <w:name w:val="Subtle Reference"/>
    <w:uiPriority w:val="31"/>
    <w:qFormat/>
    <w:rsid w:val="00B146A7"/>
    <w:rPr>
      <w:color w:val="FF0000"/>
    </w:rPr>
  </w:style>
  <w:style w:type="paragraph" w:customStyle="1" w:styleId="Default">
    <w:name w:val="Default"/>
    <w:rsid w:val="00B146A7"/>
    <w:pPr>
      <w:autoSpaceDE w:val="0"/>
      <w:autoSpaceDN w:val="0"/>
      <w:adjustRightInd w:val="0"/>
    </w:pPr>
    <w:rPr>
      <w:rFonts w:ascii="Cambria" w:eastAsia="Calibr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TxtG">
    <w:name w:val="ArticleSection"/>
    <w:pPr>
      <w:numPr>
        <w:numId w:val="15"/>
      </w:numPr>
    </w:pPr>
  </w:style>
  <w:style w:type="numbering" w:customStyle="1" w:styleId="HMG">
    <w:name w:val="1ai"/>
    <w:pPr>
      <w:numPr>
        <w:numId w:val="14"/>
      </w:numPr>
    </w:pPr>
  </w:style>
  <w:style w:type="numbering" w:customStyle="1" w:styleId="HChG">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Template>
  <TotalTime>4</TotalTime>
  <Pages>3</Pages>
  <Words>583</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Rev.25</cp:lastModifiedBy>
  <cp:revision>6</cp:revision>
  <cp:lastPrinted>2015-12-07T10:14:00Z</cp:lastPrinted>
  <dcterms:created xsi:type="dcterms:W3CDTF">2017-02-23T09:28:00Z</dcterms:created>
  <dcterms:modified xsi:type="dcterms:W3CDTF">2017-02-23T10:51:00Z</dcterms:modified>
</cp:coreProperties>
</file>