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9B2" w:rsidRPr="009A04FF" w:rsidRDefault="00A479B2" w:rsidP="00A479B2">
      <w:pPr>
        <w:spacing w:line="60" w:lineRule="exact"/>
        <w:rPr>
          <w:color w:val="010000"/>
          <w:sz w:val="6"/>
        </w:rPr>
        <w:sectPr w:rsidR="00A479B2" w:rsidRPr="009A04FF" w:rsidSect="00A479B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884752" w:rsidRPr="00884752" w:rsidRDefault="00884752" w:rsidP="0088475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before="120"/>
        <w:ind w:left="1267" w:right="1267" w:hanging="1267"/>
      </w:pPr>
      <w:r w:rsidRPr="00884752">
        <w:rPr>
          <w:lang w:val="en-US"/>
        </w:rPr>
        <w:lastRenderedPageBreak/>
        <w:tab/>
      </w:r>
      <w:r w:rsidRPr="00884752">
        <w:rPr>
          <w:lang w:val="en-US"/>
        </w:rPr>
        <w:tab/>
      </w:r>
      <w:r w:rsidRPr="00884752">
        <w:t>Соглашение</w:t>
      </w:r>
    </w:p>
    <w:p w:rsidR="00884752" w:rsidRPr="00884752" w:rsidRDefault="00884752" w:rsidP="00884752">
      <w:pPr>
        <w:pStyle w:val="SingleTxt"/>
        <w:spacing w:after="0" w:line="120" w:lineRule="exact"/>
        <w:rPr>
          <w:b/>
          <w:sz w:val="10"/>
        </w:rPr>
      </w:pPr>
    </w:p>
    <w:p w:rsidR="00884752" w:rsidRPr="00884752" w:rsidRDefault="00884752" w:rsidP="00884752">
      <w:pPr>
        <w:pStyle w:val="SingleTxt"/>
        <w:spacing w:after="0" w:line="120" w:lineRule="exact"/>
        <w:rPr>
          <w:b/>
          <w:sz w:val="10"/>
        </w:rPr>
      </w:pPr>
    </w:p>
    <w:p w:rsidR="00884752" w:rsidRPr="00884752" w:rsidRDefault="00884752" w:rsidP="00884752">
      <w:pPr>
        <w:pStyle w:val="SingleTxt"/>
        <w:spacing w:after="0" w:line="120" w:lineRule="exact"/>
        <w:rPr>
          <w:b/>
          <w:sz w:val="10"/>
        </w:rPr>
      </w:pPr>
    </w:p>
    <w:p w:rsidR="00884752" w:rsidRPr="00884752" w:rsidRDefault="00884752" w:rsidP="009A11A7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84752">
        <w:tab/>
      </w:r>
      <w:r w:rsidRPr="00884752">
        <w:tab/>
        <w:t>О принятии единообразных технических предписаний для</w:t>
      </w:r>
      <w:r w:rsidR="009A11A7">
        <w:t> </w:t>
      </w:r>
      <w:r w:rsidRPr="00884752">
        <w:t>колесных транспортных средств, предметов оборудования и</w:t>
      </w:r>
      <w:r w:rsidR="009A11A7">
        <w:t> </w:t>
      </w:r>
      <w:r w:rsidRPr="00884752">
        <w:t>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</w:t>
      </w:r>
      <w:r w:rsidRPr="00884752">
        <w:rPr>
          <w:b w:val="0"/>
          <w:sz w:val="20"/>
        </w:rPr>
        <w:footnoteReference w:customMarkFollows="1" w:id="1"/>
        <w:t>*</w:t>
      </w:r>
    </w:p>
    <w:p w:rsidR="00884752" w:rsidRPr="00884752" w:rsidRDefault="00884752" w:rsidP="00884752">
      <w:pPr>
        <w:pStyle w:val="SingleTxt"/>
        <w:spacing w:after="0" w:line="120" w:lineRule="exact"/>
        <w:rPr>
          <w:sz w:val="10"/>
        </w:rPr>
      </w:pPr>
    </w:p>
    <w:p w:rsidR="00884752" w:rsidRPr="00884752" w:rsidRDefault="00884752" w:rsidP="00884752">
      <w:pPr>
        <w:pStyle w:val="SingleTxt"/>
        <w:spacing w:after="0" w:line="120" w:lineRule="exact"/>
        <w:rPr>
          <w:sz w:val="10"/>
        </w:rPr>
      </w:pPr>
    </w:p>
    <w:p w:rsidR="00884752" w:rsidRPr="00884752" w:rsidRDefault="00884752" w:rsidP="00884752">
      <w:pPr>
        <w:pStyle w:val="SingleTxt"/>
      </w:pPr>
      <w:r w:rsidRPr="00884752">
        <w:t>(Пересмотр 2, включающий поправки, вступившие в силу 16 октября 1995 года)</w:t>
      </w:r>
    </w:p>
    <w:p w:rsidR="00884752" w:rsidRPr="003F43BC" w:rsidRDefault="00884752" w:rsidP="00884752">
      <w:pPr>
        <w:pStyle w:val="SingleTxt"/>
        <w:jc w:val="center"/>
        <w:rPr>
          <w:u w:val="single"/>
        </w:rPr>
      </w:pPr>
      <w:r w:rsidRPr="003F43BC">
        <w:rPr>
          <w:u w:val="single"/>
        </w:rPr>
        <w:tab/>
      </w:r>
      <w:r w:rsidRPr="003F43BC">
        <w:rPr>
          <w:u w:val="single"/>
        </w:rPr>
        <w:tab/>
      </w:r>
      <w:r w:rsidRPr="003F43BC">
        <w:rPr>
          <w:u w:val="single"/>
        </w:rPr>
        <w:tab/>
      </w:r>
    </w:p>
    <w:p w:rsidR="00884752" w:rsidRPr="00884752" w:rsidRDefault="00884752" w:rsidP="00884752">
      <w:pPr>
        <w:pStyle w:val="SingleTxt"/>
        <w:spacing w:after="0" w:line="120" w:lineRule="exact"/>
        <w:rPr>
          <w:b/>
          <w:sz w:val="10"/>
        </w:rPr>
      </w:pPr>
    </w:p>
    <w:p w:rsidR="00884752" w:rsidRPr="00884752" w:rsidRDefault="00884752" w:rsidP="00884752">
      <w:pPr>
        <w:pStyle w:val="SingleTxt"/>
        <w:spacing w:after="0" w:line="120" w:lineRule="exact"/>
        <w:rPr>
          <w:b/>
          <w:sz w:val="10"/>
        </w:rPr>
      </w:pPr>
    </w:p>
    <w:p w:rsidR="00884752" w:rsidRPr="00884752" w:rsidRDefault="00884752" w:rsidP="0088475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84752">
        <w:tab/>
      </w:r>
      <w:r w:rsidRPr="00884752">
        <w:tab/>
        <w:t>Добавление 28: Правила № 29</w:t>
      </w:r>
    </w:p>
    <w:p w:rsidR="00884752" w:rsidRPr="00884752" w:rsidRDefault="00884752" w:rsidP="00884752">
      <w:pPr>
        <w:pStyle w:val="SingleTxt"/>
        <w:spacing w:after="0" w:line="120" w:lineRule="exact"/>
        <w:rPr>
          <w:b/>
          <w:sz w:val="10"/>
        </w:rPr>
      </w:pPr>
    </w:p>
    <w:p w:rsidR="00884752" w:rsidRPr="00884752" w:rsidRDefault="00884752" w:rsidP="00884752">
      <w:pPr>
        <w:pStyle w:val="SingleTxt"/>
        <w:spacing w:after="0" w:line="120" w:lineRule="exact"/>
        <w:rPr>
          <w:b/>
          <w:sz w:val="10"/>
        </w:rPr>
      </w:pPr>
    </w:p>
    <w:p w:rsidR="00884752" w:rsidRPr="00884752" w:rsidRDefault="00884752" w:rsidP="0088475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84752">
        <w:tab/>
      </w:r>
      <w:r w:rsidRPr="00884752">
        <w:tab/>
        <w:t>Пересмотр 2 − Поправка 3</w:t>
      </w:r>
    </w:p>
    <w:p w:rsidR="00884752" w:rsidRPr="00884752" w:rsidRDefault="00884752" w:rsidP="00884752">
      <w:pPr>
        <w:pStyle w:val="SingleTxt"/>
        <w:spacing w:after="0" w:line="120" w:lineRule="exact"/>
        <w:rPr>
          <w:sz w:val="10"/>
        </w:rPr>
      </w:pPr>
    </w:p>
    <w:p w:rsidR="00884752" w:rsidRPr="00884752" w:rsidRDefault="00884752" w:rsidP="00884752">
      <w:pPr>
        <w:pStyle w:val="SingleTxt"/>
        <w:spacing w:after="0" w:line="120" w:lineRule="exact"/>
        <w:rPr>
          <w:sz w:val="10"/>
        </w:rPr>
      </w:pPr>
    </w:p>
    <w:p w:rsidR="00884752" w:rsidRPr="00884752" w:rsidRDefault="00884752" w:rsidP="00884752">
      <w:pPr>
        <w:pStyle w:val="SingleTxt"/>
      </w:pPr>
      <w:r w:rsidRPr="00884752">
        <w:t xml:space="preserve">Дополнение 3 к поправкам серии 03 – Дата вступления в силу: 20 января </w:t>
      </w:r>
      <w:r w:rsidRPr="00884752">
        <w:br/>
        <w:t>2016 года</w:t>
      </w:r>
    </w:p>
    <w:p w:rsidR="00884752" w:rsidRPr="00884752" w:rsidRDefault="00884752" w:rsidP="00884752">
      <w:pPr>
        <w:pStyle w:val="SingleTxt"/>
        <w:spacing w:after="0" w:line="120" w:lineRule="exact"/>
        <w:rPr>
          <w:b/>
          <w:sz w:val="10"/>
        </w:rPr>
      </w:pPr>
    </w:p>
    <w:p w:rsidR="00884752" w:rsidRPr="00884752" w:rsidRDefault="00884752" w:rsidP="00884752">
      <w:pPr>
        <w:pStyle w:val="SingleTxt"/>
        <w:spacing w:after="0" w:line="120" w:lineRule="exact"/>
        <w:rPr>
          <w:b/>
          <w:sz w:val="10"/>
        </w:rPr>
      </w:pPr>
    </w:p>
    <w:p w:rsidR="00884752" w:rsidRPr="00884752" w:rsidRDefault="00884752" w:rsidP="0088475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84752">
        <w:tab/>
      </w:r>
      <w:r w:rsidRPr="00884752">
        <w:tab/>
        <w:t>Единообразные предписания, касающиеся официального утверждения транспортных средств в отношении защиты лиц, находящихся в кабине грузового транспортного средства</w:t>
      </w:r>
    </w:p>
    <w:p w:rsidR="00884752" w:rsidRPr="00884752" w:rsidRDefault="00884752" w:rsidP="00884752">
      <w:pPr>
        <w:pStyle w:val="SingleTxt"/>
        <w:spacing w:after="0" w:line="120" w:lineRule="exact"/>
        <w:rPr>
          <w:sz w:val="10"/>
        </w:rPr>
      </w:pPr>
    </w:p>
    <w:p w:rsidR="00884752" w:rsidRPr="00884752" w:rsidRDefault="00884752" w:rsidP="00884752">
      <w:pPr>
        <w:pStyle w:val="SingleTxt"/>
        <w:spacing w:after="0" w:line="120" w:lineRule="exact"/>
        <w:rPr>
          <w:sz w:val="10"/>
        </w:rPr>
      </w:pPr>
    </w:p>
    <w:p w:rsidR="00884752" w:rsidRPr="00884752" w:rsidRDefault="00884752" w:rsidP="00884752">
      <w:pPr>
        <w:pStyle w:val="SingleTxt"/>
      </w:pPr>
      <w:r w:rsidRPr="00884752">
        <w:t>Данный документ опубликован исключительно в информационных целях. Аутен</w:t>
      </w:r>
      <w:r>
        <w:t>тичным и</w:t>
      </w:r>
      <w:r w:rsidRPr="00884752">
        <w:t xml:space="preserve"> юридически обязательным текстом является документ ECE/TRANS/</w:t>
      </w:r>
      <w:r w:rsidRPr="00884752">
        <w:br/>
        <w:t>WP.29/2015/48.</w:t>
      </w:r>
    </w:p>
    <w:p w:rsidR="00884752" w:rsidRPr="003F43BC" w:rsidRDefault="00884752" w:rsidP="00884752">
      <w:pPr>
        <w:pStyle w:val="SingleTxt"/>
        <w:jc w:val="center"/>
        <w:rPr>
          <w:u w:val="single"/>
        </w:rPr>
      </w:pPr>
      <w:r w:rsidRPr="003F43BC">
        <w:rPr>
          <w:u w:val="single"/>
        </w:rPr>
        <w:tab/>
      </w:r>
      <w:r w:rsidRPr="003F43BC">
        <w:rPr>
          <w:u w:val="single"/>
        </w:rPr>
        <w:tab/>
      </w:r>
      <w:r w:rsidRPr="003F43BC">
        <w:rPr>
          <w:u w:val="single"/>
        </w:rPr>
        <w:tab/>
      </w:r>
    </w:p>
    <w:p w:rsidR="00884752" w:rsidRPr="00884752" w:rsidRDefault="00884752" w:rsidP="00884752">
      <w:pPr>
        <w:pStyle w:val="SingleTxt"/>
        <w:spacing w:line="240" w:lineRule="auto"/>
        <w:jc w:val="center"/>
      </w:pPr>
      <w:r w:rsidRPr="00884752">
        <w:rPr>
          <w:noProof/>
          <w:lang w:val="en-US" w:eastAsia="en-US"/>
        </w:rPr>
        <w:drawing>
          <wp:inline distT="0" distB="0" distL="0" distR="0" wp14:anchorId="55031D1A" wp14:editId="7380431D">
            <wp:extent cx="816610" cy="668020"/>
            <wp:effectExtent l="0" t="0" r="254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752" w:rsidRPr="00884752" w:rsidRDefault="00884752" w:rsidP="00884752">
      <w:pPr>
        <w:pStyle w:val="SingleTxt"/>
        <w:jc w:val="center"/>
        <w:rPr>
          <w:b/>
          <w:bCs/>
        </w:rPr>
      </w:pPr>
      <w:r w:rsidRPr="00884752">
        <w:rPr>
          <w:b/>
          <w:bCs/>
        </w:rPr>
        <w:t>ОРГАНИЗАЦИЯ ОБЪЕДИНЕННЫХ НАЦИЙ</w:t>
      </w:r>
    </w:p>
    <w:p w:rsidR="00884752" w:rsidRPr="00884752" w:rsidRDefault="00884752" w:rsidP="00884752">
      <w:pPr>
        <w:pStyle w:val="SingleTxt"/>
      </w:pPr>
      <w:r w:rsidRPr="00884752">
        <w:br w:type="page"/>
      </w:r>
      <w:r w:rsidRPr="00884752">
        <w:rPr>
          <w:i/>
        </w:rPr>
        <w:lastRenderedPageBreak/>
        <w:t>Пункт 5.3.1</w:t>
      </w:r>
      <w:r w:rsidRPr="00884752">
        <w:t xml:space="preserve"> изменить следующим образом:</w:t>
      </w:r>
    </w:p>
    <w:p w:rsidR="00884752" w:rsidRPr="00884752" w:rsidRDefault="00884752" w:rsidP="00884752">
      <w:pPr>
        <w:pStyle w:val="SingleTxt"/>
        <w:tabs>
          <w:tab w:val="clear" w:pos="1742"/>
          <w:tab w:val="clear" w:pos="2218"/>
        </w:tabs>
        <w:ind w:left="2405" w:hanging="1138"/>
      </w:pPr>
      <w:r>
        <w:t>«</w:t>
      </w:r>
      <w:r w:rsidRPr="00884752">
        <w:t>5.3.1</w:t>
      </w:r>
      <w:r w:rsidRPr="00884752">
        <w:tab/>
        <w:t>В ходе испытаний в деталях крепления кабины к раме могут наблюдаться деформации или изломы, однако кабина должна оставаться прикрепленной к раме предусмотренными конструкцией штатными креплениями и не должна непреднамеренно двигаться, смещаться или поворачиваться по отношению к точкам крепления.</w:t>
      </w:r>
      <w:r>
        <w:t>»</w:t>
      </w:r>
      <w:r w:rsidRPr="00884752">
        <w:t>.</w:t>
      </w:r>
    </w:p>
    <w:p w:rsidR="00884752" w:rsidRPr="00884752" w:rsidRDefault="00884752" w:rsidP="00884752">
      <w:pPr>
        <w:pStyle w:val="SingleTxt"/>
        <w:rPr>
          <w:i/>
        </w:rPr>
      </w:pPr>
      <w:r w:rsidRPr="00884752">
        <w:rPr>
          <w:i/>
        </w:rPr>
        <w:t>Приложение 3</w:t>
      </w:r>
    </w:p>
    <w:p w:rsidR="00884752" w:rsidRPr="00884752" w:rsidRDefault="00884752" w:rsidP="00884752">
      <w:pPr>
        <w:pStyle w:val="SingleTxt"/>
      </w:pPr>
      <w:r w:rsidRPr="00884752">
        <w:rPr>
          <w:i/>
        </w:rPr>
        <w:t>Пункт 7.3.2</w:t>
      </w:r>
      <w:r w:rsidRPr="00884752">
        <w:t xml:space="preserve"> изменить следующим образом:</w:t>
      </w:r>
    </w:p>
    <w:p w:rsidR="00884752" w:rsidRPr="00884752" w:rsidRDefault="00884752" w:rsidP="00884752">
      <w:pPr>
        <w:pStyle w:val="SingleTxt"/>
        <w:tabs>
          <w:tab w:val="clear" w:pos="1742"/>
          <w:tab w:val="clear" w:pos="2218"/>
        </w:tabs>
        <w:ind w:left="2405" w:hanging="1138"/>
      </w:pPr>
      <w:r>
        <w:t>«</w:t>
      </w:r>
      <w:r w:rsidRPr="00884752">
        <w:t>7.3.2</w:t>
      </w:r>
      <w:r w:rsidRPr="00884752">
        <w:tab/>
        <w:t>Фронтальная поверхность ударного элемента должна быть прямоугольной и плоской. Она должна иметь достаточно большие размеры, с тем чтобы при помещении ударного элемента в соответствии с пунктом 7.3.3 ниже его края не вступали в соприкосновение с кабиной.</w:t>
      </w:r>
    </w:p>
    <w:p w:rsidR="00884752" w:rsidRPr="00884752" w:rsidRDefault="00884752" w:rsidP="00884752">
      <w:pPr>
        <w:pStyle w:val="SingleTxt"/>
        <w:tabs>
          <w:tab w:val="clear" w:pos="1742"/>
          <w:tab w:val="clear" w:pos="2218"/>
        </w:tabs>
        <w:ind w:left="2405" w:hanging="1138"/>
      </w:pPr>
      <w:r w:rsidRPr="00884752">
        <w:tab/>
        <w:t>Если в качестве ударного элемента используется маятник, то он свободно подвешивается при помощи двух стержней, жестко прикрепленных к нему и удаленных друг от друга не менее чем на 1 000 мм. Расстояние от оси подвески до геометрического центра ударного элемента должно составлять не менее 3 500 мм.</w:t>
      </w:r>
      <w:r>
        <w:t>»</w:t>
      </w:r>
      <w:r w:rsidRPr="00884752">
        <w:t>.</w:t>
      </w:r>
    </w:p>
    <w:p w:rsidR="00884752" w:rsidRPr="00884752" w:rsidRDefault="00884752" w:rsidP="00884752">
      <w:pPr>
        <w:pStyle w:val="SingleTxt"/>
      </w:pPr>
      <w:r w:rsidRPr="00884752">
        <w:rPr>
          <w:i/>
        </w:rPr>
        <w:t>Пункт 7.3.3.1</w:t>
      </w:r>
      <w:r w:rsidRPr="00884752">
        <w:t xml:space="preserve"> изменить следующим образом: </w:t>
      </w:r>
    </w:p>
    <w:p w:rsidR="00884752" w:rsidRPr="00884752" w:rsidRDefault="00884752" w:rsidP="00731850">
      <w:pPr>
        <w:pStyle w:val="SingleTxt"/>
        <w:tabs>
          <w:tab w:val="clear" w:pos="1742"/>
          <w:tab w:val="clear" w:pos="2218"/>
        </w:tabs>
        <w:ind w:left="2405" w:hanging="1138"/>
      </w:pPr>
      <w:r>
        <w:t>«</w:t>
      </w:r>
      <w:r w:rsidRPr="00884752">
        <w:t>7.3.3.1</w:t>
      </w:r>
      <w:r w:rsidRPr="00884752">
        <w:tab/>
      </w:r>
      <w:r w:rsidR="00731850">
        <w:t>Ф</w:t>
      </w:r>
      <w:r w:rsidRPr="00884752">
        <w:t>ронтальная сторона ударного элемента образовывала со средней продольной плоскостью кабины угол в 20°. Допускается наклон либо ударного элемента, либо кабины. Если в качестве ударного элемента используется маятник, то наклон кабины не допускается и кабина должна быть установлена в горизонтальном положении</w:t>
      </w:r>
      <w:r>
        <w:t>.»</w:t>
      </w:r>
      <w:r w:rsidRPr="00884752">
        <w:t>.</w:t>
      </w:r>
    </w:p>
    <w:p w:rsidR="00A479B2" w:rsidRPr="00884752" w:rsidRDefault="00884752" w:rsidP="00884752">
      <w:pPr>
        <w:pStyle w:val="SingleTxt"/>
        <w:spacing w:after="0" w:line="240" w:lineRule="auto"/>
      </w:pPr>
      <w:r>
        <w:rPr>
          <w:noProof/>
          <w:w w:val="10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6A700E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KhN&#10;9Eb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A479B2" w:rsidRPr="00884752" w:rsidSect="00A479B2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211" w:rsidRDefault="00EB5211" w:rsidP="008A1A7A">
      <w:pPr>
        <w:spacing w:line="240" w:lineRule="auto"/>
      </w:pPr>
      <w:r>
        <w:separator/>
      </w:r>
    </w:p>
  </w:endnote>
  <w:endnote w:type="continuationSeparator" w:id="0">
    <w:p w:rsidR="00EB5211" w:rsidRDefault="00EB5211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A479B2" w:rsidTr="00A479B2">
      <w:trPr>
        <w:jc w:val="center"/>
      </w:trPr>
      <w:tc>
        <w:tcPr>
          <w:tcW w:w="5126" w:type="dxa"/>
          <w:shd w:val="clear" w:color="auto" w:fill="auto"/>
          <w:vAlign w:val="bottom"/>
        </w:tcPr>
        <w:p w:rsidR="00A479B2" w:rsidRPr="00A479B2" w:rsidRDefault="00A479B2" w:rsidP="00A479B2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3F43BC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 w:rsidR="003F43BC">
              <w:rPr>
                <w:noProof/>
              </w:rPr>
              <w:t>2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A479B2" w:rsidRPr="00A479B2" w:rsidRDefault="00A479B2" w:rsidP="00A479B2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EC2BB2">
            <w:rPr>
              <w:b w:val="0"/>
              <w:color w:val="000000"/>
              <w:sz w:val="14"/>
            </w:rPr>
            <w:t>GE.16-00591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A479B2" w:rsidRPr="00A479B2" w:rsidRDefault="00A479B2" w:rsidP="00A479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A479B2" w:rsidTr="00A479B2">
      <w:trPr>
        <w:jc w:val="center"/>
      </w:trPr>
      <w:tc>
        <w:tcPr>
          <w:tcW w:w="5126" w:type="dxa"/>
          <w:shd w:val="clear" w:color="auto" w:fill="auto"/>
          <w:vAlign w:val="bottom"/>
        </w:tcPr>
        <w:p w:rsidR="00A479B2" w:rsidRPr="00A479B2" w:rsidRDefault="00A479B2" w:rsidP="00A479B2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EC2BB2">
            <w:rPr>
              <w:b w:val="0"/>
              <w:color w:val="000000"/>
              <w:sz w:val="14"/>
            </w:rPr>
            <w:t>GE.16-00591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A479B2" w:rsidRPr="00A479B2" w:rsidRDefault="00A479B2" w:rsidP="00A479B2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EC2BB2">
            <w:rPr>
              <w:noProof/>
            </w:rPr>
            <w:t>1</w:t>
          </w:r>
          <w:r>
            <w:fldChar w:fldCharType="end"/>
          </w:r>
          <w:r>
            <w:t>/</w:t>
          </w:r>
          <w:fldSimple w:instr=" NUMPAGES  \* Arabic  \* MERGEFORMAT ">
            <w:r w:rsidR="00EC2BB2">
              <w:rPr>
                <w:noProof/>
              </w:rPr>
              <w:t>2</w:t>
            </w:r>
          </w:fldSimple>
        </w:p>
      </w:tc>
    </w:tr>
  </w:tbl>
  <w:p w:rsidR="00A479B2" w:rsidRPr="00A479B2" w:rsidRDefault="00A479B2" w:rsidP="00A479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A479B2" w:rsidTr="00A479B2">
      <w:tc>
        <w:tcPr>
          <w:tcW w:w="3873" w:type="dxa"/>
        </w:tcPr>
        <w:p w:rsidR="00A479B2" w:rsidRDefault="00A479B2" w:rsidP="00A479B2">
          <w:pPr>
            <w:pStyle w:val="ReleaseDate"/>
            <w:rPr>
              <w:color w:val="010000"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8240" behindDoc="0" locked="0" layoutInCell="1" allowOverlap="1" wp14:anchorId="6A41EC1F" wp14:editId="7E0C4C68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/ECE/324/Rev.1/Add.28/Rev.2/Amend.3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/ECE/324/Rev.1/Add.28/Rev.2/Amend.3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GE.16-00591 (R)</w:t>
          </w:r>
          <w:r w:rsidR="00884752">
            <w:rPr>
              <w:color w:val="010000"/>
            </w:rPr>
            <w:t xml:space="preserve">    1</w:t>
          </w:r>
          <w:r w:rsidR="00884752">
            <w:rPr>
              <w:color w:val="010000"/>
              <w:lang w:val="en-US"/>
            </w:rPr>
            <w:t>2</w:t>
          </w:r>
          <w:r>
            <w:rPr>
              <w:color w:val="010000"/>
            </w:rPr>
            <w:t>0216    160216</w:t>
          </w:r>
        </w:p>
        <w:p w:rsidR="00A479B2" w:rsidRPr="00A479B2" w:rsidRDefault="00A479B2" w:rsidP="00A479B2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*1600591*</w:t>
          </w:r>
        </w:p>
      </w:tc>
      <w:tc>
        <w:tcPr>
          <w:tcW w:w="5127" w:type="dxa"/>
        </w:tcPr>
        <w:p w:rsidR="00A479B2" w:rsidRDefault="00A479B2" w:rsidP="00A479B2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US" w:eastAsia="en-US"/>
            </w:rPr>
            <w:drawing>
              <wp:inline distT="0" distB="0" distL="0" distR="0" wp14:anchorId="38DC283E" wp14:editId="7100B31A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479B2" w:rsidRPr="00A479B2" w:rsidRDefault="00A479B2" w:rsidP="00A479B2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211" w:rsidRPr="00884752" w:rsidRDefault="00884752" w:rsidP="00884752">
      <w:pPr>
        <w:pStyle w:val="Footer"/>
        <w:spacing w:after="80"/>
        <w:ind w:left="792"/>
        <w:rPr>
          <w:sz w:val="16"/>
        </w:rPr>
      </w:pPr>
      <w:r w:rsidRPr="00884752">
        <w:rPr>
          <w:sz w:val="16"/>
        </w:rPr>
        <w:t>__________________</w:t>
      </w:r>
    </w:p>
  </w:footnote>
  <w:footnote w:type="continuationSeparator" w:id="0">
    <w:p w:rsidR="00EB5211" w:rsidRPr="00884752" w:rsidRDefault="00884752" w:rsidP="00884752">
      <w:pPr>
        <w:pStyle w:val="Footer"/>
        <w:spacing w:after="80"/>
        <w:ind w:left="792"/>
        <w:rPr>
          <w:sz w:val="16"/>
        </w:rPr>
      </w:pPr>
      <w:r w:rsidRPr="00884752">
        <w:rPr>
          <w:sz w:val="16"/>
        </w:rPr>
        <w:t>__________________</w:t>
      </w:r>
    </w:p>
  </w:footnote>
  <w:footnote w:id="1">
    <w:p w:rsidR="00884752" w:rsidRPr="00A00992" w:rsidRDefault="00884752" w:rsidP="00884752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 w:rsidRPr="00884752">
        <w:rPr>
          <w:rStyle w:val="FootnoteReference"/>
          <w:vertAlign w:val="baseline"/>
        </w:rPr>
        <w:t>*</w:t>
      </w:r>
      <w:r w:rsidRPr="00A00992">
        <w:tab/>
        <w:t>Прежнее название Соглашения:</w:t>
      </w:r>
      <w:r>
        <w:t xml:space="preserve"> </w:t>
      </w:r>
      <w:r w:rsidRPr="00A00992"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</w:t>
      </w:r>
      <w:r>
        <w:t> </w:t>
      </w:r>
      <w:r w:rsidRPr="00A00992">
        <w:t>Женеве 20 марта 1958 года.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A479B2" w:rsidRPr="009A04FF" w:rsidTr="00A479B2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A479B2" w:rsidRPr="009A04FF" w:rsidRDefault="00A479B2" w:rsidP="00A479B2">
          <w:pPr>
            <w:pStyle w:val="Header"/>
            <w:spacing w:after="80"/>
            <w:rPr>
              <w:b/>
              <w:lang w:val="en-US"/>
            </w:rPr>
          </w:pPr>
          <w:r>
            <w:rPr>
              <w:b/>
            </w:rPr>
            <w:fldChar w:fldCharType="begin"/>
          </w:r>
          <w:r w:rsidRPr="009A04FF">
            <w:rPr>
              <w:b/>
              <w:lang w:val="en-US"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EC2BB2">
            <w:rPr>
              <w:b/>
              <w:lang w:val="en-US"/>
            </w:rPr>
            <w:t>E/ECE/324/Rev.1/Add.28/Rev.2/Amend.3</w:t>
          </w:r>
          <w:r>
            <w:rPr>
              <w:b/>
            </w:rPr>
            <w:fldChar w:fldCharType="end"/>
          </w:r>
          <w:r w:rsidRPr="009A04FF">
            <w:rPr>
              <w:b/>
              <w:lang w:val="en-US"/>
            </w:rPr>
            <w:br/>
          </w:r>
          <w:r>
            <w:rPr>
              <w:b/>
            </w:rPr>
            <w:fldChar w:fldCharType="begin"/>
          </w:r>
          <w:r w:rsidRPr="009A04FF">
            <w:rPr>
              <w:b/>
              <w:lang w:val="en-US"/>
            </w:rPr>
            <w:instrText xml:space="preserve"> DOCVARIABLE "sss2" \* MERGEFORMAT </w:instrText>
          </w:r>
          <w:r>
            <w:rPr>
              <w:b/>
            </w:rPr>
            <w:fldChar w:fldCharType="separate"/>
          </w:r>
          <w:r w:rsidR="00EC2BB2">
            <w:rPr>
              <w:b/>
              <w:lang w:val="en-US"/>
            </w:rPr>
            <w:t>E/ECE/TRANS/505/Rev.1/Add.28/Rev.2/Amend.3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A479B2" w:rsidRPr="009A04FF" w:rsidRDefault="00A479B2" w:rsidP="00A479B2">
          <w:pPr>
            <w:pStyle w:val="Header"/>
            <w:rPr>
              <w:lang w:val="en-US"/>
            </w:rPr>
          </w:pPr>
        </w:p>
      </w:tc>
    </w:tr>
  </w:tbl>
  <w:p w:rsidR="00A479B2" w:rsidRPr="009A04FF" w:rsidRDefault="00A479B2" w:rsidP="00A479B2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A479B2" w:rsidRPr="009A04FF" w:rsidTr="00A479B2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A479B2" w:rsidRDefault="00A479B2" w:rsidP="00A479B2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A479B2" w:rsidRPr="009A04FF" w:rsidRDefault="00A479B2" w:rsidP="00A479B2">
          <w:pPr>
            <w:pStyle w:val="Header"/>
            <w:spacing w:after="80"/>
            <w:jc w:val="right"/>
            <w:rPr>
              <w:b/>
              <w:lang w:val="en-US"/>
            </w:rPr>
          </w:pPr>
          <w:r>
            <w:rPr>
              <w:b/>
            </w:rPr>
            <w:fldChar w:fldCharType="begin"/>
          </w:r>
          <w:r w:rsidRPr="009A04FF">
            <w:rPr>
              <w:b/>
              <w:lang w:val="en-US"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EC2BB2">
            <w:rPr>
              <w:b/>
              <w:lang w:val="en-US"/>
            </w:rPr>
            <w:t>E/ECE/324/Rev.1/Add.28/Rev.2/Amend.3</w:t>
          </w:r>
          <w:r>
            <w:rPr>
              <w:b/>
            </w:rPr>
            <w:fldChar w:fldCharType="end"/>
          </w:r>
          <w:r w:rsidRPr="009A04FF">
            <w:rPr>
              <w:b/>
              <w:lang w:val="en-US"/>
            </w:rPr>
            <w:br/>
          </w:r>
          <w:r>
            <w:rPr>
              <w:b/>
            </w:rPr>
            <w:fldChar w:fldCharType="begin"/>
          </w:r>
          <w:r w:rsidRPr="009A04FF">
            <w:rPr>
              <w:b/>
              <w:lang w:val="en-US"/>
            </w:rPr>
            <w:instrText xml:space="preserve"> DOCVARIABLE "sss2" \* MERGEFORMAT </w:instrText>
          </w:r>
          <w:r>
            <w:rPr>
              <w:b/>
            </w:rPr>
            <w:fldChar w:fldCharType="separate"/>
          </w:r>
          <w:r w:rsidR="00EC2BB2">
            <w:rPr>
              <w:b/>
              <w:lang w:val="en-US"/>
            </w:rPr>
            <w:t>E/ECE/TRANS/505/Rev.1/Add.28/Rev.2/Amend.3</w:t>
          </w:r>
          <w:r>
            <w:rPr>
              <w:b/>
            </w:rPr>
            <w:fldChar w:fldCharType="end"/>
          </w:r>
        </w:p>
      </w:tc>
    </w:tr>
  </w:tbl>
  <w:p w:rsidR="00A479B2" w:rsidRPr="009A04FF" w:rsidRDefault="00A479B2" w:rsidP="00A479B2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5227"/>
      <w:gridCol w:w="245"/>
      <w:gridCol w:w="3284"/>
    </w:tblGrid>
    <w:tr w:rsidR="00884752" w:rsidRPr="009A04FF" w:rsidTr="00AA7806">
      <w:trPr>
        <w:trHeight w:hRule="exact" w:val="864"/>
      </w:trPr>
      <w:tc>
        <w:tcPr>
          <w:tcW w:w="10023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:rsidR="00884752" w:rsidRPr="009A04FF" w:rsidRDefault="00884752" w:rsidP="00A479B2">
          <w:pPr>
            <w:pStyle w:val="Header"/>
            <w:spacing w:after="20"/>
            <w:jc w:val="right"/>
            <w:rPr>
              <w:sz w:val="20"/>
              <w:lang w:val="en-US"/>
            </w:rPr>
          </w:pPr>
          <w:r w:rsidRPr="009A04FF">
            <w:rPr>
              <w:sz w:val="40"/>
              <w:lang w:val="en-US"/>
            </w:rPr>
            <w:t>E</w:t>
          </w:r>
          <w:r w:rsidRPr="009A04FF">
            <w:rPr>
              <w:sz w:val="20"/>
              <w:lang w:val="en-US"/>
            </w:rPr>
            <w:t>/ECE/324/Rev.1/Add.28/Rev.2/Amend.3–</w:t>
          </w:r>
          <w:r w:rsidRPr="009A04FF">
            <w:rPr>
              <w:sz w:val="40"/>
              <w:lang w:val="en-US"/>
            </w:rPr>
            <w:t>E</w:t>
          </w:r>
          <w:r w:rsidRPr="009A04FF">
            <w:rPr>
              <w:sz w:val="20"/>
              <w:lang w:val="en-US"/>
            </w:rPr>
            <w:t>/ECE/TRANS/505/Rev.1/Add.28/Rev.2/Amend.3</w:t>
          </w:r>
        </w:p>
      </w:tc>
    </w:tr>
    <w:tr w:rsidR="00A479B2" w:rsidRPr="00A479B2" w:rsidTr="00884752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479B2" w:rsidRPr="00A479B2" w:rsidRDefault="00A479B2" w:rsidP="00A479B2">
          <w:pPr>
            <w:pStyle w:val="Header"/>
            <w:spacing w:before="120"/>
            <w:jc w:val="center"/>
          </w:pPr>
          <w:r w:rsidRPr="009A04FF">
            <w:rPr>
              <w:lang w:val="en-US"/>
            </w:rPr>
            <w:t xml:space="preserve"> </w:t>
          </w:r>
        </w:p>
      </w:tc>
      <w:tc>
        <w:tcPr>
          <w:tcW w:w="522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479B2" w:rsidRPr="00A479B2" w:rsidRDefault="00A479B2" w:rsidP="00A479B2">
          <w:pPr>
            <w:pStyle w:val="XLarge"/>
            <w:spacing w:before="109" w:line="330" w:lineRule="exact"/>
            <w:rPr>
              <w:sz w:val="34"/>
            </w:rPr>
          </w:pP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479B2" w:rsidRPr="00A479B2" w:rsidRDefault="00A479B2" w:rsidP="00A479B2">
          <w:pPr>
            <w:pStyle w:val="Header"/>
            <w:spacing w:before="109"/>
          </w:pPr>
        </w:p>
      </w:tc>
      <w:tc>
        <w:tcPr>
          <w:tcW w:w="3284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479B2" w:rsidRPr="00884752" w:rsidRDefault="00A479B2" w:rsidP="00884752">
          <w:pPr>
            <w:pStyle w:val="Publication"/>
            <w:spacing w:before="960"/>
            <w:rPr>
              <w:color w:val="000000"/>
              <w:lang w:val="en-US"/>
            </w:rPr>
          </w:pPr>
          <w:r>
            <w:rPr>
              <w:color w:val="000000"/>
            </w:rPr>
            <w:t>5 February 2016</w:t>
          </w:r>
        </w:p>
      </w:tc>
    </w:tr>
  </w:tbl>
  <w:p w:rsidR="00A479B2" w:rsidRPr="00A479B2" w:rsidRDefault="00A479B2" w:rsidP="00A479B2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 w15:restartNumberingAfterBreak="0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 w15:restartNumberingAfterBreak="0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arcode" w:val="*1600591*"/>
    <w:docVar w:name="CreationDt" w:val="2/16/2016 1:18: PM"/>
    <w:docVar w:name="DocCategory" w:val="Doc"/>
    <w:docVar w:name="DocType" w:val="Final"/>
    <w:docVar w:name="DutyStation" w:val="Geneva"/>
    <w:docVar w:name="FooterJN" w:val="GE.16-00591"/>
    <w:docVar w:name="jobn" w:val="GE.16-00591 (R)"/>
    <w:docVar w:name="jobnDT" w:val="GE.16-00591 (R)   160216"/>
    <w:docVar w:name="jobnDTDT" w:val="GE.16-00591 (R)   160216   160216"/>
    <w:docVar w:name="JobNo" w:val="GE.1600591R"/>
    <w:docVar w:name="JobNo2" w:val="16-1885R"/>
    <w:docVar w:name="LocalDrive" w:val="0"/>
    <w:docVar w:name="OandT" w:val=" "/>
    <w:docVar w:name="PaperSize" w:val="A4"/>
    <w:docVar w:name="sss1" w:val="E/ECE/324/Rev.1/Add.28/Rev.2/Amend.3"/>
    <w:docVar w:name="sss2" w:val="E/ECE/TRANS/505/Rev.1/Add.28/Rev.2/Amend.3"/>
    <w:docVar w:name="Symbol1" w:val="E/ECE/324/Rev.1/Add.28/Rev.2/Amend.3"/>
    <w:docVar w:name="Symbol2" w:val="E/ECE/TRANS/505/Rev.1/Add.28/Rev.2/Amend.3"/>
  </w:docVars>
  <w:rsids>
    <w:rsidRoot w:val="00EB5211"/>
    <w:rsid w:val="00004615"/>
    <w:rsid w:val="00004756"/>
    <w:rsid w:val="00010735"/>
    <w:rsid w:val="00010CB8"/>
    <w:rsid w:val="00013E03"/>
    <w:rsid w:val="00015201"/>
    <w:rsid w:val="0001588C"/>
    <w:rsid w:val="000162FB"/>
    <w:rsid w:val="00024A67"/>
    <w:rsid w:val="00025CF3"/>
    <w:rsid w:val="0002669B"/>
    <w:rsid w:val="00033C1F"/>
    <w:rsid w:val="0004020D"/>
    <w:rsid w:val="00041A49"/>
    <w:rsid w:val="000513EF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111E"/>
    <w:rsid w:val="000A1DF3"/>
    <w:rsid w:val="000A4A11"/>
    <w:rsid w:val="000A58E3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16984"/>
    <w:rsid w:val="001235FD"/>
    <w:rsid w:val="0014308F"/>
    <w:rsid w:val="001444A3"/>
    <w:rsid w:val="00145BAE"/>
    <w:rsid w:val="00153645"/>
    <w:rsid w:val="00153E04"/>
    <w:rsid w:val="00153E8C"/>
    <w:rsid w:val="001565FD"/>
    <w:rsid w:val="00160648"/>
    <w:rsid w:val="00161F29"/>
    <w:rsid w:val="00162200"/>
    <w:rsid w:val="00162E88"/>
    <w:rsid w:val="00167FE9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1775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45CB"/>
    <w:rsid w:val="001E61AD"/>
    <w:rsid w:val="001E639C"/>
    <w:rsid w:val="001F1B08"/>
    <w:rsid w:val="001F4353"/>
    <w:rsid w:val="001F639D"/>
    <w:rsid w:val="00205CBD"/>
    <w:rsid w:val="00206603"/>
    <w:rsid w:val="002078A2"/>
    <w:rsid w:val="002102DE"/>
    <w:rsid w:val="00211A7E"/>
    <w:rsid w:val="00215955"/>
    <w:rsid w:val="00217A24"/>
    <w:rsid w:val="00223C57"/>
    <w:rsid w:val="00227D15"/>
    <w:rsid w:val="002329FD"/>
    <w:rsid w:val="00242477"/>
    <w:rsid w:val="00244051"/>
    <w:rsid w:val="002469E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3C92"/>
    <w:rsid w:val="003542EE"/>
    <w:rsid w:val="00360D26"/>
    <w:rsid w:val="00362148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B6E50"/>
    <w:rsid w:val="003C12AC"/>
    <w:rsid w:val="003C2842"/>
    <w:rsid w:val="003D0825"/>
    <w:rsid w:val="003D2003"/>
    <w:rsid w:val="003D5DA2"/>
    <w:rsid w:val="003E5193"/>
    <w:rsid w:val="003F43BC"/>
    <w:rsid w:val="00401CDD"/>
    <w:rsid w:val="00402244"/>
    <w:rsid w:val="00410A3F"/>
    <w:rsid w:val="00415DEC"/>
    <w:rsid w:val="00427FE5"/>
    <w:rsid w:val="00433222"/>
    <w:rsid w:val="00436A23"/>
    <w:rsid w:val="00436F13"/>
    <w:rsid w:val="00437F47"/>
    <w:rsid w:val="004420FB"/>
    <w:rsid w:val="00445A4E"/>
    <w:rsid w:val="00445BBD"/>
    <w:rsid w:val="004502EC"/>
    <w:rsid w:val="004504A6"/>
    <w:rsid w:val="00460CDF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3F11"/>
    <w:rsid w:val="004C6A2C"/>
    <w:rsid w:val="004D275F"/>
    <w:rsid w:val="004D474D"/>
    <w:rsid w:val="004D5D39"/>
    <w:rsid w:val="004D6276"/>
    <w:rsid w:val="004D656E"/>
    <w:rsid w:val="004D7B0A"/>
    <w:rsid w:val="004E1A1F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57DA1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637F"/>
    <w:rsid w:val="005A7964"/>
    <w:rsid w:val="005B01FC"/>
    <w:rsid w:val="005B064E"/>
    <w:rsid w:val="005B0686"/>
    <w:rsid w:val="005B499C"/>
    <w:rsid w:val="005B7528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833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3CBD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09D5"/>
    <w:rsid w:val="006E12EC"/>
    <w:rsid w:val="006E1418"/>
    <w:rsid w:val="006E3D95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3A18"/>
    <w:rsid w:val="00724550"/>
    <w:rsid w:val="00726A54"/>
    <w:rsid w:val="00726F7D"/>
    <w:rsid w:val="00730859"/>
    <w:rsid w:val="00731830"/>
    <w:rsid w:val="00731850"/>
    <w:rsid w:val="00736A19"/>
    <w:rsid w:val="00743C8D"/>
    <w:rsid w:val="00745258"/>
    <w:rsid w:val="00763C4A"/>
    <w:rsid w:val="00767AED"/>
    <w:rsid w:val="007732BE"/>
    <w:rsid w:val="0077374B"/>
    <w:rsid w:val="007746A3"/>
    <w:rsid w:val="0077621D"/>
    <w:rsid w:val="007766E6"/>
    <w:rsid w:val="00781ACA"/>
    <w:rsid w:val="00785F8F"/>
    <w:rsid w:val="00787B44"/>
    <w:rsid w:val="00790CD9"/>
    <w:rsid w:val="00791F20"/>
    <w:rsid w:val="00795A5A"/>
    <w:rsid w:val="00795F48"/>
    <w:rsid w:val="00796EC3"/>
    <w:rsid w:val="007A0441"/>
    <w:rsid w:val="007A072C"/>
    <w:rsid w:val="007A7058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24F"/>
    <w:rsid w:val="00843750"/>
    <w:rsid w:val="00844407"/>
    <w:rsid w:val="00853B24"/>
    <w:rsid w:val="00853E2A"/>
    <w:rsid w:val="008541E9"/>
    <w:rsid w:val="00856EEB"/>
    <w:rsid w:val="00873020"/>
    <w:rsid w:val="008739EB"/>
    <w:rsid w:val="00874DB2"/>
    <w:rsid w:val="008776BB"/>
    <w:rsid w:val="00880540"/>
    <w:rsid w:val="0088396E"/>
    <w:rsid w:val="00884752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3A6F"/>
    <w:rsid w:val="008C6372"/>
    <w:rsid w:val="008D0CE3"/>
    <w:rsid w:val="008E37BE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460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1B26"/>
    <w:rsid w:val="00963BDB"/>
    <w:rsid w:val="0097006F"/>
    <w:rsid w:val="00970DDD"/>
    <w:rsid w:val="00984A17"/>
    <w:rsid w:val="00984EE4"/>
    <w:rsid w:val="00990168"/>
    <w:rsid w:val="0099354F"/>
    <w:rsid w:val="00996CBB"/>
    <w:rsid w:val="009A04FF"/>
    <w:rsid w:val="009A074F"/>
    <w:rsid w:val="009A11A7"/>
    <w:rsid w:val="009A3DB2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0E"/>
    <w:rsid w:val="009C495F"/>
    <w:rsid w:val="009C589E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05DE"/>
    <w:rsid w:val="00A312E7"/>
    <w:rsid w:val="00A3401C"/>
    <w:rsid w:val="00A344D5"/>
    <w:rsid w:val="00A37E33"/>
    <w:rsid w:val="00A452CF"/>
    <w:rsid w:val="00A46574"/>
    <w:rsid w:val="00A471A3"/>
    <w:rsid w:val="00A479B2"/>
    <w:rsid w:val="00A47B1B"/>
    <w:rsid w:val="00A5253A"/>
    <w:rsid w:val="00A63339"/>
    <w:rsid w:val="00A849DE"/>
    <w:rsid w:val="00A90F41"/>
    <w:rsid w:val="00A910E7"/>
    <w:rsid w:val="00A93B3B"/>
    <w:rsid w:val="00A951DD"/>
    <w:rsid w:val="00A95CBB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84557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5F6D"/>
    <w:rsid w:val="00BC75AA"/>
    <w:rsid w:val="00BD0770"/>
    <w:rsid w:val="00BD2F16"/>
    <w:rsid w:val="00BE1C7B"/>
    <w:rsid w:val="00BE2488"/>
    <w:rsid w:val="00BE2994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99D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690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2F27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0CE6"/>
    <w:rsid w:val="00DD6A66"/>
    <w:rsid w:val="00DE0D15"/>
    <w:rsid w:val="00DF1CF0"/>
    <w:rsid w:val="00DF6656"/>
    <w:rsid w:val="00DF7388"/>
    <w:rsid w:val="00E02FA4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4428"/>
    <w:rsid w:val="00E261F5"/>
    <w:rsid w:val="00E34A5B"/>
    <w:rsid w:val="00E3623B"/>
    <w:rsid w:val="00E455D9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5211"/>
    <w:rsid w:val="00EB646E"/>
    <w:rsid w:val="00EC2BB2"/>
    <w:rsid w:val="00EC34C1"/>
    <w:rsid w:val="00EC6F5D"/>
    <w:rsid w:val="00EC7A61"/>
    <w:rsid w:val="00ED1C96"/>
    <w:rsid w:val="00ED1E90"/>
    <w:rsid w:val="00ED3E61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0D85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C8A"/>
    <w:rsid w:val="00FA6D66"/>
    <w:rsid w:val="00FA7C7A"/>
    <w:rsid w:val="00FC1C00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3B1EF8-65AF-45C5-8D44-1E425D676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/>
    <w:lsdException w:name="heading 3" w:uiPriority="9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iPriority="1" w:unhideWhenUsed="1"/>
    <w:lsdException w:name="page number" w:semiHidden="1" w:unhideWhenUsed="1"/>
    <w:lsdException w:name="endnote reference" w:uiPriority="1"/>
    <w:lsdException w:name="endnote text" w:semiHidden="1" w:uiPriority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1E45CB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num" w:pos="360"/>
        <w:tab w:val="left" w:pos="792"/>
      </w:tabs>
      <w:spacing w:after="120"/>
      <w:ind w:left="0" w:firstLine="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TitleH2">
    <w:name w:val="Title_H2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HCH">
    <w:name w:val="Title_H_CH"/>
    <w:basedOn w:val="HCh"/>
    <w:next w:val="SingleTxt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H1">
    <w:name w:val="Title_H1"/>
    <w:basedOn w:val="H1"/>
    <w:next w:val="SingleTxt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paragraph" w:customStyle="1" w:styleId="AgendaItemNormal">
    <w:name w:val="Agenda_Item_Normal"/>
    <w:next w:val="Normal"/>
    <w:qFormat/>
    <w:rsid w:val="002469E1"/>
    <w:pPr>
      <w:spacing w:after="0" w:line="240" w:lineRule="exact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customStyle="1" w:styleId="AgendaTitleH2">
    <w:name w:val="Agenda_Title_H2"/>
    <w:basedOn w:val="TitleH1"/>
    <w:next w:val="Normal"/>
    <w:qFormat/>
    <w:rsid w:val="002469E1"/>
    <w:pPr>
      <w:keepNext/>
      <w:keepLines/>
      <w:spacing w:line="240" w:lineRule="exact"/>
      <w:ind w:left="0" w:right="0" w:firstLine="0"/>
      <w:outlineLvl w:val="1"/>
    </w:pPr>
    <w:rPr>
      <w:sz w:val="20"/>
    </w:rPr>
  </w:style>
  <w:style w:type="character" w:styleId="CommentReference">
    <w:name w:val="annotation reference"/>
    <w:basedOn w:val="DefaultParagraphFont"/>
    <w:uiPriority w:val="1"/>
    <w:semiHidden/>
    <w:unhideWhenUsed/>
    <w:rsid w:val="00A479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79B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79B2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9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9B2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3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3BC"/>
    <w:rPr>
      <w:rFonts w:ascii="Segoe UI" w:hAnsi="Segoe UI" w:cs="Segoe UI"/>
      <w:spacing w:val="4"/>
      <w:w w:val="103"/>
      <w:kern w:val="14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6F23E-3AC8-4978-A09D-1C94447E6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Sharkina</dc:creator>
  <cp:lastModifiedBy>Lucille Caillot</cp:lastModifiedBy>
  <cp:revision>2</cp:revision>
  <cp:lastPrinted>2016-02-16T12:27:00Z</cp:lastPrinted>
  <dcterms:created xsi:type="dcterms:W3CDTF">2016-03-04T09:47:00Z</dcterms:created>
  <dcterms:modified xsi:type="dcterms:W3CDTF">2016-03-04T09:47:00Z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1600591R</vt:lpwstr>
  </property>
  <property fmtid="{D5CDD505-2E9C-101B-9397-08002B2CF9AE}" pid="3" name="ODSRefJobNo">
    <vt:lpwstr>16-1885R</vt:lpwstr>
  </property>
  <property fmtid="{D5CDD505-2E9C-101B-9397-08002B2CF9AE}" pid="4" name="Symbol1">
    <vt:lpwstr>E/ECE/324/Rev.1/Add.28/Rev.2/Amend.3</vt:lpwstr>
  </property>
  <property fmtid="{D5CDD505-2E9C-101B-9397-08002B2CF9AE}" pid="5" name="Symbol2">
    <vt:lpwstr>E/ECE/TRANS/505/Rev.1/Add.28/Rev.2/Amend.3</vt:lpwstr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Publication Date">
    <vt:lpwstr>5 February 2016</vt:lpwstr>
  </property>
  <property fmtid="{D5CDD505-2E9C-101B-9397-08002B2CF9AE}" pid="11" name="Original">
    <vt:lpwstr/>
  </property>
  <property fmtid="{D5CDD505-2E9C-101B-9397-08002B2CF9AE}" pid="12" name="Release Date">
    <vt:lpwstr>160216</vt:lpwstr>
  </property>
</Properties>
</file>