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B15557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5C3DF8" w14:textId="77777777" w:rsidR="002D5AAC" w:rsidRDefault="002D5AAC" w:rsidP="00FD53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7C233D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04B1299" w14:textId="77777777" w:rsidR="002D5AAC" w:rsidRDefault="00FD53AF" w:rsidP="00FD53AF">
            <w:pPr>
              <w:jc w:val="right"/>
            </w:pPr>
            <w:r w:rsidRPr="00FD53AF">
              <w:rPr>
                <w:sz w:val="40"/>
              </w:rPr>
              <w:t>ECE</w:t>
            </w:r>
            <w:r>
              <w:t>/TRANS/WP.29/GRSG/2020/30</w:t>
            </w:r>
          </w:p>
        </w:tc>
      </w:tr>
      <w:tr w:rsidR="002D5AAC" w:rsidRPr="00FD53AF" w14:paraId="04B7498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7CA6E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1325847" wp14:editId="4371857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1C8CC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3511DA8" w14:textId="77777777" w:rsidR="002D5AAC" w:rsidRDefault="00FD53A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EBA9F2" w14:textId="77777777" w:rsidR="00FD53AF" w:rsidRDefault="00FD53AF" w:rsidP="00FD53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2020</w:t>
            </w:r>
          </w:p>
          <w:p w14:paraId="20E382AE" w14:textId="77777777" w:rsidR="00FD53AF" w:rsidRDefault="00FD53AF" w:rsidP="00FD53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1917EA" w14:textId="77777777" w:rsidR="00FD53AF" w:rsidRPr="008D53B6" w:rsidRDefault="00FD53AF" w:rsidP="00FD53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68C412C" w14:textId="77777777" w:rsidR="00FD53A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ACDDE5" w14:textId="77777777" w:rsidR="00FD53AF" w:rsidRPr="00FD53AF" w:rsidRDefault="00FD53AF" w:rsidP="00FD53AF">
      <w:pPr>
        <w:spacing w:before="120"/>
        <w:rPr>
          <w:sz w:val="28"/>
          <w:szCs w:val="28"/>
        </w:rPr>
      </w:pPr>
      <w:r w:rsidRPr="00FD53AF">
        <w:rPr>
          <w:sz w:val="28"/>
          <w:szCs w:val="28"/>
        </w:rPr>
        <w:t>Комитет по внутреннему транспорту</w:t>
      </w:r>
    </w:p>
    <w:p w14:paraId="7BC97AC5" w14:textId="77777777" w:rsidR="00FD53AF" w:rsidRPr="00FD53AF" w:rsidRDefault="00FD53AF" w:rsidP="00FD53AF">
      <w:pPr>
        <w:spacing w:before="120"/>
        <w:rPr>
          <w:b/>
          <w:sz w:val="24"/>
          <w:szCs w:val="24"/>
        </w:rPr>
      </w:pPr>
      <w:r w:rsidRPr="00FD53A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D53AF">
        <w:rPr>
          <w:b/>
          <w:bCs/>
          <w:sz w:val="24"/>
          <w:szCs w:val="24"/>
        </w:rPr>
        <w:t>в области транспортных средств</w:t>
      </w:r>
    </w:p>
    <w:p w14:paraId="7B77DCEF" w14:textId="77777777" w:rsidR="00FD53AF" w:rsidRPr="00724649" w:rsidRDefault="00FD53AF" w:rsidP="00FD53AF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4063C951" w14:textId="77777777" w:rsidR="00FD53AF" w:rsidRPr="00724649" w:rsidRDefault="00FD53AF" w:rsidP="00FD53AF">
      <w:pPr>
        <w:spacing w:before="120"/>
        <w:rPr>
          <w:b/>
        </w:rPr>
      </w:pPr>
      <w:r>
        <w:rPr>
          <w:b/>
          <w:bCs/>
        </w:rPr>
        <w:t>119-я сессия</w:t>
      </w:r>
    </w:p>
    <w:p w14:paraId="4F2EF214" w14:textId="77777777" w:rsidR="00FD53AF" w:rsidRPr="00724649" w:rsidRDefault="00FD53AF" w:rsidP="00FD53AF">
      <w:r>
        <w:t>Женева, 6–9 октября 2020 года</w:t>
      </w:r>
    </w:p>
    <w:p w14:paraId="5709D84F" w14:textId="77777777" w:rsidR="00FD53AF" w:rsidRPr="00724649" w:rsidRDefault="00FD53AF" w:rsidP="00FD53AF">
      <w:r>
        <w:t>Пункт 9 предварительной повестки дня</w:t>
      </w:r>
    </w:p>
    <w:p w14:paraId="2FBC2FE2" w14:textId="77777777" w:rsidR="00E12C5F" w:rsidRDefault="00FD53AF" w:rsidP="00FD53AF">
      <w:r>
        <w:rPr>
          <w:b/>
          <w:bCs/>
        </w:rPr>
        <w:t xml:space="preserve">Правила № 116 ООН (противоугонные системы </w:t>
      </w:r>
      <w:r>
        <w:rPr>
          <w:b/>
          <w:bCs/>
        </w:rPr>
        <w:br/>
      </w:r>
      <w:r>
        <w:rPr>
          <w:b/>
          <w:bCs/>
        </w:rPr>
        <w:t>и системы охранной сигнализации)</w:t>
      </w:r>
    </w:p>
    <w:p w14:paraId="6185BB21" w14:textId="77777777" w:rsidR="00FD53AF" w:rsidRPr="00724649" w:rsidRDefault="00FD53AF" w:rsidP="00FD53AF">
      <w:pPr>
        <w:pStyle w:val="HChG"/>
      </w:pPr>
      <w:r>
        <w:tab/>
      </w:r>
      <w:r>
        <w:tab/>
      </w:r>
      <w:r>
        <w:rPr>
          <w:bCs/>
        </w:rPr>
        <w:t>Предложение по дополнению 8 к первоначальному варианту Правил № 116 ООН (противоугонные системы и системы охранной сигнализации)</w:t>
      </w:r>
    </w:p>
    <w:p w14:paraId="6268CC82" w14:textId="77777777" w:rsidR="00FD53AF" w:rsidRPr="00724649" w:rsidRDefault="00FD53AF" w:rsidP="00FD53AF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FD53A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97A8A2A" w14:textId="77777777" w:rsidR="00FD53AF" w:rsidRDefault="00FD53AF" w:rsidP="00FD53AF">
      <w:pPr>
        <w:pStyle w:val="SingleTxtG"/>
      </w:pPr>
      <w:r>
        <w:tab/>
      </w:r>
      <w:r>
        <w:tab/>
      </w:r>
      <w:r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 для обеспечения признания официальных утверждений в соответствии с новыми правилами, созданными в результате разделения Правил № 116 ООН. Он основан на документе GRSG-118-24. Изменения к нынешнему </w:t>
      </w:r>
      <w:proofErr w:type="gramStart"/>
      <w:r>
        <w:t>тексту Правил</w:t>
      </w:r>
      <w:proofErr w:type="gramEnd"/>
      <w:r>
        <w:t xml:space="preserve"> № 116 ООН выделены жирным шрифтом.</w:t>
      </w:r>
    </w:p>
    <w:p w14:paraId="1D135F87" w14:textId="77777777" w:rsidR="00FD53AF" w:rsidRDefault="00FD53A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B447199" w14:textId="77777777" w:rsidR="00FD53AF" w:rsidRPr="00724649" w:rsidRDefault="00FD53AF" w:rsidP="00FD53AF">
      <w:pPr>
        <w:pStyle w:val="HChG"/>
      </w:pPr>
      <w:bookmarkStart w:id="0" w:name="_Hlk46500245"/>
      <w:r>
        <w:lastRenderedPageBreak/>
        <w:tab/>
        <w:t>I.</w:t>
      </w:r>
      <w:r>
        <w:tab/>
      </w:r>
      <w:r>
        <w:rPr>
          <w:bCs/>
        </w:rPr>
        <w:t>Предложение</w:t>
      </w:r>
      <w:r>
        <w:t xml:space="preserve"> </w:t>
      </w:r>
    </w:p>
    <w:bookmarkEnd w:id="0"/>
    <w:p w14:paraId="5BC6ACDC" w14:textId="77777777" w:rsidR="00FD53AF" w:rsidRPr="00724649" w:rsidRDefault="00FD53AF" w:rsidP="00FD53AF">
      <w:pPr>
        <w:tabs>
          <w:tab w:val="left" w:pos="2835"/>
          <w:tab w:val="left" w:pos="8505"/>
        </w:tabs>
        <w:spacing w:before="120" w:after="120" w:line="240" w:lineRule="auto"/>
        <w:ind w:left="2268" w:right="521" w:hanging="1134"/>
        <w:jc w:val="both"/>
        <w:rPr>
          <w:iCs/>
        </w:rPr>
      </w:pPr>
      <w:r>
        <w:rPr>
          <w:i/>
          <w:iCs/>
        </w:rPr>
        <w:t>Включить новый пункт 1.10</w:t>
      </w:r>
      <w:r>
        <w:t xml:space="preserve"> следующего содержания:</w:t>
      </w:r>
    </w:p>
    <w:p w14:paraId="6FE24930" w14:textId="77777777" w:rsidR="00FD53AF" w:rsidRPr="00724649" w:rsidRDefault="00FD53AF" w:rsidP="00FD53AF">
      <w:pPr>
        <w:spacing w:after="120"/>
        <w:ind w:left="2268" w:right="1134" w:hanging="1134"/>
        <w:jc w:val="both"/>
        <w:rPr>
          <w:b/>
          <w:bCs/>
        </w:rPr>
      </w:pPr>
      <w:r w:rsidRPr="00FD53AF">
        <w:t>«</w:t>
      </w:r>
      <w:r w:rsidRPr="00724649">
        <w:rPr>
          <w:b/>
          <w:bCs/>
        </w:rPr>
        <w:t>1.10</w:t>
      </w:r>
      <w:r>
        <w:t xml:space="preserve"> </w:t>
      </w:r>
      <w:r>
        <w:tab/>
      </w:r>
      <w:r>
        <w:rPr>
          <w:b/>
          <w:bCs/>
        </w:rPr>
        <w:t>Считается, что транспортные средства, официально утвержденные на основании положений Правил № [новые правила</w:t>
      </w:r>
      <w:r>
        <w:rPr>
          <w:b/>
          <w:bCs/>
        </w:rPr>
        <w:t>,</w:t>
      </w:r>
      <w:r w:rsidRPr="00724649">
        <w:rPr>
          <w:b/>
          <w:bCs/>
        </w:rPr>
        <w:t xml:space="preserve"> </w:t>
      </w:r>
      <w:r>
        <w:rPr>
          <w:b/>
          <w:bCs/>
        </w:rPr>
        <w:t>касающиеся несанкционированного использования], соответствуют части I настоящих Правил.</w:t>
      </w:r>
      <w:r>
        <w:t xml:space="preserve"> </w:t>
      </w:r>
      <w:r>
        <w:rPr>
          <w:b/>
          <w:bCs/>
        </w:rPr>
        <w:t>Считается, что транспортные средства, официально утвержденные на основании положений Правил № [система охранной сигнализации], соответствуют части III настоящих Правил.</w:t>
      </w:r>
      <w:r>
        <w:t xml:space="preserve"> </w:t>
      </w:r>
      <w:r>
        <w:rPr>
          <w:b/>
          <w:bCs/>
        </w:rPr>
        <w:t>Считается, что транспортные средства, официально утвержденные на основании положений Правил № [</w:t>
      </w:r>
      <w:proofErr w:type="spellStart"/>
      <w:r>
        <w:rPr>
          <w:b/>
          <w:bCs/>
        </w:rPr>
        <w:t>иммобилизатор</w:t>
      </w:r>
      <w:proofErr w:type="spellEnd"/>
      <w:r>
        <w:rPr>
          <w:b/>
          <w:bCs/>
        </w:rPr>
        <w:t>], соответствуют части IV настоящих Правил</w:t>
      </w:r>
      <w:r w:rsidRPr="00FD53AF">
        <w:t>».</w:t>
      </w:r>
    </w:p>
    <w:p w14:paraId="571EAB66" w14:textId="77777777" w:rsidR="00FD53AF" w:rsidRPr="00724649" w:rsidRDefault="00FD53AF" w:rsidP="00FD53AF">
      <w:pPr>
        <w:pStyle w:val="HChG"/>
      </w:pPr>
      <w:bookmarkStart w:id="1" w:name="_Hlk46500252"/>
      <w:r>
        <w:tab/>
        <w:t>II.</w:t>
      </w:r>
      <w:r>
        <w:tab/>
      </w:r>
      <w:r>
        <w:rPr>
          <w:bCs/>
        </w:rPr>
        <w:t>Обоснование</w:t>
      </w:r>
    </w:p>
    <w:bookmarkEnd w:id="1"/>
    <w:p w14:paraId="4EA256B9" w14:textId="77777777" w:rsidR="00FD53AF" w:rsidRDefault="00FD53AF" w:rsidP="00FD53AF">
      <w:pPr>
        <w:pStyle w:val="SingleTxtG"/>
      </w:pPr>
      <w:r>
        <w:tab/>
      </w:r>
      <w:r>
        <w:tab/>
      </w:r>
      <w:r>
        <w:t>Цель предложения заключается в обеспечении признания официальных утверждений, выданных в соответствии с новыми правилами, касающимися устройств для защиты от несанкц</w:t>
      </w:r>
      <w:bookmarkStart w:id="2" w:name="_GoBack"/>
      <w:bookmarkEnd w:id="2"/>
      <w:r>
        <w:t xml:space="preserve">ионированного использования, систем охранной сигнализации и </w:t>
      </w:r>
      <w:proofErr w:type="spellStart"/>
      <w:r>
        <w:t>иммобилизаторов</w:t>
      </w:r>
      <w:proofErr w:type="spellEnd"/>
      <w:r>
        <w:t>, созданными в результате разделения Правил № 116 ООН.</w:t>
      </w:r>
    </w:p>
    <w:p w14:paraId="44E5DBE9" w14:textId="77777777" w:rsidR="00FD53AF" w:rsidRPr="00FD53AF" w:rsidRDefault="00FD53AF" w:rsidP="00FD53A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53AF" w:rsidRPr="00FD53AF" w:rsidSect="00FD53A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A1AA" w14:textId="77777777" w:rsidR="002E3CC9" w:rsidRPr="00A312BC" w:rsidRDefault="002E3CC9" w:rsidP="00A312BC"/>
  </w:endnote>
  <w:endnote w:type="continuationSeparator" w:id="0">
    <w:p w14:paraId="3C75B9EF" w14:textId="77777777" w:rsidR="002E3CC9" w:rsidRPr="00A312BC" w:rsidRDefault="002E3C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E9856" w14:textId="77777777" w:rsidR="00FD53AF" w:rsidRPr="00FD53AF" w:rsidRDefault="00FD53AF">
    <w:pPr>
      <w:pStyle w:val="a8"/>
    </w:pPr>
    <w:r w:rsidRPr="00FD53AF">
      <w:rPr>
        <w:b/>
        <w:sz w:val="18"/>
      </w:rPr>
      <w:fldChar w:fldCharType="begin"/>
    </w:r>
    <w:r w:rsidRPr="00FD53AF">
      <w:rPr>
        <w:b/>
        <w:sz w:val="18"/>
      </w:rPr>
      <w:instrText xml:space="preserve"> PAGE  \* MERGEFORMAT </w:instrText>
    </w:r>
    <w:r w:rsidRPr="00FD53AF">
      <w:rPr>
        <w:b/>
        <w:sz w:val="18"/>
      </w:rPr>
      <w:fldChar w:fldCharType="separate"/>
    </w:r>
    <w:r w:rsidRPr="00FD53AF">
      <w:rPr>
        <w:b/>
        <w:noProof/>
        <w:sz w:val="18"/>
      </w:rPr>
      <w:t>2</w:t>
    </w:r>
    <w:r w:rsidRPr="00FD53AF">
      <w:rPr>
        <w:b/>
        <w:sz w:val="18"/>
      </w:rPr>
      <w:fldChar w:fldCharType="end"/>
    </w:r>
    <w:r>
      <w:rPr>
        <w:b/>
        <w:sz w:val="18"/>
      </w:rPr>
      <w:tab/>
    </w:r>
    <w:r>
      <w:t>GE.20-10021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727F" w14:textId="77777777" w:rsidR="00FD53AF" w:rsidRPr="00FD53AF" w:rsidRDefault="00FD53AF" w:rsidP="00FD53AF">
    <w:pPr>
      <w:pStyle w:val="a8"/>
      <w:tabs>
        <w:tab w:val="clear" w:pos="9639"/>
        <w:tab w:val="right" w:pos="9638"/>
      </w:tabs>
      <w:rPr>
        <w:b/>
        <w:sz w:val="18"/>
      </w:rPr>
    </w:pPr>
    <w:r>
      <w:t>GE.20-10021</w:t>
    </w:r>
    <w:r>
      <w:tab/>
    </w:r>
    <w:r w:rsidRPr="00FD53AF">
      <w:rPr>
        <w:b/>
        <w:sz w:val="18"/>
      </w:rPr>
      <w:fldChar w:fldCharType="begin"/>
    </w:r>
    <w:r w:rsidRPr="00FD53AF">
      <w:rPr>
        <w:b/>
        <w:sz w:val="18"/>
      </w:rPr>
      <w:instrText xml:space="preserve"> PAGE  \* MERGEFORMAT </w:instrText>
    </w:r>
    <w:r w:rsidRPr="00FD53AF">
      <w:rPr>
        <w:b/>
        <w:sz w:val="18"/>
      </w:rPr>
      <w:fldChar w:fldCharType="separate"/>
    </w:r>
    <w:r w:rsidRPr="00FD53AF">
      <w:rPr>
        <w:b/>
        <w:noProof/>
        <w:sz w:val="18"/>
      </w:rPr>
      <w:t>3</w:t>
    </w:r>
    <w:r w:rsidRPr="00FD53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71C5" w14:textId="77777777" w:rsidR="00042B72" w:rsidRPr="00FD53AF" w:rsidRDefault="00FD53AF" w:rsidP="00FD53A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316578" wp14:editId="060E8B2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10021  (</w:t>
    </w:r>
    <w:proofErr w:type="gramEnd"/>
    <w:r>
      <w:t>R)  280720  300720</w:t>
    </w:r>
    <w:r>
      <w:br/>
    </w:r>
    <w:r w:rsidRPr="00FD53AF">
      <w:rPr>
        <w:rFonts w:ascii="C39T30Lfz" w:hAnsi="C39T30Lfz"/>
        <w:kern w:val="14"/>
        <w:sz w:val="56"/>
      </w:rPr>
      <w:t></w:t>
    </w:r>
    <w:r w:rsidRPr="00FD53AF">
      <w:rPr>
        <w:rFonts w:ascii="C39T30Lfz" w:hAnsi="C39T30Lfz"/>
        <w:kern w:val="14"/>
        <w:sz w:val="56"/>
      </w:rPr>
      <w:t></w:t>
    </w:r>
    <w:r w:rsidRPr="00FD53AF">
      <w:rPr>
        <w:rFonts w:ascii="C39T30Lfz" w:hAnsi="C39T30Lfz"/>
        <w:kern w:val="14"/>
        <w:sz w:val="56"/>
      </w:rPr>
      <w:t></w:t>
    </w:r>
    <w:r w:rsidRPr="00FD53AF">
      <w:rPr>
        <w:rFonts w:ascii="C39T30Lfz" w:hAnsi="C39T30Lfz"/>
        <w:kern w:val="14"/>
        <w:sz w:val="56"/>
      </w:rPr>
      <w:t></w:t>
    </w:r>
    <w:r w:rsidRPr="00FD53AF">
      <w:rPr>
        <w:rFonts w:ascii="C39T30Lfz" w:hAnsi="C39T30Lfz"/>
        <w:kern w:val="14"/>
        <w:sz w:val="56"/>
      </w:rPr>
      <w:t></w:t>
    </w:r>
    <w:r w:rsidRPr="00FD53AF">
      <w:rPr>
        <w:rFonts w:ascii="C39T30Lfz" w:hAnsi="C39T30Lfz"/>
        <w:kern w:val="14"/>
        <w:sz w:val="56"/>
      </w:rPr>
      <w:t></w:t>
    </w:r>
    <w:r w:rsidRPr="00FD53AF">
      <w:rPr>
        <w:rFonts w:ascii="C39T30Lfz" w:hAnsi="C39T30Lfz"/>
        <w:kern w:val="14"/>
        <w:sz w:val="56"/>
      </w:rPr>
      <w:t></w:t>
    </w:r>
    <w:r w:rsidRPr="00FD53AF">
      <w:rPr>
        <w:rFonts w:ascii="C39T30Lfz" w:hAnsi="C39T30Lfz"/>
        <w:kern w:val="14"/>
        <w:sz w:val="56"/>
      </w:rPr>
      <w:t></w:t>
    </w:r>
    <w:r w:rsidRPr="00FD53A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25AD9B" wp14:editId="4E8209F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C97C9" w14:textId="77777777" w:rsidR="002E3CC9" w:rsidRPr="001075E9" w:rsidRDefault="002E3C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5357A6" w14:textId="77777777" w:rsidR="002E3CC9" w:rsidRDefault="002E3C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C64AAF" w14:textId="77777777" w:rsidR="00FD53AF" w:rsidRPr="00CF210B" w:rsidRDefault="00FD53AF" w:rsidP="00FD53AF">
      <w:pPr>
        <w:pStyle w:val="ad"/>
        <w:rPr>
          <w:szCs w:val="18"/>
        </w:rPr>
      </w:pPr>
      <w:r>
        <w:tab/>
      </w:r>
      <w:r w:rsidRPr="00FD53A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773AE" w14:textId="39861E14" w:rsidR="00FD53AF" w:rsidRPr="00FD53AF" w:rsidRDefault="00FD53AF">
    <w:pPr>
      <w:pStyle w:val="a5"/>
    </w:pPr>
    <w:fldSimple w:instr=" TITLE  \* MERGEFORMAT ">
      <w:r w:rsidR="004A0E3C">
        <w:t>ECE/TRANS/WP.29/GRSG/2020/30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42F87" w14:textId="58939677" w:rsidR="00FD53AF" w:rsidRPr="00FD53AF" w:rsidRDefault="00FD53AF" w:rsidP="00FD53AF">
    <w:pPr>
      <w:pStyle w:val="a5"/>
      <w:jc w:val="right"/>
    </w:pPr>
    <w:fldSimple w:instr=" TITLE  \* MERGEFORMAT ">
      <w:r w:rsidR="004A0E3C">
        <w:t>ECE/TRANS/WP.29/GRSG/2020/30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C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3CC9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0E3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5FD7"/>
    <w:rsid w:val="00951972"/>
    <w:rsid w:val="009608F3"/>
    <w:rsid w:val="009A24AC"/>
    <w:rsid w:val="009B1CB3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53AF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0CDC"/>
  <w15:docId w15:val="{C5C14ACA-999E-47D5-9B34-8E499237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Block Text"/>
    <w:basedOn w:val="a"/>
    <w:semiHidden/>
    <w:rsid w:val="00FD53AF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FD53A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239</Words>
  <Characters>1796</Characters>
  <Application>Microsoft Office Word</Application>
  <DocSecurity>0</DocSecurity>
  <Lines>51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ECE/TRANS/WP.29/GRSG/2020/30</vt:lpstr>
      <vt:lpstr>A/</vt:lpstr>
      <vt:lpstr>A/</vt:lpstr>
    </vt:vector>
  </TitlesOfParts>
  <Company>DCM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ECE/TRANS/WP.29/GRSG/2020/30</dc:title>
  <dc:subject/>
  <dc:creator>Marina KOROTKOVA</dc:creator>
  <cp:keywords/>
  <cp:lastModifiedBy>Marina KOROTKOVA</cp:lastModifiedBy>
  <cp:revision>3</cp:revision>
  <cp:lastPrinted>2020-07-30T10:05:00Z</cp:lastPrinted>
  <dcterms:created xsi:type="dcterms:W3CDTF">2020-07-30T10:05:00Z</dcterms:created>
  <dcterms:modified xsi:type="dcterms:W3CDTF">2020-07-30T10:06:00Z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