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D31C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D31CD" w:rsidP="004D31CD">
            <w:pPr>
              <w:jc w:val="right"/>
            </w:pPr>
            <w:r w:rsidRPr="004D31CD">
              <w:rPr>
                <w:sz w:val="40"/>
              </w:rPr>
              <w:t>ECE</w:t>
            </w:r>
            <w:r>
              <w:t>/TRANS/WP.29/GRBP/2020/21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D31C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D31CD" w:rsidRDefault="004D31CD" w:rsidP="004D31CD">
            <w:pPr>
              <w:spacing w:line="240" w:lineRule="exact"/>
            </w:pPr>
            <w:r>
              <w:t>23 juin 2020</w:t>
            </w:r>
          </w:p>
          <w:p w:rsidR="004D31CD" w:rsidRDefault="004D31CD" w:rsidP="004D31CD">
            <w:pPr>
              <w:spacing w:line="240" w:lineRule="exact"/>
            </w:pPr>
            <w:r>
              <w:t>Français</w:t>
            </w:r>
          </w:p>
          <w:p w:rsidR="004D31CD" w:rsidRPr="00DB58B5" w:rsidRDefault="004D31CD" w:rsidP="004D31C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31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31CD" w:rsidRDefault="004D31C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D31CD" w:rsidRDefault="004D31CD" w:rsidP="00257168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:rsidR="004D31CD" w:rsidRPr="00F42D7F" w:rsidRDefault="004D31CD" w:rsidP="004D31CD">
      <w:pPr>
        <w:rPr>
          <w:b/>
        </w:rPr>
      </w:pPr>
      <w:r w:rsidRPr="00F42D7F">
        <w:rPr>
          <w:b/>
          <w:bCs/>
        </w:rPr>
        <w:t>Soixante-douzième session</w:t>
      </w:r>
      <w:r w:rsidRPr="00F42D7F">
        <w:t xml:space="preserve"> </w:t>
      </w:r>
    </w:p>
    <w:p w:rsidR="004D31CD" w:rsidRPr="00F42D7F" w:rsidRDefault="004D31CD" w:rsidP="004D31CD">
      <w:pPr>
        <w:rPr>
          <w:bCs/>
        </w:rPr>
      </w:pPr>
      <w:r w:rsidRPr="00F42D7F">
        <w:t>Genève, 7-9 septembre 2020</w:t>
      </w:r>
    </w:p>
    <w:p w:rsidR="004D31CD" w:rsidRPr="00F42D7F" w:rsidRDefault="004D31CD" w:rsidP="004D31CD">
      <w:pPr>
        <w:rPr>
          <w:bCs/>
        </w:rPr>
      </w:pPr>
      <w:r w:rsidRPr="00F42D7F">
        <w:t>Point 5 a) de l</w:t>
      </w:r>
      <w:r>
        <w:t>’</w:t>
      </w:r>
      <w:r w:rsidRPr="00F42D7F">
        <w:t>ordre du jour provisoire</w:t>
      </w:r>
    </w:p>
    <w:p w:rsidR="004D31CD" w:rsidRDefault="004D31CD" w:rsidP="004D31CD">
      <w:pPr>
        <w:spacing w:line="240" w:lineRule="exact"/>
      </w:pPr>
      <w:r w:rsidRPr="00F42D7F">
        <w:rPr>
          <w:b/>
          <w:bCs/>
        </w:rPr>
        <w:t xml:space="preserve">Pneumatiques : Règlement ONU </w:t>
      </w:r>
      <w:r w:rsidRPr="004D31CD">
        <w:rPr>
          <w:rFonts w:eastAsia="MS Mincho"/>
          <w:b/>
          <w:bCs/>
          <w:szCs w:val="22"/>
        </w:rPr>
        <w:t>n</w:t>
      </w:r>
      <w:r w:rsidRPr="004D31CD">
        <w:rPr>
          <w:rFonts w:eastAsia="MS Mincho"/>
          <w:b/>
          <w:bCs/>
          <w:szCs w:val="22"/>
          <w:vertAlign w:val="superscript"/>
        </w:rPr>
        <w:t>o</w:t>
      </w:r>
      <w:r>
        <w:rPr>
          <w:b/>
          <w:bCs/>
        </w:rPr>
        <w:t> </w:t>
      </w:r>
      <w:r w:rsidRPr="00F42D7F">
        <w:rPr>
          <w:b/>
          <w:bCs/>
        </w:rPr>
        <w:t xml:space="preserve">30 (Pneumatiques </w:t>
      </w:r>
      <w:r>
        <w:rPr>
          <w:b/>
          <w:bCs/>
        </w:rPr>
        <w:br/>
      </w:r>
      <w:r w:rsidRPr="00F42D7F">
        <w:rPr>
          <w:b/>
          <w:bCs/>
        </w:rPr>
        <w:t>pour voitures particulières et leurs remorques)</w:t>
      </w:r>
    </w:p>
    <w:p w:rsidR="00F9573C" w:rsidRDefault="004D31CD" w:rsidP="004D31CD">
      <w:pPr>
        <w:pStyle w:val="HChG"/>
        <w:rPr>
          <w:bCs/>
        </w:rPr>
      </w:pPr>
      <w:r>
        <w:tab/>
      </w:r>
      <w:r>
        <w:tab/>
      </w:r>
      <w:r w:rsidRPr="00F42D7F">
        <w:rPr>
          <w:bCs/>
        </w:rPr>
        <w:t xml:space="preserve">Proposition de complément à la série </w:t>
      </w:r>
      <w:r>
        <w:rPr>
          <w:bCs/>
        </w:rPr>
        <w:t>0</w:t>
      </w:r>
      <w:r w:rsidRPr="00F42D7F">
        <w:rPr>
          <w:bCs/>
        </w:rPr>
        <w:t>2 d</w:t>
      </w:r>
      <w:r>
        <w:rPr>
          <w:bCs/>
        </w:rPr>
        <w:t>’</w:t>
      </w:r>
      <w:r w:rsidRPr="00F42D7F">
        <w:rPr>
          <w:bCs/>
        </w:rPr>
        <w:t xml:space="preserve">amendements </w:t>
      </w:r>
      <w:r>
        <w:rPr>
          <w:bCs/>
        </w:rPr>
        <w:br/>
      </w:r>
      <w:r w:rsidRPr="00F42D7F">
        <w:rPr>
          <w:bCs/>
        </w:rPr>
        <w:t xml:space="preserve">au Règlement ONU </w:t>
      </w:r>
      <w:r w:rsidRPr="004D31CD">
        <w:rPr>
          <w:rFonts w:eastAsia="MS Mincho"/>
          <w:bCs/>
          <w:szCs w:val="22"/>
        </w:rPr>
        <w:t>n</w:t>
      </w:r>
      <w:r w:rsidRPr="004D31CD">
        <w:rPr>
          <w:rFonts w:eastAsia="MS Mincho"/>
          <w:bCs/>
          <w:szCs w:val="22"/>
          <w:vertAlign w:val="superscript"/>
        </w:rPr>
        <w:t>o</w:t>
      </w:r>
      <w:r>
        <w:rPr>
          <w:bCs/>
        </w:rPr>
        <w:t> </w:t>
      </w:r>
      <w:r w:rsidRPr="00F42D7F">
        <w:rPr>
          <w:bCs/>
        </w:rPr>
        <w:t>30</w:t>
      </w:r>
    </w:p>
    <w:p w:rsidR="004D31CD" w:rsidRDefault="004D31CD" w:rsidP="004D31CD">
      <w:pPr>
        <w:pStyle w:val="H1G"/>
        <w:rPr>
          <w:b w:val="0"/>
          <w:bCs/>
          <w:sz w:val="20"/>
        </w:rPr>
      </w:pPr>
      <w:r>
        <w:tab/>
      </w:r>
      <w:r>
        <w:tab/>
      </w:r>
      <w:r w:rsidRPr="00F42D7F">
        <w:rPr>
          <w:bCs/>
        </w:rPr>
        <w:t>Communication des experts de la France</w:t>
      </w:r>
      <w:r w:rsidRPr="004D31C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D31CD" w:rsidRDefault="004D31CD" w:rsidP="004D31CD">
      <w:pPr>
        <w:pStyle w:val="SingleTxtG"/>
        <w:ind w:firstLine="567"/>
      </w:pPr>
      <w:r w:rsidRPr="004D31CD">
        <w:t xml:space="preserve">Le texte ci-après, établi par les experts de la France, vise à proposer un amendement au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4D31CD">
        <w:t>30. Les modifications qu</w:t>
      </w:r>
      <w:r>
        <w:t>’</w:t>
      </w:r>
      <w:r w:rsidRPr="004D31CD">
        <w:t>il est proposé d</w:t>
      </w:r>
      <w:r>
        <w:t>’</w:t>
      </w:r>
      <w:r w:rsidRPr="004D31CD">
        <w:t>apporter au texte actuel du Règlement figurent en caractères gras pour les ajouts et biffés pour les suppressions.</w:t>
      </w:r>
    </w:p>
    <w:p w:rsidR="004D31CD" w:rsidRPr="004D31CD" w:rsidRDefault="004D31CD" w:rsidP="004D31CD">
      <w:pPr>
        <w:pStyle w:val="HChG"/>
      </w:pPr>
      <w:r>
        <w:br w:type="page"/>
      </w:r>
      <w:r>
        <w:lastRenderedPageBreak/>
        <w:tab/>
      </w:r>
      <w:r w:rsidRPr="004D31CD">
        <w:t>I.</w:t>
      </w:r>
      <w:r w:rsidRPr="004D31CD">
        <w:tab/>
        <w:t>Proposition</w:t>
      </w:r>
    </w:p>
    <w:p w:rsidR="004D31CD" w:rsidRPr="004D31CD" w:rsidRDefault="004D31CD" w:rsidP="004D31CD">
      <w:pPr>
        <w:pStyle w:val="SingleTxtG"/>
      </w:pPr>
      <w:r w:rsidRPr="004D31CD">
        <w:rPr>
          <w:i/>
          <w:iCs/>
        </w:rPr>
        <w:t>Paragraphe 2.9.3</w:t>
      </w:r>
      <w:r w:rsidRPr="004D31CD">
        <w:t>, lire :</w:t>
      </w:r>
    </w:p>
    <w:p w:rsidR="004D31CD" w:rsidRPr="004D31CD" w:rsidRDefault="004D31CD" w:rsidP="004D31CD">
      <w:pPr>
        <w:pStyle w:val="SingleTxtG"/>
        <w:ind w:left="2268" w:hanging="1134"/>
        <w:rPr>
          <w:b/>
          <w:bCs/>
        </w:rPr>
      </w:pPr>
      <w:r w:rsidRPr="004D31CD">
        <w:t>« 2.9.3</w:t>
      </w:r>
      <w:r w:rsidRPr="004D31CD">
        <w:tab/>
        <w:t>“Radial”, ou “à structure radiale”, un pneumatique dont les câblés des plis s</w:t>
      </w:r>
      <w:r>
        <w:t>’</w:t>
      </w:r>
      <w:r w:rsidRPr="004D31CD">
        <w:t>étendent jusqu</w:t>
      </w:r>
      <w:r>
        <w:t>’</w:t>
      </w:r>
      <w:r w:rsidRPr="004D31CD">
        <w:t>aux talons et sont orientés de façon à former un angle sensiblement égal à 90</w:t>
      </w:r>
      <w:r w:rsidR="00087A37">
        <w:t>°</w:t>
      </w:r>
      <w:r w:rsidRPr="004D31CD">
        <w:t xml:space="preserve"> par rapport à la ligne médiane de la bande de roulement </w:t>
      </w:r>
      <w:r w:rsidRPr="004D31CD">
        <w:rPr>
          <w:b/>
          <w:bCs/>
        </w:rPr>
        <w:t>dans une zone située à l</w:t>
      </w:r>
      <w:r>
        <w:rPr>
          <w:b/>
          <w:bCs/>
        </w:rPr>
        <w:t>’</w:t>
      </w:r>
      <w:r w:rsidRPr="004D31CD">
        <w:rPr>
          <w:b/>
          <w:bCs/>
        </w:rPr>
        <w:t>extérieur des talons</w:t>
      </w:r>
      <w:r w:rsidRPr="004D31CD">
        <w:t xml:space="preserve"> et</w:t>
      </w:r>
      <w:r w:rsidR="00087A37">
        <w:t xml:space="preserve"> </w:t>
      </w:r>
      <w:r w:rsidRPr="00087A37">
        <w:rPr>
          <w:strike/>
        </w:rPr>
        <w:t>dont la carcasse est stabilisée par une</w:t>
      </w:r>
      <w:r w:rsidR="00087A37">
        <w:rPr>
          <w:strike/>
        </w:rPr>
        <w:t xml:space="preserve"> </w:t>
      </w:r>
      <w:r w:rsidRPr="004D31CD">
        <w:rPr>
          <w:b/>
          <w:bCs/>
        </w:rPr>
        <w:t xml:space="preserve">de la </w:t>
      </w:r>
      <w:r w:rsidRPr="004D31CD">
        <w:t>ceinture circonférentielle</w:t>
      </w:r>
      <w:r w:rsidRPr="005E104A">
        <w:rPr>
          <w:strike/>
        </w:rPr>
        <w:t xml:space="preserve"> essentiellement</w:t>
      </w:r>
      <w:r w:rsidRPr="004D31CD">
        <w:t xml:space="preserve"> inextensible </w:t>
      </w:r>
      <w:r w:rsidRPr="004D31CD">
        <w:rPr>
          <w:b/>
          <w:bCs/>
        </w:rPr>
        <w:t>qui stabilise la carcasse </w:t>
      </w:r>
      <w:r w:rsidRPr="004D31CD">
        <w:t>; ».</w:t>
      </w:r>
    </w:p>
    <w:p w:rsidR="004D31CD" w:rsidRPr="004D31CD" w:rsidRDefault="004D31CD" w:rsidP="004D31CD">
      <w:pPr>
        <w:pStyle w:val="HChG"/>
      </w:pPr>
      <w:r>
        <w:tab/>
      </w:r>
      <w:r w:rsidRPr="004D31CD">
        <w:t>II.</w:t>
      </w:r>
      <w:r w:rsidRPr="004D31CD">
        <w:tab/>
        <w:t>Justification</w:t>
      </w:r>
    </w:p>
    <w:p w:rsidR="004D31CD" w:rsidRPr="004D31CD" w:rsidRDefault="004D31CD" w:rsidP="004D31CD">
      <w:pPr>
        <w:pStyle w:val="SingleTxtG"/>
      </w:pPr>
      <w:r w:rsidRPr="004D31CD">
        <w:t>1.</w:t>
      </w:r>
      <w:r w:rsidRPr="004D31CD">
        <w:tab/>
        <w:t>La France propose d</w:t>
      </w:r>
      <w:r>
        <w:t>’</w:t>
      </w:r>
      <w:r w:rsidRPr="004D31CD">
        <w:t>élargir et d</w:t>
      </w:r>
      <w:r>
        <w:t>’</w:t>
      </w:r>
      <w:r w:rsidRPr="004D31CD">
        <w:t xml:space="preserve">enrichir la définition actuelle de la structure radiale tout en </w:t>
      </w:r>
      <w:bookmarkStart w:id="0" w:name="_GoBack"/>
      <w:bookmarkEnd w:id="0"/>
      <w:r w:rsidRPr="004D31CD">
        <w:t>maintenant les principales caractéristiques des pneumatiques radiaux (découplage mécanique entre la bande de roulement et le talon).</w:t>
      </w:r>
    </w:p>
    <w:p w:rsidR="004D31CD" w:rsidRDefault="004D31CD" w:rsidP="004D31CD">
      <w:pPr>
        <w:pStyle w:val="SingleTxtG"/>
      </w:pPr>
      <w:r w:rsidRPr="004D31CD">
        <w:t>2.</w:t>
      </w:r>
      <w:r w:rsidRPr="004D31CD">
        <w:tab/>
        <w:t>On pourra ainsi ouvrir la voie à de nouvelles caractéristiques potentiellement innovantes qui ne répondent pas strictement à la définition actuelle d</w:t>
      </w:r>
      <w:r>
        <w:t>’</w:t>
      </w:r>
      <w:r w:rsidRPr="004D31CD">
        <w:t>une structure de pneumatique radiale, mais qui pourraient permettre une amélioration significative sur le plan de la sécurité et/ou des performances environnementales.</w:t>
      </w:r>
    </w:p>
    <w:p w:rsidR="004D31CD" w:rsidRPr="004D31CD" w:rsidRDefault="004D31CD" w:rsidP="004D31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31CD" w:rsidRPr="004D31CD" w:rsidSect="004D31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57" w:rsidRDefault="00413957" w:rsidP="00F95C08">
      <w:pPr>
        <w:spacing w:line="240" w:lineRule="auto"/>
      </w:pPr>
    </w:p>
  </w:endnote>
  <w:endnote w:type="continuationSeparator" w:id="0">
    <w:p w:rsidR="00413957" w:rsidRPr="00AC3823" w:rsidRDefault="00413957" w:rsidP="00AC3823">
      <w:pPr>
        <w:pStyle w:val="Pieddepage"/>
      </w:pPr>
    </w:p>
  </w:endnote>
  <w:endnote w:type="continuationNotice" w:id="1">
    <w:p w:rsidR="00413957" w:rsidRDefault="004139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D" w:rsidRPr="004D31CD" w:rsidRDefault="004D31CD" w:rsidP="004D31CD">
    <w:pPr>
      <w:pStyle w:val="Pieddepage"/>
      <w:tabs>
        <w:tab w:val="right" w:pos="9638"/>
      </w:tabs>
    </w:pPr>
    <w:r w:rsidRPr="004D31CD">
      <w:rPr>
        <w:b/>
        <w:sz w:val="18"/>
      </w:rPr>
      <w:fldChar w:fldCharType="begin"/>
    </w:r>
    <w:r w:rsidRPr="004D31CD">
      <w:rPr>
        <w:b/>
        <w:sz w:val="18"/>
      </w:rPr>
      <w:instrText xml:space="preserve"> PAGE  \* MERGEFORMAT </w:instrText>
    </w:r>
    <w:r w:rsidRPr="004D31CD">
      <w:rPr>
        <w:b/>
        <w:sz w:val="18"/>
      </w:rPr>
      <w:fldChar w:fldCharType="separate"/>
    </w:r>
    <w:r w:rsidRPr="004D31CD">
      <w:rPr>
        <w:b/>
        <w:noProof/>
        <w:sz w:val="18"/>
      </w:rPr>
      <w:t>2</w:t>
    </w:r>
    <w:r w:rsidRPr="004D31CD">
      <w:rPr>
        <w:b/>
        <w:sz w:val="18"/>
      </w:rPr>
      <w:fldChar w:fldCharType="end"/>
    </w:r>
    <w:r>
      <w:rPr>
        <w:b/>
        <w:sz w:val="18"/>
      </w:rPr>
      <w:tab/>
    </w:r>
    <w:r>
      <w:t>GE.20-08245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D" w:rsidRPr="004D31CD" w:rsidRDefault="004D31CD" w:rsidP="004D31CD">
    <w:pPr>
      <w:pStyle w:val="Pieddepage"/>
      <w:tabs>
        <w:tab w:val="right" w:pos="9638"/>
      </w:tabs>
      <w:rPr>
        <w:b/>
        <w:sz w:val="18"/>
      </w:rPr>
    </w:pPr>
    <w:r>
      <w:t>GE.20-08245</w:t>
    </w:r>
    <w:r>
      <w:tab/>
    </w:r>
    <w:r w:rsidRPr="004D31CD">
      <w:rPr>
        <w:b/>
        <w:sz w:val="18"/>
      </w:rPr>
      <w:fldChar w:fldCharType="begin"/>
    </w:r>
    <w:r w:rsidRPr="004D31CD">
      <w:rPr>
        <w:b/>
        <w:sz w:val="18"/>
      </w:rPr>
      <w:instrText xml:space="preserve"> PAGE  \* MERGEFORMAT </w:instrText>
    </w:r>
    <w:r w:rsidRPr="004D31CD">
      <w:rPr>
        <w:b/>
        <w:sz w:val="18"/>
      </w:rPr>
      <w:fldChar w:fldCharType="separate"/>
    </w:r>
    <w:r w:rsidRPr="004D31CD">
      <w:rPr>
        <w:b/>
        <w:noProof/>
        <w:sz w:val="18"/>
      </w:rPr>
      <w:t>3</w:t>
    </w:r>
    <w:r w:rsidRPr="004D31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D31CD" w:rsidRDefault="004D31CD" w:rsidP="004D31C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20-08245  (F)    100720    100720</w:t>
    </w:r>
    <w:r>
      <w:rPr>
        <w:sz w:val="20"/>
      </w:rPr>
      <w:br/>
    </w:r>
    <w:r w:rsidRPr="004D31CD">
      <w:rPr>
        <w:rFonts w:ascii="C39T30Lfz" w:hAnsi="C39T30Lfz"/>
        <w:sz w:val="56"/>
      </w:rPr>
      <w:t></w:t>
    </w:r>
    <w:r w:rsidRPr="004D31CD">
      <w:rPr>
        <w:rFonts w:ascii="C39T30Lfz" w:hAnsi="C39T30Lfz"/>
        <w:sz w:val="56"/>
      </w:rPr>
      <w:t></w:t>
    </w:r>
    <w:r w:rsidRPr="004D31CD">
      <w:rPr>
        <w:rFonts w:ascii="C39T30Lfz" w:hAnsi="C39T30Lfz"/>
        <w:sz w:val="56"/>
      </w:rPr>
      <w:t></w:t>
    </w:r>
    <w:r w:rsidRPr="004D31CD">
      <w:rPr>
        <w:rFonts w:ascii="C39T30Lfz" w:hAnsi="C39T30Lfz"/>
        <w:sz w:val="56"/>
      </w:rPr>
      <w:t></w:t>
    </w:r>
    <w:r w:rsidRPr="004D31CD">
      <w:rPr>
        <w:rFonts w:ascii="C39T30Lfz" w:hAnsi="C39T30Lfz"/>
        <w:sz w:val="56"/>
      </w:rPr>
      <w:t></w:t>
    </w:r>
    <w:r w:rsidRPr="004D31CD">
      <w:rPr>
        <w:rFonts w:ascii="C39T30Lfz" w:hAnsi="C39T30Lfz"/>
        <w:sz w:val="56"/>
      </w:rPr>
      <w:t></w:t>
    </w:r>
    <w:r w:rsidRPr="004D31CD">
      <w:rPr>
        <w:rFonts w:ascii="C39T30Lfz" w:hAnsi="C39T30Lfz"/>
        <w:sz w:val="56"/>
      </w:rPr>
      <w:t></w:t>
    </w:r>
    <w:r w:rsidRPr="004D31CD">
      <w:rPr>
        <w:rFonts w:ascii="C39T30Lfz" w:hAnsi="C39T30Lfz"/>
        <w:sz w:val="56"/>
      </w:rPr>
      <w:t></w:t>
    </w:r>
    <w:r w:rsidRPr="004D31C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57" w:rsidRPr="00AC3823" w:rsidRDefault="004139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3957" w:rsidRPr="00AC3823" w:rsidRDefault="004139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3957" w:rsidRPr="00AC3823" w:rsidRDefault="00413957">
      <w:pPr>
        <w:spacing w:line="240" w:lineRule="auto"/>
        <w:rPr>
          <w:sz w:val="2"/>
          <w:szCs w:val="2"/>
        </w:rPr>
      </w:pPr>
    </w:p>
  </w:footnote>
  <w:footnote w:id="2">
    <w:p w:rsidR="004D31CD" w:rsidRPr="00FE243B" w:rsidRDefault="004D31CD" w:rsidP="004D31CD">
      <w:pPr>
        <w:pStyle w:val="Notedebasdepage"/>
      </w:pPr>
      <w:r>
        <w:rPr>
          <w:lang w:val="fr-FR"/>
        </w:rPr>
        <w:tab/>
      </w:r>
      <w:r w:rsidRPr="004D31CD">
        <w:rPr>
          <w:sz w:val="20"/>
          <w:lang w:val="fr-FR"/>
        </w:rPr>
        <w:t>*</w:t>
      </w:r>
      <w:r w:rsidRPr="004D31CD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D" w:rsidRPr="004D31CD" w:rsidRDefault="004D31CD">
    <w:pPr>
      <w:pStyle w:val="En-tte"/>
    </w:pPr>
    <w:fldSimple w:instr=" TITLE  \* MERGEFORMAT ">
      <w:r>
        <w:t>ECE/TRANS/WP.29/GRBP/2020/21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D" w:rsidRPr="004D31CD" w:rsidRDefault="004D31CD" w:rsidP="004D31CD">
    <w:pPr>
      <w:pStyle w:val="En-tte"/>
      <w:jc w:val="right"/>
    </w:pPr>
    <w:fldSimple w:instr=" TITLE  \* MERGEFORMAT ">
      <w:r>
        <w:t>ECE/TRANS/WP.29/GRBP/2020/21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957"/>
    <w:rsid w:val="00017F94"/>
    <w:rsid w:val="00023842"/>
    <w:rsid w:val="000334F9"/>
    <w:rsid w:val="00045FEB"/>
    <w:rsid w:val="0007796D"/>
    <w:rsid w:val="00087A37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5C2B"/>
    <w:rsid w:val="00413957"/>
    <w:rsid w:val="00421996"/>
    <w:rsid w:val="00441C3B"/>
    <w:rsid w:val="00446FE5"/>
    <w:rsid w:val="00452396"/>
    <w:rsid w:val="004837D8"/>
    <w:rsid w:val="004D31CD"/>
    <w:rsid w:val="004E2EED"/>
    <w:rsid w:val="004E468C"/>
    <w:rsid w:val="005505B7"/>
    <w:rsid w:val="00573BE5"/>
    <w:rsid w:val="00586ED3"/>
    <w:rsid w:val="00596AA9"/>
    <w:rsid w:val="005E104A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0686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5F2DEE"/>
  <w15:docId w15:val="{E4D06F87-6A33-4539-9860-1E24830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242</Words>
  <Characters>1696</Characters>
  <Application>Microsoft Office Word</Application>
  <DocSecurity>0</DocSecurity>
  <Lines>141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ECE/TRANS/WP.29/GRBP/2020/21</vt:lpstr>
    </vt:vector>
  </TitlesOfParts>
  <Company>DCM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ECE/TRANS/WP.29/GRBP/2020/21</dc:title>
  <dc:subject/>
  <dc:creator>Corinne ROBERT</dc:creator>
  <cp:keywords/>
  <cp:lastModifiedBy>Corinne ROBERT</cp:lastModifiedBy>
  <cp:revision>2</cp:revision>
  <cp:lastPrinted>2014-05-14T10:59:00Z</cp:lastPrinted>
  <dcterms:created xsi:type="dcterms:W3CDTF">2020-07-10T09:18:00Z</dcterms:created>
  <dcterms:modified xsi:type="dcterms:W3CDTF">2020-07-10T09:18:00Z</dcterms:modified>
</cp:coreProperties>
</file>