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86FE" w14:textId="77777777" w:rsidR="001A5103" w:rsidRPr="001A5103" w:rsidRDefault="001A5103" w:rsidP="001A5103">
      <w:pPr>
        <w:kinsoku/>
        <w:overflowPunct/>
        <w:autoSpaceDE/>
        <w:autoSpaceDN/>
        <w:adjustRightInd/>
        <w:snapToGrid/>
        <w:spacing w:before="120"/>
        <w:rPr>
          <w:rFonts w:ascii="Times New Roman" w:eastAsia="Times New Roman" w:hAnsi="Times New Roman" w:cs="Times New Roman"/>
          <w:b/>
          <w:sz w:val="28"/>
          <w:szCs w:val="28"/>
          <w:lang w:val="en-GB" w:eastAsia="en-US"/>
        </w:rPr>
      </w:pPr>
      <w:r w:rsidRPr="001A5103">
        <w:rPr>
          <w:rFonts w:ascii="Times New Roman" w:eastAsia="Times New Roman" w:hAnsi="Times New Roman" w:cs="Times New Roman"/>
          <w:b/>
          <w:sz w:val="28"/>
          <w:szCs w:val="28"/>
          <w:lang w:val="en-GB" w:eastAsia="en-US"/>
        </w:rPr>
        <w:t xml:space="preserve">Economic Commission for Europe </w:t>
      </w:r>
    </w:p>
    <w:p w14:paraId="4EC69770" w14:textId="77777777" w:rsidR="001A5103" w:rsidRPr="001A5103" w:rsidRDefault="001A5103" w:rsidP="001A5103">
      <w:pPr>
        <w:kinsoku/>
        <w:overflowPunct/>
        <w:autoSpaceDE/>
        <w:autoSpaceDN/>
        <w:adjustRightInd/>
        <w:snapToGrid/>
        <w:spacing w:before="120"/>
        <w:rPr>
          <w:rFonts w:ascii="Times New Roman" w:eastAsia="Times New Roman" w:hAnsi="Times New Roman" w:cs="Times New Roman"/>
          <w:sz w:val="28"/>
          <w:szCs w:val="28"/>
          <w:lang w:val="en-GB" w:eastAsia="en-US"/>
        </w:rPr>
      </w:pPr>
      <w:r w:rsidRPr="001A5103">
        <w:rPr>
          <w:rFonts w:ascii="Times New Roman" w:eastAsia="Times New Roman" w:hAnsi="Times New Roman" w:cs="Times New Roman"/>
          <w:sz w:val="28"/>
          <w:szCs w:val="28"/>
          <w:lang w:val="en-GB" w:eastAsia="en-US"/>
        </w:rPr>
        <w:t>Inland Transport Committee</w:t>
      </w:r>
    </w:p>
    <w:p w14:paraId="33AC8ED6" w14:textId="77777777" w:rsidR="001A5103" w:rsidRPr="001A5103" w:rsidRDefault="001A5103" w:rsidP="001A5103">
      <w:pPr>
        <w:kinsoku/>
        <w:overflowPunct/>
        <w:autoSpaceDE/>
        <w:autoSpaceDN/>
        <w:adjustRightInd/>
        <w:snapToGrid/>
        <w:spacing w:before="120"/>
        <w:rPr>
          <w:rFonts w:ascii="Times New Roman" w:eastAsia="Times New Roman" w:hAnsi="Times New Roman" w:cs="Times New Roman"/>
          <w:b/>
          <w:sz w:val="24"/>
          <w:szCs w:val="24"/>
          <w:lang w:val="en-GB" w:eastAsia="en-US"/>
        </w:rPr>
      </w:pPr>
      <w:r w:rsidRPr="001A5103">
        <w:rPr>
          <w:rFonts w:ascii="Times New Roman" w:eastAsia="Times New Roman" w:hAnsi="Times New Roman" w:cs="Times New Roman"/>
          <w:b/>
          <w:sz w:val="24"/>
          <w:szCs w:val="24"/>
          <w:lang w:val="en-GB" w:eastAsia="en-US"/>
        </w:rPr>
        <w:t>Working Party on the Transport of Dangerous Goods</w:t>
      </w:r>
    </w:p>
    <w:p w14:paraId="7DF077D6" w14:textId="38E18873" w:rsidR="001A5103" w:rsidRPr="001A5103" w:rsidRDefault="001A5103" w:rsidP="001A5103">
      <w:pPr>
        <w:kinsoku/>
        <w:overflowPunct/>
        <w:autoSpaceDE/>
        <w:autoSpaceDN/>
        <w:adjustRightInd/>
        <w:snapToGrid/>
        <w:spacing w:before="120"/>
        <w:rPr>
          <w:rFonts w:ascii="Times New Roman" w:eastAsia="Times New Roman" w:hAnsi="Times New Roman" w:cs="Times New Roman"/>
          <w:b/>
          <w:sz w:val="20"/>
          <w:szCs w:val="20"/>
          <w:lang w:val="en-GB" w:eastAsia="en-US"/>
        </w:rPr>
      </w:pPr>
      <w:r w:rsidRPr="001A5103">
        <w:rPr>
          <w:rFonts w:ascii="Times New Roman" w:eastAsia="Times New Roman" w:hAnsi="Times New Roman" w:cs="Times New Roman"/>
          <w:b/>
          <w:sz w:val="20"/>
          <w:szCs w:val="20"/>
          <w:lang w:val="en-GB" w:eastAsia="en-US"/>
        </w:rPr>
        <w:t>108th session</w:t>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t xml:space="preserve"> </w:t>
      </w:r>
      <w:r>
        <w:rPr>
          <w:rFonts w:ascii="Times New Roman" w:eastAsia="Times New Roman" w:hAnsi="Times New Roman" w:cs="Times New Roman"/>
          <w:b/>
          <w:sz w:val="20"/>
          <w:szCs w:val="20"/>
          <w:lang w:val="en-GB" w:eastAsia="en-US"/>
        </w:rPr>
        <w:t>21</w:t>
      </w:r>
      <w:r w:rsidRPr="001A5103">
        <w:rPr>
          <w:rFonts w:ascii="Times New Roman" w:eastAsia="Times New Roman" w:hAnsi="Times New Roman" w:cs="Times New Roman"/>
          <w:b/>
          <w:sz w:val="20"/>
          <w:szCs w:val="20"/>
          <w:lang w:val="en-GB" w:eastAsia="en-US"/>
        </w:rPr>
        <w:t xml:space="preserve"> October 2020</w:t>
      </w:r>
    </w:p>
    <w:p w14:paraId="0D32539E" w14:textId="77777777" w:rsidR="001A5103" w:rsidRPr="001A5103" w:rsidRDefault="001A5103" w:rsidP="001A5103">
      <w:pPr>
        <w:kinsoku/>
        <w:overflowPunct/>
        <w:autoSpaceDE/>
        <w:autoSpaceDN/>
        <w:adjustRightInd/>
        <w:snapToGrid/>
        <w:rPr>
          <w:rFonts w:ascii="Times New Roman" w:eastAsia="Times New Roman" w:hAnsi="Times New Roman" w:cs="Times New Roman"/>
          <w:sz w:val="20"/>
          <w:szCs w:val="20"/>
          <w:lang w:val="en-GB" w:eastAsia="en-US"/>
        </w:rPr>
      </w:pPr>
      <w:r w:rsidRPr="001A5103">
        <w:rPr>
          <w:rFonts w:ascii="Times New Roman" w:eastAsia="Times New Roman" w:hAnsi="Times New Roman" w:cs="Times New Roman"/>
          <w:sz w:val="20"/>
          <w:szCs w:val="20"/>
          <w:lang w:val="en-GB" w:eastAsia="en-US"/>
        </w:rPr>
        <w:t>Geneva, 10-13 November 2020</w:t>
      </w:r>
    </w:p>
    <w:p w14:paraId="5EBE8613" w14:textId="2DC4BBC6" w:rsidR="001A5103" w:rsidRPr="001A5103" w:rsidRDefault="001A5103" w:rsidP="001A5103">
      <w:pPr>
        <w:kinsoku/>
        <w:overflowPunct/>
        <w:autoSpaceDE/>
        <w:autoSpaceDN/>
        <w:adjustRightInd/>
        <w:snapToGrid/>
        <w:rPr>
          <w:rFonts w:ascii="Times New Roman" w:eastAsia="Times New Roman" w:hAnsi="Times New Roman" w:cs="Times New Roman"/>
          <w:sz w:val="20"/>
          <w:szCs w:val="20"/>
          <w:lang w:val="en-GB" w:eastAsia="en-US"/>
        </w:rPr>
      </w:pPr>
      <w:r w:rsidRPr="001A5103">
        <w:rPr>
          <w:rFonts w:ascii="Times New Roman" w:eastAsia="Times New Roman" w:hAnsi="Times New Roman" w:cs="Times New Roman"/>
          <w:sz w:val="20"/>
          <w:szCs w:val="20"/>
          <w:lang w:val="en-GB" w:eastAsia="en-US"/>
        </w:rPr>
        <w:t xml:space="preserve">Item </w:t>
      </w:r>
      <w:r w:rsidR="004B23B9">
        <w:rPr>
          <w:rFonts w:ascii="Times New Roman" w:eastAsia="Times New Roman" w:hAnsi="Times New Roman" w:cs="Times New Roman"/>
          <w:sz w:val="20"/>
          <w:szCs w:val="20"/>
          <w:lang w:val="en-GB" w:eastAsia="en-US"/>
        </w:rPr>
        <w:t>6</w:t>
      </w:r>
      <w:r w:rsidRPr="001A5103">
        <w:rPr>
          <w:rFonts w:ascii="Times New Roman" w:eastAsia="Times New Roman" w:hAnsi="Times New Roman" w:cs="Times New Roman"/>
          <w:sz w:val="20"/>
          <w:szCs w:val="20"/>
          <w:lang w:val="en-GB" w:eastAsia="en-US"/>
        </w:rPr>
        <w:t xml:space="preserve"> of the provisional agenda</w:t>
      </w:r>
    </w:p>
    <w:p w14:paraId="4E2A7126" w14:textId="77CF4882" w:rsidR="001A5103" w:rsidRPr="001A5103" w:rsidRDefault="004B23B9" w:rsidP="001A5103">
      <w:pPr>
        <w:kinsoku/>
        <w:overflowPunct/>
        <w:autoSpaceDE/>
        <w:autoSpaceDN/>
        <w:adjustRightInd/>
        <w:snapToGrid/>
        <w:rPr>
          <w:rFonts w:ascii="Times New Roman" w:eastAsia="Times New Roman" w:hAnsi="Times New Roman" w:cs="Times New Roman"/>
          <w:b/>
          <w:sz w:val="20"/>
          <w:szCs w:val="20"/>
          <w:lang w:val="en-GB" w:eastAsia="en-US"/>
        </w:rPr>
      </w:pPr>
      <w:r>
        <w:rPr>
          <w:rFonts w:ascii="Times New Roman" w:eastAsia="Times New Roman" w:hAnsi="Times New Roman" w:cs="Times New Roman"/>
          <w:b/>
          <w:sz w:val="20"/>
          <w:szCs w:val="20"/>
          <w:lang w:val="en-GB" w:eastAsia="en-US"/>
        </w:rPr>
        <w:t>Interpretation of ADR</w:t>
      </w:r>
    </w:p>
    <w:p w14:paraId="4D43AE5F" w14:textId="6470EB4D" w:rsidR="001A5103" w:rsidRPr="005C61EE" w:rsidRDefault="001A5103" w:rsidP="005C61EE">
      <w:pPr>
        <w:pStyle w:val="HChG"/>
        <w:rPr>
          <w:rFonts w:asciiTheme="majorBidi" w:hAnsiTheme="majorBidi" w:cstheme="majorBidi"/>
        </w:rPr>
      </w:pPr>
      <w:r w:rsidRPr="005C61EE">
        <w:rPr>
          <w:rFonts w:asciiTheme="majorBidi" w:hAnsiTheme="majorBidi" w:cstheme="majorBidi"/>
        </w:rPr>
        <w:tab/>
      </w:r>
      <w:r w:rsidRPr="005C61EE">
        <w:rPr>
          <w:rFonts w:asciiTheme="majorBidi" w:hAnsiTheme="majorBidi" w:cstheme="majorBidi"/>
        </w:rPr>
        <w:tab/>
      </w:r>
      <w:r w:rsidR="00002620" w:rsidRPr="005C61EE">
        <w:rPr>
          <w:rFonts w:asciiTheme="majorBidi" w:hAnsiTheme="majorBidi" w:cstheme="majorBidi"/>
        </w:rPr>
        <w:t>Interpretation of the amended 8.5 S1 (6)</w:t>
      </w:r>
    </w:p>
    <w:p w14:paraId="51D8B53E" w14:textId="0AF69B43" w:rsidR="008A4859" w:rsidRPr="005C61EE" w:rsidRDefault="001A5103" w:rsidP="005C61EE">
      <w:pPr>
        <w:pStyle w:val="H1G"/>
        <w:rPr>
          <w:rFonts w:asciiTheme="majorBidi" w:hAnsiTheme="majorBidi" w:cstheme="majorBidi"/>
          <w:lang w:val="en-GB"/>
        </w:rPr>
      </w:pPr>
      <w:r w:rsidRPr="005C61EE">
        <w:rPr>
          <w:rFonts w:asciiTheme="majorBidi" w:eastAsia="Times New Roman" w:hAnsiTheme="majorBidi" w:cstheme="majorBidi"/>
          <w:szCs w:val="20"/>
          <w:lang w:val="en-GB" w:eastAsia="fr-FR"/>
        </w:rPr>
        <w:tab/>
      </w:r>
      <w:r w:rsidRPr="005C61EE">
        <w:rPr>
          <w:rFonts w:asciiTheme="majorBidi" w:eastAsia="Times New Roman" w:hAnsiTheme="majorBidi" w:cstheme="majorBidi"/>
          <w:szCs w:val="20"/>
          <w:lang w:val="en-GB" w:eastAsia="fr-FR"/>
        </w:rPr>
        <w:tab/>
      </w:r>
      <w:r w:rsidR="008A4859" w:rsidRPr="005C61EE">
        <w:rPr>
          <w:rFonts w:asciiTheme="majorBidi" w:hAnsiTheme="majorBidi" w:cstheme="majorBidi"/>
          <w:lang w:val="en-GB"/>
        </w:rPr>
        <w:t>Transmitted by the Government of Norway</w:t>
      </w:r>
    </w:p>
    <w:tbl>
      <w:tblPr>
        <w:tblStyle w:val="TableGrid"/>
        <w:tblW w:w="0" w:type="auto"/>
        <w:jc w:val="center"/>
        <w:tblLook w:val="01E0" w:firstRow="1" w:lastRow="1" w:firstColumn="1" w:lastColumn="1" w:noHBand="0" w:noVBand="0"/>
      </w:tblPr>
      <w:tblGrid>
        <w:gridCol w:w="9628"/>
      </w:tblGrid>
      <w:tr w:rsidR="003119E7" w14:paraId="33BEE0A5" w14:textId="77777777" w:rsidTr="006E4946">
        <w:trPr>
          <w:jc w:val="center"/>
        </w:trPr>
        <w:tc>
          <w:tcPr>
            <w:tcW w:w="9628" w:type="dxa"/>
            <w:tcBorders>
              <w:bottom w:val="nil"/>
            </w:tcBorders>
          </w:tcPr>
          <w:p w14:paraId="29A82C79" w14:textId="77777777" w:rsidR="003119E7" w:rsidRPr="006E4946" w:rsidRDefault="003119E7" w:rsidP="00BD7C81">
            <w:pPr>
              <w:tabs>
                <w:tab w:val="left" w:pos="255"/>
              </w:tabs>
              <w:suppressAutoHyphens w:val="0"/>
              <w:spacing w:before="240" w:after="120"/>
              <w:rPr>
                <w:rFonts w:asciiTheme="majorBidi" w:hAnsiTheme="majorBidi" w:cstheme="majorBidi"/>
                <w:sz w:val="24"/>
              </w:rPr>
            </w:pPr>
            <w:r>
              <w:tab/>
            </w:r>
            <w:r w:rsidRPr="006E4946">
              <w:rPr>
                <w:rFonts w:asciiTheme="majorBidi" w:hAnsiTheme="majorBidi" w:cstheme="majorBidi"/>
                <w:i/>
                <w:sz w:val="24"/>
              </w:rPr>
              <w:t>Summary</w:t>
            </w:r>
          </w:p>
        </w:tc>
      </w:tr>
      <w:tr w:rsidR="003119E7" w14:paraId="35ECE7D5" w14:textId="77777777" w:rsidTr="006E4946">
        <w:trPr>
          <w:jc w:val="center"/>
        </w:trPr>
        <w:tc>
          <w:tcPr>
            <w:tcW w:w="9628" w:type="dxa"/>
            <w:tcBorders>
              <w:top w:val="nil"/>
              <w:bottom w:val="nil"/>
            </w:tcBorders>
            <w:shd w:val="clear" w:color="auto" w:fill="auto"/>
          </w:tcPr>
          <w:p w14:paraId="3CBCE6BE" w14:textId="2266C2C9" w:rsidR="003119E7" w:rsidRPr="006E4946" w:rsidRDefault="006E4946" w:rsidP="00BD7C81">
            <w:pPr>
              <w:pStyle w:val="SingleTxtG"/>
              <w:tabs>
                <w:tab w:val="left" w:pos="3260"/>
              </w:tabs>
              <w:ind w:left="3260" w:hanging="2126"/>
              <w:rPr>
                <w:rFonts w:asciiTheme="majorBidi" w:hAnsiTheme="majorBidi" w:cstheme="majorBidi"/>
                <w:bCs/>
                <w:sz w:val="20"/>
                <w:szCs w:val="20"/>
              </w:rPr>
            </w:pPr>
            <w:r w:rsidRPr="006E4946">
              <w:rPr>
                <w:rFonts w:asciiTheme="majorBidi" w:hAnsiTheme="majorBidi" w:cstheme="majorBidi"/>
                <w:b/>
                <w:sz w:val="20"/>
                <w:szCs w:val="20"/>
              </w:rPr>
              <w:t>Related document</w:t>
            </w:r>
            <w:r w:rsidR="003119E7" w:rsidRPr="006E4946">
              <w:rPr>
                <w:rFonts w:asciiTheme="majorBidi" w:hAnsiTheme="majorBidi" w:cstheme="majorBidi"/>
                <w:sz w:val="20"/>
                <w:szCs w:val="20"/>
              </w:rPr>
              <w:t>:</w:t>
            </w:r>
            <w:r w:rsidR="003119E7" w:rsidRPr="006E4946">
              <w:rPr>
                <w:rFonts w:asciiTheme="majorBidi" w:hAnsiTheme="majorBidi" w:cstheme="majorBidi"/>
                <w:sz w:val="20"/>
                <w:szCs w:val="20"/>
              </w:rPr>
              <w:tab/>
            </w:r>
            <w:r w:rsidRPr="006E4946">
              <w:rPr>
                <w:rFonts w:asciiTheme="majorBidi" w:hAnsiTheme="majorBidi" w:cstheme="majorBidi"/>
                <w:sz w:val="20"/>
                <w:szCs w:val="20"/>
                <w:lang w:val="en-GB"/>
              </w:rPr>
              <w:t>ECE/TRANS/WP.15/249</w:t>
            </w:r>
          </w:p>
        </w:tc>
      </w:tr>
      <w:tr w:rsidR="003119E7" w14:paraId="1FBF0B71" w14:textId="77777777" w:rsidTr="006E4946">
        <w:trPr>
          <w:jc w:val="center"/>
        </w:trPr>
        <w:tc>
          <w:tcPr>
            <w:tcW w:w="9628" w:type="dxa"/>
            <w:tcBorders>
              <w:top w:val="nil"/>
            </w:tcBorders>
          </w:tcPr>
          <w:p w14:paraId="585A6AC6" w14:textId="77777777" w:rsidR="003119E7" w:rsidRDefault="003119E7" w:rsidP="00BD7C81">
            <w:pPr>
              <w:suppressAutoHyphens w:val="0"/>
            </w:pPr>
          </w:p>
        </w:tc>
        <w:bookmarkStart w:id="0" w:name="_GoBack"/>
        <w:bookmarkEnd w:id="0"/>
      </w:tr>
    </w:tbl>
    <w:p w14:paraId="3296D87E" w14:textId="01474EE7" w:rsidR="003627FC" w:rsidRPr="00A37928" w:rsidRDefault="006E4946" w:rsidP="006E4946">
      <w:pPr>
        <w:pStyle w:val="H1G"/>
        <w:rPr>
          <w:rFonts w:asciiTheme="majorBidi" w:hAnsiTheme="majorBidi" w:cstheme="majorBidi"/>
          <w:sz w:val="28"/>
          <w:szCs w:val="28"/>
        </w:rPr>
      </w:pPr>
      <w:r w:rsidRPr="00A37928">
        <w:rPr>
          <w:rFonts w:asciiTheme="majorBidi" w:hAnsiTheme="majorBidi" w:cstheme="majorBidi"/>
          <w:sz w:val="28"/>
          <w:szCs w:val="28"/>
        </w:rPr>
        <w:tab/>
      </w:r>
      <w:r w:rsidRPr="00A37928">
        <w:rPr>
          <w:rFonts w:asciiTheme="majorBidi" w:hAnsiTheme="majorBidi" w:cstheme="majorBidi"/>
          <w:sz w:val="28"/>
          <w:szCs w:val="28"/>
        </w:rPr>
        <w:tab/>
      </w:r>
      <w:r w:rsidR="003627FC" w:rsidRPr="00A37928">
        <w:rPr>
          <w:rFonts w:asciiTheme="majorBidi" w:hAnsiTheme="majorBidi" w:cstheme="majorBidi"/>
          <w:sz w:val="28"/>
          <w:szCs w:val="28"/>
        </w:rPr>
        <w:t>Introduction</w:t>
      </w:r>
    </w:p>
    <w:p w14:paraId="5FFC3928" w14:textId="662CE3B3" w:rsidR="003627FC" w:rsidRPr="006E4946" w:rsidRDefault="003627FC" w:rsidP="006E4946">
      <w:pPr>
        <w:pStyle w:val="SingleTxtG"/>
        <w:rPr>
          <w:rFonts w:asciiTheme="majorBidi" w:hAnsiTheme="majorBidi" w:cstheme="majorBidi"/>
          <w:sz w:val="20"/>
          <w:szCs w:val="20"/>
          <w:lang w:val="en-GB"/>
        </w:rPr>
      </w:pPr>
      <w:r w:rsidRPr="006E4946">
        <w:rPr>
          <w:rFonts w:asciiTheme="majorBidi" w:hAnsiTheme="majorBidi" w:cstheme="majorBidi"/>
          <w:sz w:val="20"/>
          <w:szCs w:val="20"/>
          <w:lang w:val="en-GB"/>
        </w:rPr>
        <w:t xml:space="preserve">Norway have noticed that 8.5 S1 (6) have been amended for ADR 2021. The amendment introduces a connection between the provisions for supervision in chapter 8.5 and the security provisions in chapter 1.10 and Norway think that this is a step forward. However, did the amendment at the same time introduce less stringent provisions for "small loads" (goods subject to 1.1.3.6)? We differ on the interpretation of this and therefore ask </w:t>
      </w:r>
      <w:r w:rsidR="00FA1FCB">
        <w:rPr>
          <w:rFonts w:asciiTheme="majorBidi" w:hAnsiTheme="majorBidi" w:cstheme="majorBidi"/>
          <w:sz w:val="20"/>
          <w:szCs w:val="20"/>
          <w:lang w:val="en-GB"/>
        </w:rPr>
        <w:t>WP</w:t>
      </w:r>
      <w:r w:rsidRPr="006E4946">
        <w:rPr>
          <w:rFonts w:asciiTheme="majorBidi" w:hAnsiTheme="majorBidi" w:cstheme="majorBidi"/>
          <w:sz w:val="20"/>
          <w:szCs w:val="20"/>
          <w:lang w:val="en-GB"/>
        </w:rPr>
        <w:t>.15 for advice.</w:t>
      </w:r>
    </w:p>
    <w:p w14:paraId="5871980D" w14:textId="6A5DAA20" w:rsidR="003627FC" w:rsidRPr="00A37928" w:rsidRDefault="00A37928" w:rsidP="006E4946">
      <w:pPr>
        <w:pStyle w:val="H1G"/>
        <w:rPr>
          <w:rStyle w:val="SubtleEmphasis"/>
          <w:rFonts w:asciiTheme="majorBidi" w:hAnsiTheme="majorBidi" w:cstheme="majorBidi"/>
          <w:i w:val="0"/>
          <w:iCs w:val="0"/>
        </w:rPr>
      </w:pPr>
      <w:r>
        <w:rPr>
          <w:rStyle w:val="SubtleEmphasis"/>
          <w:rFonts w:asciiTheme="majorBidi" w:hAnsiTheme="majorBidi" w:cstheme="majorBidi"/>
          <w:i w:val="0"/>
          <w:iCs w:val="0"/>
        </w:rPr>
        <w:tab/>
      </w:r>
      <w:r>
        <w:rPr>
          <w:rStyle w:val="SubtleEmphasis"/>
          <w:rFonts w:asciiTheme="majorBidi" w:hAnsiTheme="majorBidi" w:cstheme="majorBidi"/>
          <w:i w:val="0"/>
          <w:iCs w:val="0"/>
        </w:rPr>
        <w:tab/>
      </w:r>
      <w:r w:rsidR="003627FC" w:rsidRPr="00A37928">
        <w:rPr>
          <w:rStyle w:val="SubtleEmphasis"/>
          <w:rFonts w:asciiTheme="majorBidi" w:hAnsiTheme="majorBidi" w:cstheme="majorBidi"/>
          <w:i w:val="0"/>
          <w:iCs w:val="0"/>
        </w:rPr>
        <w:t>Question</w:t>
      </w:r>
    </w:p>
    <w:p w14:paraId="18E314AD" w14:textId="77777777" w:rsidR="003627FC" w:rsidRPr="00A37928" w:rsidRDefault="003627FC" w:rsidP="00A37928">
      <w:pPr>
        <w:pStyle w:val="SingleTxtG"/>
        <w:rPr>
          <w:rFonts w:asciiTheme="majorBidi" w:hAnsiTheme="majorBidi" w:cstheme="majorBidi"/>
          <w:sz w:val="20"/>
          <w:szCs w:val="20"/>
          <w:lang w:val="en-GB"/>
        </w:rPr>
      </w:pPr>
      <w:r w:rsidRPr="00A37928">
        <w:rPr>
          <w:rFonts w:asciiTheme="majorBidi" w:hAnsiTheme="majorBidi" w:cstheme="majorBidi"/>
          <w:sz w:val="20"/>
          <w:szCs w:val="20"/>
          <w:lang w:val="en-GB"/>
        </w:rPr>
        <w:t>We would like to know if the working party will agree to the following interpretation:</w:t>
      </w:r>
    </w:p>
    <w:p w14:paraId="5A9CDE2E" w14:textId="77777777" w:rsidR="003627FC" w:rsidRPr="00A37928" w:rsidRDefault="003627FC" w:rsidP="00A37928">
      <w:pPr>
        <w:pStyle w:val="SingleTxtG"/>
        <w:rPr>
          <w:rFonts w:asciiTheme="majorBidi" w:hAnsiTheme="majorBidi" w:cstheme="majorBidi"/>
          <w:sz w:val="20"/>
          <w:szCs w:val="20"/>
          <w:lang w:val="en-GB"/>
        </w:rPr>
      </w:pPr>
      <w:r w:rsidRPr="00A37928">
        <w:rPr>
          <w:rFonts w:asciiTheme="majorBidi" w:hAnsiTheme="majorBidi" w:cstheme="majorBidi"/>
          <w:sz w:val="20"/>
          <w:szCs w:val="20"/>
          <w:lang w:val="en-GB"/>
        </w:rPr>
        <w:t>A vehicle is transporting packages of UN 0082 EXPLOSIVE, BLASTING, TYPE B and no other dangerous goods. The net mass of the explosive substance on the transport unit is 49 kg. According to 8.5 S1 (6) the following provisions apply:</w:t>
      </w:r>
    </w:p>
    <w:p w14:paraId="4F04606E" w14:textId="77777777" w:rsidR="003627FC" w:rsidRPr="00A37928" w:rsidRDefault="003627FC" w:rsidP="00A37928">
      <w:pPr>
        <w:pStyle w:val="SingleTxtG"/>
        <w:rPr>
          <w:rFonts w:asciiTheme="majorBidi" w:hAnsiTheme="majorBidi" w:cstheme="majorBidi"/>
          <w:sz w:val="20"/>
          <w:szCs w:val="20"/>
          <w:lang w:val="en-GB"/>
        </w:rPr>
      </w:pPr>
      <w:r w:rsidRPr="00A37928">
        <w:rPr>
          <w:rFonts w:asciiTheme="majorBidi" w:hAnsiTheme="majorBidi" w:cstheme="majorBidi"/>
          <w:sz w:val="20"/>
          <w:szCs w:val="20"/>
          <w:lang w:val="en-GB"/>
        </w:rPr>
        <w:t>ADR 2019:</w:t>
      </w:r>
      <w:r w:rsidRPr="00A37928">
        <w:rPr>
          <w:rFonts w:asciiTheme="majorBidi" w:hAnsiTheme="majorBidi" w:cstheme="majorBidi"/>
          <w:sz w:val="20"/>
          <w:szCs w:val="20"/>
          <w:lang w:val="en-GB"/>
        </w:rPr>
        <w:tab/>
        <w:t>The requirements of chapter 8.4 apply. In addition, the explosives shall be supervised at all times in order to prevent any malicious act and to alert the driver and the competent authorities in the event of loss or fire.</w:t>
      </w:r>
    </w:p>
    <w:p w14:paraId="75F42E01" w14:textId="7BF4D714" w:rsidR="003627FC" w:rsidRDefault="003627FC" w:rsidP="00A37928">
      <w:pPr>
        <w:pStyle w:val="SingleTxtG"/>
        <w:rPr>
          <w:rFonts w:asciiTheme="majorBidi" w:hAnsiTheme="majorBidi" w:cstheme="majorBidi"/>
          <w:sz w:val="20"/>
          <w:szCs w:val="20"/>
          <w:lang w:val="en-GB"/>
        </w:rPr>
      </w:pPr>
      <w:r w:rsidRPr="00A37928">
        <w:rPr>
          <w:rFonts w:asciiTheme="majorBidi" w:hAnsiTheme="majorBidi" w:cstheme="majorBidi"/>
          <w:sz w:val="20"/>
          <w:szCs w:val="20"/>
          <w:lang w:val="en-GB"/>
        </w:rPr>
        <w:t>ADR 2021:</w:t>
      </w:r>
      <w:r w:rsidRPr="00A37928">
        <w:rPr>
          <w:rFonts w:asciiTheme="majorBidi" w:hAnsiTheme="majorBidi" w:cstheme="majorBidi"/>
          <w:sz w:val="20"/>
          <w:szCs w:val="20"/>
          <w:lang w:val="en-GB"/>
        </w:rPr>
        <w:tab/>
        <w:t>The requirement of chapter 8.4 apply. However, the explosives need not to be supervised at all times in order to prevent any malicious act and to alert the driver and the competent authorities in the event of loss or fire, because according to 1.1.3.6 this transport is not subject to 1.10.3 and is not required to have a security plan described in 1.10.3.2.</w:t>
      </w:r>
    </w:p>
    <w:p w14:paraId="7AEC1213" w14:textId="4D7E4DD3" w:rsidR="00595CBE" w:rsidRPr="00595CBE" w:rsidRDefault="00595CBE" w:rsidP="00595CBE">
      <w:pPr>
        <w:spacing w:before="240"/>
        <w:jc w:val="center"/>
        <w:rPr>
          <w:u w:val="single"/>
          <w:lang w:val="en-GB"/>
        </w:rPr>
      </w:pPr>
      <w:r>
        <w:rPr>
          <w:u w:val="single"/>
          <w:lang w:val="en-GB"/>
        </w:rPr>
        <w:tab/>
      </w:r>
      <w:r>
        <w:rPr>
          <w:u w:val="single"/>
          <w:lang w:val="en-GB"/>
        </w:rPr>
        <w:tab/>
      </w:r>
      <w:r>
        <w:rPr>
          <w:u w:val="single"/>
          <w:lang w:val="en-GB"/>
        </w:rPr>
        <w:tab/>
      </w:r>
    </w:p>
    <w:sectPr w:rsidR="00595CBE" w:rsidRPr="00595CBE" w:rsidSect="001A510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71F8F" w14:textId="77777777" w:rsidR="005B4CE2" w:rsidRDefault="005B4CE2" w:rsidP="00F95C08">
      <w:pPr>
        <w:spacing w:line="240" w:lineRule="auto"/>
      </w:pPr>
    </w:p>
  </w:endnote>
  <w:endnote w:type="continuationSeparator" w:id="0">
    <w:p w14:paraId="5BDF2EC4" w14:textId="77777777" w:rsidR="005B4CE2" w:rsidRPr="00AC3823" w:rsidRDefault="005B4CE2" w:rsidP="00AC3823">
      <w:pPr>
        <w:pStyle w:val="Footer"/>
      </w:pPr>
    </w:p>
  </w:endnote>
  <w:endnote w:type="continuationNotice" w:id="1">
    <w:p w14:paraId="764033D9" w14:textId="77777777" w:rsidR="005B4CE2" w:rsidRDefault="005B4C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DCCA" w14:textId="77777777" w:rsidR="001A5103" w:rsidRPr="001A5103" w:rsidRDefault="001A5103" w:rsidP="001A5103">
    <w:pPr>
      <w:pStyle w:val="Footer"/>
      <w:tabs>
        <w:tab w:val="right" w:pos="9638"/>
      </w:tabs>
      <w:rPr>
        <w:b/>
        <w:sz w:val="18"/>
      </w:rPr>
    </w:pPr>
    <w:r w:rsidRPr="001A5103">
      <w:rPr>
        <w:b/>
        <w:sz w:val="18"/>
      </w:rPr>
      <w:fldChar w:fldCharType="begin"/>
    </w:r>
    <w:r w:rsidRPr="001A5103">
      <w:rPr>
        <w:b/>
        <w:sz w:val="18"/>
      </w:rPr>
      <w:instrText xml:space="preserve"> PAGE  \* MERGEFORMAT </w:instrText>
    </w:r>
    <w:r w:rsidRPr="001A5103">
      <w:rPr>
        <w:b/>
        <w:sz w:val="18"/>
      </w:rPr>
      <w:fldChar w:fldCharType="separate"/>
    </w:r>
    <w:r w:rsidRPr="001A5103">
      <w:rPr>
        <w:b/>
        <w:noProof/>
        <w:sz w:val="18"/>
      </w:rPr>
      <w:t>2</w:t>
    </w:r>
    <w:r w:rsidRPr="001A510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44AC" w14:textId="77777777" w:rsidR="001A5103" w:rsidRPr="001A5103" w:rsidRDefault="001A5103" w:rsidP="001A5103">
    <w:pPr>
      <w:pStyle w:val="Footer"/>
      <w:tabs>
        <w:tab w:val="right" w:pos="9638"/>
      </w:tabs>
      <w:rPr>
        <w:b/>
        <w:sz w:val="18"/>
      </w:rPr>
    </w:pPr>
    <w:r>
      <w:tab/>
    </w:r>
    <w:r w:rsidRPr="001A5103">
      <w:rPr>
        <w:b/>
        <w:sz w:val="18"/>
      </w:rPr>
      <w:fldChar w:fldCharType="begin"/>
    </w:r>
    <w:r w:rsidRPr="001A5103">
      <w:rPr>
        <w:b/>
        <w:sz w:val="18"/>
      </w:rPr>
      <w:instrText xml:space="preserve"> PAGE  \* MERGEFORMAT </w:instrText>
    </w:r>
    <w:r w:rsidRPr="001A5103">
      <w:rPr>
        <w:b/>
        <w:sz w:val="18"/>
      </w:rPr>
      <w:fldChar w:fldCharType="separate"/>
    </w:r>
    <w:r w:rsidRPr="001A5103">
      <w:rPr>
        <w:b/>
        <w:noProof/>
        <w:sz w:val="18"/>
      </w:rPr>
      <w:t>3</w:t>
    </w:r>
    <w:r w:rsidRPr="001A51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817C" w14:textId="6A990D67" w:rsidR="001A5103" w:rsidRPr="001A5103" w:rsidRDefault="001A5103" w:rsidP="001A5103">
    <w:pPr>
      <w:pStyle w:val="Footer"/>
      <w:spacing w:before="240"/>
      <w:rPr>
        <w:sz w:val="20"/>
      </w:rPr>
    </w:pP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A4C4" w14:textId="77777777" w:rsidR="005B4CE2" w:rsidRPr="00AC3823" w:rsidRDefault="005B4CE2" w:rsidP="00AC3823">
      <w:pPr>
        <w:pStyle w:val="Footer"/>
        <w:tabs>
          <w:tab w:val="right" w:pos="2155"/>
        </w:tabs>
        <w:spacing w:after="80" w:line="240" w:lineRule="atLeast"/>
        <w:ind w:left="680"/>
        <w:rPr>
          <w:u w:val="single"/>
        </w:rPr>
      </w:pPr>
      <w:r>
        <w:rPr>
          <w:u w:val="single"/>
        </w:rPr>
        <w:tab/>
      </w:r>
    </w:p>
  </w:footnote>
  <w:footnote w:type="continuationSeparator" w:id="0">
    <w:p w14:paraId="3DF6E74D" w14:textId="77777777" w:rsidR="005B4CE2" w:rsidRPr="00AC3823" w:rsidRDefault="005B4CE2" w:rsidP="00AC3823">
      <w:pPr>
        <w:pStyle w:val="Footer"/>
        <w:tabs>
          <w:tab w:val="right" w:pos="2155"/>
        </w:tabs>
        <w:spacing w:after="80" w:line="240" w:lineRule="atLeast"/>
        <w:ind w:left="680"/>
        <w:rPr>
          <w:u w:val="single"/>
        </w:rPr>
      </w:pPr>
      <w:r>
        <w:rPr>
          <w:u w:val="single"/>
        </w:rPr>
        <w:tab/>
      </w:r>
    </w:p>
  </w:footnote>
  <w:footnote w:type="continuationNotice" w:id="1">
    <w:p w14:paraId="58E70154" w14:textId="77777777" w:rsidR="005B4CE2" w:rsidRPr="00AC3823" w:rsidRDefault="005B4CE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69D1" w14:textId="62B4EBB7" w:rsidR="001A5103" w:rsidRDefault="00E11CAD">
    <w:pPr>
      <w:pStyle w:val="Header"/>
    </w:pPr>
    <w:r>
      <w:fldChar w:fldCharType="begin"/>
    </w:r>
    <w:r>
      <w:instrText xml:space="preserve"> TITLE  \* MERGEFORMAT </w:instrText>
    </w:r>
    <w:r>
      <w:fldChar w:fldCharType="separate"/>
    </w:r>
    <w:r>
      <w:t>INF.8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E28F" w14:textId="5CF166B2" w:rsidR="001A5103" w:rsidRPr="001A5103" w:rsidRDefault="00E11CAD" w:rsidP="001A5103">
    <w:pPr>
      <w:pStyle w:val="Header"/>
      <w:jc w:val="right"/>
    </w:pPr>
    <w:r>
      <w:fldChar w:fldCharType="begin"/>
    </w:r>
    <w:r>
      <w:instrText xml:space="preserve"> TITLE  \* MERGEFORMAT </w:instrText>
    </w:r>
    <w:r>
      <w:fldChar w:fldCharType="separate"/>
    </w:r>
    <w:r>
      <w:t>INF.8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FC72" w14:textId="47637C05" w:rsidR="001A5103" w:rsidRPr="001A5103" w:rsidRDefault="001A5103" w:rsidP="001A5103">
    <w:pPr>
      <w:pBdr>
        <w:bottom w:val="single" w:sz="4" w:space="4" w:color="auto"/>
      </w:pBdr>
      <w:kinsoku/>
      <w:overflowPunct/>
      <w:autoSpaceDE/>
      <w:autoSpaceDN/>
      <w:adjustRightInd/>
      <w:snapToGrid/>
      <w:spacing w:line="240" w:lineRule="auto"/>
      <w:jc w:val="right"/>
      <w:rPr>
        <w:rFonts w:ascii="Times New Roman" w:eastAsia="Times New Roman" w:hAnsi="Times New Roman" w:cs="Times New Roman"/>
        <w:b/>
        <w:sz w:val="28"/>
        <w:szCs w:val="28"/>
        <w:lang w:val="fr-CH" w:eastAsia="en-US"/>
      </w:rPr>
    </w:pPr>
    <w:r w:rsidRPr="001A5103">
      <w:rPr>
        <w:rFonts w:ascii="Times New Roman" w:eastAsia="Times New Roman" w:hAnsi="Times New Roman" w:cs="Times New Roman"/>
        <w:b/>
        <w:sz w:val="28"/>
        <w:szCs w:val="28"/>
        <w:lang w:val="fr-CH" w:eastAsia="en-US"/>
      </w:rPr>
      <w:t>INF.</w:t>
    </w:r>
    <w:r w:rsidR="00621F7C">
      <w:rPr>
        <w:rFonts w:ascii="Times New Roman" w:eastAsia="Times New Roman" w:hAnsi="Times New Roman" w:cs="Times New Roman"/>
        <w:b/>
        <w:sz w:val="28"/>
        <w:szCs w:val="28"/>
        <w:lang w:val="fr-CH" w:eastAsia="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D45B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A8C0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04DE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2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608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6E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48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E96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A8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303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03"/>
    <w:rsid w:val="00002620"/>
    <w:rsid w:val="000168F4"/>
    <w:rsid w:val="00017F94"/>
    <w:rsid w:val="00023842"/>
    <w:rsid w:val="000334F9"/>
    <w:rsid w:val="0007796D"/>
    <w:rsid w:val="000B7790"/>
    <w:rsid w:val="000C390E"/>
    <w:rsid w:val="000F4172"/>
    <w:rsid w:val="00103267"/>
    <w:rsid w:val="0010652B"/>
    <w:rsid w:val="00111F2F"/>
    <w:rsid w:val="0014365E"/>
    <w:rsid w:val="0014660A"/>
    <w:rsid w:val="00150DB2"/>
    <w:rsid w:val="00176178"/>
    <w:rsid w:val="001A5103"/>
    <w:rsid w:val="001F525A"/>
    <w:rsid w:val="00223272"/>
    <w:rsid w:val="00237F37"/>
    <w:rsid w:val="0024779E"/>
    <w:rsid w:val="00291F1D"/>
    <w:rsid w:val="0029407C"/>
    <w:rsid w:val="003119E7"/>
    <w:rsid w:val="00350987"/>
    <w:rsid w:val="00353ED5"/>
    <w:rsid w:val="003627FC"/>
    <w:rsid w:val="00382A1F"/>
    <w:rsid w:val="00390178"/>
    <w:rsid w:val="003D1AD0"/>
    <w:rsid w:val="00446FE5"/>
    <w:rsid w:val="00452396"/>
    <w:rsid w:val="004B23B9"/>
    <w:rsid w:val="004D1CEB"/>
    <w:rsid w:val="005505B7"/>
    <w:rsid w:val="00573BE5"/>
    <w:rsid w:val="00586ED3"/>
    <w:rsid w:val="00595CBE"/>
    <w:rsid w:val="00596AA9"/>
    <w:rsid w:val="005B4CE2"/>
    <w:rsid w:val="005B51CC"/>
    <w:rsid w:val="005C61EE"/>
    <w:rsid w:val="006122C4"/>
    <w:rsid w:val="00621F7C"/>
    <w:rsid w:val="006E2C9B"/>
    <w:rsid w:val="006E4946"/>
    <w:rsid w:val="0071601D"/>
    <w:rsid w:val="0076624F"/>
    <w:rsid w:val="00766CEC"/>
    <w:rsid w:val="0079527C"/>
    <w:rsid w:val="007A62E6"/>
    <w:rsid w:val="007D0A06"/>
    <w:rsid w:val="0080684C"/>
    <w:rsid w:val="00815502"/>
    <w:rsid w:val="00871C75"/>
    <w:rsid w:val="008776DC"/>
    <w:rsid w:val="008A4859"/>
    <w:rsid w:val="008F2A1D"/>
    <w:rsid w:val="00902B34"/>
    <w:rsid w:val="0093050C"/>
    <w:rsid w:val="00957790"/>
    <w:rsid w:val="009705C8"/>
    <w:rsid w:val="00985E9F"/>
    <w:rsid w:val="009A2BA9"/>
    <w:rsid w:val="009F0D2B"/>
    <w:rsid w:val="00A00461"/>
    <w:rsid w:val="00A12AB5"/>
    <w:rsid w:val="00A37928"/>
    <w:rsid w:val="00AC3823"/>
    <w:rsid w:val="00AD3959"/>
    <w:rsid w:val="00AE323C"/>
    <w:rsid w:val="00AE7D9F"/>
    <w:rsid w:val="00B00181"/>
    <w:rsid w:val="00B43C66"/>
    <w:rsid w:val="00B765F7"/>
    <w:rsid w:val="00BA0CA9"/>
    <w:rsid w:val="00BB3E59"/>
    <w:rsid w:val="00BD1C94"/>
    <w:rsid w:val="00BE1F4C"/>
    <w:rsid w:val="00BE4745"/>
    <w:rsid w:val="00BF3C2C"/>
    <w:rsid w:val="00C02897"/>
    <w:rsid w:val="00C94FD2"/>
    <w:rsid w:val="00CF3AE1"/>
    <w:rsid w:val="00D3439C"/>
    <w:rsid w:val="00D40AEB"/>
    <w:rsid w:val="00DA22F4"/>
    <w:rsid w:val="00DB1831"/>
    <w:rsid w:val="00DD3BFD"/>
    <w:rsid w:val="00DE77BB"/>
    <w:rsid w:val="00DF6678"/>
    <w:rsid w:val="00E11CAD"/>
    <w:rsid w:val="00E22CF2"/>
    <w:rsid w:val="00E33F14"/>
    <w:rsid w:val="00E44C0E"/>
    <w:rsid w:val="00E52D9F"/>
    <w:rsid w:val="00E94552"/>
    <w:rsid w:val="00F12269"/>
    <w:rsid w:val="00F164B0"/>
    <w:rsid w:val="00F660DF"/>
    <w:rsid w:val="00F80094"/>
    <w:rsid w:val="00F95C08"/>
    <w:rsid w:val="00FA01DD"/>
    <w:rsid w:val="00FA1FCB"/>
    <w:rsid w:val="00FF5BD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9E7720"/>
  <w15:chartTrackingRefBased/>
  <w15:docId w15:val="{46DFA66E-F883-4B1B-8FF4-CF27557D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table" w:customStyle="1" w:styleId="TableGrid1">
    <w:name w:val="Table Grid1"/>
    <w:basedOn w:val="TableNormal"/>
    <w:next w:val="TableGrid"/>
    <w:rsid w:val="001A5103"/>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BD1C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94"/>
    <w:rPr>
      <w:rFonts w:ascii="Segoe UI" w:hAnsi="Segoe UI" w:cs="Segoe UI"/>
      <w:sz w:val="18"/>
      <w:szCs w:val="18"/>
    </w:rPr>
  </w:style>
  <w:style w:type="character" w:styleId="SubtleEmphasis">
    <w:name w:val="Subtle Emphasis"/>
    <w:basedOn w:val="DefaultParagraphFont"/>
    <w:uiPriority w:val="19"/>
    <w:qFormat/>
    <w:rsid w:val="003627FC"/>
    <w:rPr>
      <w:i/>
      <w:iCs/>
      <w:color w:val="404040" w:themeColor="text1" w:themeTint="BF"/>
    </w:rPr>
  </w:style>
  <w:style w:type="character" w:customStyle="1" w:styleId="SingleTxtGChar">
    <w:name w:val="_ Single Txt_G Char"/>
    <w:link w:val="SingleTxtG"/>
    <w:rsid w:val="003119E7"/>
  </w:style>
  <w:style w:type="paragraph" w:styleId="Bibliography">
    <w:name w:val="Bibliography"/>
    <w:basedOn w:val="Normal"/>
    <w:next w:val="Normal"/>
    <w:uiPriority w:val="37"/>
    <w:semiHidden/>
    <w:unhideWhenUsed/>
    <w:rsid w:val="00E11CAD"/>
  </w:style>
  <w:style w:type="paragraph" w:styleId="BlockText">
    <w:name w:val="Block Text"/>
    <w:basedOn w:val="Normal"/>
    <w:uiPriority w:val="99"/>
    <w:semiHidden/>
    <w:unhideWhenUsed/>
    <w:rsid w:val="00E11CA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E11CAD"/>
    <w:pPr>
      <w:spacing w:after="120"/>
    </w:pPr>
  </w:style>
  <w:style w:type="character" w:customStyle="1" w:styleId="BodyTextChar">
    <w:name w:val="Body Text Char"/>
    <w:basedOn w:val="DefaultParagraphFont"/>
    <w:link w:val="BodyText"/>
    <w:uiPriority w:val="99"/>
    <w:semiHidden/>
    <w:rsid w:val="00E11CAD"/>
  </w:style>
  <w:style w:type="paragraph" w:styleId="BodyText2">
    <w:name w:val="Body Text 2"/>
    <w:basedOn w:val="Normal"/>
    <w:link w:val="BodyText2Char"/>
    <w:uiPriority w:val="99"/>
    <w:semiHidden/>
    <w:unhideWhenUsed/>
    <w:rsid w:val="00E11CAD"/>
    <w:pPr>
      <w:spacing w:after="120" w:line="480" w:lineRule="auto"/>
    </w:pPr>
  </w:style>
  <w:style w:type="character" w:customStyle="1" w:styleId="BodyText2Char">
    <w:name w:val="Body Text 2 Char"/>
    <w:basedOn w:val="DefaultParagraphFont"/>
    <w:link w:val="BodyText2"/>
    <w:uiPriority w:val="99"/>
    <w:semiHidden/>
    <w:rsid w:val="00E11CAD"/>
  </w:style>
  <w:style w:type="paragraph" w:styleId="BodyText3">
    <w:name w:val="Body Text 3"/>
    <w:basedOn w:val="Normal"/>
    <w:link w:val="BodyText3Char"/>
    <w:uiPriority w:val="99"/>
    <w:semiHidden/>
    <w:unhideWhenUsed/>
    <w:rsid w:val="00E11CAD"/>
    <w:pPr>
      <w:spacing w:after="120"/>
    </w:pPr>
    <w:rPr>
      <w:sz w:val="16"/>
      <w:szCs w:val="16"/>
    </w:rPr>
  </w:style>
  <w:style w:type="character" w:customStyle="1" w:styleId="BodyText3Char">
    <w:name w:val="Body Text 3 Char"/>
    <w:basedOn w:val="DefaultParagraphFont"/>
    <w:link w:val="BodyText3"/>
    <w:uiPriority w:val="99"/>
    <w:semiHidden/>
    <w:rsid w:val="00E11CAD"/>
    <w:rPr>
      <w:sz w:val="16"/>
      <w:szCs w:val="16"/>
    </w:rPr>
  </w:style>
  <w:style w:type="paragraph" w:styleId="BodyTextFirstIndent">
    <w:name w:val="Body Text First Indent"/>
    <w:basedOn w:val="BodyText"/>
    <w:link w:val="BodyTextFirstIndentChar"/>
    <w:uiPriority w:val="99"/>
    <w:semiHidden/>
    <w:unhideWhenUsed/>
    <w:rsid w:val="00E11CAD"/>
    <w:pPr>
      <w:spacing w:after="0"/>
      <w:ind w:firstLine="360"/>
    </w:pPr>
  </w:style>
  <w:style w:type="character" w:customStyle="1" w:styleId="BodyTextFirstIndentChar">
    <w:name w:val="Body Text First Indent Char"/>
    <w:basedOn w:val="BodyTextChar"/>
    <w:link w:val="BodyTextFirstIndent"/>
    <w:uiPriority w:val="99"/>
    <w:semiHidden/>
    <w:rsid w:val="00E11CAD"/>
  </w:style>
  <w:style w:type="paragraph" w:styleId="BodyTextIndent">
    <w:name w:val="Body Text Indent"/>
    <w:basedOn w:val="Normal"/>
    <w:link w:val="BodyTextIndentChar"/>
    <w:uiPriority w:val="99"/>
    <w:semiHidden/>
    <w:unhideWhenUsed/>
    <w:rsid w:val="00E11CAD"/>
    <w:pPr>
      <w:spacing w:after="120"/>
      <w:ind w:left="283"/>
    </w:pPr>
  </w:style>
  <w:style w:type="character" w:customStyle="1" w:styleId="BodyTextIndentChar">
    <w:name w:val="Body Text Indent Char"/>
    <w:basedOn w:val="DefaultParagraphFont"/>
    <w:link w:val="BodyTextIndent"/>
    <w:uiPriority w:val="99"/>
    <w:semiHidden/>
    <w:rsid w:val="00E11CAD"/>
  </w:style>
  <w:style w:type="paragraph" w:styleId="BodyTextFirstIndent2">
    <w:name w:val="Body Text First Indent 2"/>
    <w:basedOn w:val="BodyTextIndent"/>
    <w:link w:val="BodyTextFirstIndent2Char"/>
    <w:uiPriority w:val="99"/>
    <w:semiHidden/>
    <w:unhideWhenUsed/>
    <w:rsid w:val="00E11CAD"/>
    <w:pPr>
      <w:spacing w:after="0"/>
      <w:ind w:left="360" w:firstLine="360"/>
    </w:pPr>
  </w:style>
  <w:style w:type="character" w:customStyle="1" w:styleId="BodyTextFirstIndent2Char">
    <w:name w:val="Body Text First Indent 2 Char"/>
    <w:basedOn w:val="BodyTextIndentChar"/>
    <w:link w:val="BodyTextFirstIndent2"/>
    <w:uiPriority w:val="99"/>
    <w:semiHidden/>
    <w:rsid w:val="00E11CAD"/>
  </w:style>
  <w:style w:type="paragraph" w:styleId="BodyTextIndent2">
    <w:name w:val="Body Text Indent 2"/>
    <w:basedOn w:val="Normal"/>
    <w:link w:val="BodyTextIndent2Char"/>
    <w:uiPriority w:val="99"/>
    <w:semiHidden/>
    <w:unhideWhenUsed/>
    <w:rsid w:val="00E11CAD"/>
    <w:pPr>
      <w:spacing w:after="120" w:line="480" w:lineRule="auto"/>
      <w:ind w:left="283"/>
    </w:pPr>
  </w:style>
  <w:style w:type="character" w:customStyle="1" w:styleId="BodyTextIndent2Char">
    <w:name w:val="Body Text Indent 2 Char"/>
    <w:basedOn w:val="DefaultParagraphFont"/>
    <w:link w:val="BodyTextIndent2"/>
    <w:uiPriority w:val="99"/>
    <w:semiHidden/>
    <w:rsid w:val="00E11CAD"/>
  </w:style>
  <w:style w:type="paragraph" w:styleId="BodyTextIndent3">
    <w:name w:val="Body Text Indent 3"/>
    <w:basedOn w:val="Normal"/>
    <w:link w:val="BodyTextIndent3Char"/>
    <w:uiPriority w:val="99"/>
    <w:semiHidden/>
    <w:unhideWhenUsed/>
    <w:rsid w:val="00E11C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1CAD"/>
    <w:rPr>
      <w:sz w:val="16"/>
      <w:szCs w:val="16"/>
    </w:rPr>
  </w:style>
  <w:style w:type="paragraph" w:styleId="Caption">
    <w:name w:val="caption"/>
    <w:basedOn w:val="Normal"/>
    <w:next w:val="Normal"/>
    <w:uiPriority w:val="35"/>
    <w:semiHidden/>
    <w:unhideWhenUsed/>
    <w:qFormat/>
    <w:rsid w:val="00E11CAD"/>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E11CAD"/>
    <w:pPr>
      <w:spacing w:line="240" w:lineRule="auto"/>
      <w:ind w:left="4252"/>
    </w:pPr>
  </w:style>
  <w:style w:type="character" w:customStyle="1" w:styleId="ClosingChar">
    <w:name w:val="Closing Char"/>
    <w:basedOn w:val="DefaultParagraphFont"/>
    <w:link w:val="Closing"/>
    <w:uiPriority w:val="99"/>
    <w:semiHidden/>
    <w:rsid w:val="00E11CAD"/>
  </w:style>
  <w:style w:type="paragraph" w:styleId="CommentText">
    <w:name w:val="annotation text"/>
    <w:basedOn w:val="Normal"/>
    <w:link w:val="CommentTextChar"/>
    <w:uiPriority w:val="99"/>
    <w:semiHidden/>
    <w:unhideWhenUsed/>
    <w:rsid w:val="00E11CAD"/>
    <w:pPr>
      <w:spacing w:line="240" w:lineRule="auto"/>
    </w:pPr>
    <w:rPr>
      <w:sz w:val="20"/>
      <w:szCs w:val="20"/>
    </w:rPr>
  </w:style>
  <w:style w:type="character" w:customStyle="1" w:styleId="CommentTextChar">
    <w:name w:val="Comment Text Char"/>
    <w:basedOn w:val="DefaultParagraphFont"/>
    <w:link w:val="CommentText"/>
    <w:uiPriority w:val="99"/>
    <w:semiHidden/>
    <w:rsid w:val="00E11CAD"/>
    <w:rPr>
      <w:sz w:val="20"/>
      <w:szCs w:val="20"/>
    </w:rPr>
  </w:style>
  <w:style w:type="paragraph" w:styleId="CommentSubject">
    <w:name w:val="annotation subject"/>
    <w:basedOn w:val="CommentText"/>
    <w:next w:val="CommentText"/>
    <w:link w:val="CommentSubjectChar"/>
    <w:uiPriority w:val="99"/>
    <w:semiHidden/>
    <w:unhideWhenUsed/>
    <w:rsid w:val="00E11CAD"/>
    <w:rPr>
      <w:b/>
      <w:bCs/>
    </w:rPr>
  </w:style>
  <w:style w:type="character" w:customStyle="1" w:styleId="CommentSubjectChar">
    <w:name w:val="Comment Subject Char"/>
    <w:basedOn w:val="CommentTextChar"/>
    <w:link w:val="CommentSubject"/>
    <w:uiPriority w:val="99"/>
    <w:semiHidden/>
    <w:rsid w:val="00E11CAD"/>
    <w:rPr>
      <w:b/>
      <w:bCs/>
      <w:sz w:val="20"/>
      <w:szCs w:val="20"/>
    </w:rPr>
  </w:style>
  <w:style w:type="paragraph" w:styleId="Date">
    <w:name w:val="Date"/>
    <w:basedOn w:val="Normal"/>
    <w:next w:val="Normal"/>
    <w:link w:val="DateChar"/>
    <w:uiPriority w:val="99"/>
    <w:semiHidden/>
    <w:unhideWhenUsed/>
    <w:rsid w:val="00E11CAD"/>
  </w:style>
  <w:style w:type="character" w:customStyle="1" w:styleId="DateChar">
    <w:name w:val="Date Char"/>
    <w:basedOn w:val="DefaultParagraphFont"/>
    <w:link w:val="Date"/>
    <w:uiPriority w:val="99"/>
    <w:semiHidden/>
    <w:rsid w:val="00E11CAD"/>
  </w:style>
  <w:style w:type="paragraph" w:styleId="DocumentMap">
    <w:name w:val="Document Map"/>
    <w:basedOn w:val="Normal"/>
    <w:link w:val="DocumentMapChar"/>
    <w:uiPriority w:val="99"/>
    <w:semiHidden/>
    <w:unhideWhenUsed/>
    <w:rsid w:val="00E11CA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11CAD"/>
    <w:rPr>
      <w:rFonts w:ascii="Segoe UI" w:hAnsi="Segoe UI" w:cs="Segoe UI"/>
      <w:sz w:val="16"/>
      <w:szCs w:val="16"/>
    </w:rPr>
  </w:style>
  <w:style w:type="paragraph" w:styleId="E-mailSignature">
    <w:name w:val="E-mail Signature"/>
    <w:basedOn w:val="Normal"/>
    <w:link w:val="E-mailSignatureChar"/>
    <w:uiPriority w:val="99"/>
    <w:semiHidden/>
    <w:unhideWhenUsed/>
    <w:rsid w:val="00E11CAD"/>
    <w:pPr>
      <w:spacing w:line="240" w:lineRule="auto"/>
    </w:pPr>
  </w:style>
  <w:style w:type="character" w:customStyle="1" w:styleId="E-mailSignatureChar">
    <w:name w:val="E-mail Signature Char"/>
    <w:basedOn w:val="DefaultParagraphFont"/>
    <w:link w:val="E-mailSignature"/>
    <w:uiPriority w:val="99"/>
    <w:semiHidden/>
    <w:rsid w:val="00E11CAD"/>
  </w:style>
  <w:style w:type="paragraph" w:styleId="EnvelopeAddress">
    <w:name w:val="envelope address"/>
    <w:basedOn w:val="Normal"/>
    <w:uiPriority w:val="99"/>
    <w:semiHidden/>
    <w:unhideWhenUsed/>
    <w:rsid w:val="00E11CA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11CA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11CAD"/>
    <w:pPr>
      <w:spacing w:line="240" w:lineRule="auto"/>
    </w:pPr>
    <w:rPr>
      <w:i/>
      <w:iCs/>
    </w:rPr>
  </w:style>
  <w:style w:type="character" w:customStyle="1" w:styleId="HTMLAddressChar">
    <w:name w:val="HTML Address Char"/>
    <w:basedOn w:val="DefaultParagraphFont"/>
    <w:link w:val="HTMLAddress"/>
    <w:uiPriority w:val="99"/>
    <w:semiHidden/>
    <w:rsid w:val="00E11CAD"/>
    <w:rPr>
      <w:i/>
      <w:iCs/>
    </w:rPr>
  </w:style>
  <w:style w:type="paragraph" w:styleId="HTMLPreformatted">
    <w:name w:val="HTML Preformatted"/>
    <w:basedOn w:val="Normal"/>
    <w:link w:val="HTMLPreformattedChar"/>
    <w:uiPriority w:val="99"/>
    <w:semiHidden/>
    <w:unhideWhenUsed/>
    <w:rsid w:val="00E11CA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11CAD"/>
    <w:rPr>
      <w:rFonts w:ascii="Consolas" w:hAnsi="Consolas"/>
      <w:sz w:val="20"/>
      <w:szCs w:val="20"/>
    </w:rPr>
  </w:style>
  <w:style w:type="paragraph" w:styleId="Index1">
    <w:name w:val="index 1"/>
    <w:basedOn w:val="Normal"/>
    <w:next w:val="Normal"/>
    <w:autoRedefine/>
    <w:uiPriority w:val="99"/>
    <w:semiHidden/>
    <w:unhideWhenUsed/>
    <w:rsid w:val="00E11CAD"/>
    <w:pPr>
      <w:spacing w:line="240" w:lineRule="auto"/>
      <w:ind w:left="220" w:hanging="220"/>
    </w:pPr>
  </w:style>
  <w:style w:type="paragraph" w:styleId="Index2">
    <w:name w:val="index 2"/>
    <w:basedOn w:val="Normal"/>
    <w:next w:val="Normal"/>
    <w:autoRedefine/>
    <w:uiPriority w:val="99"/>
    <w:semiHidden/>
    <w:unhideWhenUsed/>
    <w:rsid w:val="00E11CAD"/>
    <w:pPr>
      <w:spacing w:line="240" w:lineRule="auto"/>
      <w:ind w:left="440" w:hanging="220"/>
    </w:pPr>
  </w:style>
  <w:style w:type="paragraph" w:styleId="Index3">
    <w:name w:val="index 3"/>
    <w:basedOn w:val="Normal"/>
    <w:next w:val="Normal"/>
    <w:autoRedefine/>
    <w:uiPriority w:val="99"/>
    <w:semiHidden/>
    <w:unhideWhenUsed/>
    <w:rsid w:val="00E11CAD"/>
    <w:pPr>
      <w:spacing w:line="240" w:lineRule="auto"/>
      <w:ind w:left="660" w:hanging="220"/>
    </w:pPr>
  </w:style>
  <w:style w:type="paragraph" w:styleId="Index4">
    <w:name w:val="index 4"/>
    <w:basedOn w:val="Normal"/>
    <w:next w:val="Normal"/>
    <w:autoRedefine/>
    <w:uiPriority w:val="99"/>
    <w:semiHidden/>
    <w:unhideWhenUsed/>
    <w:rsid w:val="00E11CAD"/>
    <w:pPr>
      <w:spacing w:line="240" w:lineRule="auto"/>
      <w:ind w:left="880" w:hanging="220"/>
    </w:pPr>
  </w:style>
  <w:style w:type="paragraph" w:styleId="Index5">
    <w:name w:val="index 5"/>
    <w:basedOn w:val="Normal"/>
    <w:next w:val="Normal"/>
    <w:autoRedefine/>
    <w:uiPriority w:val="99"/>
    <w:semiHidden/>
    <w:unhideWhenUsed/>
    <w:rsid w:val="00E11CAD"/>
    <w:pPr>
      <w:spacing w:line="240" w:lineRule="auto"/>
      <w:ind w:left="1100" w:hanging="220"/>
    </w:pPr>
  </w:style>
  <w:style w:type="paragraph" w:styleId="Index6">
    <w:name w:val="index 6"/>
    <w:basedOn w:val="Normal"/>
    <w:next w:val="Normal"/>
    <w:autoRedefine/>
    <w:uiPriority w:val="99"/>
    <w:semiHidden/>
    <w:unhideWhenUsed/>
    <w:rsid w:val="00E11CAD"/>
    <w:pPr>
      <w:spacing w:line="240" w:lineRule="auto"/>
      <w:ind w:left="1320" w:hanging="220"/>
    </w:pPr>
  </w:style>
  <w:style w:type="paragraph" w:styleId="Index7">
    <w:name w:val="index 7"/>
    <w:basedOn w:val="Normal"/>
    <w:next w:val="Normal"/>
    <w:autoRedefine/>
    <w:uiPriority w:val="99"/>
    <w:semiHidden/>
    <w:unhideWhenUsed/>
    <w:rsid w:val="00E11CAD"/>
    <w:pPr>
      <w:spacing w:line="240" w:lineRule="auto"/>
      <w:ind w:left="1540" w:hanging="220"/>
    </w:pPr>
  </w:style>
  <w:style w:type="paragraph" w:styleId="Index8">
    <w:name w:val="index 8"/>
    <w:basedOn w:val="Normal"/>
    <w:next w:val="Normal"/>
    <w:autoRedefine/>
    <w:uiPriority w:val="99"/>
    <w:semiHidden/>
    <w:unhideWhenUsed/>
    <w:rsid w:val="00E11CAD"/>
    <w:pPr>
      <w:spacing w:line="240" w:lineRule="auto"/>
      <w:ind w:left="1760" w:hanging="220"/>
    </w:pPr>
  </w:style>
  <w:style w:type="paragraph" w:styleId="Index9">
    <w:name w:val="index 9"/>
    <w:basedOn w:val="Normal"/>
    <w:next w:val="Normal"/>
    <w:autoRedefine/>
    <w:uiPriority w:val="99"/>
    <w:semiHidden/>
    <w:unhideWhenUsed/>
    <w:rsid w:val="00E11CAD"/>
    <w:pPr>
      <w:spacing w:line="240" w:lineRule="auto"/>
      <w:ind w:left="1980" w:hanging="220"/>
    </w:pPr>
  </w:style>
  <w:style w:type="paragraph" w:styleId="IndexHeading">
    <w:name w:val="index heading"/>
    <w:basedOn w:val="Normal"/>
    <w:next w:val="Index1"/>
    <w:uiPriority w:val="99"/>
    <w:semiHidden/>
    <w:unhideWhenUsed/>
    <w:rsid w:val="00E11CA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E11C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E11CAD"/>
    <w:rPr>
      <w:i/>
      <w:iCs/>
      <w:color w:val="4F81BD" w:themeColor="accent1"/>
    </w:rPr>
  </w:style>
  <w:style w:type="paragraph" w:styleId="List">
    <w:name w:val="List"/>
    <w:basedOn w:val="Normal"/>
    <w:uiPriority w:val="99"/>
    <w:semiHidden/>
    <w:unhideWhenUsed/>
    <w:rsid w:val="00E11CAD"/>
    <w:pPr>
      <w:ind w:left="283" w:hanging="283"/>
      <w:contextualSpacing/>
    </w:pPr>
  </w:style>
  <w:style w:type="paragraph" w:styleId="List2">
    <w:name w:val="List 2"/>
    <w:basedOn w:val="Normal"/>
    <w:uiPriority w:val="99"/>
    <w:semiHidden/>
    <w:unhideWhenUsed/>
    <w:rsid w:val="00E11CAD"/>
    <w:pPr>
      <w:ind w:left="566" w:hanging="283"/>
      <w:contextualSpacing/>
    </w:pPr>
  </w:style>
  <w:style w:type="paragraph" w:styleId="List3">
    <w:name w:val="List 3"/>
    <w:basedOn w:val="Normal"/>
    <w:uiPriority w:val="99"/>
    <w:semiHidden/>
    <w:unhideWhenUsed/>
    <w:rsid w:val="00E11CAD"/>
    <w:pPr>
      <w:ind w:left="849" w:hanging="283"/>
      <w:contextualSpacing/>
    </w:pPr>
  </w:style>
  <w:style w:type="paragraph" w:styleId="List4">
    <w:name w:val="List 4"/>
    <w:basedOn w:val="Normal"/>
    <w:uiPriority w:val="99"/>
    <w:semiHidden/>
    <w:unhideWhenUsed/>
    <w:rsid w:val="00E11CAD"/>
    <w:pPr>
      <w:ind w:left="1132" w:hanging="283"/>
      <w:contextualSpacing/>
    </w:pPr>
  </w:style>
  <w:style w:type="paragraph" w:styleId="List5">
    <w:name w:val="List 5"/>
    <w:basedOn w:val="Normal"/>
    <w:uiPriority w:val="99"/>
    <w:semiHidden/>
    <w:unhideWhenUsed/>
    <w:rsid w:val="00E11CAD"/>
    <w:pPr>
      <w:ind w:left="1415" w:hanging="283"/>
      <w:contextualSpacing/>
    </w:pPr>
  </w:style>
  <w:style w:type="paragraph" w:styleId="ListBullet">
    <w:name w:val="List Bullet"/>
    <w:basedOn w:val="Normal"/>
    <w:uiPriority w:val="99"/>
    <w:semiHidden/>
    <w:unhideWhenUsed/>
    <w:rsid w:val="00E11CAD"/>
    <w:pPr>
      <w:numPr>
        <w:numId w:val="9"/>
      </w:numPr>
      <w:contextualSpacing/>
    </w:pPr>
  </w:style>
  <w:style w:type="paragraph" w:styleId="ListBullet2">
    <w:name w:val="List Bullet 2"/>
    <w:basedOn w:val="Normal"/>
    <w:uiPriority w:val="99"/>
    <w:semiHidden/>
    <w:unhideWhenUsed/>
    <w:rsid w:val="00E11CAD"/>
    <w:pPr>
      <w:numPr>
        <w:numId w:val="10"/>
      </w:numPr>
      <w:contextualSpacing/>
    </w:pPr>
  </w:style>
  <w:style w:type="paragraph" w:styleId="ListBullet3">
    <w:name w:val="List Bullet 3"/>
    <w:basedOn w:val="Normal"/>
    <w:uiPriority w:val="99"/>
    <w:semiHidden/>
    <w:unhideWhenUsed/>
    <w:rsid w:val="00E11CAD"/>
    <w:pPr>
      <w:numPr>
        <w:numId w:val="11"/>
      </w:numPr>
      <w:contextualSpacing/>
    </w:pPr>
  </w:style>
  <w:style w:type="paragraph" w:styleId="ListBullet4">
    <w:name w:val="List Bullet 4"/>
    <w:basedOn w:val="Normal"/>
    <w:uiPriority w:val="99"/>
    <w:semiHidden/>
    <w:unhideWhenUsed/>
    <w:rsid w:val="00E11CAD"/>
    <w:pPr>
      <w:numPr>
        <w:numId w:val="12"/>
      </w:numPr>
      <w:contextualSpacing/>
    </w:pPr>
  </w:style>
  <w:style w:type="paragraph" w:styleId="ListBullet5">
    <w:name w:val="List Bullet 5"/>
    <w:basedOn w:val="Normal"/>
    <w:uiPriority w:val="99"/>
    <w:semiHidden/>
    <w:unhideWhenUsed/>
    <w:rsid w:val="00E11CAD"/>
    <w:pPr>
      <w:numPr>
        <w:numId w:val="13"/>
      </w:numPr>
      <w:contextualSpacing/>
    </w:pPr>
  </w:style>
  <w:style w:type="paragraph" w:styleId="ListContinue">
    <w:name w:val="List Continue"/>
    <w:basedOn w:val="Normal"/>
    <w:uiPriority w:val="99"/>
    <w:semiHidden/>
    <w:unhideWhenUsed/>
    <w:rsid w:val="00E11CAD"/>
    <w:pPr>
      <w:spacing w:after="120"/>
      <w:ind w:left="283"/>
      <w:contextualSpacing/>
    </w:pPr>
  </w:style>
  <w:style w:type="paragraph" w:styleId="ListContinue2">
    <w:name w:val="List Continue 2"/>
    <w:basedOn w:val="Normal"/>
    <w:uiPriority w:val="99"/>
    <w:semiHidden/>
    <w:unhideWhenUsed/>
    <w:rsid w:val="00E11CAD"/>
    <w:pPr>
      <w:spacing w:after="120"/>
      <w:ind w:left="566"/>
      <w:contextualSpacing/>
    </w:pPr>
  </w:style>
  <w:style w:type="paragraph" w:styleId="ListContinue3">
    <w:name w:val="List Continue 3"/>
    <w:basedOn w:val="Normal"/>
    <w:uiPriority w:val="99"/>
    <w:semiHidden/>
    <w:unhideWhenUsed/>
    <w:rsid w:val="00E11CAD"/>
    <w:pPr>
      <w:spacing w:after="120"/>
      <w:ind w:left="849"/>
      <w:contextualSpacing/>
    </w:pPr>
  </w:style>
  <w:style w:type="paragraph" w:styleId="ListContinue4">
    <w:name w:val="List Continue 4"/>
    <w:basedOn w:val="Normal"/>
    <w:uiPriority w:val="99"/>
    <w:semiHidden/>
    <w:unhideWhenUsed/>
    <w:rsid w:val="00E11CAD"/>
    <w:pPr>
      <w:spacing w:after="120"/>
      <w:ind w:left="1132"/>
      <w:contextualSpacing/>
    </w:pPr>
  </w:style>
  <w:style w:type="paragraph" w:styleId="ListContinue5">
    <w:name w:val="List Continue 5"/>
    <w:basedOn w:val="Normal"/>
    <w:uiPriority w:val="99"/>
    <w:semiHidden/>
    <w:unhideWhenUsed/>
    <w:rsid w:val="00E11CAD"/>
    <w:pPr>
      <w:spacing w:after="120"/>
      <w:ind w:left="1415"/>
      <w:contextualSpacing/>
    </w:pPr>
  </w:style>
  <w:style w:type="paragraph" w:styleId="ListNumber">
    <w:name w:val="List Number"/>
    <w:basedOn w:val="Normal"/>
    <w:uiPriority w:val="99"/>
    <w:semiHidden/>
    <w:unhideWhenUsed/>
    <w:rsid w:val="00E11CAD"/>
    <w:pPr>
      <w:numPr>
        <w:numId w:val="4"/>
      </w:numPr>
      <w:contextualSpacing/>
    </w:pPr>
  </w:style>
  <w:style w:type="paragraph" w:styleId="ListNumber2">
    <w:name w:val="List Number 2"/>
    <w:basedOn w:val="Normal"/>
    <w:uiPriority w:val="99"/>
    <w:semiHidden/>
    <w:unhideWhenUsed/>
    <w:rsid w:val="00E11CAD"/>
    <w:pPr>
      <w:numPr>
        <w:numId w:val="5"/>
      </w:numPr>
      <w:contextualSpacing/>
    </w:pPr>
  </w:style>
  <w:style w:type="paragraph" w:styleId="ListNumber3">
    <w:name w:val="List Number 3"/>
    <w:basedOn w:val="Normal"/>
    <w:uiPriority w:val="99"/>
    <w:semiHidden/>
    <w:unhideWhenUsed/>
    <w:rsid w:val="00E11CAD"/>
    <w:pPr>
      <w:numPr>
        <w:numId w:val="6"/>
      </w:numPr>
      <w:contextualSpacing/>
    </w:pPr>
  </w:style>
  <w:style w:type="paragraph" w:styleId="ListNumber4">
    <w:name w:val="List Number 4"/>
    <w:basedOn w:val="Normal"/>
    <w:uiPriority w:val="99"/>
    <w:semiHidden/>
    <w:unhideWhenUsed/>
    <w:rsid w:val="00E11CAD"/>
    <w:pPr>
      <w:numPr>
        <w:numId w:val="7"/>
      </w:numPr>
      <w:contextualSpacing/>
    </w:pPr>
  </w:style>
  <w:style w:type="paragraph" w:styleId="ListNumber5">
    <w:name w:val="List Number 5"/>
    <w:basedOn w:val="Normal"/>
    <w:uiPriority w:val="99"/>
    <w:semiHidden/>
    <w:unhideWhenUsed/>
    <w:rsid w:val="00E11CAD"/>
    <w:pPr>
      <w:numPr>
        <w:numId w:val="8"/>
      </w:numPr>
      <w:contextualSpacing/>
    </w:pPr>
  </w:style>
  <w:style w:type="paragraph" w:styleId="ListParagraph">
    <w:name w:val="List Paragraph"/>
    <w:basedOn w:val="Normal"/>
    <w:uiPriority w:val="34"/>
    <w:semiHidden/>
    <w:qFormat/>
    <w:rsid w:val="00E11CAD"/>
    <w:pPr>
      <w:ind w:left="720"/>
      <w:contextualSpacing/>
    </w:pPr>
  </w:style>
  <w:style w:type="paragraph" w:styleId="MacroText">
    <w:name w:val="macro"/>
    <w:link w:val="MacroTextChar"/>
    <w:uiPriority w:val="99"/>
    <w:semiHidden/>
    <w:unhideWhenUsed/>
    <w:rsid w:val="00E11CAD"/>
    <w:pPr>
      <w:tabs>
        <w:tab w:val="left" w:pos="480"/>
        <w:tab w:val="left" w:pos="960"/>
        <w:tab w:val="left" w:pos="1440"/>
        <w:tab w:val="left" w:pos="1920"/>
        <w:tab w:val="left" w:pos="2400"/>
        <w:tab w:val="left" w:pos="2880"/>
        <w:tab w:val="left" w:pos="3360"/>
        <w:tab w:val="left" w:pos="3840"/>
        <w:tab w:val="left" w:pos="4320"/>
      </w:tabs>
      <w:suppressAutoHyphens/>
      <w:kinsoku w:val="0"/>
      <w:overflowPunct w:val="0"/>
      <w:autoSpaceDE w:val="0"/>
      <w:autoSpaceDN w:val="0"/>
      <w:adjustRightInd w:val="0"/>
      <w:snapToGrid w:val="0"/>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E11CAD"/>
    <w:rPr>
      <w:rFonts w:ascii="Consolas" w:hAnsi="Consolas"/>
      <w:sz w:val="20"/>
      <w:szCs w:val="20"/>
    </w:rPr>
  </w:style>
  <w:style w:type="paragraph" w:styleId="MessageHeader">
    <w:name w:val="Message Header"/>
    <w:basedOn w:val="Normal"/>
    <w:link w:val="MessageHeaderChar"/>
    <w:uiPriority w:val="99"/>
    <w:semiHidden/>
    <w:unhideWhenUsed/>
    <w:rsid w:val="00E11CA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1CAD"/>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11CAD"/>
    <w:pPr>
      <w:suppressAutoHyphens/>
      <w:kinsoku w:val="0"/>
      <w:overflowPunct w:val="0"/>
      <w:autoSpaceDE w:val="0"/>
      <w:autoSpaceDN w:val="0"/>
      <w:adjustRightInd w:val="0"/>
      <w:snapToGrid w:val="0"/>
      <w:spacing w:after="0" w:line="240" w:lineRule="auto"/>
    </w:pPr>
  </w:style>
  <w:style w:type="paragraph" w:styleId="NormalWeb">
    <w:name w:val="Normal (Web)"/>
    <w:basedOn w:val="Normal"/>
    <w:uiPriority w:val="99"/>
    <w:semiHidden/>
    <w:unhideWhenUsed/>
    <w:rsid w:val="00E11CAD"/>
    <w:rPr>
      <w:rFonts w:ascii="Times New Roman" w:hAnsi="Times New Roman" w:cs="Times New Roman"/>
      <w:sz w:val="24"/>
      <w:szCs w:val="24"/>
    </w:rPr>
  </w:style>
  <w:style w:type="paragraph" w:styleId="NormalIndent">
    <w:name w:val="Normal Indent"/>
    <w:basedOn w:val="Normal"/>
    <w:uiPriority w:val="99"/>
    <w:semiHidden/>
    <w:unhideWhenUsed/>
    <w:rsid w:val="00E11CAD"/>
    <w:pPr>
      <w:ind w:left="720"/>
    </w:pPr>
  </w:style>
  <w:style w:type="paragraph" w:styleId="NoteHeading">
    <w:name w:val="Note Heading"/>
    <w:basedOn w:val="Normal"/>
    <w:next w:val="Normal"/>
    <w:link w:val="NoteHeadingChar"/>
    <w:uiPriority w:val="99"/>
    <w:semiHidden/>
    <w:unhideWhenUsed/>
    <w:rsid w:val="00E11CAD"/>
    <w:pPr>
      <w:spacing w:line="240" w:lineRule="auto"/>
    </w:pPr>
  </w:style>
  <w:style w:type="character" w:customStyle="1" w:styleId="NoteHeadingChar">
    <w:name w:val="Note Heading Char"/>
    <w:basedOn w:val="DefaultParagraphFont"/>
    <w:link w:val="NoteHeading"/>
    <w:uiPriority w:val="99"/>
    <w:semiHidden/>
    <w:rsid w:val="00E11CAD"/>
  </w:style>
  <w:style w:type="paragraph" w:styleId="PlainText">
    <w:name w:val="Plain Text"/>
    <w:basedOn w:val="Normal"/>
    <w:link w:val="PlainTextChar"/>
    <w:uiPriority w:val="99"/>
    <w:semiHidden/>
    <w:unhideWhenUsed/>
    <w:rsid w:val="00E11CA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1CAD"/>
    <w:rPr>
      <w:rFonts w:ascii="Consolas" w:hAnsi="Consolas"/>
      <w:sz w:val="21"/>
      <w:szCs w:val="21"/>
    </w:rPr>
  </w:style>
  <w:style w:type="paragraph" w:styleId="Quote">
    <w:name w:val="Quote"/>
    <w:basedOn w:val="Normal"/>
    <w:next w:val="Normal"/>
    <w:link w:val="QuoteChar"/>
    <w:uiPriority w:val="29"/>
    <w:semiHidden/>
    <w:qFormat/>
    <w:rsid w:val="00E11C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11CAD"/>
    <w:rPr>
      <w:i/>
      <w:iCs/>
      <w:color w:val="404040" w:themeColor="text1" w:themeTint="BF"/>
    </w:rPr>
  </w:style>
  <w:style w:type="paragraph" w:styleId="Salutation">
    <w:name w:val="Salutation"/>
    <w:basedOn w:val="Normal"/>
    <w:next w:val="Normal"/>
    <w:link w:val="SalutationChar"/>
    <w:uiPriority w:val="99"/>
    <w:semiHidden/>
    <w:unhideWhenUsed/>
    <w:rsid w:val="00E11CAD"/>
  </w:style>
  <w:style w:type="character" w:customStyle="1" w:styleId="SalutationChar">
    <w:name w:val="Salutation Char"/>
    <w:basedOn w:val="DefaultParagraphFont"/>
    <w:link w:val="Salutation"/>
    <w:uiPriority w:val="99"/>
    <w:semiHidden/>
    <w:rsid w:val="00E11CAD"/>
  </w:style>
  <w:style w:type="paragraph" w:styleId="Signature">
    <w:name w:val="Signature"/>
    <w:basedOn w:val="Normal"/>
    <w:link w:val="SignatureChar"/>
    <w:uiPriority w:val="99"/>
    <w:semiHidden/>
    <w:unhideWhenUsed/>
    <w:rsid w:val="00E11CAD"/>
    <w:pPr>
      <w:spacing w:line="240" w:lineRule="auto"/>
      <w:ind w:left="4252"/>
    </w:pPr>
  </w:style>
  <w:style w:type="character" w:customStyle="1" w:styleId="SignatureChar">
    <w:name w:val="Signature Char"/>
    <w:basedOn w:val="DefaultParagraphFont"/>
    <w:link w:val="Signature"/>
    <w:uiPriority w:val="99"/>
    <w:semiHidden/>
    <w:rsid w:val="00E11CAD"/>
  </w:style>
  <w:style w:type="paragraph" w:styleId="Subtitle">
    <w:name w:val="Subtitle"/>
    <w:basedOn w:val="Normal"/>
    <w:next w:val="Normal"/>
    <w:link w:val="SubtitleChar"/>
    <w:uiPriority w:val="11"/>
    <w:semiHidden/>
    <w:qFormat/>
    <w:rsid w:val="00E11CA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E11CAD"/>
    <w:rPr>
      <w:color w:val="5A5A5A" w:themeColor="text1" w:themeTint="A5"/>
      <w:spacing w:val="15"/>
    </w:rPr>
  </w:style>
  <w:style w:type="paragraph" w:styleId="TableofAuthorities">
    <w:name w:val="table of authorities"/>
    <w:basedOn w:val="Normal"/>
    <w:next w:val="Normal"/>
    <w:uiPriority w:val="99"/>
    <w:semiHidden/>
    <w:unhideWhenUsed/>
    <w:rsid w:val="00E11CAD"/>
    <w:pPr>
      <w:ind w:left="220" w:hanging="220"/>
    </w:pPr>
  </w:style>
  <w:style w:type="paragraph" w:styleId="TableofFigures">
    <w:name w:val="table of figures"/>
    <w:basedOn w:val="Normal"/>
    <w:next w:val="Normal"/>
    <w:uiPriority w:val="99"/>
    <w:semiHidden/>
    <w:unhideWhenUsed/>
    <w:rsid w:val="00E11CAD"/>
  </w:style>
  <w:style w:type="paragraph" w:styleId="Title">
    <w:name w:val="Title"/>
    <w:basedOn w:val="Normal"/>
    <w:next w:val="Normal"/>
    <w:link w:val="TitleChar"/>
    <w:uiPriority w:val="10"/>
    <w:semiHidden/>
    <w:qFormat/>
    <w:rsid w:val="00E11CA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11CA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11CA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11CAD"/>
    <w:pPr>
      <w:spacing w:after="100"/>
    </w:pPr>
  </w:style>
  <w:style w:type="paragraph" w:styleId="TOC2">
    <w:name w:val="toc 2"/>
    <w:basedOn w:val="Normal"/>
    <w:next w:val="Normal"/>
    <w:autoRedefine/>
    <w:uiPriority w:val="39"/>
    <w:semiHidden/>
    <w:unhideWhenUsed/>
    <w:rsid w:val="00E11CAD"/>
    <w:pPr>
      <w:spacing w:after="100"/>
      <w:ind w:left="220"/>
    </w:pPr>
  </w:style>
  <w:style w:type="paragraph" w:styleId="TOC3">
    <w:name w:val="toc 3"/>
    <w:basedOn w:val="Normal"/>
    <w:next w:val="Normal"/>
    <w:autoRedefine/>
    <w:uiPriority w:val="39"/>
    <w:semiHidden/>
    <w:unhideWhenUsed/>
    <w:rsid w:val="00E11CAD"/>
    <w:pPr>
      <w:spacing w:after="100"/>
      <w:ind w:left="440"/>
    </w:pPr>
  </w:style>
  <w:style w:type="paragraph" w:styleId="TOC4">
    <w:name w:val="toc 4"/>
    <w:basedOn w:val="Normal"/>
    <w:next w:val="Normal"/>
    <w:autoRedefine/>
    <w:uiPriority w:val="39"/>
    <w:semiHidden/>
    <w:unhideWhenUsed/>
    <w:rsid w:val="00E11CAD"/>
    <w:pPr>
      <w:spacing w:after="100"/>
      <w:ind w:left="660"/>
    </w:pPr>
  </w:style>
  <w:style w:type="paragraph" w:styleId="TOC5">
    <w:name w:val="toc 5"/>
    <w:basedOn w:val="Normal"/>
    <w:next w:val="Normal"/>
    <w:autoRedefine/>
    <w:uiPriority w:val="39"/>
    <w:semiHidden/>
    <w:unhideWhenUsed/>
    <w:rsid w:val="00E11CAD"/>
    <w:pPr>
      <w:spacing w:after="100"/>
      <w:ind w:left="880"/>
    </w:pPr>
  </w:style>
  <w:style w:type="paragraph" w:styleId="TOC6">
    <w:name w:val="toc 6"/>
    <w:basedOn w:val="Normal"/>
    <w:next w:val="Normal"/>
    <w:autoRedefine/>
    <w:uiPriority w:val="39"/>
    <w:semiHidden/>
    <w:unhideWhenUsed/>
    <w:rsid w:val="00E11CAD"/>
    <w:pPr>
      <w:spacing w:after="100"/>
      <w:ind w:left="1100"/>
    </w:pPr>
  </w:style>
  <w:style w:type="paragraph" w:styleId="TOC7">
    <w:name w:val="toc 7"/>
    <w:basedOn w:val="Normal"/>
    <w:next w:val="Normal"/>
    <w:autoRedefine/>
    <w:uiPriority w:val="39"/>
    <w:semiHidden/>
    <w:unhideWhenUsed/>
    <w:rsid w:val="00E11CAD"/>
    <w:pPr>
      <w:spacing w:after="100"/>
      <w:ind w:left="1320"/>
    </w:pPr>
  </w:style>
  <w:style w:type="paragraph" w:styleId="TOC8">
    <w:name w:val="toc 8"/>
    <w:basedOn w:val="Normal"/>
    <w:next w:val="Normal"/>
    <w:autoRedefine/>
    <w:uiPriority w:val="39"/>
    <w:semiHidden/>
    <w:unhideWhenUsed/>
    <w:rsid w:val="00E11CAD"/>
    <w:pPr>
      <w:spacing w:after="100"/>
      <w:ind w:left="1540"/>
    </w:pPr>
  </w:style>
  <w:style w:type="paragraph" w:styleId="TOC9">
    <w:name w:val="toc 9"/>
    <w:basedOn w:val="Normal"/>
    <w:next w:val="Normal"/>
    <w:autoRedefine/>
    <w:uiPriority w:val="39"/>
    <w:semiHidden/>
    <w:unhideWhenUsed/>
    <w:rsid w:val="00E11CAD"/>
    <w:pPr>
      <w:spacing w:after="100"/>
      <w:ind w:left="1760"/>
    </w:pPr>
  </w:style>
  <w:style w:type="paragraph" w:styleId="TOCHeading">
    <w:name w:val="TOC Heading"/>
    <w:basedOn w:val="Heading1"/>
    <w:next w:val="Normal"/>
    <w:uiPriority w:val="39"/>
    <w:semiHidden/>
    <w:unhideWhenUsed/>
    <w:qFormat/>
    <w:rsid w:val="00E11CAD"/>
    <w:pPr>
      <w:spacing w:before="240" w:line="240" w:lineRule="atLeast"/>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F6D0-5845-4090-BAA9-26A4F3068E15}">
  <ds:schemaRefs>
    <ds:schemaRef ds:uri="http://schemas.microsoft.com/sharepoint/v3/contenttype/forms"/>
  </ds:schemaRefs>
</ds:datastoreItem>
</file>

<file path=customXml/itemProps2.xml><?xml version="1.0" encoding="utf-8"?>
<ds:datastoreItem xmlns:ds="http://schemas.openxmlformats.org/officeDocument/2006/customXml" ds:itemID="{02A95E28-3636-4DA1-B671-B4DFDCD1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465BE-EA75-434E-922C-7A9131EE6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6C6418-ED92-46D2-9C05-6A449D34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1455</Characters>
  <Application>Microsoft Office Word</Application>
  <DocSecurity>0</DocSecurity>
  <Lines>31</Lines>
  <Paragraphs>18</Paragraphs>
  <ScaleCrop>false</ScaleCrop>
  <Company>UNOG</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INF.8</dc:title>
  <dc:subject/>
  <dc:creator>Sabrina Mansion</dc:creator>
  <cp:keywords/>
  <dc:description/>
  <cp:lastModifiedBy>Christine Barrio-Champeau</cp:lastModifiedBy>
  <cp:revision>17</cp:revision>
  <cp:lastPrinted>2020-10-22T11:41:00Z</cp:lastPrinted>
  <dcterms:created xsi:type="dcterms:W3CDTF">2020-10-20T14:39:00Z</dcterms:created>
  <dcterms:modified xsi:type="dcterms:W3CDTF">2020-10-22T11:41:00Z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