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14:paraId="72C096ED" w14:textId="77777777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7CD0954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EBCEFB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704980" w14:textId="77777777" w:rsidR="00AF2205" w:rsidRPr="00AF2205" w:rsidRDefault="00AF2205" w:rsidP="00DC393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B90BD2">
              <w:rPr>
                <w:lang w:val="en-GB"/>
              </w:rPr>
              <w:t>56</w:t>
            </w:r>
          </w:p>
        </w:tc>
      </w:tr>
      <w:tr w:rsidR="00AF2205" w:rsidRPr="00A17EEB" w14:paraId="627C9A83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B03B9" w14:textId="77777777"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55808B" wp14:editId="6E314C87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7AB356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3ECFFF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73BE36BC" w14:textId="77777777" w:rsidR="00AF2205" w:rsidRPr="00AF2205" w:rsidRDefault="00A17EE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FB3292">
              <w:rPr>
                <w:lang w:val="en-GB"/>
              </w:rPr>
              <w:t xml:space="preserve"> </w:t>
            </w:r>
            <w:r w:rsidR="00B65E00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  <w:bookmarkStart w:id="0" w:name="_GoBack"/>
            <w:bookmarkEnd w:id="0"/>
          </w:p>
          <w:p w14:paraId="6346C6FA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2D4C4840" w14:textId="77777777"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61407692" w14:textId="77777777"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14:paraId="011196DC" w14:textId="77777777"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14:paraId="1AD524E8" w14:textId="77777777"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14:paraId="7DF5877C" w14:textId="77777777"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B65E00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4F5B9605" w14:textId="77777777"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65E00">
        <w:rPr>
          <w:lang w:val="en-US"/>
        </w:rPr>
        <w:t>25</w:t>
      </w:r>
      <w:r w:rsidR="00D17398">
        <w:rPr>
          <w:lang w:val="en-US"/>
        </w:rPr>
        <w:t>-</w:t>
      </w:r>
      <w:r w:rsidR="00B65E00">
        <w:rPr>
          <w:lang w:val="en-US"/>
        </w:rPr>
        <w:t>28</w:t>
      </w:r>
      <w:r w:rsidR="004E7423">
        <w:rPr>
          <w:lang w:val="en-US"/>
        </w:rPr>
        <w:t xml:space="preserve"> </w:t>
      </w:r>
      <w:r w:rsidR="00B65E00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14:paraId="07972AB1" w14:textId="77777777"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B90BD2">
        <w:rPr>
          <w:lang w:val="en-GB"/>
        </w:rPr>
        <w:t>10</w:t>
      </w:r>
      <w:r w:rsidR="00A90EA8">
        <w:rPr>
          <w:lang w:val="en-GB"/>
        </w:rPr>
        <w:t>.</w:t>
      </w:r>
      <w:r w:rsidR="00701036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14:paraId="4D4D78DB" w14:textId="77777777"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</w:t>
      </w:r>
      <w:r w:rsidR="00B90BD2">
        <w:rPr>
          <w:b/>
          <w:bCs/>
          <w:lang w:val="en-GB"/>
        </w:rPr>
        <w:t>corrigenda</w:t>
      </w:r>
      <w:r w:rsidR="00D061F7" w:rsidRPr="00D061F7">
        <w:rPr>
          <w:b/>
          <w:bCs/>
          <w:lang w:val="en-GB"/>
        </w:rPr>
        <w:t xml:space="preserve"> to </w:t>
      </w:r>
    </w:p>
    <w:p w14:paraId="30223803" w14:textId="77777777"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</w:t>
      </w:r>
      <w:r w:rsidR="00B90BD2">
        <w:rPr>
          <w:b/>
          <w:bCs/>
          <w:lang w:val="en-GB"/>
        </w:rPr>
        <w:t>s</w:t>
      </w:r>
      <w:r w:rsidR="00701036">
        <w:rPr>
          <w:b/>
          <w:bCs/>
          <w:lang w:val="en-GB"/>
        </w:rPr>
        <w:t xml:space="preserve"> if any</w:t>
      </w:r>
    </w:p>
    <w:p w14:paraId="2BCB8563" w14:textId="77777777" w:rsidR="002873BA" w:rsidRPr="00A90EA8" w:rsidRDefault="00172DFB" w:rsidP="00701036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t xml:space="preserve">Proposal for </w:t>
      </w:r>
      <w:r w:rsidR="00701036">
        <w:rPr>
          <w:lang w:val="en-GB"/>
        </w:rPr>
        <w:t>Corrigendum</w:t>
      </w:r>
      <w:r w:rsidR="003E4906">
        <w:rPr>
          <w:lang w:val="en-GB"/>
        </w:rPr>
        <w:t xml:space="preserve"> </w:t>
      </w:r>
      <w:r w:rsidR="00701036">
        <w:rPr>
          <w:lang w:val="en-GB"/>
        </w:rPr>
        <w:t>1</w:t>
      </w:r>
      <w:r w:rsidR="003E4906">
        <w:rPr>
          <w:lang w:val="en-GB"/>
        </w:rPr>
        <w:t xml:space="preserve"> to </w:t>
      </w:r>
      <w:r w:rsidR="00701036">
        <w:rPr>
          <w:lang w:val="en-GB"/>
        </w:rPr>
        <w:t>Supplement 6 to</w:t>
      </w:r>
      <w:r w:rsidR="00B6096A">
        <w:rPr>
          <w:lang w:val="en-GB"/>
        </w:rPr>
        <w:t xml:space="preserve"> the 07 series of amendments</w:t>
      </w:r>
      <w:r w:rsidR="00701036">
        <w:rPr>
          <w:lang w:val="en-GB"/>
        </w:rPr>
        <w:t xml:space="preserve"> UN Regulation No. 14 </w:t>
      </w:r>
      <w:r w:rsidR="00041ECD">
        <w:rPr>
          <w:lang w:val="en-GB"/>
        </w:rPr>
        <w:t>(</w:t>
      </w:r>
      <w:r w:rsidR="00701036">
        <w:rPr>
          <w:lang w:val="en-GB"/>
        </w:rPr>
        <w:t>Safety-belt anchorages</w:t>
      </w:r>
      <w:r w:rsidR="00041ECD">
        <w:rPr>
          <w:lang w:val="en-GB"/>
        </w:rPr>
        <w:t>)</w:t>
      </w:r>
    </w:p>
    <w:p w14:paraId="39C8E694" w14:textId="77777777"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B65E00">
        <w:rPr>
          <w:b/>
          <w:sz w:val="24"/>
          <w:lang w:val="en-GB"/>
        </w:rPr>
        <w:t>Passive Safety</w:t>
      </w:r>
      <w:r w:rsidRPr="003C670C">
        <w:rPr>
          <w:lang w:val="en-GB"/>
        </w:rPr>
        <w:footnoteReference w:customMarkFollows="1" w:id="2"/>
        <w:t>*</w:t>
      </w:r>
    </w:p>
    <w:p w14:paraId="6B429DC5" w14:textId="77777777" w:rsidR="002A5F7C" w:rsidRDefault="00A90EA8" w:rsidP="00F40B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B65E00">
        <w:rPr>
          <w:lang w:val="en-GB"/>
        </w:rPr>
        <w:t>Passive</w:t>
      </w:r>
      <w:r w:rsidRPr="00A90EA8">
        <w:rPr>
          <w:lang w:val="en-GB"/>
        </w:rPr>
        <w:t xml:space="preserve"> Safety (GRS</w:t>
      </w:r>
      <w:r w:rsidR="00B65E00">
        <w:rPr>
          <w:lang w:val="en-GB"/>
        </w:rPr>
        <w:t>P</w:t>
      </w:r>
      <w:r w:rsidRPr="00A90EA8">
        <w:rPr>
          <w:lang w:val="en-GB"/>
        </w:rPr>
        <w:t xml:space="preserve">) at its </w:t>
      </w:r>
      <w:r w:rsidR="00B65E00">
        <w:rPr>
          <w:lang w:val="en-GB"/>
        </w:rPr>
        <w:t>sixty-fourth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</w:t>
      </w:r>
      <w:r w:rsidR="00B65E00">
        <w:rPr>
          <w:lang w:val="en-GB"/>
        </w:rPr>
        <w:t>P</w:t>
      </w:r>
      <w:r w:rsidRPr="00A90EA8">
        <w:rPr>
          <w:lang w:val="en-GB"/>
        </w:rPr>
        <w:t>/</w:t>
      </w:r>
      <w:r w:rsidR="00B65E00">
        <w:rPr>
          <w:lang w:val="en-GB"/>
        </w:rPr>
        <w:t>6</w:t>
      </w:r>
      <w:r w:rsidR="00C87753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701036">
        <w:rPr>
          <w:lang w:val="en-GB"/>
        </w:rPr>
        <w:t>14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="00F40BCA" w:rsidRPr="00A90EA8">
        <w:rPr>
          <w:lang w:val="en-GB" w:eastAsia="ja-JP"/>
        </w:rPr>
        <w:t>It is</w:t>
      </w:r>
      <w:r w:rsidR="00F40BCA">
        <w:rPr>
          <w:lang w:val="en-GB" w:eastAsia="ja-JP"/>
        </w:rPr>
        <w:t xml:space="preserve"> </w:t>
      </w:r>
      <w:r w:rsidR="00F40BCA" w:rsidRPr="00A90EA8">
        <w:rPr>
          <w:lang w:val="en-GB"/>
        </w:rPr>
        <w:t xml:space="preserve">based on </w:t>
      </w:r>
      <w:r w:rsidR="00F40BCA">
        <w:rPr>
          <w:lang w:val="en-GB"/>
        </w:rPr>
        <w:t>informal document GRSP-64-</w:t>
      </w:r>
      <w:r w:rsidR="00701036">
        <w:rPr>
          <w:lang w:val="en-GB"/>
        </w:rPr>
        <w:t>1</w:t>
      </w:r>
      <w:r w:rsidR="00F40BCA">
        <w:rPr>
          <w:lang w:val="en-GB"/>
        </w:rPr>
        <w:t xml:space="preserve">2 as reproduced in Annex </w:t>
      </w:r>
      <w:r w:rsidR="00701036">
        <w:rPr>
          <w:lang w:val="en-GB"/>
        </w:rPr>
        <w:t>II</w:t>
      </w:r>
      <w:r w:rsidR="00F40BCA">
        <w:rPr>
          <w:lang w:val="en-GB"/>
        </w:rPr>
        <w:t xml:space="preserve"> to the</w:t>
      </w:r>
      <w:r w:rsidR="00701036">
        <w:rPr>
          <w:lang w:val="en-GB"/>
        </w:rPr>
        <w:t xml:space="preserve"> report</w:t>
      </w:r>
      <w:r w:rsidR="00F40BCA">
        <w:rPr>
          <w:lang w:val="en-GB"/>
        </w:rPr>
        <w:t xml:space="preserve">. </w:t>
      </w:r>
      <w:r w:rsidR="00F40BCA"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F40BCA">
        <w:rPr>
          <w:lang w:val="en-GB"/>
        </w:rPr>
        <w:t xml:space="preserve"> at their June 2019 sessions.</w:t>
      </w:r>
      <w:r w:rsidR="00293F81" w:rsidRPr="00AF2205">
        <w:rPr>
          <w:lang w:val="en-GB"/>
        </w:rPr>
        <w:br w:type="page"/>
      </w:r>
    </w:p>
    <w:p w14:paraId="75AB7EE2" w14:textId="77777777" w:rsidR="00172DFB" w:rsidRDefault="00B6096A" w:rsidP="00701036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lastRenderedPageBreak/>
        <w:t>Proposal for Corrigendum 1 to Supplement 6 to the 07 series of amendments UN Regulation No. 14 (Safety-belt anchorages)</w:t>
      </w:r>
    </w:p>
    <w:p w14:paraId="4F2F88BB" w14:textId="77777777" w:rsidR="00605723" w:rsidRDefault="00605723" w:rsidP="00605723">
      <w:pPr>
        <w:spacing w:after="120" w:line="247" w:lineRule="auto"/>
        <w:ind w:left="2381" w:right="539" w:hanging="1134"/>
        <w:jc w:val="both"/>
        <w:rPr>
          <w:i/>
          <w:lang w:val="en-GB" w:eastAsia="ar-SA"/>
        </w:rPr>
      </w:pPr>
      <w:r w:rsidRPr="00605723">
        <w:rPr>
          <w:i/>
          <w:lang w:val="en-GB"/>
        </w:rPr>
        <w:t xml:space="preserve">Annex 1, item 7, </w:t>
      </w:r>
      <w:r w:rsidRPr="00605723">
        <w:rPr>
          <w:lang w:val="en-GB"/>
        </w:rPr>
        <w:t>correct to read:</w:t>
      </w:r>
    </w:p>
    <w:p w14:paraId="6D9D45AC" w14:textId="77777777" w:rsidR="00605723" w:rsidRPr="00605723" w:rsidRDefault="00605723" w:rsidP="00605723">
      <w:pPr>
        <w:spacing w:line="247" w:lineRule="auto"/>
        <w:ind w:left="2160" w:right="540" w:hanging="884"/>
        <w:jc w:val="both"/>
        <w:rPr>
          <w:lang w:val="en-GB"/>
        </w:rPr>
      </w:pPr>
      <w:r w:rsidRPr="00605723">
        <w:rPr>
          <w:lang w:val="en-GB"/>
        </w:rPr>
        <w:t>"7.</w:t>
      </w:r>
      <w:r w:rsidRPr="00605723">
        <w:rPr>
          <w:lang w:val="en-GB"/>
        </w:rPr>
        <w:tab/>
        <w:t xml:space="preserve">Utilises ISOFIX exemption permitted by paragraph 5.3.8.8. </w:t>
      </w:r>
      <w:r w:rsidRPr="00605723">
        <w:rPr>
          <w:bCs/>
          <w:lang w:val="en-GB"/>
        </w:rPr>
        <w:t>or 5.3.8.9. of this</w:t>
      </w:r>
      <w:r w:rsidRPr="00605723">
        <w:rPr>
          <w:lang w:val="en-GB"/>
        </w:rPr>
        <w:t xml:space="preserve"> Regulation: Yes/No </w:t>
      </w:r>
      <w:r w:rsidRPr="00605723">
        <w:rPr>
          <w:u w:val="single"/>
          <w:lang w:val="en-GB"/>
        </w:rPr>
        <w:t>2</w:t>
      </w:r>
      <w:r w:rsidRPr="00605723">
        <w:rPr>
          <w:lang w:val="en-GB"/>
        </w:rPr>
        <w:t>/"</w:t>
      </w:r>
    </w:p>
    <w:p w14:paraId="4586CC39" w14:textId="77777777"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9B9E" w14:textId="77777777" w:rsidR="00434D73" w:rsidRDefault="00434D73"/>
  </w:endnote>
  <w:endnote w:type="continuationSeparator" w:id="0">
    <w:p w14:paraId="02D46C56" w14:textId="77777777" w:rsidR="00434D73" w:rsidRDefault="00434D73"/>
  </w:endnote>
  <w:endnote w:type="continuationNotice" w:id="1">
    <w:p w14:paraId="5ED83E8E" w14:textId="77777777"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AA2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D77B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5C41428E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74F0" w14:textId="77777777"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ED2704" w14:textId="77777777"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396AD32E" w14:textId="77777777" w:rsidR="00434D73" w:rsidRDefault="00434D73"/>
  </w:footnote>
  <w:footnote w:id="2">
    <w:p w14:paraId="60EF7C4C" w14:textId="77777777"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B859" w14:textId="77777777"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701036">
      <w:rPr>
        <w:lang w:val="en-US"/>
      </w:rPr>
      <w:t>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EF33" w14:textId="77777777"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56333">
      <w:rPr>
        <w:lang w:val="en-US"/>
      </w:rPr>
      <w:t>9</w:t>
    </w:r>
    <w:r>
      <w:rPr>
        <w:lang w:val="en-US"/>
      </w:rPr>
      <w:t>/</w:t>
    </w:r>
    <w:r w:rsidR="00701036">
      <w:rPr>
        <w:lang w:val="en-US"/>
      </w:rPr>
      <w:t>56</w:t>
    </w:r>
  </w:p>
  <w:p w14:paraId="26F64F58" w14:textId="77777777"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3612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43F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723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330A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1036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1EB4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5F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57EB"/>
    <w:rsid w:val="007B612A"/>
    <w:rsid w:val="007B6ED2"/>
    <w:rsid w:val="007B7EA7"/>
    <w:rsid w:val="007C1A9B"/>
    <w:rsid w:val="007C21C2"/>
    <w:rsid w:val="007C3644"/>
    <w:rsid w:val="007C3F4B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47B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4ECE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7EEB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6333"/>
    <w:rsid w:val="00B573AF"/>
    <w:rsid w:val="00B574CF"/>
    <w:rsid w:val="00B60307"/>
    <w:rsid w:val="00B6096A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0BD2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2672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C71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6CE6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0BCA"/>
    <w:rsid w:val="00F43193"/>
    <w:rsid w:val="00F437B8"/>
    <w:rsid w:val="00F44CBD"/>
    <w:rsid w:val="00F5070F"/>
    <w:rsid w:val="00F520CB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."/>
  <w:listSeparator w:val=","/>
  <w14:docId w14:val="32E8A2A7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"/>
    <w:locked/>
    <w:rsid w:val="00930172"/>
    <w:rPr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64B4-A415-436F-882E-C5B8838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1053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6</cp:revision>
  <cp:lastPrinted>2019-04-10T13:37:00Z</cp:lastPrinted>
  <dcterms:created xsi:type="dcterms:W3CDTF">2019-04-05T12:27:00Z</dcterms:created>
  <dcterms:modified xsi:type="dcterms:W3CDTF">2019-04-10T13:37:00Z</dcterms:modified>
</cp:coreProperties>
</file>