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0E220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5CF370" w14:textId="77777777" w:rsidR="002D5AAC" w:rsidRDefault="002D5AAC" w:rsidP="00A65A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F3F67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143FB57" w14:textId="77777777" w:rsidR="002D5AAC" w:rsidRDefault="00A65A8D" w:rsidP="00A65A8D">
            <w:pPr>
              <w:jc w:val="right"/>
            </w:pPr>
            <w:r w:rsidRPr="00A65A8D">
              <w:rPr>
                <w:sz w:val="40"/>
              </w:rPr>
              <w:t>ECE</w:t>
            </w:r>
            <w:r>
              <w:t>/TRANS/WP.29/2019/35</w:t>
            </w:r>
          </w:p>
        </w:tc>
      </w:tr>
      <w:tr w:rsidR="002D5AAC" w:rsidRPr="00876E07" w14:paraId="60E66F1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3C564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820569" wp14:editId="4916669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C61B8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51A3BE5" w14:textId="77777777" w:rsidR="002D5AAC" w:rsidRDefault="00A65A8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A7888CC" w14:textId="77777777" w:rsidR="00A65A8D" w:rsidRDefault="00876E07" w:rsidP="00A65A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2019</w:t>
            </w:r>
          </w:p>
          <w:p w14:paraId="0D24D454" w14:textId="77777777" w:rsidR="00A65A8D" w:rsidRDefault="00A65A8D" w:rsidP="00A65A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F2424D" w14:textId="77777777" w:rsidR="00A65A8D" w:rsidRPr="008D53B6" w:rsidRDefault="00A65A8D" w:rsidP="00A65A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341C85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B051EF" w14:textId="77777777" w:rsidR="00A65A8D" w:rsidRPr="00A65A8D" w:rsidRDefault="00A65A8D" w:rsidP="00A65A8D">
      <w:pPr>
        <w:spacing w:before="120"/>
        <w:rPr>
          <w:sz w:val="28"/>
          <w:szCs w:val="28"/>
        </w:rPr>
      </w:pPr>
      <w:r w:rsidRPr="00A65A8D">
        <w:rPr>
          <w:sz w:val="28"/>
          <w:szCs w:val="28"/>
        </w:rPr>
        <w:t>Комитет по внутреннему транспорту</w:t>
      </w:r>
    </w:p>
    <w:p w14:paraId="4043EF81" w14:textId="77777777" w:rsidR="00A65A8D" w:rsidRPr="00A65A8D" w:rsidRDefault="00A65A8D" w:rsidP="00A65A8D">
      <w:pPr>
        <w:spacing w:before="120"/>
        <w:rPr>
          <w:b/>
          <w:sz w:val="24"/>
          <w:szCs w:val="24"/>
        </w:rPr>
      </w:pPr>
      <w:r w:rsidRPr="00A65A8D">
        <w:rPr>
          <w:b/>
          <w:sz w:val="24"/>
          <w:szCs w:val="24"/>
        </w:rPr>
        <w:t>Всемирный форум для согласования правил</w:t>
      </w:r>
      <w:r w:rsidRPr="00A65A8D">
        <w:rPr>
          <w:b/>
          <w:sz w:val="24"/>
          <w:szCs w:val="24"/>
        </w:rPr>
        <w:br/>
        <w:t>в области транспортных средств</w:t>
      </w:r>
    </w:p>
    <w:p w14:paraId="094802C1" w14:textId="77777777" w:rsidR="00A65A8D" w:rsidRPr="00A65A8D" w:rsidRDefault="00876E07" w:rsidP="00A65A8D">
      <w:pPr>
        <w:spacing w:before="120"/>
        <w:rPr>
          <w:b/>
        </w:rPr>
      </w:pPr>
      <w:r>
        <w:rPr>
          <w:b/>
        </w:rPr>
        <w:t>178-</w:t>
      </w:r>
      <w:r w:rsidR="00A65A8D" w:rsidRPr="00A65A8D">
        <w:rPr>
          <w:b/>
        </w:rPr>
        <w:t>я сессия</w:t>
      </w:r>
    </w:p>
    <w:p w14:paraId="2A9E6641" w14:textId="77777777" w:rsidR="00A65A8D" w:rsidRPr="00A65A8D" w:rsidRDefault="00A65A8D" w:rsidP="00A65A8D">
      <w:r w:rsidRPr="00A65A8D">
        <w:t>Женева, 25</w:t>
      </w:r>
      <w:r w:rsidR="001B75EC">
        <w:t>–</w:t>
      </w:r>
      <w:r w:rsidRPr="00A65A8D">
        <w:t>28 июня 2019 года</w:t>
      </w:r>
    </w:p>
    <w:p w14:paraId="19C591AD" w14:textId="77777777" w:rsidR="00A65A8D" w:rsidRPr="00A65A8D" w:rsidRDefault="00A65A8D" w:rsidP="00A65A8D">
      <w:r w:rsidRPr="00A65A8D">
        <w:t>Пункт 4.6.1 предварительной повестки дня</w:t>
      </w:r>
    </w:p>
    <w:p w14:paraId="4B7246F4" w14:textId="77777777" w:rsidR="00A65A8D" w:rsidRPr="00A65A8D" w:rsidRDefault="00A65A8D" w:rsidP="00A65A8D">
      <w:pPr>
        <w:rPr>
          <w:b/>
        </w:rPr>
      </w:pPr>
      <w:r w:rsidRPr="00A65A8D">
        <w:rPr>
          <w:b/>
        </w:rPr>
        <w:t>Соглашение 1958 года:</w:t>
      </w:r>
    </w:p>
    <w:p w14:paraId="7A18E5D0" w14:textId="77777777" w:rsidR="00A65A8D" w:rsidRPr="00A65A8D" w:rsidRDefault="00A65A8D" w:rsidP="00A65A8D">
      <w:pPr>
        <w:rPr>
          <w:b/>
        </w:rPr>
      </w:pPr>
      <w:r w:rsidRPr="00A65A8D">
        <w:rPr>
          <w:b/>
        </w:rPr>
        <w:t xml:space="preserve">Рассмотрение проектов поправок </w:t>
      </w:r>
      <w:r>
        <w:rPr>
          <w:b/>
        </w:rPr>
        <w:t>к действующим</w:t>
      </w:r>
      <w:r>
        <w:rPr>
          <w:b/>
        </w:rPr>
        <w:br/>
      </w:r>
      <w:r w:rsidRPr="00A65A8D">
        <w:rPr>
          <w:b/>
        </w:rPr>
        <w:t xml:space="preserve">правилам ООН, представленных </w:t>
      </w:r>
      <w:r w:rsidRPr="00A65A8D">
        <w:rPr>
          <w:b/>
          <w:lang w:val="en-GB"/>
        </w:rPr>
        <w:t>GRSP</w:t>
      </w:r>
    </w:p>
    <w:p w14:paraId="28356156" w14:textId="77777777" w:rsidR="00A65A8D" w:rsidRPr="00A65A8D" w:rsidRDefault="00A65A8D" w:rsidP="00A65A8D">
      <w:pPr>
        <w:pStyle w:val="HChGR"/>
      </w:pPr>
      <w:r>
        <w:tab/>
      </w:r>
      <w:r>
        <w:tab/>
      </w:r>
      <w:r w:rsidRPr="00A65A8D">
        <w:t xml:space="preserve">Предложение по </w:t>
      </w:r>
      <w:bookmarkStart w:id="1" w:name="OLE_LINK1"/>
      <w:bookmarkStart w:id="2" w:name="OLE_LINK2"/>
      <w:r w:rsidRPr="00A65A8D">
        <w:t>дополнению 1 к поправкам серии 09 к</w:t>
      </w:r>
      <w:r>
        <w:t> </w:t>
      </w:r>
      <w:r w:rsidRPr="00A65A8D">
        <w:t xml:space="preserve">Правилам № 17 ООН (прочность сидений) </w:t>
      </w:r>
      <w:bookmarkEnd w:id="1"/>
      <w:bookmarkEnd w:id="2"/>
    </w:p>
    <w:p w14:paraId="22E3F4FD" w14:textId="77777777" w:rsidR="00A65A8D" w:rsidRPr="00A65A8D" w:rsidRDefault="00A65A8D" w:rsidP="00A65A8D">
      <w:pPr>
        <w:pStyle w:val="H1GR"/>
      </w:pPr>
      <w:r>
        <w:tab/>
      </w:r>
      <w:r>
        <w:tab/>
      </w:r>
      <w:r w:rsidRPr="00A65A8D">
        <w:t>Представлено Рабочей группой по пассивной безопасности</w:t>
      </w:r>
      <w:r w:rsidRPr="00A65A8D">
        <w:rPr>
          <w:b w:val="0"/>
          <w:sz w:val="20"/>
        </w:rPr>
        <w:footnoteReference w:customMarkFollows="1" w:id="1"/>
        <w:t>*</w:t>
      </w:r>
    </w:p>
    <w:p w14:paraId="1E3A5219" w14:textId="77777777" w:rsidR="00A65A8D" w:rsidRPr="00A65A8D" w:rsidRDefault="00A65A8D" w:rsidP="00A65A8D">
      <w:pPr>
        <w:pStyle w:val="SingleTxtGR"/>
      </w:pPr>
      <w:r>
        <w:tab/>
      </w:r>
      <w:r w:rsidRPr="00A65A8D">
        <w:t xml:space="preserve">Воспроизведенный ниже текст был принят </w:t>
      </w:r>
      <w:r w:rsidRPr="00A65A8D">
        <w:rPr>
          <w:bCs/>
        </w:rPr>
        <w:t>Рабочей группой по пассивной безопасности</w:t>
      </w:r>
      <w:r w:rsidRPr="00A65A8D">
        <w:t xml:space="preserve"> (</w:t>
      </w:r>
      <w:r w:rsidRPr="00A65A8D">
        <w:rPr>
          <w:lang w:val="en-GB"/>
        </w:rPr>
        <w:t>GRSP</w:t>
      </w:r>
      <w:r w:rsidRPr="00A65A8D">
        <w:t>) на ее шестьдесят четвертой сессии (</w:t>
      </w:r>
      <w:r w:rsidRPr="00A65A8D">
        <w:rPr>
          <w:lang w:val="en-GB"/>
        </w:rPr>
        <w:t>ECE</w:t>
      </w:r>
      <w:r w:rsidRPr="00A65A8D">
        <w:t>/</w:t>
      </w:r>
      <w:r w:rsidRPr="00A65A8D">
        <w:rPr>
          <w:lang w:val="en-GB"/>
        </w:rPr>
        <w:t>TRANS</w:t>
      </w:r>
      <w:r w:rsidRPr="00A65A8D">
        <w:t>/</w:t>
      </w:r>
      <w:r w:rsidRPr="00A65A8D">
        <w:rPr>
          <w:lang w:val="en-GB"/>
        </w:rPr>
        <w:t>WP</w:t>
      </w:r>
      <w:r w:rsidRPr="00A65A8D">
        <w:t>.29/</w:t>
      </w:r>
      <w:r>
        <w:br/>
      </w:r>
      <w:r w:rsidRPr="00A65A8D">
        <w:rPr>
          <w:lang w:val="en-GB"/>
        </w:rPr>
        <w:t>GRSP</w:t>
      </w:r>
      <w:r w:rsidRPr="00A65A8D">
        <w:t>/64, пунк</w:t>
      </w:r>
      <w:r>
        <w:t>т</w:t>
      </w:r>
      <w:r w:rsidRPr="00A65A8D">
        <w:t xml:space="preserve">ы 16 и 17). В его основу положен документ </w:t>
      </w:r>
      <w:r w:rsidRPr="00A65A8D">
        <w:rPr>
          <w:lang w:val="en-GB"/>
        </w:rPr>
        <w:t>GRSP</w:t>
      </w:r>
      <w:r w:rsidRPr="00A65A8D">
        <w:t xml:space="preserve">-64-24, воспроизведенный в приложении </w:t>
      </w:r>
      <w:r w:rsidRPr="00A65A8D">
        <w:rPr>
          <w:lang w:val="en-GB"/>
        </w:rPr>
        <w:t>III</w:t>
      </w:r>
      <w:r w:rsidRPr="00A65A8D">
        <w:t xml:space="preserve"> к докладу. Этот текст представлен </w:t>
      </w:r>
      <w:r w:rsidRPr="00A65A8D">
        <w:rPr>
          <w:bCs/>
        </w:rPr>
        <w:t>Всемирному форуму для согласования</w:t>
      </w:r>
      <w:r w:rsidRPr="00A65A8D">
        <w:rPr>
          <w:bCs/>
        </w:rPr>
        <w:tab/>
        <w:t>правил в области транспортных средств</w:t>
      </w:r>
      <w:r w:rsidRPr="00A65A8D">
        <w:t xml:space="preserve"> (</w:t>
      </w:r>
      <w:r w:rsidRPr="00A65A8D">
        <w:rPr>
          <w:lang w:val="en-GB"/>
        </w:rPr>
        <w:t>WP</w:t>
      </w:r>
      <w:r w:rsidRPr="00A65A8D">
        <w:t xml:space="preserve">.29) и Административному комитету </w:t>
      </w:r>
      <w:r w:rsidRPr="00A65A8D">
        <w:rPr>
          <w:lang w:val="en-GB"/>
        </w:rPr>
        <w:t>AC</w:t>
      </w:r>
      <w:r w:rsidRPr="00A65A8D">
        <w:t>.1 для рассмотрения на их сессиях в июне 2019 года.</w:t>
      </w:r>
    </w:p>
    <w:p w14:paraId="3E6C47CC" w14:textId="77777777" w:rsidR="00A65A8D" w:rsidRPr="00A65A8D" w:rsidRDefault="00A65A8D" w:rsidP="00A65A8D">
      <w:pPr>
        <w:pStyle w:val="SingleTxtGR"/>
      </w:pPr>
      <w:r w:rsidRPr="00A65A8D">
        <w:br w:type="page"/>
      </w:r>
    </w:p>
    <w:p w14:paraId="5B0B3839" w14:textId="77777777" w:rsidR="00A65A8D" w:rsidRPr="00A65A8D" w:rsidRDefault="00A65A8D" w:rsidP="00A65A8D">
      <w:pPr>
        <w:pStyle w:val="HChGR"/>
      </w:pPr>
      <w:r w:rsidRPr="00A65A8D">
        <w:lastRenderedPageBreak/>
        <w:tab/>
      </w:r>
      <w:r w:rsidRPr="00A65A8D">
        <w:tab/>
        <w:t>Дополнение 1 к поправкам серии 09 к Правилам № 17 ООН (прочность сидений)</w:t>
      </w:r>
    </w:p>
    <w:p w14:paraId="5878B7C0" w14:textId="77777777" w:rsidR="00A65A8D" w:rsidRPr="00A65A8D" w:rsidRDefault="00A65A8D" w:rsidP="00A65A8D">
      <w:pPr>
        <w:pStyle w:val="SingleTxtGR"/>
      </w:pPr>
      <w:r w:rsidRPr="00A65A8D">
        <w:rPr>
          <w:i/>
          <w:iCs/>
        </w:rPr>
        <w:t>Пункт 1</w:t>
      </w:r>
      <w:r w:rsidRPr="00A65A8D">
        <w:t xml:space="preserve"> (Область применения) изменить следующим образом:</w:t>
      </w:r>
    </w:p>
    <w:p w14:paraId="2A2E20CF" w14:textId="77777777" w:rsidR="00A65A8D" w:rsidRPr="00A65A8D" w:rsidRDefault="00A65A8D" w:rsidP="00A65A8D">
      <w:pPr>
        <w:pStyle w:val="HChGR"/>
      </w:pPr>
      <w:r w:rsidRPr="00A65A8D">
        <w:tab/>
      </w:r>
      <w:r w:rsidRPr="009123A0">
        <w:rPr>
          <w:b w:val="0"/>
        </w:rPr>
        <w:t>«</w:t>
      </w:r>
      <w:r w:rsidRPr="00A65A8D">
        <w:t>1.</w:t>
      </w:r>
      <w:r w:rsidRPr="00A65A8D">
        <w:tab/>
      </w:r>
      <w:r>
        <w:tab/>
      </w:r>
      <w:r w:rsidRPr="00A65A8D">
        <w:tab/>
        <w:t>Область применения</w:t>
      </w:r>
    </w:p>
    <w:p w14:paraId="46AD79CB" w14:textId="77777777" w:rsidR="00A65A8D" w:rsidRPr="00A65A8D" w:rsidRDefault="00A65A8D" w:rsidP="00A65A8D">
      <w:pPr>
        <w:pStyle w:val="SingleTxtGR"/>
      </w:pPr>
      <w:r w:rsidRPr="00A65A8D">
        <w:tab/>
        <w:t>Настоящие Правила применяют к:</w:t>
      </w:r>
    </w:p>
    <w:p w14:paraId="08263D5C" w14:textId="77777777" w:rsidR="00A65A8D" w:rsidRPr="00A65A8D" w:rsidRDefault="00A65A8D" w:rsidP="00A65A8D">
      <w:pPr>
        <w:pStyle w:val="SingleTxtGR"/>
        <w:ind w:left="2268" w:hanging="1134"/>
      </w:pPr>
      <w:r w:rsidRPr="00876E07">
        <w:tab/>
      </w:r>
      <w:r w:rsidRPr="00A65A8D">
        <w:rPr>
          <w:lang w:val="en-GB"/>
        </w:rPr>
        <w:t>a</w:t>
      </w:r>
      <w:r w:rsidRPr="00A65A8D">
        <w:t>)</w:t>
      </w:r>
      <w:r w:rsidRPr="00A65A8D">
        <w:tab/>
        <w:t xml:space="preserve">транспортным средствам категорий </w:t>
      </w:r>
      <w:r w:rsidRPr="00A65A8D">
        <w:rPr>
          <w:lang w:val="en-GB"/>
        </w:rPr>
        <w:t>M</w:t>
      </w:r>
      <w:r w:rsidRPr="00A65A8D">
        <w:rPr>
          <w:vertAlign w:val="subscript"/>
        </w:rPr>
        <w:t>1</w:t>
      </w:r>
      <w:r w:rsidRPr="00A65A8D">
        <w:t xml:space="preserve"> и </w:t>
      </w:r>
      <w:r w:rsidRPr="00A65A8D">
        <w:rPr>
          <w:lang w:val="en-GB"/>
        </w:rPr>
        <w:t>N</w:t>
      </w:r>
      <w:r w:rsidRPr="00A65A8D">
        <w:rPr>
          <w:sz w:val="18"/>
          <w:szCs w:val="18"/>
          <w:vertAlign w:val="superscript"/>
          <w:lang w:val="en-GB"/>
        </w:rPr>
        <w:footnoteReference w:id="2"/>
      </w:r>
      <w:r w:rsidRPr="00A65A8D">
        <w:t xml:space="preserve"> в отношении прочности сидений и их креплений и в отношении их подголовников;</w:t>
      </w:r>
    </w:p>
    <w:p w14:paraId="3E0CB961" w14:textId="77777777" w:rsidR="00A65A8D" w:rsidRPr="00A65A8D" w:rsidRDefault="00A65A8D" w:rsidP="00A65A8D">
      <w:pPr>
        <w:pStyle w:val="SingleTxtGR"/>
        <w:ind w:left="2268" w:hanging="1134"/>
      </w:pPr>
      <w:r w:rsidRPr="00876E07">
        <w:tab/>
      </w:r>
      <w:r w:rsidRPr="00A65A8D">
        <w:rPr>
          <w:lang w:val="en-GB"/>
        </w:rPr>
        <w:t>b</w:t>
      </w:r>
      <w:r w:rsidRPr="00A65A8D">
        <w:t>)</w:t>
      </w:r>
      <w:r w:rsidRPr="00A65A8D">
        <w:tab/>
        <w:t xml:space="preserve">транспортным средствам категорий </w:t>
      </w:r>
      <w:r w:rsidRPr="00A65A8D">
        <w:rPr>
          <w:lang w:val="en-GB"/>
        </w:rPr>
        <w:t>M</w:t>
      </w:r>
      <w:r w:rsidRPr="00A65A8D">
        <w:rPr>
          <w:vertAlign w:val="subscript"/>
        </w:rPr>
        <w:t>2</w:t>
      </w:r>
      <w:r w:rsidRPr="00A65A8D">
        <w:t xml:space="preserve"> и </w:t>
      </w:r>
      <w:r w:rsidRPr="00A65A8D">
        <w:rPr>
          <w:lang w:val="en-GB"/>
        </w:rPr>
        <w:t>M</w:t>
      </w:r>
      <w:r w:rsidRPr="00A65A8D">
        <w:rPr>
          <w:vertAlign w:val="subscript"/>
        </w:rPr>
        <w:t>3</w:t>
      </w:r>
      <w:r w:rsidRPr="00A65A8D">
        <w:rPr>
          <w:vertAlign w:val="superscript"/>
        </w:rPr>
        <w:t>1</w:t>
      </w:r>
      <w:r w:rsidRPr="00A65A8D">
        <w:t xml:space="preserve"> в отношении сидений, не охватываемых Правилами № 80, в отношении прочности сидений и их креплений, а также в отношении их подголовников;</w:t>
      </w:r>
    </w:p>
    <w:p w14:paraId="0930989B" w14:textId="77777777" w:rsidR="00A65A8D" w:rsidRPr="00A65A8D" w:rsidRDefault="00A65A8D" w:rsidP="00A65A8D">
      <w:pPr>
        <w:pStyle w:val="SingleTxtGR"/>
        <w:ind w:left="2268" w:hanging="1134"/>
      </w:pPr>
      <w:r w:rsidRPr="00876E07">
        <w:tab/>
      </w:r>
      <w:r w:rsidRPr="00A65A8D">
        <w:rPr>
          <w:lang w:val="en-GB"/>
        </w:rPr>
        <w:t>c</w:t>
      </w:r>
      <w:r w:rsidRPr="00A65A8D">
        <w:t>)</w:t>
      </w:r>
      <w:r w:rsidRPr="00A65A8D">
        <w:tab/>
        <w:t xml:space="preserve">транспортным средствам категории </w:t>
      </w:r>
      <w:r w:rsidRPr="00A65A8D">
        <w:rPr>
          <w:lang w:val="en-GB"/>
        </w:rPr>
        <w:t>M</w:t>
      </w:r>
      <w:r w:rsidRPr="00A65A8D">
        <w:rPr>
          <w:vertAlign w:val="subscript"/>
        </w:rPr>
        <w:t>1</w:t>
      </w:r>
      <w:r w:rsidRPr="00A65A8D">
        <w:t xml:space="preserve"> в отношении конструкции задних частей спинок сидений и конструкции устройств, предназначенных для защиты находящихся на них лиц от опасности, которая может возникнуть в результате смещения багажа при лобовом столкновении.</w:t>
      </w:r>
    </w:p>
    <w:p w14:paraId="285B2809" w14:textId="77777777" w:rsidR="00E12C5F" w:rsidRDefault="00A65A8D" w:rsidP="00A65A8D">
      <w:pPr>
        <w:pStyle w:val="SingleTxtGR"/>
        <w:ind w:left="1701" w:hanging="567"/>
      </w:pPr>
      <w:r w:rsidRPr="00A65A8D">
        <w:tab/>
        <w:t xml:space="preserve">Они не применяются к транспортным средствам в отношении сидений, обращенных вбок или назад, и любых подголовников, установленных на этих сиденьях, за исключением транспортных средств категорий </w:t>
      </w:r>
      <w:r w:rsidRPr="00A65A8D">
        <w:rPr>
          <w:lang w:val="fr-CH"/>
        </w:rPr>
        <w:t>M</w:t>
      </w:r>
      <w:r w:rsidRPr="00A65A8D">
        <w:rPr>
          <w:vertAlign w:val="subscript"/>
        </w:rPr>
        <w:t>2</w:t>
      </w:r>
      <w:r w:rsidRPr="00A65A8D">
        <w:t xml:space="preserve"> и </w:t>
      </w:r>
      <w:r w:rsidRPr="00A65A8D">
        <w:rPr>
          <w:lang w:val="fr-CH"/>
        </w:rPr>
        <w:t>M</w:t>
      </w:r>
      <w:r w:rsidRPr="00A65A8D">
        <w:rPr>
          <w:vertAlign w:val="subscript"/>
        </w:rPr>
        <w:t>3</w:t>
      </w:r>
      <w:r w:rsidRPr="00A65A8D">
        <w:t xml:space="preserve"> классов </w:t>
      </w:r>
      <w:r w:rsidRPr="00A65A8D">
        <w:rPr>
          <w:lang w:val="fr-CH"/>
        </w:rPr>
        <w:t>A</w:t>
      </w:r>
      <w:r w:rsidRPr="00A65A8D">
        <w:t xml:space="preserve"> и </w:t>
      </w:r>
      <w:r w:rsidRPr="00A65A8D">
        <w:rPr>
          <w:lang w:val="fr-CH"/>
        </w:rPr>
        <w:t>I</w:t>
      </w:r>
      <w:r w:rsidRPr="00A65A8D">
        <w:t>, с учетом положений пункта 5.1.1».</w:t>
      </w:r>
    </w:p>
    <w:p w14:paraId="4C1B9DD0" w14:textId="77777777" w:rsidR="00A65A8D" w:rsidRPr="00A65A8D" w:rsidRDefault="00A65A8D" w:rsidP="00A65A8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A8D" w:rsidRPr="00A65A8D" w:rsidSect="00A65A8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30DC6" w14:textId="77777777" w:rsidR="0025412B" w:rsidRPr="00A312BC" w:rsidRDefault="0025412B" w:rsidP="00A312BC"/>
  </w:endnote>
  <w:endnote w:type="continuationSeparator" w:id="0">
    <w:p w14:paraId="25400377" w14:textId="77777777" w:rsidR="0025412B" w:rsidRPr="00A312BC" w:rsidRDefault="002541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983A" w14:textId="77777777" w:rsidR="00A65A8D" w:rsidRPr="00A65A8D" w:rsidRDefault="00A65A8D">
    <w:pPr>
      <w:pStyle w:val="Footer"/>
    </w:pPr>
    <w:r w:rsidRPr="00A65A8D">
      <w:rPr>
        <w:b/>
        <w:sz w:val="18"/>
      </w:rPr>
      <w:fldChar w:fldCharType="begin"/>
    </w:r>
    <w:r w:rsidRPr="00A65A8D">
      <w:rPr>
        <w:b/>
        <w:sz w:val="18"/>
      </w:rPr>
      <w:instrText xml:space="preserve"> PAGE  \* MERGEFORMAT </w:instrText>
    </w:r>
    <w:r w:rsidRPr="00A65A8D">
      <w:rPr>
        <w:b/>
        <w:sz w:val="18"/>
      </w:rPr>
      <w:fldChar w:fldCharType="separate"/>
    </w:r>
    <w:r w:rsidR="00D8618F">
      <w:rPr>
        <w:b/>
        <w:noProof/>
        <w:sz w:val="18"/>
      </w:rPr>
      <w:t>2</w:t>
    </w:r>
    <w:r w:rsidRPr="00A65A8D">
      <w:rPr>
        <w:b/>
        <w:sz w:val="18"/>
      </w:rPr>
      <w:fldChar w:fldCharType="end"/>
    </w:r>
    <w:r>
      <w:rPr>
        <w:b/>
        <w:sz w:val="18"/>
      </w:rPr>
      <w:tab/>
    </w:r>
    <w:r>
      <w:t>GE.19-06051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E9A4" w14:textId="77777777" w:rsidR="00A65A8D" w:rsidRPr="00A65A8D" w:rsidRDefault="00A65A8D" w:rsidP="00A65A8D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GE.19-06051</w:t>
    </w:r>
    <w:r>
      <w:tab/>
    </w:r>
    <w:r w:rsidRPr="00A65A8D">
      <w:rPr>
        <w:b/>
        <w:sz w:val="18"/>
      </w:rPr>
      <w:fldChar w:fldCharType="begin"/>
    </w:r>
    <w:r w:rsidRPr="00A65A8D">
      <w:rPr>
        <w:b/>
        <w:sz w:val="18"/>
      </w:rPr>
      <w:instrText xml:space="preserve"> PAGE  \* MERGEFORMAT </w:instrText>
    </w:r>
    <w:r w:rsidRPr="00A65A8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65A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C607" w14:textId="77777777" w:rsidR="00042B72" w:rsidRPr="00A65A8D" w:rsidRDefault="00A65A8D" w:rsidP="00A65A8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3D3F024" wp14:editId="44B043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19-06051  (R)  160419  170419</w:t>
    </w:r>
    <w:r>
      <w:br/>
    </w:r>
    <w:r w:rsidRPr="00A65A8D">
      <w:rPr>
        <w:rFonts w:ascii="C39T30Lfz" w:hAnsi="C39T30Lfz"/>
        <w:kern w:val="14"/>
        <w:sz w:val="56"/>
      </w:rPr>
      <w:t></w:t>
    </w:r>
    <w:r w:rsidRPr="00A65A8D">
      <w:rPr>
        <w:rFonts w:ascii="C39T30Lfz" w:hAnsi="C39T30Lfz"/>
        <w:kern w:val="14"/>
        <w:sz w:val="56"/>
      </w:rPr>
      <w:t></w:t>
    </w:r>
    <w:r w:rsidRPr="00A65A8D">
      <w:rPr>
        <w:rFonts w:ascii="C39T30Lfz" w:hAnsi="C39T30Lfz"/>
        <w:kern w:val="14"/>
        <w:sz w:val="56"/>
      </w:rPr>
      <w:t></w:t>
    </w:r>
    <w:r w:rsidRPr="00A65A8D">
      <w:rPr>
        <w:rFonts w:ascii="C39T30Lfz" w:hAnsi="C39T30Lfz"/>
        <w:kern w:val="14"/>
        <w:sz w:val="56"/>
      </w:rPr>
      <w:t></w:t>
    </w:r>
    <w:r w:rsidRPr="00A65A8D">
      <w:rPr>
        <w:rFonts w:ascii="C39T30Lfz" w:hAnsi="C39T30Lfz"/>
        <w:kern w:val="14"/>
        <w:sz w:val="56"/>
      </w:rPr>
      <w:t></w:t>
    </w:r>
    <w:r w:rsidRPr="00A65A8D">
      <w:rPr>
        <w:rFonts w:ascii="C39T30Lfz" w:hAnsi="C39T30Lfz"/>
        <w:kern w:val="14"/>
        <w:sz w:val="56"/>
      </w:rPr>
      <w:t></w:t>
    </w:r>
    <w:r w:rsidRPr="00A65A8D">
      <w:rPr>
        <w:rFonts w:ascii="C39T30Lfz" w:hAnsi="C39T30Lfz"/>
        <w:kern w:val="14"/>
        <w:sz w:val="56"/>
      </w:rPr>
      <w:t></w:t>
    </w:r>
    <w:r w:rsidRPr="00A65A8D">
      <w:rPr>
        <w:rFonts w:ascii="C39T30Lfz" w:hAnsi="C39T30Lfz"/>
        <w:kern w:val="14"/>
        <w:sz w:val="56"/>
      </w:rPr>
      <w:t></w:t>
    </w:r>
    <w:r w:rsidRPr="00A65A8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92CE926" wp14:editId="0AF91F0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3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43DD" w14:textId="77777777" w:rsidR="0025412B" w:rsidRPr="001075E9" w:rsidRDefault="002541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488D82" w14:textId="77777777" w:rsidR="0025412B" w:rsidRDefault="002541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287A02" w14:textId="77777777" w:rsidR="00A65A8D" w:rsidRPr="00A42F2B" w:rsidRDefault="00A65A8D" w:rsidP="00A65A8D">
      <w:pPr>
        <w:pStyle w:val="FootnoteText"/>
        <w:rPr>
          <w:szCs w:val="18"/>
        </w:rPr>
      </w:pPr>
      <w:r w:rsidRPr="00A377A0">
        <w:rPr>
          <w:lang w:val="en-GB"/>
        </w:rPr>
        <w:tab/>
      </w:r>
      <w:r w:rsidRPr="00A65A8D">
        <w:rPr>
          <w:rStyle w:val="FootnoteReference"/>
          <w:sz w:val="20"/>
          <w:vertAlign w:val="baseline"/>
        </w:rPr>
        <w:t>*</w:t>
      </w:r>
      <w:r w:rsidRPr="00A42F2B">
        <w:rPr>
          <w:sz w:val="20"/>
        </w:rPr>
        <w:tab/>
      </w:r>
      <w:r w:rsidRPr="00A42F2B">
        <w:rPr>
          <w:szCs w:val="18"/>
        </w:rPr>
        <w:t>В соответствии с программой работы Комитета по внутреннему транспорту на 201</w:t>
      </w:r>
      <w:r>
        <w:rPr>
          <w:szCs w:val="18"/>
        </w:rPr>
        <w:t>8</w:t>
      </w:r>
      <w:r w:rsidRPr="00A42F2B">
        <w:rPr>
          <w:szCs w:val="18"/>
        </w:rPr>
        <w:t>–201</w:t>
      </w:r>
      <w:r>
        <w:rPr>
          <w:szCs w:val="18"/>
        </w:rPr>
        <w:t>9</w:t>
      </w:r>
      <w:r w:rsidRPr="00A42F2B">
        <w:rPr>
          <w:szCs w:val="18"/>
        </w:rPr>
        <w:t xml:space="preserve"> годы (</w:t>
      </w:r>
      <w:r w:rsidRPr="008C6C4F">
        <w:rPr>
          <w:szCs w:val="18"/>
          <w:lang w:val="en-US"/>
        </w:rPr>
        <w:t>ECE</w:t>
      </w:r>
      <w:r w:rsidRPr="00A42F2B">
        <w:rPr>
          <w:szCs w:val="18"/>
        </w:rPr>
        <w:t>/</w:t>
      </w:r>
      <w:r w:rsidRPr="008C6C4F">
        <w:rPr>
          <w:szCs w:val="18"/>
          <w:lang w:val="en-US"/>
        </w:rPr>
        <w:t>TRANS</w:t>
      </w:r>
      <w:r w:rsidRPr="00A42F2B">
        <w:rPr>
          <w:szCs w:val="18"/>
        </w:rPr>
        <w:t>/2</w:t>
      </w:r>
      <w:r>
        <w:rPr>
          <w:szCs w:val="18"/>
        </w:rPr>
        <w:t>7</w:t>
      </w:r>
      <w:r w:rsidRPr="00A42F2B">
        <w:rPr>
          <w:szCs w:val="18"/>
        </w:rPr>
        <w:t>4, пункт 1</w:t>
      </w:r>
      <w:r>
        <w:rPr>
          <w:szCs w:val="18"/>
        </w:rPr>
        <w:t>23</w:t>
      </w:r>
      <w:r w:rsidRPr="00A42F2B">
        <w:rPr>
          <w:szCs w:val="18"/>
        </w:rPr>
        <w:t xml:space="preserve">, и </w:t>
      </w:r>
      <w:r w:rsidRPr="008C6C4F">
        <w:rPr>
          <w:szCs w:val="18"/>
          <w:lang w:val="en-US"/>
        </w:rPr>
        <w:t>ECE</w:t>
      </w:r>
      <w:r w:rsidRPr="00A42F2B">
        <w:rPr>
          <w:szCs w:val="18"/>
        </w:rPr>
        <w:t>/</w:t>
      </w:r>
      <w:r w:rsidRPr="008C6C4F">
        <w:rPr>
          <w:szCs w:val="18"/>
          <w:lang w:val="en-US"/>
        </w:rPr>
        <w:t>TRANS</w:t>
      </w:r>
      <w:r w:rsidRPr="00A42F2B">
        <w:rPr>
          <w:szCs w:val="18"/>
        </w:rPr>
        <w:t>/201</w:t>
      </w:r>
      <w:r>
        <w:rPr>
          <w:szCs w:val="18"/>
        </w:rPr>
        <w:t>8</w:t>
      </w:r>
      <w:r w:rsidRPr="00A42F2B">
        <w:rPr>
          <w:szCs w:val="18"/>
        </w:rPr>
        <w:t>/2</w:t>
      </w:r>
      <w:r>
        <w:rPr>
          <w:szCs w:val="18"/>
        </w:rPr>
        <w:t>1</w:t>
      </w:r>
      <w:r w:rsidRPr="00A42F2B">
        <w:rPr>
          <w:szCs w:val="18"/>
        </w:rPr>
        <w:t>/</w:t>
      </w:r>
      <w:r w:rsidRPr="008C6C4F">
        <w:rPr>
          <w:szCs w:val="18"/>
          <w:lang w:val="en-US"/>
        </w:rPr>
        <w:t>Add</w:t>
      </w:r>
      <w:r w:rsidRPr="00A42F2B">
        <w:rPr>
          <w:szCs w:val="18"/>
        </w:rPr>
        <w:t xml:space="preserve">.1, направление работы 3.1) Всемирный форум будет разрабатывать, согласовывать и обновлять правила </w:t>
      </w:r>
      <w:r>
        <w:rPr>
          <w:szCs w:val="18"/>
        </w:rPr>
        <w:t xml:space="preserve">ООН </w:t>
      </w:r>
      <w:r w:rsidRPr="00A42F2B">
        <w:rPr>
          <w:szCs w:val="18"/>
        </w:rPr>
        <w:t>в целях улучшения характеристик транспортных средств. Н</w:t>
      </w:r>
      <w:r>
        <w:rPr>
          <w:szCs w:val="18"/>
        </w:rPr>
        <w:t>астоящий документ представлен в </w:t>
      </w:r>
      <w:r w:rsidRPr="00A42F2B">
        <w:rPr>
          <w:szCs w:val="18"/>
        </w:rPr>
        <w:t>соответствии с этим мандатом.</w:t>
      </w:r>
    </w:p>
  </w:footnote>
  <w:footnote w:id="2">
    <w:p w14:paraId="35DD5B1F" w14:textId="77777777" w:rsidR="00A65A8D" w:rsidRPr="00A65A8D" w:rsidRDefault="00A65A8D" w:rsidP="00A65A8D">
      <w:pPr>
        <w:pStyle w:val="FootnoteText"/>
        <w:widowControl w:val="0"/>
      </w:pPr>
      <w:r w:rsidRPr="0051243A">
        <w:tab/>
      </w:r>
      <w:r>
        <w:rPr>
          <w:rStyle w:val="FootnoteReference"/>
        </w:rPr>
        <w:footnoteRef/>
      </w:r>
      <w:r w:rsidRPr="00430053">
        <w:tab/>
        <w:t>В соответствии с определением в Сводной резолюции о к</w:t>
      </w:r>
      <w:r w:rsidR="009123A0">
        <w:t>онструкции транспортных средств </w:t>
      </w:r>
      <w:r w:rsidRPr="00430053">
        <w:t xml:space="preserve">(СР.3), документ </w:t>
      </w:r>
      <w:r w:rsidRPr="00930172">
        <w:rPr>
          <w:lang w:val="en-GB"/>
        </w:rPr>
        <w:t>ECE</w:t>
      </w:r>
      <w:r w:rsidRPr="00430053">
        <w:t>/</w:t>
      </w:r>
      <w:r w:rsidRPr="00930172">
        <w:rPr>
          <w:lang w:val="en-GB"/>
        </w:rPr>
        <w:t>TRANS</w:t>
      </w:r>
      <w:r w:rsidRPr="00430053">
        <w:t>/</w:t>
      </w:r>
      <w:r w:rsidRPr="00930172">
        <w:rPr>
          <w:lang w:val="en-GB"/>
        </w:rPr>
        <w:t>WP</w:t>
      </w:r>
      <w:r w:rsidRPr="00430053">
        <w:t>.29/78/</w:t>
      </w:r>
      <w:r w:rsidRPr="00930172">
        <w:rPr>
          <w:lang w:val="en-GB"/>
        </w:rPr>
        <w:t>Rev</w:t>
      </w:r>
      <w:r w:rsidRPr="00430053">
        <w:t xml:space="preserve">.6, </w:t>
      </w:r>
      <w:r>
        <w:t>пункт</w:t>
      </w:r>
      <w:r w:rsidRPr="00430053">
        <w:t xml:space="preserve"> </w:t>
      </w:r>
      <w:r>
        <w:t>2 –</w:t>
      </w:r>
      <w:r w:rsidRPr="006E3F21">
        <w:t xml:space="preserve"> </w:t>
      </w:r>
      <w:hyperlink r:id="rId1" w:history="1">
        <w:r w:rsidR="00D56E63" w:rsidRPr="008E0903">
          <w:rPr>
            <w:rStyle w:val="Hyperlink"/>
            <w:lang w:val="en-GB"/>
          </w:rPr>
          <w:t>www</w:t>
        </w:r>
        <w:r w:rsidR="00D56E63" w:rsidRPr="008E0903">
          <w:rPr>
            <w:rStyle w:val="Hyperlink"/>
          </w:rPr>
          <w:t>.</w:t>
        </w:r>
        <w:proofErr w:type="spellStart"/>
        <w:r w:rsidR="00D56E63" w:rsidRPr="008E0903">
          <w:rPr>
            <w:rStyle w:val="Hyperlink"/>
            <w:lang w:val="en-GB"/>
          </w:rPr>
          <w:t>unece</w:t>
        </w:r>
        <w:proofErr w:type="spellEnd"/>
        <w:r w:rsidR="00D56E63" w:rsidRPr="008E0903">
          <w:rPr>
            <w:rStyle w:val="Hyperlink"/>
          </w:rPr>
          <w:t>.</w:t>
        </w:r>
        <w:r w:rsidR="00D56E63" w:rsidRPr="008E0903">
          <w:rPr>
            <w:rStyle w:val="Hyperlink"/>
            <w:lang w:val="en-GB"/>
          </w:rPr>
          <w:t>org</w:t>
        </w:r>
        <w:r w:rsidR="00D56E63" w:rsidRPr="008E0903">
          <w:rPr>
            <w:rStyle w:val="Hyperlink"/>
          </w:rPr>
          <w:t>/</w:t>
        </w:r>
        <w:r w:rsidR="00D56E63" w:rsidRPr="008E0903">
          <w:rPr>
            <w:rStyle w:val="Hyperlink"/>
            <w:lang w:val="en-GB"/>
          </w:rPr>
          <w:t>trans</w:t>
        </w:r>
        <w:r w:rsidR="00D56E63" w:rsidRPr="008E0903">
          <w:rPr>
            <w:rStyle w:val="Hyperlink"/>
          </w:rPr>
          <w:t>/</w:t>
        </w:r>
        <w:r w:rsidR="00D56E63" w:rsidRPr="008E0903">
          <w:rPr>
            <w:rStyle w:val="Hyperlink"/>
            <w:lang w:val="en-GB"/>
          </w:rPr>
          <w:t>main</w:t>
        </w:r>
        <w:r w:rsidR="00D56E63" w:rsidRPr="008E0903">
          <w:rPr>
            <w:rStyle w:val="Hyperlink"/>
          </w:rPr>
          <w:t>/</w:t>
        </w:r>
        <w:r w:rsidR="00D56E63" w:rsidRPr="008E0903">
          <w:rPr>
            <w:rStyle w:val="Hyperlink"/>
          </w:rPr>
          <w:br/>
        </w:r>
        <w:proofErr w:type="spellStart"/>
        <w:r w:rsidR="00D56E63" w:rsidRPr="008E0903">
          <w:rPr>
            <w:rStyle w:val="Hyperlink"/>
            <w:lang w:val="en-GB"/>
          </w:rPr>
          <w:t>wp</w:t>
        </w:r>
        <w:proofErr w:type="spellEnd"/>
        <w:r w:rsidR="00D56E63" w:rsidRPr="008E0903">
          <w:rPr>
            <w:rStyle w:val="Hyperlink"/>
          </w:rPr>
          <w:t>29/</w:t>
        </w:r>
        <w:proofErr w:type="spellStart"/>
        <w:r w:rsidR="00D56E63" w:rsidRPr="008E0903">
          <w:rPr>
            <w:rStyle w:val="Hyperlink"/>
            <w:lang w:val="en-GB"/>
          </w:rPr>
          <w:t>wp</w:t>
        </w:r>
        <w:proofErr w:type="spellEnd"/>
        <w:r w:rsidR="00D56E63" w:rsidRPr="008E0903">
          <w:rPr>
            <w:rStyle w:val="Hyperlink"/>
          </w:rPr>
          <w:t>29</w:t>
        </w:r>
        <w:proofErr w:type="spellStart"/>
        <w:r w:rsidR="00D56E63" w:rsidRPr="008E0903">
          <w:rPr>
            <w:rStyle w:val="Hyperlink"/>
            <w:lang w:val="en-GB"/>
          </w:rPr>
          <w:t>wgs</w:t>
        </w:r>
        <w:proofErr w:type="spellEnd"/>
        <w:r w:rsidR="00D56E63" w:rsidRPr="008E0903">
          <w:rPr>
            <w:rStyle w:val="Hyperlink"/>
          </w:rPr>
          <w:t>/</w:t>
        </w:r>
        <w:proofErr w:type="spellStart"/>
        <w:r w:rsidR="00D56E63" w:rsidRPr="008E0903">
          <w:rPr>
            <w:rStyle w:val="Hyperlink"/>
            <w:lang w:val="en-GB"/>
          </w:rPr>
          <w:t>wp</w:t>
        </w:r>
        <w:proofErr w:type="spellEnd"/>
        <w:r w:rsidR="00D56E63" w:rsidRPr="008E0903">
          <w:rPr>
            <w:rStyle w:val="Hyperlink"/>
          </w:rPr>
          <w:t>29</w:t>
        </w:r>
        <w:r w:rsidR="00D56E63" w:rsidRPr="008E0903">
          <w:rPr>
            <w:rStyle w:val="Hyperlink"/>
            <w:lang w:val="en-GB"/>
          </w:rPr>
          <w:t>gen</w:t>
        </w:r>
        <w:r w:rsidR="00D56E63" w:rsidRPr="008E0903">
          <w:rPr>
            <w:rStyle w:val="Hyperlink"/>
          </w:rPr>
          <w:t>/</w:t>
        </w:r>
        <w:proofErr w:type="spellStart"/>
        <w:r w:rsidR="00D56E63" w:rsidRPr="008E0903">
          <w:rPr>
            <w:rStyle w:val="Hyperlink"/>
            <w:lang w:val="en-GB"/>
          </w:rPr>
          <w:t>wp</w:t>
        </w:r>
        <w:proofErr w:type="spellEnd"/>
        <w:r w:rsidR="00D56E63" w:rsidRPr="008E0903">
          <w:rPr>
            <w:rStyle w:val="Hyperlink"/>
          </w:rPr>
          <w:t>29</w:t>
        </w:r>
        <w:r w:rsidR="00D56E63" w:rsidRPr="008E0903">
          <w:rPr>
            <w:rStyle w:val="Hyperlink"/>
            <w:lang w:val="en-GB"/>
          </w:rPr>
          <w:t>resolutions</w:t>
        </w:r>
        <w:r w:rsidR="00D56E63" w:rsidRPr="008E0903">
          <w:rPr>
            <w:rStyle w:val="Hyperlink"/>
          </w:rPr>
          <w:t>.</w:t>
        </w:r>
        <w:r w:rsidR="00D56E63" w:rsidRPr="008E0903">
          <w:rPr>
            <w:rStyle w:val="Hyperlink"/>
            <w:lang w:val="en-GB"/>
          </w:rPr>
          <w:t>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1F37" w14:textId="63C23977" w:rsidR="00A65A8D" w:rsidRPr="00A65A8D" w:rsidRDefault="00D8618F">
    <w:pPr>
      <w:pStyle w:val="Header"/>
    </w:pPr>
    <w:fldSimple w:instr=" TITLE  \* MERGEFORMAT ">
      <w:r w:rsidR="0007056D">
        <w:t>ECE/TRANS/WP.29/2019/35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365" w14:textId="43F91EBC" w:rsidR="00A65A8D" w:rsidRPr="00A65A8D" w:rsidRDefault="00D8618F" w:rsidP="00A65A8D">
    <w:pPr>
      <w:pStyle w:val="Header"/>
      <w:jc w:val="right"/>
    </w:pPr>
    <w:fldSimple w:instr=" TITLE  \* MERGEFORMAT ">
      <w:r w:rsidR="0007056D">
        <w:t>ECE/TRANS/WP.29/2019/35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2B"/>
    <w:rsid w:val="00033EE1"/>
    <w:rsid w:val="00042B72"/>
    <w:rsid w:val="000558BD"/>
    <w:rsid w:val="0007056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75EC"/>
    <w:rsid w:val="001C7A89"/>
    <w:rsid w:val="0025412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6E07"/>
    <w:rsid w:val="00894693"/>
    <w:rsid w:val="008A08D7"/>
    <w:rsid w:val="008A37C8"/>
    <w:rsid w:val="008B6909"/>
    <w:rsid w:val="008D53B6"/>
    <w:rsid w:val="008F7609"/>
    <w:rsid w:val="00906890"/>
    <w:rsid w:val="00911BE4"/>
    <w:rsid w:val="009123A0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65A8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3FE0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6E63"/>
    <w:rsid w:val="00D8618F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0DBEC0"/>
  <w15:docId w15:val="{3238D6B9-816D-46D9-ACD6-F6463959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ECE/TRANS/WP.29/2019/35</vt:lpstr>
      <vt:lpstr>ECE/TRANS/WP.29/2019/35</vt:lpstr>
      <vt:lpstr>A/</vt:lpstr>
    </vt:vector>
  </TitlesOfParts>
  <Company>DCM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ECE/TRANS/WP.29/2019/35</dc:title>
  <dc:subject/>
  <dc:creator>Uliana ANTIPOVA</dc:creator>
  <cp:keywords/>
  <cp:lastModifiedBy>Marie-Claude Collet</cp:lastModifiedBy>
  <cp:revision>3</cp:revision>
  <cp:lastPrinted>2019-05-06T07:41:00Z</cp:lastPrinted>
  <dcterms:created xsi:type="dcterms:W3CDTF">2019-05-06T07:41:00Z</dcterms:created>
  <dcterms:modified xsi:type="dcterms:W3CDTF">2019-05-06T07:41:00Z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