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64FD6D0A" w14:textId="77777777" w:rsidTr="00C97039">
        <w:trPr>
          <w:trHeight w:hRule="exact" w:val="851"/>
        </w:trPr>
        <w:tc>
          <w:tcPr>
            <w:tcW w:w="1276" w:type="dxa"/>
            <w:tcBorders>
              <w:bottom w:val="single" w:sz="4" w:space="0" w:color="auto"/>
            </w:tcBorders>
          </w:tcPr>
          <w:p w14:paraId="27A14F81" w14:textId="77777777" w:rsidR="00F35BAF" w:rsidRPr="00DB58B5" w:rsidRDefault="00F35BAF" w:rsidP="00C75FA0">
            <w:bookmarkStart w:id="0" w:name="_GoBack"/>
            <w:bookmarkEnd w:id="0"/>
          </w:p>
        </w:tc>
        <w:tc>
          <w:tcPr>
            <w:tcW w:w="2268" w:type="dxa"/>
            <w:tcBorders>
              <w:bottom w:val="single" w:sz="4" w:space="0" w:color="auto"/>
            </w:tcBorders>
            <w:vAlign w:val="bottom"/>
          </w:tcPr>
          <w:p w14:paraId="7273DAF5"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61A3D3B3" w14:textId="77777777" w:rsidR="00F35BAF" w:rsidRPr="00DB58B5" w:rsidRDefault="00C75FA0" w:rsidP="00C75FA0">
            <w:pPr>
              <w:jc w:val="right"/>
            </w:pPr>
            <w:r w:rsidRPr="00C75FA0">
              <w:rPr>
                <w:sz w:val="40"/>
              </w:rPr>
              <w:t>ECE</w:t>
            </w:r>
            <w:r>
              <w:t>/TRANS/WP.11/2019/1</w:t>
            </w:r>
          </w:p>
        </w:tc>
      </w:tr>
      <w:tr w:rsidR="00F35BAF" w:rsidRPr="00DB58B5" w14:paraId="51324685" w14:textId="77777777" w:rsidTr="00C97039">
        <w:trPr>
          <w:trHeight w:hRule="exact" w:val="2835"/>
        </w:trPr>
        <w:tc>
          <w:tcPr>
            <w:tcW w:w="1276" w:type="dxa"/>
            <w:tcBorders>
              <w:top w:val="single" w:sz="4" w:space="0" w:color="auto"/>
              <w:bottom w:val="single" w:sz="12" w:space="0" w:color="auto"/>
            </w:tcBorders>
          </w:tcPr>
          <w:p w14:paraId="694D11DD" w14:textId="77777777" w:rsidR="00F35BAF" w:rsidRPr="00DB58B5" w:rsidRDefault="00F35BAF" w:rsidP="00C97039">
            <w:pPr>
              <w:spacing w:before="120"/>
              <w:jc w:val="center"/>
            </w:pPr>
            <w:r>
              <w:rPr>
                <w:noProof/>
                <w:lang w:eastAsia="fr-CH"/>
              </w:rPr>
              <w:drawing>
                <wp:inline distT="0" distB="0" distL="0" distR="0" wp14:anchorId="40571C9E" wp14:editId="68F1BEED">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CB34771"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14C89312" w14:textId="77777777" w:rsidR="00F35BAF" w:rsidRDefault="00C75FA0" w:rsidP="00C97039">
            <w:pPr>
              <w:spacing w:before="240"/>
            </w:pPr>
            <w:proofErr w:type="spellStart"/>
            <w:r>
              <w:t>Distr</w:t>
            </w:r>
            <w:proofErr w:type="spellEnd"/>
            <w:r>
              <w:t xml:space="preserve">. </w:t>
            </w:r>
            <w:proofErr w:type="gramStart"/>
            <w:r>
              <w:t>générale</w:t>
            </w:r>
            <w:proofErr w:type="gramEnd"/>
          </w:p>
          <w:p w14:paraId="6DBEC4EC" w14:textId="77777777" w:rsidR="00C75FA0" w:rsidRDefault="00C75FA0" w:rsidP="00C75FA0">
            <w:pPr>
              <w:spacing w:line="240" w:lineRule="exact"/>
            </w:pPr>
            <w:r>
              <w:t>23 juillet 2019</w:t>
            </w:r>
          </w:p>
          <w:p w14:paraId="4A957218" w14:textId="77777777" w:rsidR="00C75FA0" w:rsidRDefault="00C75FA0" w:rsidP="00C75FA0">
            <w:pPr>
              <w:spacing w:line="240" w:lineRule="exact"/>
            </w:pPr>
            <w:r>
              <w:t>Français</w:t>
            </w:r>
          </w:p>
          <w:p w14:paraId="6246CCF9" w14:textId="77777777" w:rsidR="00C75FA0" w:rsidRPr="00DB58B5" w:rsidRDefault="00C75FA0" w:rsidP="00C75FA0">
            <w:pPr>
              <w:spacing w:line="240" w:lineRule="exact"/>
            </w:pPr>
            <w:r>
              <w:t>Original : anglais</w:t>
            </w:r>
          </w:p>
        </w:tc>
      </w:tr>
    </w:tbl>
    <w:p w14:paraId="10C842E5" w14:textId="77777777" w:rsidR="007F20FA" w:rsidRPr="000312C0" w:rsidRDefault="007F20FA" w:rsidP="007F20FA">
      <w:pPr>
        <w:spacing w:before="120"/>
        <w:rPr>
          <w:b/>
          <w:sz w:val="28"/>
          <w:szCs w:val="28"/>
        </w:rPr>
      </w:pPr>
      <w:r w:rsidRPr="000312C0">
        <w:rPr>
          <w:b/>
          <w:sz w:val="28"/>
          <w:szCs w:val="28"/>
        </w:rPr>
        <w:t>Commission économique pour l’Europe</w:t>
      </w:r>
    </w:p>
    <w:p w14:paraId="6DBB1837" w14:textId="77777777" w:rsidR="007F20FA" w:rsidRDefault="007F20FA" w:rsidP="007F20FA">
      <w:pPr>
        <w:spacing w:before="120"/>
        <w:rPr>
          <w:sz w:val="28"/>
          <w:szCs w:val="28"/>
        </w:rPr>
      </w:pPr>
      <w:r w:rsidRPr="00685843">
        <w:rPr>
          <w:sz w:val="28"/>
          <w:szCs w:val="28"/>
        </w:rPr>
        <w:t>Comité des transports intérieurs</w:t>
      </w:r>
    </w:p>
    <w:p w14:paraId="3D9CEBB1" w14:textId="77777777" w:rsidR="00C75FA0" w:rsidRPr="003020AE" w:rsidRDefault="00C75FA0" w:rsidP="00961AC5">
      <w:pPr>
        <w:kinsoku/>
        <w:overflowPunct/>
        <w:autoSpaceDE/>
        <w:autoSpaceDN/>
        <w:adjustRightInd/>
        <w:snapToGrid/>
        <w:spacing w:before="120"/>
        <w:rPr>
          <w:rFonts w:eastAsia="Times New Roman"/>
          <w:b/>
          <w:sz w:val="24"/>
          <w:szCs w:val="24"/>
        </w:rPr>
      </w:pPr>
      <w:r w:rsidRPr="003020AE">
        <w:rPr>
          <w:rFonts w:eastAsia="Times New Roman"/>
          <w:b/>
          <w:sz w:val="24"/>
          <w:szCs w:val="24"/>
        </w:rPr>
        <w:t>Groupe de travail du transport des denrées périssables</w:t>
      </w:r>
    </w:p>
    <w:p w14:paraId="480ACCED" w14:textId="77777777" w:rsidR="00C75FA0" w:rsidRPr="003020AE" w:rsidRDefault="00C75FA0" w:rsidP="00961AC5">
      <w:pPr>
        <w:kinsoku/>
        <w:overflowPunct/>
        <w:autoSpaceDE/>
        <w:autoSpaceDN/>
        <w:adjustRightInd/>
        <w:snapToGrid/>
        <w:spacing w:before="120"/>
        <w:rPr>
          <w:rFonts w:eastAsia="Times New Roman"/>
          <w:b/>
        </w:rPr>
      </w:pPr>
      <w:r w:rsidRPr="003020AE">
        <w:rPr>
          <w:rFonts w:eastAsia="Times New Roman"/>
          <w:b/>
        </w:rPr>
        <w:t>Soixante-quinzième session</w:t>
      </w:r>
    </w:p>
    <w:p w14:paraId="616481F4" w14:textId="77777777" w:rsidR="00C75FA0" w:rsidRPr="003020AE" w:rsidRDefault="00C75FA0" w:rsidP="00961AC5">
      <w:pPr>
        <w:kinsoku/>
        <w:overflowPunct/>
        <w:autoSpaceDE/>
        <w:autoSpaceDN/>
        <w:adjustRightInd/>
        <w:snapToGrid/>
        <w:rPr>
          <w:rFonts w:eastAsia="Times New Roman"/>
        </w:rPr>
      </w:pPr>
      <w:r w:rsidRPr="003020AE">
        <w:rPr>
          <w:rFonts w:eastAsia="Times New Roman"/>
        </w:rPr>
        <w:t>Genève, 8-11 octobre 2019</w:t>
      </w:r>
    </w:p>
    <w:p w14:paraId="67DA5005" w14:textId="77777777" w:rsidR="00C75FA0" w:rsidRPr="003020AE" w:rsidRDefault="00C75FA0" w:rsidP="00961AC5">
      <w:pPr>
        <w:kinsoku/>
        <w:overflowPunct/>
        <w:autoSpaceDE/>
        <w:autoSpaceDN/>
        <w:adjustRightInd/>
        <w:snapToGrid/>
        <w:rPr>
          <w:rFonts w:eastAsia="Times New Roman"/>
        </w:rPr>
      </w:pPr>
      <w:r w:rsidRPr="003020AE">
        <w:rPr>
          <w:rFonts w:eastAsia="Times New Roman"/>
        </w:rPr>
        <w:t>Point 4 d) de l’ordre du jour provisoire</w:t>
      </w:r>
    </w:p>
    <w:p w14:paraId="3D3CBC9D" w14:textId="77777777" w:rsidR="00C75FA0" w:rsidRPr="00961AC5" w:rsidRDefault="00C75FA0" w:rsidP="00961AC5">
      <w:pPr>
        <w:kinsoku/>
        <w:overflowPunct/>
        <w:autoSpaceDE/>
        <w:autoSpaceDN/>
        <w:adjustRightInd/>
        <w:snapToGrid/>
        <w:rPr>
          <w:rFonts w:eastAsia="Times New Roman"/>
          <w:b/>
        </w:rPr>
      </w:pPr>
      <w:r w:rsidRPr="00961AC5">
        <w:rPr>
          <w:rFonts w:eastAsia="Times New Roman"/>
          <w:b/>
        </w:rPr>
        <w:t>État et mise en œuvre de l’ATP</w:t>
      </w:r>
      <w:r w:rsidR="00961AC5" w:rsidRPr="00961AC5">
        <w:rPr>
          <w:rFonts w:eastAsia="Times New Roman"/>
          <w:b/>
        </w:rPr>
        <w:t> </w:t>
      </w:r>
      <w:r w:rsidRPr="00961AC5">
        <w:rPr>
          <w:rFonts w:eastAsia="Times New Roman"/>
          <w:b/>
        </w:rPr>
        <w:t xml:space="preserve">: </w:t>
      </w:r>
      <w:r w:rsidR="008E7B7E">
        <w:rPr>
          <w:rFonts w:eastAsia="Times New Roman"/>
          <w:b/>
        </w:rPr>
        <w:br/>
      </w:r>
      <w:r w:rsidRPr="00961AC5">
        <w:rPr>
          <w:rFonts w:eastAsia="Times New Roman"/>
          <w:b/>
        </w:rPr>
        <w:t xml:space="preserve">Échange d’informations entre les Parties </w:t>
      </w:r>
      <w:r w:rsidR="008E7B7E">
        <w:rPr>
          <w:rFonts w:eastAsia="Times New Roman"/>
          <w:b/>
        </w:rPr>
        <w:br/>
      </w:r>
      <w:r w:rsidRPr="00961AC5">
        <w:rPr>
          <w:rFonts w:eastAsia="Times New Roman"/>
          <w:b/>
        </w:rPr>
        <w:t>en vertu de l’article 6 de l’ATP</w:t>
      </w:r>
    </w:p>
    <w:p w14:paraId="5E1CA2FB" w14:textId="77777777" w:rsidR="00C75FA0" w:rsidRPr="00C75FA0" w:rsidRDefault="00C75FA0" w:rsidP="00762F4F">
      <w:pPr>
        <w:pStyle w:val="HChG"/>
      </w:pPr>
      <w:r w:rsidRPr="00C75FA0">
        <w:rPr>
          <w:lang w:val="fr-FR"/>
        </w:rPr>
        <w:tab/>
      </w:r>
      <w:r w:rsidRPr="00C75FA0">
        <w:rPr>
          <w:lang w:val="fr-FR"/>
        </w:rPr>
        <w:tab/>
        <w:t>Réponses au questionnaire sur la mise en œuvre de l’ATP</w:t>
      </w:r>
      <w:r w:rsidR="003A7B79" w:rsidRPr="00B26724">
        <w:rPr>
          <w:rStyle w:val="FootnoteReference"/>
          <w:b w:val="0"/>
          <w:sz w:val="20"/>
        </w:rPr>
        <w:footnoteReference w:id="2"/>
      </w:r>
    </w:p>
    <w:p w14:paraId="0BA5701F" w14:textId="77777777" w:rsidR="00C75FA0" w:rsidRPr="00C75FA0" w:rsidRDefault="00C75FA0" w:rsidP="00762F4F">
      <w:pPr>
        <w:pStyle w:val="H1G"/>
      </w:pPr>
      <w:r w:rsidRPr="00C75FA0">
        <w:rPr>
          <w:lang w:val="fr-FR"/>
        </w:rPr>
        <w:tab/>
      </w:r>
      <w:r w:rsidRPr="00C75FA0">
        <w:rPr>
          <w:lang w:val="fr-FR"/>
        </w:rPr>
        <w:tab/>
        <w:t>Note du secrétariat</w:t>
      </w:r>
    </w:p>
    <w:p w14:paraId="64CB0F2E" w14:textId="77777777" w:rsidR="00C75FA0" w:rsidRPr="00C75FA0" w:rsidRDefault="00C75FA0" w:rsidP="00AD2435">
      <w:pPr>
        <w:pStyle w:val="HChG"/>
      </w:pPr>
      <w:r w:rsidRPr="00C75FA0">
        <w:rPr>
          <w:lang w:val="fr-FR"/>
        </w:rPr>
        <w:tab/>
      </w:r>
      <w:r w:rsidRPr="00C75FA0">
        <w:rPr>
          <w:lang w:val="fr-FR"/>
        </w:rPr>
        <w:tab/>
        <w:t>Introduction</w:t>
      </w:r>
    </w:p>
    <w:p w14:paraId="5D124135" w14:textId="77777777" w:rsidR="00C75FA0" w:rsidRPr="00C75FA0" w:rsidRDefault="00C75FA0" w:rsidP="00C75FA0">
      <w:pPr>
        <w:pStyle w:val="SingleTxtG"/>
      </w:pPr>
      <w:r w:rsidRPr="00C75FA0">
        <w:rPr>
          <w:lang w:val="fr-FR"/>
        </w:rPr>
        <w:t>1.</w:t>
      </w:r>
      <w:r w:rsidRPr="00C75FA0">
        <w:rPr>
          <w:lang w:val="fr-FR"/>
        </w:rPr>
        <w:tab/>
        <w:t xml:space="preserve">À sa soixante-quatorzième session, en 2018, le WP.11 a remercié les 23 pays qui </w:t>
      </w:r>
      <w:proofErr w:type="gramStart"/>
      <w:r w:rsidRPr="00C75FA0">
        <w:rPr>
          <w:lang w:val="fr-FR"/>
        </w:rPr>
        <w:t>avaient</w:t>
      </w:r>
      <w:proofErr w:type="gramEnd"/>
      <w:r w:rsidRPr="00C75FA0">
        <w:rPr>
          <w:lang w:val="fr-FR"/>
        </w:rPr>
        <w:t xml:space="preserve"> fourni des renseignements en réponse au questionnaire sur la mise en œuvre de l’ATP en 2017 et a souligné que toutes les Parties contractantes à l’ATP étaient tenues de le faire car il s’agissait d’un moyen d’harmoniser l’application de l’accord.</w:t>
      </w:r>
    </w:p>
    <w:p w14:paraId="205C84DE" w14:textId="77777777" w:rsidR="00C75FA0" w:rsidRPr="00C75FA0" w:rsidRDefault="00C75FA0" w:rsidP="00C75FA0">
      <w:pPr>
        <w:pStyle w:val="SingleTxtG"/>
      </w:pPr>
      <w:r w:rsidRPr="00C75FA0">
        <w:rPr>
          <w:lang w:val="fr-FR"/>
        </w:rPr>
        <w:t>2.</w:t>
      </w:r>
      <w:r w:rsidRPr="00C75FA0">
        <w:rPr>
          <w:lang w:val="fr-FR"/>
        </w:rPr>
        <w:tab/>
        <w:t>Le secrétariat a invité tous les pays représentés au WP.11 à répondre au questionnaire en communiquant leurs données pour 2018. Les données reçues sont présentées dans les tableaux ci-après.</w:t>
      </w:r>
    </w:p>
    <w:p w14:paraId="186200BB" w14:textId="77777777" w:rsidR="00C75FA0" w:rsidRDefault="00C75FA0" w:rsidP="00C75FA0">
      <w:pPr>
        <w:pStyle w:val="SingleTxtG"/>
        <w:rPr>
          <w:lang w:val="fr-FR"/>
        </w:rPr>
      </w:pPr>
      <w:r w:rsidRPr="00C75FA0">
        <w:rPr>
          <w:lang w:val="fr-FR"/>
        </w:rPr>
        <w:t>3.</w:t>
      </w:r>
      <w:r w:rsidRPr="00C75FA0">
        <w:rPr>
          <w:lang w:val="fr-FR"/>
        </w:rPr>
        <w:tab/>
        <w:t>Des informations sur le nombre de contrôles effectués et d’infractions relevées en 2018 ont été communiquées par 11 pays : Belgique, Danemark, Espagne, Finlande, France, Grèce, Hongrie, Italie, Maroc, République tchèque et Slovénie (voir tableau 1 ci-dessous).</w:t>
      </w:r>
    </w:p>
    <w:p w14:paraId="02C2D5BC" w14:textId="77777777" w:rsidR="00C75FA0" w:rsidRPr="00C75FA0" w:rsidRDefault="00762F4F" w:rsidP="00762F4F">
      <w:pPr>
        <w:pStyle w:val="Heading1"/>
        <w:spacing w:after="120"/>
        <w:ind w:left="0"/>
        <w:rPr>
          <w:b/>
        </w:rPr>
      </w:pPr>
      <w:r>
        <w:rPr>
          <w:lang w:val="fr-FR"/>
        </w:rPr>
        <w:br w:type="page"/>
      </w:r>
      <w:r w:rsidR="00C75FA0" w:rsidRPr="00762F4F">
        <w:lastRenderedPageBreak/>
        <w:t>Tableau 1</w:t>
      </w:r>
      <w:r w:rsidR="00407F50">
        <w:br/>
      </w:r>
      <w:r w:rsidR="00C75FA0" w:rsidRPr="00762F4F">
        <w:rPr>
          <w:b/>
        </w:rPr>
        <w:t>Nombre de contrôles effectués et d’infractions relevées en 2018</w:t>
      </w:r>
    </w:p>
    <w:tbl>
      <w:tblPr>
        <w:tblW w:w="9639" w:type="dxa"/>
        <w:tblLayout w:type="fixed"/>
        <w:tblCellMar>
          <w:left w:w="0" w:type="dxa"/>
          <w:right w:w="0" w:type="dxa"/>
        </w:tblCellMar>
        <w:tblLook w:val="01E0" w:firstRow="1" w:lastRow="1" w:firstColumn="1" w:lastColumn="1" w:noHBand="0" w:noVBand="0"/>
      </w:tblPr>
      <w:tblGrid>
        <w:gridCol w:w="2837"/>
        <w:gridCol w:w="618"/>
        <w:gridCol w:w="619"/>
        <w:gridCol w:w="619"/>
        <w:gridCol w:w="619"/>
        <w:gridCol w:w="619"/>
        <w:gridCol w:w="619"/>
        <w:gridCol w:w="538"/>
        <w:gridCol w:w="850"/>
        <w:gridCol w:w="567"/>
        <w:gridCol w:w="521"/>
        <w:gridCol w:w="613"/>
      </w:tblGrid>
      <w:tr w:rsidR="00CA4216" w:rsidRPr="006C53FD" w14:paraId="0F684DF8" w14:textId="77777777" w:rsidTr="00E243B3">
        <w:trPr>
          <w:tblHeader/>
        </w:trPr>
        <w:tc>
          <w:tcPr>
            <w:tcW w:w="1472" w:type="pct"/>
            <w:tcBorders>
              <w:top w:val="single" w:sz="4" w:space="0" w:color="auto"/>
              <w:bottom w:val="single" w:sz="12" w:space="0" w:color="auto"/>
            </w:tcBorders>
            <w:shd w:val="clear" w:color="auto" w:fill="auto"/>
            <w:vAlign w:val="bottom"/>
          </w:tcPr>
          <w:p w14:paraId="078E51EF" w14:textId="77777777" w:rsidR="00C75FA0" w:rsidRPr="006C53FD" w:rsidRDefault="00C75FA0" w:rsidP="006C53FD">
            <w:pPr>
              <w:suppressAutoHyphens w:val="0"/>
              <w:spacing w:before="80" w:after="80" w:line="200" w:lineRule="exact"/>
              <w:rPr>
                <w:i/>
                <w:sz w:val="16"/>
              </w:rPr>
            </w:pPr>
            <w:r w:rsidRPr="006C53FD">
              <w:rPr>
                <w:i/>
                <w:sz w:val="16"/>
                <w:lang w:val="fr-FR"/>
              </w:rPr>
              <w:t>Pays</w:t>
            </w:r>
          </w:p>
        </w:tc>
        <w:tc>
          <w:tcPr>
            <w:tcW w:w="321" w:type="pct"/>
            <w:tcBorders>
              <w:top w:val="single" w:sz="4" w:space="0" w:color="auto"/>
              <w:bottom w:val="single" w:sz="12" w:space="0" w:color="auto"/>
            </w:tcBorders>
            <w:shd w:val="clear" w:color="auto" w:fill="auto"/>
            <w:tcMar>
              <w:right w:w="57" w:type="dxa"/>
            </w:tcMar>
            <w:vAlign w:val="bottom"/>
          </w:tcPr>
          <w:p w14:paraId="79E9FFFC" w14:textId="77777777" w:rsidR="00C75FA0" w:rsidRPr="006C53FD" w:rsidRDefault="00C75FA0" w:rsidP="006C53FD">
            <w:pPr>
              <w:suppressAutoHyphens w:val="0"/>
              <w:spacing w:before="80" w:after="80" w:line="200" w:lineRule="exact"/>
              <w:jc w:val="right"/>
              <w:rPr>
                <w:i/>
                <w:sz w:val="16"/>
              </w:rPr>
            </w:pPr>
            <w:r w:rsidRPr="006C53FD">
              <w:rPr>
                <w:i/>
                <w:sz w:val="16"/>
                <w:lang w:val="fr-FR"/>
              </w:rPr>
              <w:t>B</w:t>
            </w:r>
          </w:p>
        </w:tc>
        <w:tc>
          <w:tcPr>
            <w:tcW w:w="321" w:type="pct"/>
            <w:tcBorders>
              <w:top w:val="single" w:sz="4" w:space="0" w:color="auto"/>
              <w:bottom w:val="single" w:sz="12" w:space="0" w:color="auto"/>
            </w:tcBorders>
            <w:shd w:val="clear" w:color="auto" w:fill="auto"/>
            <w:tcMar>
              <w:right w:w="57" w:type="dxa"/>
            </w:tcMar>
            <w:vAlign w:val="bottom"/>
          </w:tcPr>
          <w:p w14:paraId="210E664B" w14:textId="77777777" w:rsidR="00C75FA0" w:rsidRPr="006C53FD" w:rsidRDefault="00C75FA0" w:rsidP="006C53FD">
            <w:pPr>
              <w:suppressAutoHyphens w:val="0"/>
              <w:spacing w:before="80" w:after="80" w:line="200" w:lineRule="exact"/>
              <w:jc w:val="right"/>
              <w:rPr>
                <w:i/>
                <w:sz w:val="16"/>
              </w:rPr>
            </w:pPr>
            <w:r w:rsidRPr="006C53FD">
              <w:rPr>
                <w:i/>
                <w:sz w:val="16"/>
                <w:lang w:val="fr-FR"/>
              </w:rPr>
              <w:t>CZ</w:t>
            </w:r>
          </w:p>
        </w:tc>
        <w:tc>
          <w:tcPr>
            <w:tcW w:w="321" w:type="pct"/>
            <w:tcBorders>
              <w:top w:val="single" w:sz="4" w:space="0" w:color="auto"/>
              <w:bottom w:val="single" w:sz="12" w:space="0" w:color="auto"/>
            </w:tcBorders>
            <w:shd w:val="clear" w:color="auto" w:fill="auto"/>
            <w:tcMar>
              <w:right w:w="57" w:type="dxa"/>
            </w:tcMar>
            <w:vAlign w:val="bottom"/>
          </w:tcPr>
          <w:p w14:paraId="40770A43" w14:textId="77777777" w:rsidR="00C75FA0" w:rsidRPr="006C53FD" w:rsidRDefault="00C75FA0" w:rsidP="006C53FD">
            <w:pPr>
              <w:suppressAutoHyphens w:val="0"/>
              <w:spacing w:before="80" w:after="80" w:line="200" w:lineRule="exact"/>
              <w:jc w:val="right"/>
              <w:rPr>
                <w:i/>
                <w:sz w:val="16"/>
              </w:rPr>
            </w:pPr>
            <w:r w:rsidRPr="006C53FD">
              <w:rPr>
                <w:i/>
                <w:sz w:val="16"/>
                <w:lang w:val="fr-FR"/>
              </w:rPr>
              <w:t>DK</w:t>
            </w:r>
          </w:p>
        </w:tc>
        <w:tc>
          <w:tcPr>
            <w:tcW w:w="321" w:type="pct"/>
            <w:tcBorders>
              <w:top w:val="single" w:sz="4" w:space="0" w:color="auto"/>
              <w:bottom w:val="single" w:sz="12" w:space="0" w:color="auto"/>
            </w:tcBorders>
            <w:shd w:val="clear" w:color="auto" w:fill="auto"/>
            <w:tcMar>
              <w:right w:w="57" w:type="dxa"/>
            </w:tcMar>
            <w:vAlign w:val="bottom"/>
          </w:tcPr>
          <w:p w14:paraId="31D17CF7" w14:textId="77777777" w:rsidR="00C75FA0" w:rsidRPr="006C53FD" w:rsidRDefault="00C75FA0" w:rsidP="006C53FD">
            <w:pPr>
              <w:suppressAutoHyphens w:val="0"/>
              <w:spacing w:before="80" w:after="80" w:line="200" w:lineRule="exact"/>
              <w:jc w:val="right"/>
              <w:rPr>
                <w:i/>
                <w:sz w:val="16"/>
              </w:rPr>
            </w:pPr>
            <w:r w:rsidRPr="006C53FD">
              <w:rPr>
                <w:i/>
                <w:sz w:val="16"/>
                <w:lang w:val="fr-FR"/>
              </w:rPr>
              <w:t>FIN</w:t>
            </w:r>
          </w:p>
        </w:tc>
        <w:tc>
          <w:tcPr>
            <w:tcW w:w="321" w:type="pct"/>
            <w:tcBorders>
              <w:top w:val="single" w:sz="4" w:space="0" w:color="auto"/>
              <w:bottom w:val="single" w:sz="12" w:space="0" w:color="auto"/>
            </w:tcBorders>
            <w:shd w:val="clear" w:color="auto" w:fill="auto"/>
            <w:tcMar>
              <w:right w:w="57" w:type="dxa"/>
            </w:tcMar>
            <w:vAlign w:val="bottom"/>
          </w:tcPr>
          <w:p w14:paraId="4CB3D44A" w14:textId="77777777" w:rsidR="00C75FA0" w:rsidRPr="006C53FD" w:rsidRDefault="00C75FA0" w:rsidP="006C53FD">
            <w:pPr>
              <w:suppressAutoHyphens w:val="0"/>
              <w:spacing w:before="80" w:after="80" w:line="200" w:lineRule="exact"/>
              <w:jc w:val="right"/>
              <w:rPr>
                <w:i/>
                <w:sz w:val="16"/>
              </w:rPr>
            </w:pPr>
            <w:r w:rsidRPr="006C53FD">
              <w:rPr>
                <w:i/>
                <w:sz w:val="16"/>
                <w:lang w:val="fr-FR"/>
              </w:rPr>
              <w:t>FRA</w:t>
            </w:r>
          </w:p>
        </w:tc>
        <w:tc>
          <w:tcPr>
            <w:tcW w:w="321" w:type="pct"/>
            <w:tcBorders>
              <w:top w:val="single" w:sz="4" w:space="0" w:color="auto"/>
              <w:bottom w:val="single" w:sz="12" w:space="0" w:color="auto"/>
            </w:tcBorders>
            <w:shd w:val="clear" w:color="auto" w:fill="auto"/>
            <w:tcMar>
              <w:right w:w="57" w:type="dxa"/>
            </w:tcMar>
            <w:vAlign w:val="bottom"/>
          </w:tcPr>
          <w:p w14:paraId="29E3FC71" w14:textId="77777777" w:rsidR="00C75FA0" w:rsidRPr="006C53FD" w:rsidRDefault="00C75FA0" w:rsidP="006C53FD">
            <w:pPr>
              <w:suppressAutoHyphens w:val="0"/>
              <w:spacing w:before="80" w:after="80" w:line="200" w:lineRule="exact"/>
              <w:jc w:val="right"/>
              <w:rPr>
                <w:i/>
                <w:sz w:val="16"/>
              </w:rPr>
            </w:pPr>
            <w:r w:rsidRPr="006C53FD">
              <w:rPr>
                <w:i/>
                <w:sz w:val="16"/>
                <w:lang w:val="fr-FR"/>
              </w:rPr>
              <w:t>GR</w:t>
            </w:r>
          </w:p>
        </w:tc>
        <w:tc>
          <w:tcPr>
            <w:tcW w:w="279" w:type="pct"/>
            <w:tcBorders>
              <w:top w:val="single" w:sz="4" w:space="0" w:color="auto"/>
              <w:bottom w:val="single" w:sz="12" w:space="0" w:color="auto"/>
            </w:tcBorders>
            <w:shd w:val="clear" w:color="auto" w:fill="auto"/>
            <w:tcMar>
              <w:right w:w="57" w:type="dxa"/>
            </w:tcMar>
            <w:vAlign w:val="bottom"/>
          </w:tcPr>
          <w:p w14:paraId="2A58418F" w14:textId="77777777" w:rsidR="00C75FA0" w:rsidRPr="006C53FD" w:rsidRDefault="00C75FA0" w:rsidP="006C53FD">
            <w:pPr>
              <w:suppressAutoHyphens w:val="0"/>
              <w:spacing w:before="80" w:after="80" w:line="200" w:lineRule="exact"/>
              <w:jc w:val="right"/>
              <w:rPr>
                <w:i/>
                <w:sz w:val="16"/>
              </w:rPr>
            </w:pPr>
            <w:r w:rsidRPr="006C53FD">
              <w:rPr>
                <w:i/>
                <w:sz w:val="16"/>
                <w:lang w:val="fr-FR"/>
              </w:rPr>
              <w:t>HUN</w:t>
            </w:r>
          </w:p>
        </w:tc>
        <w:tc>
          <w:tcPr>
            <w:tcW w:w="441" w:type="pct"/>
            <w:tcBorders>
              <w:top w:val="single" w:sz="4" w:space="0" w:color="auto"/>
              <w:bottom w:val="single" w:sz="12" w:space="0" w:color="auto"/>
            </w:tcBorders>
            <w:shd w:val="clear" w:color="auto" w:fill="auto"/>
            <w:tcMar>
              <w:right w:w="57" w:type="dxa"/>
            </w:tcMar>
            <w:vAlign w:val="bottom"/>
          </w:tcPr>
          <w:p w14:paraId="16D7E1DE" w14:textId="77777777" w:rsidR="00C75FA0" w:rsidRPr="006C53FD" w:rsidRDefault="00C75FA0" w:rsidP="006C53FD">
            <w:pPr>
              <w:suppressAutoHyphens w:val="0"/>
              <w:spacing w:before="80" w:after="80" w:line="200" w:lineRule="exact"/>
              <w:jc w:val="right"/>
              <w:rPr>
                <w:i/>
                <w:sz w:val="16"/>
              </w:rPr>
            </w:pPr>
            <w:r w:rsidRPr="006C53FD">
              <w:rPr>
                <w:i/>
                <w:sz w:val="16"/>
                <w:lang w:val="fr-FR"/>
              </w:rPr>
              <w:t>IT</w:t>
            </w:r>
          </w:p>
        </w:tc>
        <w:tc>
          <w:tcPr>
            <w:tcW w:w="294" w:type="pct"/>
            <w:tcBorders>
              <w:top w:val="single" w:sz="4" w:space="0" w:color="auto"/>
              <w:bottom w:val="single" w:sz="12" w:space="0" w:color="auto"/>
            </w:tcBorders>
            <w:shd w:val="clear" w:color="auto" w:fill="auto"/>
            <w:tcMar>
              <w:right w:w="57" w:type="dxa"/>
            </w:tcMar>
            <w:vAlign w:val="bottom"/>
          </w:tcPr>
          <w:p w14:paraId="7300D018" w14:textId="77777777" w:rsidR="00C75FA0" w:rsidRPr="006C53FD" w:rsidRDefault="00C75FA0" w:rsidP="006C53FD">
            <w:pPr>
              <w:suppressAutoHyphens w:val="0"/>
              <w:spacing w:before="80" w:after="80" w:line="200" w:lineRule="exact"/>
              <w:jc w:val="right"/>
              <w:rPr>
                <w:i/>
                <w:sz w:val="16"/>
              </w:rPr>
            </w:pPr>
            <w:r w:rsidRPr="006C53FD">
              <w:rPr>
                <w:i/>
                <w:sz w:val="16"/>
                <w:lang w:val="fr-FR"/>
              </w:rPr>
              <w:t>MOR</w:t>
            </w:r>
          </w:p>
        </w:tc>
        <w:tc>
          <w:tcPr>
            <w:tcW w:w="270" w:type="pct"/>
            <w:tcBorders>
              <w:top w:val="single" w:sz="4" w:space="0" w:color="auto"/>
              <w:bottom w:val="single" w:sz="12" w:space="0" w:color="auto"/>
            </w:tcBorders>
            <w:shd w:val="clear" w:color="auto" w:fill="auto"/>
            <w:tcMar>
              <w:right w:w="57" w:type="dxa"/>
            </w:tcMar>
            <w:vAlign w:val="bottom"/>
          </w:tcPr>
          <w:p w14:paraId="013C2FBE" w14:textId="77777777" w:rsidR="00C75FA0" w:rsidRPr="006C53FD" w:rsidRDefault="00C75FA0" w:rsidP="006C53FD">
            <w:pPr>
              <w:suppressAutoHyphens w:val="0"/>
              <w:spacing w:before="80" w:after="80" w:line="200" w:lineRule="exact"/>
              <w:jc w:val="right"/>
              <w:rPr>
                <w:i/>
                <w:sz w:val="16"/>
              </w:rPr>
            </w:pPr>
            <w:r w:rsidRPr="006C53FD">
              <w:rPr>
                <w:i/>
                <w:sz w:val="16"/>
                <w:lang w:val="fr-FR"/>
              </w:rPr>
              <w:t>SLV</w:t>
            </w:r>
          </w:p>
        </w:tc>
        <w:tc>
          <w:tcPr>
            <w:tcW w:w="318" w:type="pct"/>
            <w:tcBorders>
              <w:top w:val="single" w:sz="4" w:space="0" w:color="auto"/>
              <w:bottom w:val="single" w:sz="12" w:space="0" w:color="auto"/>
            </w:tcBorders>
            <w:shd w:val="clear" w:color="auto" w:fill="auto"/>
            <w:tcMar>
              <w:right w:w="57" w:type="dxa"/>
            </w:tcMar>
            <w:vAlign w:val="bottom"/>
          </w:tcPr>
          <w:p w14:paraId="7D004BC9" w14:textId="77777777" w:rsidR="00C75FA0" w:rsidRPr="006C53FD" w:rsidRDefault="00C75FA0" w:rsidP="006C53FD">
            <w:pPr>
              <w:suppressAutoHyphens w:val="0"/>
              <w:spacing w:before="80" w:after="80" w:line="200" w:lineRule="exact"/>
              <w:jc w:val="right"/>
              <w:rPr>
                <w:i/>
                <w:sz w:val="16"/>
              </w:rPr>
            </w:pPr>
            <w:r w:rsidRPr="006C53FD">
              <w:rPr>
                <w:i/>
                <w:sz w:val="16"/>
                <w:lang w:val="fr-FR"/>
              </w:rPr>
              <w:t>SP</w:t>
            </w:r>
          </w:p>
        </w:tc>
      </w:tr>
      <w:tr w:rsidR="00CA4216" w:rsidRPr="006C53FD" w14:paraId="4B20E429" w14:textId="77777777" w:rsidTr="00E243B3">
        <w:tc>
          <w:tcPr>
            <w:tcW w:w="1472" w:type="pct"/>
            <w:shd w:val="clear" w:color="auto" w:fill="auto"/>
          </w:tcPr>
          <w:p w14:paraId="2F83C9FC" w14:textId="77777777" w:rsidR="00C75FA0" w:rsidRPr="006C53FD" w:rsidRDefault="00C75FA0" w:rsidP="006C53FD">
            <w:pPr>
              <w:suppressAutoHyphens w:val="0"/>
              <w:spacing w:before="40" w:after="40" w:line="220" w:lineRule="exact"/>
              <w:rPr>
                <w:sz w:val="18"/>
              </w:rPr>
            </w:pPr>
            <w:r w:rsidRPr="006C53FD">
              <w:rPr>
                <w:sz w:val="18"/>
                <w:lang w:val="fr-FR"/>
              </w:rPr>
              <w:t>Nombre de contrôles routiers ATP</w:t>
            </w:r>
          </w:p>
        </w:tc>
        <w:tc>
          <w:tcPr>
            <w:tcW w:w="321" w:type="pct"/>
            <w:shd w:val="clear" w:color="auto" w:fill="auto"/>
            <w:tcMar>
              <w:right w:w="57" w:type="dxa"/>
            </w:tcMar>
            <w:vAlign w:val="bottom"/>
          </w:tcPr>
          <w:p w14:paraId="6DE8866F" w14:textId="77777777" w:rsidR="00C75FA0" w:rsidRPr="006C53FD" w:rsidRDefault="00C75FA0" w:rsidP="006C53FD">
            <w:pPr>
              <w:suppressAutoHyphens w:val="0"/>
              <w:spacing w:before="40" w:after="40" w:line="220" w:lineRule="exact"/>
              <w:jc w:val="right"/>
              <w:rPr>
                <w:sz w:val="18"/>
              </w:rPr>
            </w:pPr>
            <w:r w:rsidRPr="006C53FD">
              <w:rPr>
                <w:sz w:val="18"/>
                <w:lang w:val="fr-FR"/>
              </w:rPr>
              <w:t>2 790</w:t>
            </w:r>
          </w:p>
        </w:tc>
        <w:tc>
          <w:tcPr>
            <w:tcW w:w="321" w:type="pct"/>
            <w:shd w:val="clear" w:color="auto" w:fill="auto"/>
            <w:tcMar>
              <w:right w:w="57" w:type="dxa"/>
            </w:tcMar>
            <w:vAlign w:val="bottom"/>
          </w:tcPr>
          <w:p w14:paraId="0C7A51E1" w14:textId="77777777" w:rsidR="00C75FA0" w:rsidRPr="006C53FD" w:rsidRDefault="00C75FA0" w:rsidP="006C53FD">
            <w:pPr>
              <w:suppressAutoHyphens w:val="0"/>
              <w:spacing w:before="40" w:after="40" w:line="220" w:lineRule="exact"/>
              <w:jc w:val="right"/>
              <w:rPr>
                <w:sz w:val="18"/>
              </w:rPr>
            </w:pPr>
            <w:r w:rsidRPr="006C53FD">
              <w:rPr>
                <w:sz w:val="18"/>
                <w:lang w:val="fr-FR"/>
              </w:rPr>
              <w:t>110</w:t>
            </w:r>
          </w:p>
        </w:tc>
        <w:tc>
          <w:tcPr>
            <w:tcW w:w="321" w:type="pct"/>
            <w:shd w:val="clear" w:color="auto" w:fill="auto"/>
            <w:tcMar>
              <w:right w:w="57" w:type="dxa"/>
            </w:tcMar>
            <w:vAlign w:val="bottom"/>
          </w:tcPr>
          <w:p w14:paraId="4BA3DA76" w14:textId="77777777" w:rsidR="00C75FA0" w:rsidRPr="006C53FD" w:rsidRDefault="00C75FA0" w:rsidP="006C53FD">
            <w:pPr>
              <w:suppressAutoHyphens w:val="0"/>
              <w:spacing w:before="40" w:after="40" w:line="220" w:lineRule="exact"/>
              <w:jc w:val="right"/>
              <w:rPr>
                <w:sz w:val="18"/>
              </w:rPr>
            </w:pPr>
            <w:r w:rsidRPr="006C53FD">
              <w:rPr>
                <w:sz w:val="18"/>
                <w:lang w:val="fr-FR"/>
              </w:rPr>
              <w:t>**</w:t>
            </w:r>
          </w:p>
        </w:tc>
        <w:tc>
          <w:tcPr>
            <w:tcW w:w="321" w:type="pct"/>
            <w:shd w:val="clear" w:color="auto" w:fill="auto"/>
            <w:tcMar>
              <w:right w:w="57" w:type="dxa"/>
            </w:tcMar>
            <w:vAlign w:val="bottom"/>
          </w:tcPr>
          <w:p w14:paraId="6800C3C5" w14:textId="77777777" w:rsidR="00C75FA0" w:rsidRPr="006C53FD" w:rsidRDefault="00C75FA0" w:rsidP="006C53FD">
            <w:pPr>
              <w:suppressAutoHyphens w:val="0"/>
              <w:spacing w:before="40" w:after="40" w:line="220" w:lineRule="exact"/>
              <w:jc w:val="right"/>
              <w:rPr>
                <w:sz w:val="18"/>
              </w:rPr>
            </w:pPr>
            <w:r w:rsidRPr="006C53FD">
              <w:rPr>
                <w:sz w:val="18"/>
                <w:lang w:val="fr-FR"/>
              </w:rPr>
              <w:t>108</w:t>
            </w:r>
          </w:p>
        </w:tc>
        <w:tc>
          <w:tcPr>
            <w:tcW w:w="321" w:type="pct"/>
            <w:shd w:val="clear" w:color="auto" w:fill="auto"/>
            <w:tcMar>
              <w:right w:w="57" w:type="dxa"/>
            </w:tcMar>
            <w:vAlign w:val="bottom"/>
          </w:tcPr>
          <w:p w14:paraId="006353C8" w14:textId="77777777" w:rsidR="00C75FA0" w:rsidRPr="006C53FD" w:rsidRDefault="00C75FA0" w:rsidP="006C53FD">
            <w:pPr>
              <w:suppressAutoHyphens w:val="0"/>
              <w:spacing w:before="40" w:after="40" w:line="220" w:lineRule="exact"/>
              <w:jc w:val="right"/>
              <w:rPr>
                <w:sz w:val="18"/>
              </w:rPr>
            </w:pPr>
            <w:r w:rsidRPr="006C53FD">
              <w:rPr>
                <w:sz w:val="18"/>
                <w:lang w:val="fr-FR"/>
              </w:rPr>
              <w:t>1 028</w:t>
            </w:r>
          </w:p>
        </w:tc>
        <w:tc>
          <w:tcPr>
            <w:tcW w:w="321" w:type="pct"/>
            <w:shd w:val="clear" w:color="auto" w:fill="auto"/>
            <w:tcMar>
              <w:right w:w="57" w:type="dxa"/>
            </w:tcMar>
            <w:vAlign w:val="bottom"/>
          </w:tcPr>
          <w:p w14:paraId="7D91D2C1" w14:textId="77777777" w:rsidR="00C75FA0" w:rsidRPr="006C53FD" w:rsidRDefault="00C75FA0" w:rsidP="006C53FD">
            <w:pPr>
              <w:suppressAutoHyphens w:val="0"/>
              <w:spacing w:before="40" w:after="40" w:line="220" w:lineRule="exact"/>
              <w:jc w:val="right"/>
              <w:rPr>
                <w:sz w:val="18"/>
              </w:rPr>
            </w:pPr>
            <w:r w:rsidRPr="006C53FD">
              <w:rPr>
                <w:sz w:val="18"/>
                <w:lang w:val="fr-FR"/>
              </w:rPr>
              <w:t>269</w:t>
            </w:r>
          </w:p>
        </w:tc>
        <w:tc>
          <w:tcPr>
            <w:tcW w:w="279" w:type="pct"/>
            <w:shd w:val="clear" w:color="auto" w:fill="auto"/>
            <w:tcMar>
              <w:right w:w="57" w:type="dxa"/>
            </w:tcMar>
            <w:vAlign w:val="bottom"/>
          </w:tcPr>
          <w:p w14:paraId="5E4F31AC" w14:textId="77777777" w:rsidR="00C75FA0" w:rsidRPr="006C53FD" w:rsidRDefault="00C75FA0" w:rsidP="006C53FD">
            <w:pPr>
              <w:suppressAutoHyphens w:val="0"/>
              <w:spacing w:before="40" w:after="40" w:line="220" w:lineRule="exact"/>
              <w:jc w:val="right"/>
              <w:rPr>
                <w:sz w:val="18"/>
              </w:rPr>
            </w:pPr>
            <w:r w:rsidRPr="006C53FD">
              <w:rPr>
                <w:sz w:val="18"/>
                <w:lang w:val="fr-FR"/>
              </w:rPr>
              <w:t>56</w:t>
            </w:r>
          </w:p>
        </w:tc>
        <w:tc>
          <w:tcPr>
            <w:tcW w:w="441" w:type="pct"/>
            <w:shd w:val="clear" w:color="auto" w:fill="auto"/>
            <w:tcMar>
              <w:right w:w="57" w:type="dxa"/>
            </w:tcMar>
            <w:vAlign w:val="bottom"/>
          </w:tcPr>
          <w:p w14:paraId="1F316994" w14:textId="77777777" w:rsidR="00C75FA0" w:rsidRPr="006C53FD" w:rsidRDefault="00C75FA0" w:rsidP="006C53FD">
            <w:pPr>
              <w:suppressAutoHyphens w:val="0"/>
              <w:spacing w:before="40" w:after="40" w:line="220" w:lineRule="exact"/>
              <w:jc w:val="right"/>
              <w:rPr>
                <w:sz w:val="18"/>
              </w:rPr>
            </w:pPr>
            <w:r w:rsidRPr="006C53FD">
              <w:rPr>
                <w:sz w:val="18"/>
                <w:lang w:val="fr-FR"/>
              </w:rPr>
              <w:t>44 273</w:t>
            </w:r>
          </w:p>
        </w:tc>
        <w:tc>
          <w:tcPr>
            <w:tcW w:w="294" w:type="pct"/>
            <w:shd w:val="clear" w:color="auto" w:fill="auto"/>
            <w:tcMar>
              <w:right w:w="57" w:type="dxa"/>
            </w:tcMar>
            <w:vAlign w:val="bottom"/>
          </w:tcPr>
          <w:p w14:paraId="45AC214A" w14:textId="77777777" w:rsidR="00C75FA0" w:rsidRPr="006C53FD" w:rsidDel="00D34592" w:rsidRDefault="00C75FA0" w:rsidP="006C53FD">
            <w:pPr>
              <w:suppressAutoHyphens w:val="0"/>
              <w:spacing w:before="40" w:after="40" w:line="220" w:lineRule="exact"/>
              <w:jc w:val="right"/>
              <w:rPr>
                <w:sz w:val="18"/>
              </w:rPr>
            </w:pPr>
            <w:r w:rsidRPr="006C53FD">
              <w:rPr>
                <w:sz w:val="18"/>
                <w:lang w:val="fr-FR"/>
              </w:rPr>
              <w:t>0</w:t>
            </w:r>
          </w:p>
        </w:tc>
        <w:tc>
          <w:tcPr>
            <w:tcW w:w="270" w:type="pct"/>
            <w:shd w:val="clear" w:color="auto" w:fill="auto"/>
            <w:tcMar>
              <w:right w:w="57" w:type="dxa"/>
            </w:tcMar>
            <w:vAlign w:val="bottom"/>
          </w:tcPr>
          <w:p w14:paraId="7785FB81" w14:textId="77777777" w:rsidR="00C75FA0" w:rsidRPr="006C53FD" w:rsidRDefault="00C75FA0" w:rsidP="006C53FD">
            <w:pPr>
              <w:suppressAutoHyphens w:val="0"/>
              <w:spacing w:before="40" w:after="40" w:line="220" w:lineRule="exact"/>
              <w:jc w:val="right"/>
              <w:rPr>
                <w:sz w:val="18"/>
              </w:rPr>
            </w:pPr>
            <w:r w:rsidRPr="006C53FD">
              <w:rPr>
                <w:sz w:val="18"/>
                <w:lang w:val="fr-FR"/>
              </w:rPr>
              <w:t>12</w:t>
            </w:r>
          </w:p>
        </w:tc>
        <w:tc>
          <w:tcPr>
            <w:tcW w:w="318" w:type="pct"/>
            <w:shd w:val="clear" w:color="auto" w:fill="auto"/>
            <w:tcMar>
              <w:right w:w="57" w:type="dxa"/>
            </w:tcMar>
            <w:vAlign w:val="bottom"/>
          </w:tcPr>
          <w:p w14:paraId="6A0E8C15" w14:textId="77777777" w:rsidR="00C75FA0" w:rsidRPr="006C53FD" w:rsidRDefault="00C75FA0" w:rsidP="006C53FD">
            <w:pPr>
              <w:suppressAutoHyphens w:val="0"/>
              <w:spacing w:before="40" w:after="40" w:line="220" w:lineRule="exact"/>
              <w:jc w:val="right"/>
              <w:rPr>
                <w:sz w:val="18"/>
              </w:rPr>
            </w:pPr>
            <w:r w:rsidRPr="006C53FD">
              <w:rPr>
                <w:sz w:val="18"/>
                <w:lang w:val="fr-FR"/>
              </w:rPr>
              <w:t>1 000</w:t>
            </w:r>
          </w:p>
        </w:tc>
      </w:tr>
      <w:tr w:rsidR="00CA4216" w:rsidRPr="006C53FD" w14:paraId="79497EC4" w14:textId="77777777" w:rsidTr="00E243B3">
        <w:tc>
          <w:tcPr>
            <w:tcW w:w="1472" w:type="pct"/>
            <w:shd w:val="clear" w:color="auto" w:fill="auto"/>
          </w:tcPr>
          <w:p w14:paraId="47DDCD43" w14:textId="77777777" w:rsidR="00C75FA0" w:rsidRPr="006C53FD" w:rsidRDefault="00C75FA0" w:rsidP="006C53FD">
            <w:pPr>
              <w:suppressAutoHyphens w:val="0"/>
              <w:spacing w:before="40" w:after="40" w:line="220" w:lineRule="exact"/>
              <w:rPr>
                <w:sz w:val="18"/>
              </w:rPr>
            </w:pPr>
            <w:r w:rsidRPr="006C53FD">
              <w:rPr>
                <w:sz w:val="18"/>
                <w:lang w:val="fr-FR"/>
              </w:rPr>
              <w:t>Nombre de contrôles ferroviaires ATP</w:t>
            </w:r>
          </w:p>
        </w:tc>
        <w:tc>
          <w:tcPr>
            <w:tcW w:w="321" w:type="pct"/>
            <w:shd w:val="clear" w:color="auto" w:fill="auto"/>
            <w:tcMar>
              <w:right w:w="57" w:type="dxa"/>
            </w:tcMar>
            <w:vAlign w:val="bottom"/>
          </w:tcPr>
          <w:p w14:paraId="23187169" w14:textId="77777777" w:rsidR="00C75FA0" w:rsidRPr="006C53FD" w:rsidRDefault="00C75FA0" w:rsidP="006C53FD">
            <w:pPr>
              <w:suppressAutoHyphens w:val="0"/>
              <w:spacing w:before="40" w:after="40" w:line="220" w:lineRule="exact"/>
              <w:jc w:val="right"/>
              <w:rPr>
                <w:sz w:val="18"/>
              </w:rPr>
            </w:pPr>
            <w:r w:rsidRPr="006C53FD">
              <w:rPr>
                <w:sz w:val="18"/>
                <w:lang w:val="fr-FR"/>
              </w:rPr>
              <w:t>0</w:t>
            </w:r>
          </w:p>
        </w:tc>
        <w:tc>
          <w:tcPr>
            <w:tcW w:w="321" w:type="pct"/>
            <w:shd w:val="clear" w:color="auto" w:fill="auto"/>
            <w:tcMar>
              <w:right w:w="57" w:type="dxa"/>
            </w:tcMar>
            <w:vAlign w:val="bottom"/>
          </w:tcPr>
          <w:p w14:paraId="7BC39C76" w14:textId="77777777" w:rsidR="00C75FA0" w:rsidRPr="006C53FD" w:rsidRDefault="00C75FA0" w:rsidP="006C53FD">
            <w:pPr>
              <w:suppressAutoHyphens w:val="0"/>
              <w:spacing w:before="40" w:after="40" w:line="220" w:lineRule="exact"/>
              <w:jc w:val="right"/>
              <w:rPr>
                <w:sz w:val="18"/>
              </w:rPr>
            </w:pPr>
            <w:r w:rsidRPr="006C53FD">
              <w:rPr>
                <w:sz w:val="18"/>
                <w:lang w:val="fr-FR"/>
              </w:rPr>
              <w:t>0</w:t>
            </w:r>
          </w:p>
        </w:tc>
        <w:tc>
          <w:tcPr>
            <w:tcW w:w="321" w:type="pct"/>
            <w:shd w:val="clear" w:color="auto" w:fill="auto"/>
            <w:tcMar>
              <w:right w:w="57" w:type="dxa"/>
            </w:tcMar>
            <w:vAlign w:val="bottom"/>
          </w:tcPr>
          <w:p w14:paraId="1A565A79" w14:textId="77777777" w:rsidR="00C75FA0" w:rsidRPr="006C53FD" w:rsidRDefault="00C75FA0" w:rsidP="006C53FD">
            <w:pPr>
              <w:suppressAutoHyphens w:val="0"/>
              <w:spacing w:before="40" w:after="40" w:line="220" w:lineRule="exact"/>
              <w:jc w:val="right"/>
              <w:rPr>
                <w:sz w:val="18"/>
              </w:rPr>
            </w:pPr>
          </w:p>
        </w:tc>
        <w:tc>
          <w:tcPr>
            <w:tcW w:w="321" w:type="pct"/>
            <w:shd w:val="clear" w:color="auto" w:fill="auto"/>
            <w:tcMar>
              <w:right w:w="57" w:type="dxa"/>
            </w:tcMar>
            <w:vAlign w:val="bottom"/>
          </w:tcPr>
          <w:p w14:paraId="7DD99451" w14:textId="77777777" w:rsidR="00C75FA0" w:rsidRPr="006C53FD" w:rsidRDefault="00C75FA0" w:rsidP="006C53FD">
            <w:pPr>
              <w:suppressAutoHyphens w:val="0"/>
              <w:spacing w:before="40" w:after="40" w:line="220" w:lineRule="exact"/>
              <w:jc w:val="right"/>
              <w:rPr>
                <w:sz w:val="18"/>
              </w:rPr>
            </w:pPr>
            <w:r w:rsidRPr="006C53FD">
              <w:rPr>
                <w:sz w:val="18"/>
                <w:lang w:val="fr-FR"/>
              </w:rPr>
              <w:t>0</w:t>
            </w:r>
          </w:p>
        </w:tc>
        <w:tc>
          <w:tcPr>
            <w:tcW w:w="321" w:type="pct"/>
            <w:shd w:val="clear" w:color="auto" w:fill="auto"/>
            <w:tcMar>
              <w:right w:w="57" w:type="dxa"/>
            </w:tcMar>
            <w:vAlign w:val="bottom"/>
          </w:tcPr>
          <w:p w14:paraId="1F1BE8C1" w14:textId="77777777" w:rsidR="00C75FA0" w:rsidRPr="006C53FD" w:rsidRDefault="00C75FA0" w:rsidP="006C53FD">
            <w:pPr>
              <w:suppressAutoHyphens w:val="0"/>
              <w:spacing w:before="40" w:after="40" w:line="220" w:lineRule="exact"/>
              <w:jc w:val="right"/>
              <w:rPr>
                <w:sz w:val="18"/>
              </w:rPr>
            </w:pPr>
            <w:r w:rsidRPr="006C53FD">
              <w:rPr>
                <w:sz w:val="18"/>
                <w:lang w:val="fr-FR"/>
              </w:rPr>
              <w:t>0</w:t>
            </w:r>
          </w:p>
        </w:tc>
        <w:tc>
          <w:tcPr>
            <w:tcW w:w="321" w:type="pct"/>
            <w:shd w:val="clear" w:color="auto" w:fill="auto"/>
            <w:tcMar>
              <w:right w:w="57" w:type="dxa"/>
            </w:tcMar>
            <w:vAlign w:val="bottom"/>
          </w:tcPr>
          <w:p w14:paraId="0CBCFB60" w14:textId="77777777" w:rsidR="00C75FA0" w:rsidRPr="006C53FD" w:rsidRDefault="00C75FA0" w:rsidP="006C53FD">
            <w:pPr>
              <w:suppressAutoHyphens w:val="0"/>
              <w:spacing w:before="40" w:after="40" w:line="220" w:lineRule="exact"/>
              <w:jc w:val="right"/>
              <w:rPr>
                <w:sz w:val="18"/>
              </w:rPr>
            </w:pPr>
            <w:r w:rsidRPr="006C53FD">
              <w:rPr>
                <w:sz w:val="18"/>
                <w:lang w:val="fr-FR"/>
              </w:rPr>
              <w:t>0</w:t>
            </w:r>
          </w:p>
        </w:tc>
        <w:tc>
          <w:tcPr>
            <w:tcW w:w="279" w:type="pct"/>
            <w:shd w:val="clear" w:color="auto" w:fill="auto"/>
            <w:tcMar>
              <w:right w:w="57" w:type="dxa"/>
            </w:tcMar>
            <w:vAlign w:val="bottom"/>
          </w:tcPr>
          <w:p w14:paraId="49043B63" w14:textId="77777777" w:rsidR="00C75FA0" w:rsidRPr="006C53FD" w:rsidRDefault="00C75FA0" w:rsidP="006C53FD">
            <w:pPr>
              <w:suppressAutoHyphens w:val="0"/>
              <w:spacing w:before="40" w:after="40" w:line="220" w:lineRule="exact"/>
              <w:jc w:val="right"/>
              <w:rPr>
                <w:sz w:val="18"/>
              </w:rPr>
            </w:pPr>
            <w:r w:rsidRPr="006C53FD">
              <w:rPr>
                <w:sz w:val="18"/>
                <w:lang w:val="fr-FR"/>
              </w:rPr>
              <w:t>0</w:t>
            </w:r>
          </w:p>
        </w:tc>
        <w:tc>
          <w:tcPr>
            <w:tcW w:w="441" w:type="pct"/>
            <w:shd w:val="clear" w:color="auto" w:fill="auto"/>
            <w:tcMar>
              <w:right w:w="57" w:type="dxa"/>
            </w:tcMar>
            <w:vAlign w:val="bottom"/>
          </w:tcPr>
          <w:p w14:paraId="42671091" w14:textId="77777777" w:rsidR="00C75FA0" w:rsidRPr="006C53FD" w:rsidRDefault="00C75FA0" w:rsidP="006C53FD">
            <w:pPr>
              <w:suppressAutoHyphens w:val="0"/>
              <w:spacing w:before="40" w:after="40" w:line="220" w:lineRule="exact"/>
              <w:jc w:val="right"/>
              <w:rPr>
                <w:sz w:val="18"/>
              </w:rPr>
            </w:pPr>
          </w:p>
        </w:tc>
        <w:tc>
          <w:tcPr>
            <w:tcW w:w="294" w:type="pct"/>
            <w:shd w:val="clear" w:color="auto" w:fill="auto"/>
            <w:tcMar>
              <w:right w:w="57" w:type="dxa"/>
            </w:tcMar>
            <w:vAlign w:val="bottom"/>
          </w:tcPr>
          <w:p w14:paraId="06F36F15" w14:textId="77777777" w:rsidR="00C75FA0" w:rsidRPr="006C53FD" w:rsidDel="00D34592" w:rsidRDefault="00C75FA0" w:rsidP="006C53FD">
            <w:pPr>
              <w:suppressAutoHyphens w:val="0"/>
              <w:spacing w:before="40" w:after="40" w:line="220" w:lineRule="exact"/>
              <w:jc w:val="right"/>
              <w:rPr>
                <w:sz w:val="18"/>
              </w:rPr>
            </w:pPr>
            <w:r w:rsidRPr="006C53FD">
              <w:rPr>
                <w:sz w:val="18"/>
                <w:lang w:val="fr-FR"/>
              </w:rPr>
              <w:t>0</w:t>
            </w:r>
          </w:p>
        </w:tc>
        <w:tc>
          <w:tcPr>
            <w:tcW w:w="270" w:type="pct"/>
            <w:shd w:val="clear" w:color="auto" w:fill="auto"/>
            <w:tcMar>
              <w:right w:w="57" w:type="dxa"/>
            </w:tcMar>
            <w:vAlign w:val="bottom"/>
          </w:tcPr>
          <w:p w14:paraId="43F93B64" w14:textId="77777777" w:rsidR="00C75FA0" w:rsidRPr="006C53FD" w:rsidRDefault="00C75FA0" w:rsidP="006C53FD">
            <w:pPr>
              <w:suppressAutoHyphens w:val="0"/>
              <w:spacing w:before="40" w:after="40" w:line="220" w:lineRule="exact"/>
              <w:jc w:val="right"/>
              <w:rPr>
                <w:sz w:val="18"/>
              </w:rPr>
            </w:pPr>
            <w:r w:rsidRPr="006C53FD">
              <w:rPr>
                <w:sz w:val="18"/>
                <w:lang w:val="fr-FR"/>
              </w:rPr>
              <w:t>0</w:t>
            </w:r>
          </w:p>
        </w:tc>
        <w:tc>
          <w:tcPr>
            <w:tcW w:w="318" w:type="pct"/>
            <w:shd w:val="clear" w:color="auto" w:fill="auto"/>
            <w:tcMar>
              <w:right w:w="57" w:type="dxa"/>
            </w:tcMar>
            <w:vAlign w:val="bottom"/>
          </w:tcPr>
          <w:p w14:paraId="4B683F19" w14:textId="77777777" w:rsidR="00C75FA0" w:rsidRPr="006C53FD" w:rsidRDefault="00C75FA0" w:rsidP="006C53FD">
            <w:pPr>
              <w:suppressAutoHyphens w:val="0"/>
              <w:spacing w:before="40" w:after="40" w:line="220" w:lineRule="exact"/>
              <w:jc w:val="right"/>
              <w:rPr>
                <w:sz w:val="18"/>
              </w:rPr>
            </w:pPr>
            <w:r w:rsidRPr="006C53FD">
              <w:rPr>
                <w:sz w:val="18"/>
                <w:lang w:val="fr-FR"/>
              </w:rPr>
              <w:t>0</w:t>
            </w:r>
          </w:p>
        </w:tc>
      </w:tr>
      <w:tr w:rsidR="00CA4216" w:rsidRPr="006C53FD" w14:paraId="43C910FF" w14:textId="77777777" w:rsidTr="00E243B3">
        <w:tc>
          <w:tcPr>
            <w:tcW w:w="1472" w:type="pct"/>
            <w:shd w:val="clear" w:color="auto" w:fill="auto"/>
          </w:tcPr>
          <w:p w14:paraId="1391197F" w14:textId="77777777" w:rsidR="00C75FA0" w:rsidRPr="006C53FD" w:rsidRDefault="00C75FA0" w:rsidP="006C53FD">
            <w:pPr>
              <w:suppressAutoHyphens w:val="0"/>
              <w:spacing w:before="40" w:after="40" w:line="220" w:lineRule="exact"/>
              <w:rPr>
                <w:sz w:val="18"/>
              </w:rPr>
            </w:pPr>
            <w:r w:rsidRPr="006C53FD">
              <w:rPr>
                <w:sz w:val="18"/>
                <w:lang w:val="fr-FR"/>
              </w:rPr>
              <w:t>Nombre d’infractions liées aux documents − Véhicules domestiques/étrangers</w:t>
            </w:r>
          </w:p>
        </w:tc>
        <w:tc>
          <w:tcPr>
            <w:tcW w:w="321" w:type="pct"/>
            <w:shd w:val="clear" w:color="auto" w:fill="auto"/>
            <w:tcMar>
              <w:right w:w="57" w:type="dxa"/>
            </w:tcMar>
            <w:vAlign w:val="bottom"/>
          </w:tcPr>
          <w:p w14:paraId="408BCD04" w14:textId="77777777" w:rsidR="00C75FA0" w:rsidRPr="006C53FD" w:rsidRDefault="00C75FA0" w:rsidP="006C53FD">
            <w:pPr>
              <w:suppressAutoHyphens w:val="0"/>
              <w:spacing w:before="40" w:after="40" w:line="220" w:lineRule="exact"/>
              <w:jc w:val="right"/>
              <w:rPr>
                <w:sz w:val="18"/>
              </w:rPr>
            </w:pPr>
            <w:r w:rsidRPr="006C53FD">
              <w:rPr>
                <w:sz w:val="18"/>
                <w:lang w:val="fr-FR"/>
              </w:rPr>
              <w:t>18/240</w:t>
            </w:r>
          </w:p>
        </w:tc>
        <w:tc>
          <w:tcPr>
            <w:tcW w:w="321" w:type="pct"/>
            <w:shd w:val="clear" w:color="auto" w:fill="auto"/>
            <w:tcMar>
              <w:right w:w="57" w:type="dxa"/>
            </w:tcMar>
            <w:vAlign w:val="bottom"/>
          </w:tcPr>
          <w:p w14:paraId="4E44EEEA" w14:textId="77777777" w:rsidR="00C75FA0" w:rsidRPr="006C53FD" w:rsidRDefault="00C75FA0" w:rsidP="006C53FD">
            <w:pPr>
              <w:suppressAutoHyphens w:val="0"/>
              <w:spacing w:before="40" w:after="40" w:line="220" w:lineRule="exact"/>
              <w:jc w:val="right"/>
              <w:rPr>
                <w:sz w:val="18"/>
              </w:rPr>
            </w:pPr>
            <w:r w:rsidRPr="006C53FD">
              <w:rPr>
                <w:sz w:val="18"/>
                <w:lang w:val="fr-FR"/>
              </w:rPr>
              <w:t>3/0</w:t>
            </w:r>
          </w:p>
        </w:tc>
        <w:tc>
          <w:tcPr>
            <w:tcW w:w="321" w:type="pct"/>
            <w:shd w:val="clear" w:color="auto" w:fill="auto"/>
            <w:tcMar>
              <w:right w:w="57" w:type="dxa"/>
            </w:tcMar>
            <w:vAlign w:val="bottom"/>
          </w:tcPr>
          <w:p w14:paraId="458E6664" w14:textId="77777777" w:rsidR="00C75FA0" w:rsidRPr="006C53FD" w:rsidRDefault="00C75FA0" w:rsidP="006C53FD">
            <w:pPr>
              <w:suppressAutoHyphens w:val="0"/>
              <w:spacing w:before="40" w:after="40" w:line="220" w:lineRule="exact"/>
              <w:jc w:val="right"/>
              <w:rPr>
                <w:sz w:val="18"/>
              </w:rPr>
            </w:pPr>
          </w:p>
        </w:tc>
        <w:tc>
          <w:tcPr>
            <w:tcW w:w="321" w:type="pct"/>
            <w:shd w:val="clear" w:color="auto" w:fill="auto"/>
            <w:tcMar>
              <w:right w:w="57" w:type="dxa"/>
            </w:tcMar>
            <w:vAlign w:val="bottom"/>
          </w:tcPr>
          <w:p w14:paraId="02FAECF0" w14:textId="77777777" w:rsidR="00C75FA0" w:rsidRPr="006C53FD" w:rsidRDefault="00C75FA0" w:rsidP="006C53FD">
            <w:pPr>
              <w:suppressAutoHyphens w:val="0"/>
              <w:spacing w:before="40" w:after="40" w:line="220" w:lineRule="exact"/>
              <w:jc w:val="right"/>
              <w:rPr>
                <w:sz w:val="18"/>
              </w:rPr>
            </w:pPr>
            <w:r w:rsidRPr="006C53FD">
              <w:rPr>
                <w:sz w:val="18"/>
                <w:lang w:val="fr-FR"/>
              </w:rPr>
              <w:t>2/0</w:t>
            </w:r>
          </w:p>
        </w:tc>
        <w:tc>
          <w:tcPr>
            <w:tcW w:w="321" w:type="pct"/>
            <w:shd w:val="clear" w:color="auto" w:fill="auto"/>
            <w:tcMar>
              <w:right w:w="57" w:type="dxa"/>
            </w:tcMar>
            <w:vAlign w:val="bottom"/>
          </w:tcPr>
          <w:p w14:paraId="6F606829" w14:textId="77777777" w:rsidR="00C75FA0" w:rsidRPr="006C53FD" w:rsidRDefault="00C75FA0" w:rsidP="006C53FD">
            <w:pPr>
              <w:suppressAutoHyphens w:val="0"/>
              <w:spacing w:before="40" w:after="40" w:line="220" w:lineRule="exact"/>
              <w:jc w:val="right"/>
              <w:rPr>
                <w:sz w:val="18"/>
              </w:rPr>
            </w:pPr>
            <w:r w:rsidRPr="006C53FD">
              <w:rPr>
                <w:sz w:val="18"/>
                <w:lang w:val="fr-FR"/>
              </w:rPr>
              <w:t>37/0</w:t>
            </w:r>
          </w:p>
        </w:tc>
        <w:tc>
          <w:tcPr>
            <w:tcW w:w="321" w:type="pct"/>
            <w:shd w:val="clear" w:color="auto" w:fill="auto"/>
            <w:tcMar>
              <w:right w:w="57" w:type="dxa"/>
            </w:tcMar>
            <w:vAlign w:val="bottom"/>
          </w:tcPr>
          <w:p w14:paraId="6088D6D8" w14:textId="77777777" w:rsidR="00C75FA0" w:rsidRPr="006C53FD" w:rsidRDefault="00C75FA0" w:rsidP="006C53FD">
            <w:pPr>
              <w:suppressAutoHyphens w:val="0"/>
              <w:spacing w:before="40" w:after="40" w:line="220" w:lineRule="exact"/>
              <w:jc w:val="right"/>
              <w:rPr>
                <w:sz w:val="18"/>
              </w:rPr>
            </w:pPr>
            <w:r w:rsidRPr="006C53FD">
              <w:rPr>
                <w:sz w:val="18"/>
                <w:lang w:val="fr-FR"/>
              </w:rPr>
              <w:t>1/3</w:t>
            </w:r>
          </w:p>
        </w:tc>
        <w:tc>
          <w:tcPr>
            <w:tcW w:w="279" w:type="pct"/>
            <w:shd w:val="clear" w:color="auto" w:fill="auto"/>
            <w:tcMar>
              <w:right w:w="57" w:type="dxa"/>
            </w:tcMar>
            <w:vAlign w:val="bottom"/>
          </w:tcPr>
          <w:p w14:paraId="7CA7073D" w14:textId="77777777" w:rsidR="00C75FA0" w:rsidRPr="006C53FD" w:rsidRDefault="00C75FA0" w:rsidP="006C53FD">
            <w:pPr>
              <w:suppressAutoHyphens w:val="0"/>
              <w:spacing w:before="40" w:after="40" w:line="220" w:lineRule="exact"/>
              <w:jc w:val="right"/>
              <w:rPr>
                <w:sz w:val="18"/>
              </w:rPr>
            </w:pPr>
            <w:r w:rsidRPr="006C53FD">
              <w:rPr>
                <w:sz w:val="18"/>
                <w:lang w:val="fr-FR"/>
              </w:rPr>
              <w:t>2/3</w:t>
            </w:r>
          </w:p>
        </w:tc>
        <w:tc>
          <w:tcPr>
            <w:tcW w:w="441" w:type="pct"/>
            <w:shd w:val="clear" w:color="auto" w:fill="auto"/>
            <w:tcMar>
              <w:right w:w="57" w:type="dxa"/>
            </w:tcMar>
            <w:vAlign w:val="bottom"/>
          </w:tcPr>
          <w:p w14:paraId="2ECDA925" w14:textId="77777777" w:rsidR="00C75FA0" w:rsidRPr="006C53FD" w:rsidRDefault="00C75FA0" w:rsidP="006C53FD">
            <w:pPr>
              <w:suppressAutoHyphens w:val="0"/>
              <w:spacing w:before="40" w:after="40" w:line="220" w:lineRule="exact"/>
              <w:jc w:val="right"/>
              <w:rPr>
                <w:sz w:val="18"/>
              </w:rPr>
            </w:pPr>
            <w:r w:rsidRPr="006C53FD">
              <w:rPr>
                <w:sz w:val="18"/>
                <w:lang w:val="fr-FR"/>
              </w:rPr>
              <w:t>242/41</w:t>
            </w:r>
          </w:p>
        </w:tc>
        <w:tc>
          <w:tcPr>
            <w:tcW w:w="294" w:type="pct"/>
            <w:shd w:val="clear" w:color="auto" w:fill="auto"/>
            <w:tcMar>
              <w:right w:w="57" w:type="dxa"/>
            </w:tcMar>
            <w:vAlign w:val="bottom"/>
          </w:tcPr>
          <w:p w14:paraId="22DEBF31" w14:textId="77777777" w:rsidR="00C75FA0" w:rsidRPr="006C53FD" w:rsidDel="00D34592" w:rsidRDefault="00C75FA0" w:rsidP="006C53FD">
            <w:pPr>
              <w:suppressAutoHyphens w:val="0"/>
              <w:spacing w:before="40" w:after="40" w:line="220" w:lineRule="exact"/>
              <w:jc w:val="right"/>
              <w:rPr>
                <w:sz w:val="18"/>
              </w:rPr>
            </w:pPr>
            <w:r w:rsidRPr="006C53FD">
              <w:rPr>
                <w:sz w:val="18"/>
                <w:lang w:val="fr-FR"/>
              </w:rPr>
              <w:t>0/1</w:t>
            </w:r>
          </w:p>
        </w:tc>
        <w:tc>
          <w:tcPr>
            <w:tcW w:w="270" w:type="pct"/>
            <w:shd w:val="clear" w:color="auto" w:fill="auto"/>
            <w:tcMar>
              <w:right w:w="57" w:type="dxa"/>
            </w:tcMar>
            <w:vAlign w:val="bottom"/>
          </w:tcPr>
          <w:p w14:paraId="565990F8" w14:textId="77777777" w:rsidR="00C75FA0" w:rsidRPr="006C53FD" w:rsidRDefault="00C75FA0" w:rsidP="006C53FD">
            <w:pPr>
              <w:suppressAutoHyphens w:val="0"/>
              <w:spacing w:before="40" w:after="40" w:line="220" w:lineRule="exact"/>
              <w:jc w:val="right"/>
              <w:rPr>
                <w:sz w:val="18"/>
              </w:rPr>
            </w:pPr>
            <w:r w:rsidRPr="006C53FD">
              <w:rPr>
                <w:sz w:val="18"/>
                <w:lang w:val="fr-FR"/>
              </w:rPr>
              <w:t>0/0</w:t>
            </w:r>
          </w:p>
        </w:tc>
        <w:tc>
          <w:tcPr>
            <w:tcW w:w="318" w:type="pct"/>
            <w:shd w:val="clear" w:color="auto" w:fill="auto"/>
            <w:tcMar>
              <w:right w:w="57" w:type="dxa"/>
            </w:tcMar>
            <w:vAlign w:val="bottom"/>
          </w:tcPr>
          <w:p w14:paraId="451B4F96" w14:textId="77777777" w:rsidR="00C75FA0" w:rsidRPr="006C53FD" w:rsidRDefault="00C75FA0" w:rsidP="006C53FD">
            <w:pPr>
              <w:suppressAutoHyphens w:val="0"/>
              <w:spacing w:before="40" w:after="40" w:line="220" w:lineRule="exact"/>
              <w:jc w:val="right"/>
              <w:rPr>
                <w:sz w:val="18"/>
              </w:rPr>
            </w:pPr>
            <w:r w:rsidRPr="006C53FD">
              <w:rPr>
                <w:sz w:val="18"/>
                <w:lang w:val="fr-FR"/>
              </w:rPr>
              <w:t>808/24</w:t>
            </w:r>
          </w:p>
        </w:tc>
      </w:tr>
      <w:tr w:rsidR="00CA4216" w:rsidRPr="006C53FD" w14:paraId="0877F676" w14:textId="77777777" w:rsidTr="00E243B3">
        <w:tc>
          <w:tcPr>
            <w:tcW w:w="1472" w:type="pct"/>
            <w:shd w:val="clear" w:color="auto" w:fill="auto"/>
          </w:tcPr>
          <w:p w14:paraId="139DE8DF" w14:textId="77777777" w:rsidR="00C75FA0" w:rsidRPr="006C53FD" w:rsidRDefault="00C75FA0" w:rsidP="006C53FD">
            <w:pPr>
              <w:suppressAutoHyphens w:val="0"/>
              <w:spacing w:before="40" w:after="40" w:line="220" w:lineRule="exact"/>
              <w:rPr>
                <w:sz w:val="18"/>
              </w:rPr>
            </w:pPr>
            <w:r w:rsidRPr="006C53FD">
              <w:rPr>
                <w:sz w:val="18"/>
                <w:lang w:val="fr-FR"/>
              </w:rPr>
              <w:t>Nombre d’infractions liées au dispositif thermique</w:t>
            </w:r>
            <w:r w:rsidR="00083F3D">
              <w:rPr>
                <w:sz w:val="18"/>
                <w:lang w:val="fr-FR"/>
              </w:rPr>
              <w:t xml:space="preserve"> −</w:t>
            </w:r>
            <w:r w:rsidRPr="006C53FD">
              <w:rPr>
                <w:sz w:val="18"/>
                <w:lang w:val="fr-FR"/>
              </w:rPr>
              <w:t> Véhicules domestiques/étrangers</w:t>
            </w:r>
          </w:p>
        </w:tc>
        <w:tc>
          <w:tcPr>
            <w:tcW w:w="321" w:type="pct"/>
            <w:shd w:val="clear" w:color="auto" w:fill="auto"/>
            <w:tcMar>
              <w:right w:w="57" w:type="dxa"/>
            </w:tcMar>
            <w:vAlign w:val="bottom"/>
          </w:tcPr>
          <w:p w14:paraId="2BFB6B82" w14:textId="77777777" w:rsidR="00C75FA0" w:rsidRPr="006C53FD" w:rsidRDefault="00C75FA0" w:rsidP="006C53FD">
            <w:pPr>
              <w:suppressAutoHyphens w:val="0"/>
              <w:spacing w:before="40" w:after="40" w:line="220" w:lineRule="exact"/>
              <w:jc w:val="right"/>
              <w:rPr>
                <w:sz w:val="18"/>
              </w:rPr>
            </w:pPr>
            <w:r w:rsidRPr="006C53FD">
              <w:rPr>
                <w:sz w:val="18"/>
                <w:lang w:val="fr-FR"/>
              </w:rPr>
              <w:t>0/0</w:t>
            </w:r>
          </w:p>
        </w:tc>
        <w:tc>
          <w:tcPr>
            <w:tcW w:w="321" w:type="pct"/>
            <w:shd w:val="clear" w:color="auto" w:fill="auto"/>
            <w:tcMar>
              <w:right w:w="57" w:type="dxa"/>
            </w:tcMar>
            <w:vAlign w:val="bottom"/>
          </w:tcPr>
          <w:p w14:paraId="6758326A" w14:textId="77777777" w:rsidR="00C75FA0" w:rsidRPr="006C53FD" w:rsidRDefault="00C75FA0" w:rsidP="006C53FD">
            <w:pPr>
              <w:suppressAutoHyphens w:val="0"/>
              <w:spacing w:before="40" w:after="40" w:line="220" w:lineRule="exact"/>
              <w:jc w:val="right"/>
              <w:rPr>
                <w:sz w:val="18"/>
              </w:rPr>
            </w:pPr>
            <w:r w:rsidRPr="006C53FD">
              <w:rPr>
                <w:sz w:val="18"/>
                <w:lang w:val="fr-FR"/>
              </w:rPr>
              <w:t>3/0</w:t>
            </w:r>
          </w:p>
        </w:tc>
        <w:tc>
          <w:tcPr>
            <w:tcW w:w="321" w:type="pct"/>
            <w:shd w:val="clear" w:color="auto" w:fill="auto"/>
            <w:tcMar>
              <w:right w:w="57" w:type="dxa"/>
            </w:tcMar>
            <w:vAlign w:val="bottom"/>
          </w:tcPr>
          <w:p w14:paraId="3D9304B1" w14:textId="77777777" w:rsidR="00C75FA0" w:rsidRPr="006C53FD" w:rsidRDefault="00C75FA0" w:rsidP="006C53FD">
            <w:pPr>
              <w:suppressAutoHyphens w:val="0"/>
              <w:spacing w:before="40" w:after="40" w:line="220" w:lineRule="exact"/>
              <w:jc w:val="right"/>
              <w:rPr>
                <w:sz w:val="18"/>
              </w:rPr>
            </w:pPr>
          </w:p>
        </w:tc>
        <w:tc>
          <w:tcPr>
            <w:tcW w:w="321" w:type="pct"/>
            <w:shd w:val="clear" w:color="auto" w:fill="auto"/>
            <w:tcMar>
              <w:right w:w="57" w:type="dxa"/>
            </w:tcMar>
            <w:vAlign w:val="bottom"/>
          </w:tcPr>
          <w:p w14:paraId="4C27E1A0" w14:textId="77777777" w:rsidR="00C75FA0" w:rsidRPr="006C53FD" w:rsidRDefault="00C75FA0" w:rsidP="006C53FD">
            <w:pPr>
              <w:suppressAutoHyphens w:val="0"/>
              <w:spacing w:before="40" w:after="40" w:line="220" w:lineRule="exact"/>
              <w:jc w:val="right"/>
              <w:rPr>
                <w:sz w:val="18"/>
              </w:rPr>
            </w:pPr>
            <w:r w:rsidRPr="006C53FD">
              <w:rPr>
                <w:sz w:val="18"/>
                <w:lang w:val="fr-FR"/>
              </w:rPr>
              <w:t>0/0</w:t>
            </w:r>
          </w:p>
        </w:tc>
        <w:tc>
          <w:tcPr>
            <w:tcW w:w="321" w:type="pct"/>
            <w:shd w:val="clear" w:color="auto" w:fill="auto"/>
            <w:tcMar>
              <w:right w:w="57" w:type="dxa"/>
            </w:tcMar>
            <w:vAlign w:val="bottom"/>
          </w:tcPr>
          <w:p w14:paraId="3107A379" w14:textId="77777777" w:rsidR="00C75FA0" w:rsidRPr="006C53FD" w:rsidRDefault="00C75FA0" w:rsidP="006C53FD">
            <w:pPr>
              <w:suppressAutoHyphens w:val="0"/>
              <w:spacing w:before="40" w:after="40" w:line="220" w:lineRule="exact"/>
              <w:jc w:val="right"/>
              <w:rPr>
                <w:sz w:val="18"/>
              </w:rPr>
            </w:pPr>
            <w:r w:rsidRPr="006C53FD">
              <w:rPr>
                <w:sz w:val="18"/>
                <w:lang w:val="fr-FR"/>
              </w:rPr>
              <w:t>0/0</w:t>
            </w:r>
          </w:p>
        </w:tc>
        <w:tc>
          <w:tcPr>
            <w:tcW w:w="321" w:type="pct"/>
            <w:shd w:val="clear" w:color="auto" w:fill="auto"/>
            <w:tcMar>
              <w:right w:w="57" w:type="dxa"/>
            </w:tcMar>
            <w:vAlign w:val="bottom"/>
          </w:tcPr>
          <w:p w14:paraId="0D172576" w14:textId="77777777" w:rsidR="00C75FA0" w:rsidRPr="006C53FD" w:rsidRDefault="00C75FA0" w:rsidP="006C53FD">
            <w:pPr>
              <w:suppressAutoHyphens w:val="0"/>
              <w:spacing w:before="40" w:after="40" w:line="220" w:lineRule="exact"/>
              <w:jc w:val="right"/>
              <w:rPr>
                <w:sz w:val="18"/>
              </w:rPr>
            </w:pPr>
            <w:r w:rsidRPr="006C53FD">
              <w:rPr>
                <w:sz w:val="18"/>
                <w:lang w:val="fr-FR"/>
              </w:rPr>
              <w:t>0/0</w:t>
            </w:r>
          </w:p>
        </w:tc>
        <w:tc>
          <w:tcPr>
            <w:tcW w:w="279" w:type="pct"/>
            <w:shd w:val="clear" w:color="auto" w:fill="auto"/>
            <w:tcMar>
              <w:right w:w="57" w:type="dxa"/>
            </w:tcMar>
            <w:vAlign w:val="bottom"/>
          </w:tcPr>
          <w:p w14:paraId="4C04E4CD" w14:textId="77777777" w:rsidR="00C75FA0" w:rsidRPr="006C53FD" w:rsidRDefault="00C75FA0" w:rsidP="006C53FD">
            <w:pPr>
              <w:suppressAutoHyphens w:val="0"/>
              <w:spacing w:before="40" w:after="40" w:line="220" w:lineRule="exact"/>
              <w:jc w:val="right"/>
              <w:rPr>
                <w:sz w:val="18"/>
              </w:rPr>
            </w:pPr>
            <w:r w:rsidRPr="006C53FD">
              <w:rPr>
                <w:sz w:val="18"/>
                <w:lang w:val="fr-FR"/>
              </w:rPr>
              <w:t>0/0</w:t>
            </w:r>
          </w:p>
        </w:tc>
        <w:tc>
          <w:tcPr>
            <w:tcW w:w="441" w:type="pct"/>
            <w:shd w:val="clear" w:color="auto" w:fill="auto"/>
            <w:tcMar>
              <w:right w:w="57" w:type="dxa"/>
            </w:tcMar>
            <w:vAlign w:val="bottom"/>
          </w:tcPr>
          <w:p w14:paraId="72CA6A81" w14:textId="77777777" w:rsidR="00C75FA0" w:rsidRPr="006C53FD" w:rsidRDefault="00C75FA0" w:rsidP="006C53FD">
            <w:pPr>
              <w:suppressAutoHyphens w:val="0"/>
              <w:spacing w:before="40" w:after="40" w:line="220" w:lineRule="exact"/>
              <w:jc w:val="right"/>
              <w:rPr>
                <w:sz w:val="18"/>
              </w:rPr>
            </w:pPr>
            <w:r w:rsidRPr="006C53FD">
              <w:rPr>
                <w:sz w:val="18"/>
                <w:lang w:val="fr-FR"/>
              </w:rPr>
              <w:t>116/7</w:t>
            </w:r>
          </w:p>
        </w:tc>
        <w:tc>
          <w:tcPr>
            <w:tcW w:w="294" w:type="pct"/>
            <w:shd w:val="clear" w:color="auto" w:fill="auto"/>
            <w:tcMar>
              <w:right w:w="57" w:type="dxa"/>
            </w:tcMar>
            <w:vAlign w:val="bottom"/>
          </w:tcPr>
          <w:p w14:paraId="5A64D57E" w14:textId="77777777" w:rsidR="00C75FA0" w:rsidRPr="006C53FD" w:rsidDel="00D34592" w:rsidRDefault="00C75FA0" w:rsidP="006C53FD">
            <w:pPr>
              <w:suppressAutoHyphens w:val="0"/>
              <w:spacing w:before="40" w:after="40" w:line="220" w:lineRule="exact"/>
              <w:jc w:val="right"/>
              <w:rPr>
                <w:sz w:val="18"/>
              </w:rPr>
            </w:pPr>
            <w:r w:rsidRPr="006C53FD">
              <w:rPr>
                <w:sz w:val="18"/>
                <w:lang w:val="fr-FR"/>
              </w:rPr>
              <w:t>0/0</w:t>
            </w:r>
          </w:p>
        </w:tc>
        <w:tc>
          <w:tcPr>
            <w:tcW w:w="270" w:type="pct"/>
            <w:shd w:val="clear" w:color="auto" w:fill="auto"/>
            <w:tcMar>
              <w:right w:w="57" w:type="dxa"/>
            </w:tcMar>
            <w:vAlign w:val="bottom"/>
          </w:tcPr>
          <w:p w14:paraId="695F1BB6" w14:textId="77777777" w:rsidR="00C75FA0" w:rsidRPr="006C53FD" w:rsidRDefault="00C75FA0" w:rsidP="006C53FD">
            <w:pPr>
              <w:suppressAutoHyphens w:val="0"/>
              <w:spacing w:before="40" w:after="40" w:line="220" w:lineRule="exact"/>
              <w:jc w:val="right"/>
              <w:rPr>
                <w:sz w:val="18"/>
              </w:rPr>
            </w:pPr>
            <w:r w:rsidRPr="006C53FD">
              <w:rPr>
                <w:sz w:val="18"/>
                <w:lang w:val="fr-FR"/>
              </w:rPr>
              <w:t>0/0</w:t>
            </w:r>
          </w:p>
        </w:tc>
        <w:tc>
          <w:tcPr>
            <w:tcW w:w="318" w:type="pct"/>
            <w:shd w:val="clear" w:color="auto" w:fill="auto"/>
            <w:tcMar>
              <w:right w:w="57" w:type="dxa"/>
            </w:tcMar>
            <w:vAlign w:val="bottom"/>
          </w:tcPr>
          <w:p w14:paraId="00B70643" w14:textId="77777777" w:rsidR="00C75FA0" w:rsidRPr="006C53FD" w:rsidRDefault="00C75FA0" w:rsidP="006C53FD">
            <w:pPr>
              <w:suppressAutoHyphens w:val="0"/>
              <w:spacing w:before="40" w:after="40" w:line="220" w:lineRule="exact"/>
              <w:jc w:val="right"/>
              <w:rPr>
                <w:sz w:val="18"/>
              </w:rPr>
            </w:pPr>
            <w:r w:rsidRPr="006C53FD">
              <w:rPr>
                <w:sz w:val="18"/>
                <w:lang w:val="fr-FR"/>
              </w:rPr>
              <w:t>0/0</w:t>
            </w:r>
          </w:p>
        </w:tc>
      </w:tr>
      <w:tr w:rsidR="00CA4216" w:rsidRPr="006C53FD" w14:paraId="36A6A30D" w14:textId="77777777" w:rsidTr="00E243B3">
        <w:tc>
          <w:tcPr>
            <w:tcW w:w="1472" w:type="pct"/>
            <w:shd w:val="clear" w:color="auto" w:fill="auto"/>
          </w:tcPr>
          <w:p w14:paraId="7D36B03B" w14:textId="77777777" w:rsidR="00C75FA0" w:rsidRPr="006C53FD" w:rsidRDefault="00C75FA0" w:rsidP="006C53FD">
            <w:pPr>
              <w:suppressAutoHyphens w:val="0"/>
              <w:spacing w:before="40" w:after="40" w:line="220" w:lineRule="exact"/>
              <w:rPr>
                <w:sz w:val="18"/>
              </w:rPr>
            </w:pPr>
            <w:r w:rsidRPr="006C53FD">
              <w:rPr>
                <w:sz w:val="18"/>
                <w:lang w:val="fr-FR"/>
              </w:rPr>
              <w:t>Nombre d’infractions liées à la caisse − Véhicules domestiques/étrangers</w:t>
            </w:r>
          </w:p>
        </w:tc>
        <w:tc>
          <w:tcPr>
            <w:tcW w:w="321" w:type="pct"/>
            <w:shd w:val="clear" w:color="auto" w:fill="auto"/>
            <w:tcMar>
              <w:right w:w="57" w:type="dxa"/>
            </w:tcMar>
            <w:vAlign w:val="bottom"/>
          </w:tcPr>
          <w:p w14:paraId="3613C8F3" w14:textId="77777777" w:rsidR="00C75FA0" w:rsidRPr="006C53FD" w:rsidRDefault="00C75FA0" w:rsidP="006C53FD">
            <w:pPr>
              <w:suppressAutoHyphens w:val="0"/>
              <w:spacing w:before="40" w:after="40" w:line="220" w:lineRule="exact"/>
              <w:jc w:val="right"/>
              <w:rPr>
                <w:sz w:val="18"/>
              </w:rPr>
            </w:pPr>
            <w:r w:rsidRPr="006C53FD">
              <w:rPr>
                <w:sz w:val="18"/>
                <w:lang w:val="fr-FR"/>
              </w:rPr>
              <w:t>0/0</w:t>
            </w:r>
          </w:p>
        </w:tc>
        <w:tc>
          <w:tcPr>
            <w:tcW w:w="321" w:type="pct"/>
            <w:shd w:val="clear" w:color="auto" w:fill="auto"/>
            <w:tcMar>
              <w:right w:w="57" w:type="dxa"/>
            </w:tcMar>
            <w:vAlign w:val="bottom"/>
          </w:tcPr>
          <w:p w14:paraId="3010D7BD" w14:textId="77777777" w:rsidR="00C75FA0" w:rsidRPr="006C53FD" w:rsidRDefault="00C75FA0" w:rsidP="006C53FD">
            <w:pPr>
              <w:suppressAutoHyphens w:val="0"/>
              <w:spacing w:before="40" w:after="40" w:line="220" w:lineRule="exact"/>
              <w:jc w:val="right"/>
              <w:rPr>
                <w:sz w:val="18"/>
              </w:rPr>
            </w:pPr>
            <w:r w:rsidRPr="006C53FD">
              <w:rPr>
                <w:sz w:val="18"/>
                <w:lang w:val="fr-FR"/>
              </w:rPr>
              <w:t>0/0</w:t>
            </w:r>
          </w:p>
        </w:tc>
        <w:tc>
          <w:tcPr>
            <w:tcW w:w="321" w:type="pct"/>
            <w:shd w:val="clear" w:color="auto" w:fill="auto"/>
            <w:tcMar>
              <w:right w:w="57" w:type="dxa"/>
            </w:tcMar>
            <w:vAlign w:val="bottom"/>
          </w:tcPr>
          <w:p w14:paraId="11312FC0" w14:textId="77777777" w:rsidR="00C75FA0" w:rsidRPr="006C53FD" w:rsidRDefault="00C75FA0" w:rsidP="006C53FD">
            <w:pPr>
              <w:suppressAutoHyphens w:val="0"/>
              <w:spacing w:before="40" w:after="40" w:line="220" w:lineRule="exact"/>
              <w:jc w:val="right"/>
              <w:rPr>
                <w:sz w:val="18"/>
              </w:rPr>
            </w:pPr>
            <w:r w:rsidRPr="006C53FD">
              <w:rPr>
                <w:sz w:val="18"/>
                <w:lang w:val="fr-FR"/>
              </w:rPr>
              <w:t>4/0</w:t>
            </w:r>
          </w:p>
        </w:tc>
        <w:tc>
          <w:tcPr>
            <w:tcW w:w="321" w:type="pct"/>
            <w:shd w:val="clear" w:color="auto" w:fill="auto"/>
            <w:tcMar>
              <w:right w:w="57" w:type="dxa"/>
            </w:tcMar>
            <w:vAlign w:val="bottom"/>
          </w:tcPr>
          <w:p w14:paraId="2701942C" w14:textId="77777777" w:rsidR="00C75FA0" w:rsidRPr="006C53FD" w:rsidRDefault="00C75FA0" w:rsidP="006C53FD">
            <w:pPr>
              <w:suppressAutoHyphens w:val="0"/>
              <w:spacing w:before="40" w:after="40" w:line="220" w:lineRule="exact"/>
              <w:jc w:val="right"/>
              <w:rPr>
                <w:sz w:val="18"/>
              </w:rPr>
            </w:pPr>
            <w:r w:rsidRPr="006C53FD">
              <w:rPr>
                <w:sz w:val="18"/>
                <w:lang w:val="fr-FR"/>
              </w:rPr>
              <w:t>0/0</w:t>
            </w:r>
          </w:p>
        </w:tc>
        <w:tc>
          <w:tcPr>
            <w:tcW w:w="321" w:type="pct"/>
            <w:shd w:val="clear" w:color="auto" w:fill="auto"/>
            <w:tcMar>
              <w:right w:w="57" w:type="dxa"/>
            </w:tcMar>
            <w:vAlign w:val="bottom"/>
          </w:tcPr>
          <w:p w14:paraId="029E110A" w14:textId="77777777" w:rsidR="00C75FA0" w:rsidRPr="006C53FD" w:rsidRDefault="00C75FA0" w:rsidP="006C53FD">
            <w:pPr>
              <w:suppressAutoHyphens w:val="0"/>
              <w:spacing w:before="40" w:after="40" w:line="220" w:lineRule="exact"/>
              <w:jc w:val="right"/>
              <w:rPr>
                <w:sz w:val="18"/>
              </w:rPr>
            </w:pPr>
            <w:r w:rsidRPr="006C53FD">
              <w:rPr>
                <w:sz w:val="18"/>
                <w:lang w:val="fr-FR"/>
              </w:rPr>
              <w:t>25/0</w:t>
            </w:r>
          </w:p>
        </w:tc>
        <w:tc>
          <w:tcPr>
            <w:tcW w:w="321" w:type="pct"/>
            <w:shd w:val="clear" w:color="auto" w:fill="auto"/>
            <w:tcMar>
              <w:right w:w="57" w:type="dxa"/>
            </w:tcMar>
            <w:vAlign w:val="bottom"/>
          </w:tcPr>
          <w:p w14:paraId="050050D4" w14:textId="77777777" w:rsidR="00C75FA0" w:rsidRPr="006C53FD" w:rsidRDefault="00C75FA0" w:rsidP="006C53FD">
            <w:pPr>
              <w:suppressAutoHyphens w:val="0"/>
              <w:spacing w:before="40" w:after="40" w:line="220" w:lineRule="exact"/>
              <w:jc w:val="right"/>
              <w:rPr>
                <w:sz w:val="18"/>
              </w:rPr>
            </w:pPr>
            <w:r w:rsidRPr="006C53FD">
              <w:rPr>
                <w:sz w:val="18"/>
                <w:lang w:val="fr-FR"/>
              </w:rPr>
              <w:t>0/0</w:t>
            </w:r>
          </w:p>
        </w:tc>
        <w:tc>
          <w:tcPr>
            <w:tcW w:w="279" w:type="pct"/>
            <w:shd w:val="clear" w:color="auto" w:fill="auto"/>
            <w:tcMar>
              <w:right w:w="57" w:type="dxa"/>
            </w:tcMar>
            <w:vAlign w:val="bottom"/>
          </w:tcPr>
          <w:p w14:paraId="78297E3A" w14:textId="77777777" w:rsidR="00C75FA0" w:rsidRPr="006C53FD" w:rsidRDefault="00C75FA0" w:rsidP="006C53FD">
            <w:pPr>
              <w:suppressAutoHyphens w:val="0"/>
              <w:spacing w:before="40" w:after="40" w:line="220" w:lineRule="exact"/>
              <w:jc w:val="right"/>
              <w:rPr>
                <w:sz w:val="18"/>
              </w:rPr>
            </w:pPr>
            <w:r w:rsidRPr="006C53FD">
              <w:rPr>
                <w:sz w:val="18"/>
                <w:lang w:val="fr-FR"/>
              </w:rPr>
              <w:t>0/0</w:t>
            </w:r>
          </w:p>
        </w:tc>
        <w:tc>
          <w:tcPr>
            <w:tcW w:w="441" w:type="pct"/>
            <w:shd w:val="clear" w:color="auto" w:fill="auto"/>
            <w:tcMar>
              <w:right w:w="57" w:type="dxa"/>
            </w:tcMar>
            <w:vAlign w:val="bottom"/>
          </w:tcPr>
          <w:p w14:paraId="6ADC6427" w14:textId="77777777" w:rsidR="00C75FA0" w:rsidRPr="006C53FD" w:rsidRDefault="00C75FA0" w:rsidP="006C53FD">
            <w:pPr>
              <w:suppressAutoHyphens w:val="0"/>
              <w:spacing w:before="40" w:after="40" w:line="220" w:lineRule="exact"/>
              <w:jc w:val="right"/>
              <w:rPr>
                <w:sz w:val="18"/>
              </w:rPr>
            </w:pPr>
            <w:r w:rsidRPr="006C53FD">
              <w:rPr>
                <w:sz w:val="18"/>
                <w:lang w:val="fr-FR"/>
              </w:rPr>
              <w:t>783/59</w:t>
            </w:r>
          </w:p>
        </w:tc>
        <w:tc>
          <w:tcPr>
            <w:tcW w:w="294" w:type="pct"/>
            <w:shd w:val="clear" w:color="auto" w:fill="auto"/>
            <w:tcMar>
              <w:right w:w="57" w:type="dxa"/>
            </w:tcMar>
            <w:vAlign w:val="bottom"/>
          </w:tcPr>
          <w:p w14:paraId="23FB2F38" w14:textId="77777777" w:rsidR="00C75FA0" w:rsidRPr="006C53FD" w:rsidDel="00D34592" w:rsidRDefault="00C75FA0" w:rsidP="006C53FD">
            <w:pPr>
              <w:suppressAutoHyphens w:val="0"/>
              <w:spacing w:before="40" w:after="40" w:line="220" w:lineRule="exact"/>
              <w:jc w:val="right"/>
              <w:rPr>
                <w:sz w:val="18"/>
              </w:rPr>
            </w:pPr>
            <w:r w:rsidRPr="006C53FD">
              <w:rPr>
                <w:sz w:val="18"/>
                <w:lang w:val="fr-FR"/>
              </w:rPr>
              <w:t>0/0</w:t>
            </w:r>
          </w:p>
        </w:tc>
        <w:tc>
          <w:tcPr>
            <w:tcW w:w="270" w:type="pct"/>
            <w:shd w:val="clear" w:color="auto" w:fill="auto"/>
            <w:tcMar>
              <w:right w:w="57" w:type="dxa"/>
            </w:tcMar>
            <w:vAlign w:val="bottom"/>
          </w:tcPr>
          <w:p w14:paraId="764F4557" w14:textId="77777777" w:rsidR="00C75FA0" w:rsidRPr="006C53FD" w:rsidRDefault="00C75FA0" w:rsidP="006C53FD">
            <w:pPr>
              <w:suppressAutoHyphens w:val="0"/>
              <w:spacing w:before="40" w:after="40" w:line="220" w:lineRule="exact"/>
              <w:jc w:val="right"/>
              <w:rPr>
                <w:sz w:val="18"/>
              </w:rPr>
            </w:pPr>
            <w:r w:rsidRPr="006C53FD">
              <w:rPr>
                <w:sz w:val="18"/>
                <w:lang w:val="fr-FR"/>
              </w:rPr>
              <w:t>0/0</w:t>
            </w:r>
          </w:p>
        </w:tc>
        <w:tc>
          <w:tcPr>
            <w:tcW w:w="318" w:type="pct"/>
            <w:shd w:val="clear" w:color="auto" w:fill="auto"/>
            <w:tcMar>
              <w:right w:w="57" w:type="dxa"/>
            </w:tcMar>
            <w:vAlign w:val="bottom"/>
          </w:tcPr>
          <w:p w14:paraId="5A241E2E" w14:textId="77777777" w:rsidR="00C75FA0" w:rsidRPr="006C53FD" w:rsidRDefault="00C75FA0" w:rsidP="006C53FD">
            <w:pPr>
              <w:suppressAutoHyphens w:val="0"/>
              <w:spacing w:before="40" w:after="40" w:line="220" w:lineRule="exact"/>
              <w:jc w:val="right"/>
              <w:rPr>
                <w:sz w:val="18"/>
              </w:rPr>
            </w:pPr>
            <w:r w:rsidRPr="006C53FD">
              <w:rPr>
                <w:sz w:val="18"/>
                <w:lang w:val="fr-FR"/>
              </w:rPr>
              <w:t>0/0</w:t>
            </w:r>
          </w:p>
        </w:tc>
      </w:tr>
      <w:tr w:rsidR="00CA4216" w:rsidRPr="006C53FD" w14:paraId="047B95EE" w14:textId="77777777" w:rsidTr="00E243B3">
        <w:tc>
          <w:tcPr>
            <w:tcW w:w="1472" w:type="pct"/>
            <w:tcBorders>
              <w:bottom w:val="single" w:sz="4" w:space="0" w:color="auto"/>
            </w:tcBorders>
            <w:shd w:val="clear" w:color="auto" w:fill="auto"/>
          </w:tcPr>
          <w:p w14:paraId="31CA097B" w14:textId="77777777" w:rsidR="00C75FA0" w:rsidRPr="006C53FD" w:rsidRDefault="00C75FA0" w:rsidP="006C53FD">
            <w:pPr>
              <w:suppressAutoHyphens w:val="0"/>
              <w:spacing w:before="40" w:after="40" w:line="220" w:lineRule="exact"/>
              <w:rPr>
                <w:sz w:val="18"/>
              </w:rPr>
            </w:pPr>
            <w:r w:rsidRPr="006C53FD">
              <w:rPr>
                <w:sz w:val="18"/>
                <w:lang w:val="fr-FR"/>
              </w:rPr>
              <w:t>Autres infractions − Véhicules domestiques/étrangers</w:t>
            </w:r>
          </w:p>
        </w:tc>
        <w:tc>
          <w:tcPr>
            <w:tcW w:w="321" w:type="pct"/>
            <w:tcBorders>
              <w:bottom w:val="single" w:sz="4" w:space="0" w:color="auto"/>
            </w:tcBorders>
            <w:shd w:val="clear" w:color="auto" w:fill="auto"/>
            <w:tcMar>
              <w:right w:w="57" w:type="dxa"/>
            </w:tcMar>
            <w:vAlign w:val="bottom"/>
          </w:tcPr>
          <w:p w14:paraId="2EDA92C5" w14:textId="77777777" w:rsidR="00C75FA0" w:rsidRPr="006C53FD" w:rsidRDefault="00C75FA0" w:rsidP="006C53FD">
            <w:pPr>
              <w:suppressAutoHyphens w:val="0"/>
              <w:spacing w:before="40" w:after="40" w:line="220" w:lineRule="exact"/>
              <w:jc w:val="right"/>
              <w:rPr>
                <w:sz w:val="18"/>
              </w:rPr>
            </w:pPr>
            <w:r w:rsidRPr="006C53FD">
              <w:rPr>
                <w:sz w:val="18"/>
                <w:lang w:val="fr-FR"/>
              </w:rPr>
              <w:t>0/2</w:t>
            </w:r>
          </w:p>
        </w:tc>
        <w:tc>
          <w:tcPr>
            <w:tcW w:w="321" w:type="pct"/>
            <w:tcBorders>
              <w:bottom w:val="single" w:sz="4" w:space="0" w:color="auto"/>
            </w:tcBorders>
            <w:shd w:val="clear" w:color="auto" w:fill="auto"/>
            <w:tcMar>
              <w:right w:w="57" w:type="dxa"/>
            </w:tcMar>
            <w:vAlign w:val="bottom"/>
          </w:tcPr>
          <w:p w14:paraId="123D564D" w14:textId="77777777" w:rsidR="00C75FA0" w:rsidRPr="006C53FD" w:rsidRDefault="00C75FA0" w:rsidP="006C53FD">
            <w:pPr>
              <w:suppressAutoHyphens w:val="0"/>
              <w:spacing w:before="40" w:after="40" w:line="220" w:lineRule="exact"/>
              <w:jc w:val="right"/>
              <w:rPr>
                <w:sz w:val="18"/>
              </w:rPr>
            </w:pPr>
            <w:r w:rsidRPr="006C53FD">
              <w:rPr>
                <w:sz w:val="18"/>
                <w:lang w:val="fr-FR"/>
              </w:rPr>
              <w:t>0/0</w:t>
            </w:r>
          </w:p>
        </w:tc>
        <w:tc>
          <w:tcPr>
            <w:tcW w:w="321" w:type="pct"/>
            <w:tcBorders>
              <w:bottom w:val="single" w:sz="4" w:space="0" w:color="auto"/>
            </w:tcBorders>
            <w:shd w:val="clear" w:color="auto" w:fill="auto"/>
            <w:tcMar>
              <w:right w:w="57" w:type="dxa"/>
            </w:tcMar>
            <w:vAlign w:val="bottom"/>
          </w:tcPr>
          <w:p w14:paraId="56248D6E" w14:textId="77777777" w:rsidR="00C75FA0" w:rsidRPr="006C53FD" w:rsidRDefault="00C75FA0" w:rsidP="006C53FD">
            <w:pPr>
              <w:suppressAutoHyphens w:val="0"/>
              <w:spacing w:before="40" w:after="40" w:line="220" w:lineRule="exact"/>
              <w:jc w:val="right"/>
              <w:rPr>
                <w:sz w:val="18"/>
              </w:rPr>
            </w:pPr>
          </w:p>
        </w:tc>
        <w:tc>
          <w:tcPr>
            <w:tcW w:w="321" w:type="pct"/>
            <w:tcBorders>
              <w:bottom w:val="single" w:sz="4" w:space="0" w:color="auto"/>
            </w:tcBorders>
            <w:shd w:val="clear" w:color="auto" w:fill="auto"/>
            <w:tcMar>
              <w:right w:w="57" w:type="dxa"/>
            </w:tcMar>
            <w:vAlign w:val="bottom"/>
          </w:tcPr>
          <w:p w14:paraId="53529D69" w14:textId="77777777" w:rsidR="00C75FA0" w:rsidRPr="006C53FD" w:rsidRDefault="00C75FA0" w:rsidP="006C53FD">
            <w:pPr>
              <w:suppressAutoHyphens w:val="0"/>
              <w:spacing w:before="40" w:after="40" w:line="220" w:lineRule="exact"/>
              <w:jc w:val="right"/>
              <w:rPr>
                <w:sz w:val="18"/>
              </w:rPr>
            </w:pPr>
            <w:r w:rsidRPr="006C53FD">
              <w:rPr>
                <w:sz w:val="18"/>
                <w:lang w:val="fr-FR"/>
              </w:rPr>
              <w:t>0/7</w:t>
            </w:r>
          </w:p>
        </w:tc>
        <w:tc>
          <w:tcPr>
            <w:tcW w:w="321" w:type="pct"/>
            <w:tcBorders>
              <w:bottom w:val="single" w:sz="4" w:space="0" w:color="auto"/>
            </w:tcBorders>
            <w:shd w:val="clear" w:color="auto" w:fill="auto"/>
            <w:tcMar>
              <w:right w:w="57" w:type="dxa"/>
            </w:tcMar>
            <w:vAlign w:val="bottom"/>
          </w:tcPr>
          <w:p w14:paraId="236DA6EE" w14:textId="77777777" w:rsidR="00C75FA0" w:rsidRPr="006C53FD" w:rsidRDefault="00C75FA0" w:rsidP="006C53FD">
            <w:pPr>
              <w:suppressAutoHyphens w:val="0"/>
              <w:spacing w:before="40" w:after="40" w:line="220" w:lineRule="exact"/>
              <w:jc w:val="right"/>
              <w:rPr>
                <w:sz w:val="18"/>
              </w:rPr>
            </w:pPr>
            <w:r w:rsidRPr="006C53FD">
              <w:rPr>
                <w:sz w:val="18"/>
                <w:lang w:val="fr-FR"/>
              </w:rPr>
              <w:t>0/0</w:t>
            </w:r>
          </w:p>
        </w:tc>
        <w:tc>
          <w:tcPr>
            <w:tcW w:w="321" w:type="pct"/>
            <w:tcBorders>
              <w:bottom w:val="single" w:sz="4" w:space="0" w:color="auto"/>
            </w:tcBorders>
            <w:shd w:val="clear" w:color="auto" w:fill="auto"/>
            <w:tcMar>
              <w:right w:w="57" w:type="dxa"/>
            </w:tcMar>
            <w:vAlign w:val="bottom"/>
          </w:tcPr>
          <w:p w14:paraId="40A9AD83" w14:textId="77777777" w:rsidR="00C75FA0" w:rsidRPr="006C53FD" w:rsidRDefault="00C75FA0" w:rsidP="006C53FD">
            <w:pPr>
              <w:suppressAutoHyphens w:val="0"/>
              <w:spacing w:before="40" w:after="40" w:line="220" w:lineRule="exact"/>
              <w:jc w:val="right"/>
              <w:rPr>
                <w:sz w:val="18"/>
              </w:rPr>
            </w:pPr>
            <w:r w:rsidRPr="006C53FD">
              <w:rPr>
                <w:sz w:val="18"/>
                <w:lang w:val="fr-FR"/>
              </w:rPr>
              <w:t>0/0</w:t>
            </w:r>
          </w:p>
        </w:tc>
        <w:tc>
          <w:tcPr>
            <w:tcW w:w="279" w:type="pct"/>
            <w:tcBorders>
              <w:bottom w:val="single" w:sz="4" w:space="0" w:color="auto"/>
            </w:tcBorders>
            <w:shd w:val="clear" w:color="auto" w:fill="auto"/>
            <w:tcMar>
              <w:right w:w="57" w:type="dxa"/>
            </w:tcMar>
            <w:vAlign w:val="bottom"/>
          </w:tcPr>
          <w:p w14:paraId="48724525" w14:textId="77777777" w:rsidR="00C75FA0" w:rsidRPr="006C53FD" w:rsidRDefault="00C75FA0" w:rsidP="006C53FD">
            <w:pPr>
              <w:suppressAutoHyphens w:val="0"/>
              <w:spacing w:before="40" w:after="40" w:line="220" w:lineRule="exact"/>
              <w:jc w:val="right"/>
              <w:rPr>
                <w:sz w:val="18"/>
              </w:rPr>
            </w:pPr>
            <w:r w:rsidRPr="006C53FD">
              <w:rPr>
                <w:sz w:val="18"/>
                <w:lang w:val="fr-FR"/>
              </w:rPr>
              <w:t>0/0</w:t>
            </w:r>
          </w:p>
        </w:tc>
        <w:tc>
          <w:tcPr>
            <w:tcW w:w="441" w:type="pct"/>
            <w:tcBorders>
              <w:bottom w:val="single" w:sz="4" w:space="0" w:color="auto"/>
            </w:tcBorders>
            <w:shd w:val="clear" w:color="auto" w:fill="auto"/>
            <w:tcMar>
              <w:right w:w="57" w:type="dxa"/>
            </w:tcMar>
            <w:vAlign w:val="bottom"/>
          </w:tcPr>
          <w:p w14:paraId="62D36C03" w14:textId="77777777" w:rsidR="00C75FA0" w:rsidRPr="006C53FD" w:rsidRDefault="00C75FA0" w:rsidP="006C53FD">
            <w:pPr>
              <w:suppressAutoHyphens w:val="0"/>
              <w:spacing w:before="40" w:after="40" w:line="220" w:lineRule="exact"/>
              <w:jc w:val="right"/>
              <w:rPr>
                <w:sz w:val="18"/>
              </w:rPr>
            </w:pPr>
            <w:r w:rsidRPr="006C53FD">
              <w:rPr>
                <w:sz w:val="18"/>
                <w:lang w:val="fr-FR"/>
              </w:rPr>
              <w:t>47/8</w:t>
            </w:r>
          </w:p>
        </w:tc>
        <w:tc>
          <w:tcPr>
            <w:tcW w:w="294" w:type="pct"/>
            <w:tcBorders>
              <w:bottom w:val="single" w:sz="4" w:space="0" w:color="auto"/>
            </w:tcBorders>
            <w:shd w:val="clear" w:color="auto" w:fill="auto"/>
            <w:tcMar>
              <w:right w:w="57" w:type="dxa"/>
            </w:tcMar>
            <w:vAlign w:val="bottom"/>
          </w:tcPr>
          <w:p w14:paraId="63E3AB8B" w14:textId="77777777" w:rsidR="00C75FA0" w:rsidRPr="006C53FD" w:rsidDel="00D34592" w:rsidRDefault="00C75FA0" w:rsidP="006C53FD">
            <w:pPr>
              <w:suppressAutoHyphens w:val="0"/>
              <w:spacing w:before="40" w:after="40" w:line="220" w:lineRule="exact"/>
              <w:jc w:val="right"/>
              <w:rPr>
                <w:sz w:val="18"/>
              </w:rPr>
            </w:pPr>
            <w:r w:rsidRPr="006C53FD">
              <w:rPr>
                <w:sz w:val="18"/>
                <w:lang w:val="fr-FR"/>
              </w:rPr>
              <w:t>0/0</w:t>
            </w:r>
          </w:p>
        </w:tc>
        <w:tc>
          <w:tcPr>
            <w:tcW w:w="270" w:type="pct"/>
            <w:tcBorders>
              <w:bottom w:val="single" w:sz="4" w:space="0" w:color="auto"/>
            </w:tcBorders>
            <w:shd w:val="clear" w:color="auto" w:fill="auto"/>
            <w:tcMar>
              <w:right w:w="57" w:type="dxa"/>
            </w:tcMar>
            <w:vAlign w:val="bottom"/>
          </w:tcPr>
          <w:p w14:paraId="3038E863" w14:textId="77777777" w:rsidR="00C75FA0" w:rsidRPr="006C53FD" w:rsidRDefault="00C75FA0" w:rsidP="006C53FD">
            <w:pPr>
              <w:suppressAutoHyphens w:val="0"/>
              <w:spacing w:before="40" w:after="40" w:line="220" w:lineRule="exact"/>
              <w:jc w:val="right"/>
              <w:rPr>
                <w:sz w:val="18"/>
              </w:rPr>
            </w:pPr>
            <w:r w:rsidRPr="006C53FD">
              <w:rPr>
                <w:sz w:val="18"/>
                <w:lang w:val="fr-FR"/>
              </w:rPr>
              <w:t>0/0</w:t>
            </w:r>
          </w:p>
        </w:tc>
        <w:tc>
          <w:tcPr>
            <w:tcW w:w="318" w:type="pct"/>
            <w:tcBorders>
              <w:bottom w:val="single" w:sz="4" w:space="0" w:color="auto"/>
            </w:tcBorders>
            <w:shd w:val="clear" w:color="auto" w:fill="auto"/>
            <w:tcMar>
              <w:right w:w="57" w:type="dxa"/>
            </w:tcMar>
            <w:vAlign w:val="bottom"/>
          </w:tcPr>
          <w:p w14:paraId="1237DF3B" w14:textId="77777777" w:rsidR="00C75FA0" w:rsidRPr="006C53FD" w:rsidRDefault="00C75FA0" w:rsidP="006C53FD">
            <w:pPr>
              <w:suppressAutoHyphens w:val="0"/>
              <w:spacing w:before="40" w:after="40" w:line="220" w:lineRule="exact"/>
              <w:jc w:val="right"/>
              <w:rPr>
                <w:sz w:val="18"/>
              </w:rPr>
            </w:pPr>
            <w:r w:rsidRPr="006C53FD">
              <w:rPr>
                <w:sz w:val="18"/>
                <w:lang w:val="fr-FR"/>
              </w:rPr>
              <w:t>27/1</w:t>
            </w:r>
          </w:p>
        </w:tc>
      </w:tr>
      <w:tr w:rsidR="00CA4216" w:rsidRPr="006C53FD" w14:paraId="274A2149" w14:textId="77777777" w:rsidTr="00E243B3">
        <w:tc>
          <w:tcPr>
            <w:tcW w:w="1472" w:type="pct"/>
            <w:tcBorders>
              <w:top w:val="single" w:sz="4" w:space="0" w:color="auto"/>
              <w:bottom w:val="single" w:sz="4" w:space="0" w:color="auto"/>
            </w:tcBorders>
            <w:shd w:val="clear" w:color="auto" w:fill="auto"/>
          </w:tcPr>
          <w:p w14:paraId="1433877B" w14:textId="77777777" w:rsidR="00C75FA0" w:rsidRPr="006C53FD" w:rsidRDefault="00C75FA0" w:rsidP="006C53FD">
            <w:pPr>
              <w:suppressAutoHyphens w:val="0"/>
              <w:spacing w:before="40" w:after="40" w:line="220" w:lineRule="exact"/>
              <w:rPr>
                <w:sz w:val="18"/>
              </w:rPr>
            </w:pPr>
            <w:r w:rsidRPr="006C53FD">
              <w:rPr>
                <w:sz w:val="18"/>
                <w:lang w:val="fr-FR"/>
              </w:rPr>
              <w:t>Nombre total d’infractions −</w:t>
            </w:r>
            <w:r w:rsidR="00561922">
              <w:rPr>
                <w:sz w:val="18"/>
                <w:lang w:val="fr-FR"/>
              </w:rPr>
              <w:t xml:space="preserve"> </w:t>
            </w:r>
            <w:r w:rsidRPr="006C53FD">
              <w:rPr>
                <w:sz w:val="18"/>
                <w:lang w:val="fr-FR"/>
              </w:rPr>
              <w:t>Véhicules</w:t>
            </w:r>
            <w:r w:rsidR="00561922">
              <w:rPr>
                <w:sz w:val="18"/>
                <w:lang w:val="fr-FR"/>
              </w:rPr>
              <w:t> </w:t>
            </w:r>
            <w:r w:rsidRPr="006C53FD">
              <w:rPr>
                <w:sz w:val="18"/>
                <w:lang w:val="fr-FR"/>
              </w:rPr>
              <w:t>domestiques/étrangers</w:t>
            </w:r>
          </w:p>
        </w:tc>
        <w:tc>
          <w:tcPr>
            <w:tcW w:w="321" w:type="pct"/>
            <w:tcBorders>
              <w:top w:val="single" w:sz="4" w:space="0" w:color="auto"/>
              <w:bottom w:val="single" w:sz="4" w:space="0" w:color="auto"/>
            </w:tcBorders>
            <w:shd w:val="clear" w:color="auto" w:fill="auto"/>
            <w:tcMar>
              <w:right w:w="57" w:type="dxa"/>
            </w:tcMar>
            <w:vAlign w:val="bottom"/>
          </w:tcPr>
          <w:p w14:paraId="17E1401E" w14:textId="77777777" w:rsidR="00C75FA0" w:rsidRPr="006C53FD" w:rsidRDefault="00C75FA0" w:rsidP="006C53FD">
            <w:pPr>
              <w:suppressAutoHyphens w:val="0"/>
              <w:spacing w:before="40" w:after="40" w:line="220" w:lineRule="exact"/>
              <w:jc w:val="right"/>
              <w:rPr>
                <w:sz w:val="18"/>
              </w:rPr>
            </w:pPr>
            <w:r w:rsidRPr="006C53FD">
              <w:rPr>
                <w:sz w:val="18"/>
                <w:lang w:val="fr-FR"/>
              </w:rPr>
              <w:t>18/242</w:t>
            </w:r>
          </w:p>
        </w:tc>
        <w:tc>
          <w:tcPr>
            <w:tcW w:w="321" w:type="pct"/>
            <w:tcBorders>
              <w:top w:val="single" w:sz="4" w:space="0" w:color="auto"/>
              <w:bottom w:val="single" w:sz="4" w:space="0" w:color="auto"/>
            </w:tcBorders>
            <w:shd w:val="clear" w:color="auto" w:fill="auto"/>
            <w:tcMar>
              <w:right w:w="57" w:type="dxa"/>
            </w:tcMar>
            <w:vAlign w:val="bottom"/>
          </w:tcPr>
          <w:p w14:paraId="37658ED9" w14:textId="77777777" w:rsidR="00C75FA0" w:rsidRPr="006C53FD" w:rsidRDefault="00C75FA0" w:rsidP="006C53FD">
            <w:pPr>
              <w:suppressAutoHyphens w:val="0"/>
              <w:spacing w:before="40" w:after="40" w:line="220" w:lineRule="exact"/>
              <w:jc w:val="right"/>
              <w:rPr>
                <w:sz w:val="18"/>
              </w:rPr>
            </w:pPr>
            <w:r w:rsidRPr="006C53FD">
              <w:rPr>
                <w:sz w:val="18"/>
                <w:lang w:val="fr-FR"/>
              </w:rPr>
              <w:t>3/0</w:t>
            </w:r>
          </w:p>
        </w:tc>
        <w:tc>
          <w:tcPr>
            <w:tcW w:w="321" w:type="pct"/>
            <w:tcBorders>
              <w:top w:val="single" w:sz="4" w:space="0" w:color="auto"/>
              <w:bottom w:val="single" w:sz="4" w:space="0" w:color="auto"/>
            </w:tcBorders>
            <w:shd w:val="clear" w:color="auto" w:fill="auto"/>
            <w:tcMar>
              <w:right w:w="57" w:type="dxa"/>
            </w:tcMar>
            <w:vAlign w:val="bottom"/>
          </w:tcPr>
          <w:p w14:paraId="4E25ED67" w14:textId="77777777" w:rsidR="00C75FA0" w:rsidRPr="006C53FD" w:rsidRDefault="00C75FA0" w:rsidP="006C53FD">
            <w:pPr>
              <w:suppressAutoHyphens w:val="0"/>
              <w:spacing w:before="40" w:after="40" w:line="220" w:lineRule="exact"/>
              <w:jc w:val="right"/>
              <w:rPr>
                <w:sz w:val="18"/>
              </w:rPr>
            </w:pPr>
            <w:r w:rsidRPr="006C53FD">
              <w:rPr>
                <w:sz w:val="18"/>
                <w:lang w:val="fr-FR"/>
              </w:rPr>
              <w:t>4/0</w:t>
            </w:r>
          </w:p>
        </w:tc>
        <w:tc>
          <w:tcPr>
            <w:tcW w:w="321" w:type="pct"/>
            <w:tcBorders>
              <w:top w:val="single" w:sz="4" w:space="0" w:color="auto"/>
              <w:bottom w:val="single" w:sz="4" w:space="0" w:color="auto"/>
            </w:tcBorders>
            <w:shd w:val="clear" w:color="auto" w:fill="auto"/>
            <w:tcMar>
              <w:right w:w="57" w:type="dxa"/>
            </w:tcMar>
            <w:vAlign w:val="bottom"/>
          </w:tcPr>
          <w:p w14:paraId="201168B4" w14:textId="77777777" w:rsidR="00C75FA0" w:rsidRPr="006C53FD" w:rsidRDefault="00C75FA0" w:rsidP="006C53FD">
            <w:pPr>
              <w:suppressAutoHyphens w:val="0"/>
              <w:spacing w:before="40" w:after="40" w:line="220" w:lineRule="exact"/>
              <w:jc w:val="right"/>
              <w:rPr>
                <w:sz w:val="18"/>
              </w:rPr>
            </w:pPr>
            <w:r w:rsidRPr="006C53FD">
              <w:rPr>
                <w:sz w:val="18"/>
                <w:lang w:val="fr-FR"/>
              </w:rPr>
              <w:t>2/7</w:t>
            </w:r>
          </w:p>
        </w:tc>
        <w:tc>
          <w:tcPr>
            <w:tcW w:w="321" w:type="pct"/>
            <w:tcBorders>
              <w:top w:val="single" w:sz="4" w:space="0" w:color="auto"/>
              <w:bottom w:val="single" w:sz="4" w:space="0" w:color="auto"/>
            </w:tcBorders>
            <w:shd w:val="clear" w:color="auto" w:fill="auto"/>
            <w:tcMar>
              <w:right w:w="57" w:type="dxa"/>
            </w:tcMar>
            <w:vAlign w:val="bottom"/>
          </w:tcPr>
          <w:p w14:paraId="56EA8486" w14:textId="77777777" w:rsidR="00C75FA0" w:rsidRPr="006C53FD" w:rsidRDefault="00C75FA0" w:rsidP="006C53FD">
            <w:pPr>
              <w:suppressAutoHyphens w:val="0"/>
              <w:spacing w:before="40" w:after="40" w:line="220" w:lineRule="exact"/>
              <w:jc w:val="right"/>
              <w:rPr>
                <w:sz w:val="18"/>
              </w:rPr>
            </w:pPr>
            <w:r w:rsidRPr="006C53FD">
              <w:rPr>
                <w:sz w:val="18"/>
                <w:lang w:val="fr-FR"/>
              </w:rPr>
              <w:t>62</w:t>
            </w:r>
          </w:p>
        </w:tc>
        <w:tc>
          <w:tcPr>
            <w:tcW w:w="321" w:type="pct"/>
            <w:tcBorders>
              <w:top w:val="single" w:sz="4" w:space="0" w:color="auto"/>
              <w:bottom w:val="single" w:sz="4" w:space="0" w:color="auto"/>
            </w:tcBorders>
            <w:shd w:val="clear" w:color="auto" w:fill="auto"/>
            <w:tcMar>
              <w:right w:w="57" w:type="dxa"/>
            </w:tcMar>
            <w:vAlign w:val="bottom"/>
          </w:tcPr>
          <w:p w14:paraId="7DEAFF4A" w14:textId="77777777" w:rsidR="00C75FA0" w:rsidRPr="006C53FD" w:rsidRDefault="00C75FA0" w:rsidP="006C53FD">
            <w:pPr>
              <w:suppressAutoHyphens w:val="0"/>
              <w:spacing w:before="40" w:after="40" w:line="220" w:lineRule="exact"/>
              <w:jc w:val="right"/>
              <w:rPr>
                <w:sz w:val="18"/>
              </w:rPr>
            </w:pPr>
            <w:r w:rsidRPr="006C53FD">
              <w:rPr>
                <w:sz w:val="18"/>
                <w:lang w:val="fr-FR"/>
              </w:rPr>
              <w:t>1/3</w:t>
            </w:r>
          </w:p>
        </w:tc>
        <w:tc>
          <w:tcPr>
            <w:tcW w:w="279" w:type="pct"/>
            <w:tcBorders>
              <w:top w:val="single" w:sz="4" w:space="0" w:color="auto"/>
              <w:bottom w:val="single" w:sz="4" w:space="0" w:color="auto"/>
            </w:tcBorders>
            <w:shd w:val="clear" w:color="auto" w:fill="auto"/>
            <w:tcMar>
              <w:right w:w="57" w:type="dxa"/>
            </w:tcMar>
            <w:vAlign w:val="bottom"/>
          </w:tcPr>
          <w:p w14:paraId="3B50A854" w14:textId="77777777" w:rsidR="00C75FA0" w:rsidRPr="006C53FD" w:rsidRDefault="00C75FA0" w:rsidP="006C53FD">
            <w:pPr>
              <w:suppressAutoHyphens w:val="0"/>
              <w:spacing w:before="40" w:after="40" w:line="220" w:lineRule="exact"/>
              <w:jc w:val="right"/>
              <w:rPr>
                <w:sz w:val="18"/>
              </w:rPr>
            </w:pPr>
            <w:r w:rsidRPr="006C53FD">
              <w:rPr>
                <w:sz w:val="18"/>
                <w:lang w:val="fr-FR"/>
              </w:rPr>
              <w:t>2/3</w:t>
            </w:r>
          </w:p>
        </w:tc>
        <w:tc>
          <w:tcPr>
            <w:tcW w:w="441" w:type="pct"/>
            <w:tcBorders>
              <w:top w:val="single" w:sz="4" w:space="0" w:color="auto"/>
              <w:bottom w:val="single" w:sz="4" w:space="0" w:color="auto"/>
            </w:tcBorders>
            <w:shd w:val="clear" w:color="auto" w:fill="auto"/>
            <w:tcMar>
              <w:right w:w="57" w:type="dxa"/>
            </w:tcMar>
            <w:vAlign w:val="bottom"/>
          </w:tcPr>
          <w:p w14:paraId="20566E77" w14:textId="77777777" w:rsidR="00C75FA0" w:rsidRPr="006C53FD" w:rsidRDefault="00C75FA0" w:rsidP="006C53FD">
            <w:pPr>
              <w:suppressAutoHyphens w:val="0"/>
              <w:spacing w:before="40" w:after="40" w:line="220" w:lineRule="exact"/>
              <w:jc w:val="right"/>
              <w:rPr>
                <w:sz w:val="18"/>
              </w:rPr>
            </w:pPr>
            <w:r w:rsidRPr="006C53FD">
              <w:rPr>
                <w:sz w:val="18"/>
                <w:lang w:val="fr-FR"/>
              </w:rPr>
              <w:t>1 188/115</w:t>
            </w:r>
          </w:p>
        </w:tc>
        <w:tc>
          <w:tcPr>
            <w:tcW w:w="294" w:type="pct"/>
            <w:tcBorders>
              <w:top w:val="single" w:sz="4" w:space="0" w:color="auto"/>
              <w:bottom w:val="single" w:sz="4" w:space="0" w:color="auto"/>
            </w:tcBorders>
            <w:shd w:val="clear" w:color="auto" w:fill="auto"/>
            <w:tcMar>
              <w:right w:w="57" w:type="dxa"/>
            </w:tcMar>
            <w:vAlign w:val="bottom"/>
          </w:tcPr>
          <w:p w14:paraId="2ED89DCE" w14:textId="77777777" w:rsidR="00C75FA0" w:rsidRPr="006C53FD" w:rsidDel="00D34592" w:rsidRDefault="00C75FA0" w:rsidP="006C53FD">
            <w:pPr>
              <w:suppressAutoHyphens w:val="0"/>
              <w:spacing w:before="40" w:after="40" w:line="220" w:lineRule="exact"/>
              <w:jc w:val="right"/>
              <w:rPr>
                <w:sz w:val="18"/>
              </w:rPr>
            </w:pPr>
            <w:r w:rsidRPr="006C53FD">
              <w:rPr>
                <w:sz w:val="18"/>
                <w:lang w:val="fr-FR"/>
              </w:rPr>
              <w:t>0/1</w:t>
            </w:r>
          </w:p>
        </w:tc>
        <w:tc>
          <w:tcPr>
            <w:tcW w:w="270" w:type="pct"/>
            <w:tcBorders>
              <w:top w:val="single" w:sz="4" w:space="0" w:color="auto"/>
              <w:bottom w:val="single" w:sz="4" w:space="0" w:color="auto"/>
            </w:tcBorders>
            <w:shd w:val="clear" w:color="auto" w:fill="auto"/>
            <w:tcMar>
              <w:right w:w="57" w:type="dxa"/>
            </w:tcMar>
            <w:vAlign w:val="bottom"/>
          </w:tcPr>
          <w:p w14:paraId="472AA1C1" w14:textId="77777777" w:rsidR="00C75FA0" w:rsidRPr="006C53FD" w:rsidRDefault="00C75FA0" w:rsidP="006C53FD">
            <w:pPr>
              <w:suppressAutoHyphens w:val="0"/>
              <w:spacing w:before="40" w:after="40" w:line="220" w:lineRule="exact"/>
              <w:jc w:val="right"/>
              <w:rPr>
                <w:sz w:val="18"/>
              </w:rPr>
            </w:pPr>
            <w:r w:rsidRPr="006C53FD">
              <w:rPr>
                <w:sz w:val="18"/>
                <w:lang w:val="fr-FR"/>
              </w:rPr>
              <w:t>12</w:t>
            </w:r>
          </w:p>
        </w:tc>
        <w:tc>
          <w:tcPr>
            <w:tcW w:w="318" w:type="pct"/>
            <w:tcBorders>
              <w:top w:val="single" w:sz="4" w:space="0" w:color="auto"/>
              <w:bottom w:val="single" w:sz="4" w:space="0" w:color="auto"/>
            </w:tcBorders>
            <w:shd w:val="clear" w:color="auto" w:fill="auto"/>
            <w:tcMar>
              <w:right w:w="57" w:type="dxa"/>
            </w:tcMar>
            <w:vAlign w:val="bottom"/>
          </w:tcPr>
          <w:p w14:paraId="498C529D" w14:textId="77777777" w:rsidR="00C75FA0" w:rsidRPr="006C53FD" w:rsidRDefault="00C75FA0" w:rsidP="006C53FD">
            <w:pPr>
              <w:suppressAutoHyphens w:val="0"/>
              <w:spacing w:before="40" w:after="40" w:line="220" w:lineRule="exact"/>
              <w:jc w:val="right"/>
              <w:rPr>
                <w:sz w:val="18"/>
              </w:rPr>
            </w:pPr>
            <w:r w:rsidRPr="006C53FD">
              <w:rPr>
                <w:sz w:val="18"/>
                <w:lang w:val="fr-FR"/>
              </w:rPr>
              <w:t>835/25</w:t>
            </w:r>
          </w:p>
        </w:tc>
      </w:tr>
      <w:tr w:rsidR="00CA4216" w:rsidRPr="006C53FD" w14:paraId="08F31859" w14:textId="77777777" w:rsidTr="00E243B3">
        <w:tc>
          <w:tcPr>
            <w:tcW w:w="1472" w:type="pct"/>
            <w:tcBorders>
              <w:top w:val="single" w:sz="4" w:space="0" w:color="auto"/>
              <w:bottom w:val="single" w:sz="12" w:space="0" w:color="auto"/>
            </w:tcBorders>
            <w:shd w:val="clear" w:color="auto" w:fill="auto"/>
          </w:tcPr>
          <w:p w14:paraId="61EBB599" w14:textId="77777777" w:rsidR="00C75FA0" w:rsidRPr="006C53FD" w:rsidRDefault="00C75FA0" w:rsidP="006C53FD">
            <w:pPr>
              <w:suppressAutoHyphens w:val="0"/>
              <w:spacing w:before="40" w:after="40" w:line="220" w:lineRule="exact"/>
              <w:rPr>
                <w:sz w:val="18"/>
              </w:rPr>
            </w:pPr>
            <w:r w:rsidRPr="006C53FD">
              <w:rPr>
                <w:sz w:val="18"/>
                <w:lang w:val="fr-FR"/>
              </w:rPr>
              <w:t>Pourcentage d’engins défectueux (%)</w:t>
            </w:r>
          </w:p>
        </w:tc>
        <w:tc>
          <w:tcPr>
            <w:tcW w:w="321" w:type="pct"/>
            <w:tcBorders>
              <w:top w:val="single" w:sz="4" w:space="0" w:color="auto"/>
              <w:bottom w:val="single" w:sz="12" w:space="0" w:color="auto"/>
            </w:tcBorders>
            <w:shd w:val="clear" w:color="auto" w:fill="auto"/>
            <w:tcMar>
              <w:right w:w="57" w:type="dxa"/>
            </w:tcMar>
            <w:vAlign w:val="bottom"/>
          </w:tcPr>
          <w:p w14:paraId="2AA2A4BF" w14:textId="77777777" w:rsidR="00C75FA0" w:rsidRPr="006C53FD" w:rsidRDefault="00C75FA0" w:rsidP="006C53FD">
            <w:pPr>
              <w:suppressAutoHyphens w:val="0"/>
              <w:spacing w:before="40" w:after="40" w:line="220" w:lineRule="exact"/>
              <w:jc w:val="right"/>
              <w:rPr>
                <w:sz w:val="18"/>
              </w:rPr>
            </w:pPr>
            <w:r w:rsidRPr="006C53FD">
              <w:rPr>
                <w:sz w:val="18"/>
                <w:lang w:val="fr-FR"/>
              </w:rPr>
              <w:t>*</w:t>
            </w:r>
          </w:p>
        </w:tc>
        <w:tc>
          <w:tcPr>
            <w:tcW w:w="321" w:type="pct"/>
            <w:tcBorders>
              <w:top w:val="single" w:sz="4" w:space="0" w:color="auto"/>
              <w:bottom w:val="single" w:sz="12" w:space="0" w:color="auto"/>
            </w:tcBorders>
            <w:shd w:val="clear" w:color="auto" w:fill="auto"/>
            <w:tcMar>
              <w:right w:w="57" w:type="dxa"/>
            </w:tcMar>
            <w:vAlign w:val="bottom"/>
          </w:tcPr>
          <w:p w14:paraId="3C96F806" w14:textId="77777777" w:rsidR="00C75FA0" w:rsidRPr="006C53FD" w:rsidRDefault="00C75FA0" w:rsidP="006C53FD">
            <w:pPr>
              <w:suppressAutoHyphens w:val="0"/>
              <w:spacing w:before="40" w:after="40" w:line="220" w:lineRule="exact"/>
              <w:jc w:val="right"/>
              <w:rPr>
                <w:sz w:val="18"/>
              </w:rPr>
            </w:pPr>
            <w:r w:rsidRPr="006C53FD">
              <w:rPr>
                <w:sz w:val="18"/>
                <w:lang w:val="fr-FR"/>
              </w:rPr>
              <w:t>2,72</w:t>
            </w:r>
          </w:p>
        </w:tc>
        <w:tc>
          <w:tcPr>
            <w:tcW w:w="321" w:type="pct"/>
            <w:tcBorders>
              <w:top w:val="single" w:sz="4" w:space="0" w:color="auto"/>
              <w:bottom w:val="single" w:sz="12" w:space="0" w:color="auto"/>
            </w:tcBorders>
            <w:shd w:val="clear" w:color="auto" w:fill="auto"/>
            <w:tcMar>
              <w:right w:w="57" w:type="dxa"/>
            </w:tcMar>
            <w:vAlign w:val="bottom"/>
          </w:tcPr>
          <w:p w14:paraId="06B5C058" w14:textId="77777777" w:rsidR="00C75FA0" w:rsidRPr="006C53FD" w:rsidRDefault="00C75FA0" w:rsidP="006C53FD">
            <w:pPr>
              <w:suppressAutoHyphens w:val="0"/>
              <w:spacing w:before="40" w:after="40" w:line="220" w:lineRule="exact"/>
              <w:jc w:val="right"/>
              <w:rPr>
                <w:sz w:val="18"/>
              </w:rPr>
            </w:pPr>
            <w:r w:rsidRPr="006C53FD">
              <w:rPr>
                <w:sz w:val="18"/>
                <w:lang w:val="fr-FR"/>
              </w:rPr>
              <w:t>*</w:t>
            </w:r>
          </w:p>
        </w:tc>
        <w:tc>
          <w:tcPr>
            <w:tcW w:w="321" w:type="pct"/>
            <w:tcBorders>
              <w:top w:val="single" w:sz="4" w:space="0" w:color="auto"/>
              <w:bottom w:val="single" w:sz="12" w:space="0" w:color="auto"/>
            </w:tcBorders>
            <w:shd w:val="clear" w:color="auto" w:fill="auto"/>
            <w:tcMar>
              <w:right w:w="57" w:type="dxa"/>
            </w:tcMar>
            <w:vAlign w:val="bottom"/>
          </w:tcPr>
          <w:p w14:paraId="05A0B25C" w14:textId="77777777" w:rsidR="00C75FA0" w:rsidRPr="006C53FD" w:rsidRDefault="00C75FA0" w:rsidP="006C53FD">
            <w:pPr>
              <w:suppressAutoHyphens w:val="0"/>
              <w:spacing w:before="40" w:after="40" w:line="220" w:lineRule="exact"/>
              <w:jc w:val="right"/>
              <w:rPr>
                <w:sz w:val="18"/>
              </w:rPr>
            </w:pPr>
            <w:r w:rsidRPr="006C53FD">
              <w:rPr>
                <w:sz w:val="18"/>
                <w:lang w:val="fr-FR"/>
              </w:rPr>
              <w:t>*</w:t>
            </w:r>
          </w:p>
        </w:tc>
        <w:tc>
          <w:tcPr>
            <w:tcW w:w="321" w:type="pct"/>
            <w:tcBorders>
              <w:top w:val="single" w:sz="4" w:space="0" w:color="auto"/>
              <w:bottom w:val="single" w:sz="12" w:space="0" w:color="auto"/>
            </w:tcBorders>
            <w:shd w:val="clear" w:color="auto" w:fill="auto"/>
            <w:tcMar>
              <w:right w:w="57" w:type="dxa"/>
            </w:tcMar>
            <w:vAlign w:val="bottom"/>
          </w:tcPr>
          <w:p w14:paraId="00E7245B" w14:textId="77777777" w:rsidR="00C75FA0" w:rsidRPr="006C53FD" w:rsidRDefault="00C75FA0" w:rsidP="006C53FD">
            <w:pPr>
              <w:suppressAutoHyphens w:val="0"/>
              <w:spacing w:before="40" w:after="40" w:line="220" w:lineRule="exact"/>
              <w:jc w:val="right"/>
              <w:rPr>
                <w:sz w:val="18"/>
              </w:rPr>
            </w:pPr>
            <w:r w:rsidRPr="006C53FD">
              <w:rPr>
                <w:sz w:val="18"/>
                <w:lang w:val="fr-FR"/>
              </w:rPr>
              <w:t>*</w:t>
            </w:r>
          </w:p>
        </w:tc>
        <w:tc>
          <w:tcPr>
            <w:tcW w:w="321" w:type="pct"/>
            <w:tcBorders>
              <w:top w:val="single" w:sz="4" w:space="0" w:color="auto"/>
              <w:bottom w:val="single" w:sz="12" w:space="0" w:color="auto"/>
            </w:tcBorders>
            <w:shd w:val="clear" w:color="auto" w:fill="auto"/>
            <w:tcMar>
              <w:right w:w="57" w:type="dxa"/>
            </w:tcMar>
            <w:vAlign w:val="bottom"/>
          </w:tcPr>
          <w:p w14:paraId="3E6A5BA0" w14:textId="77777777" w:rsidR="00C75FA0" w:rsidRPr="006C53FD" w:rsidRDefault="00C75FA0" w:rsidP="006C53FD">
            <w:pPr>
              <w:suppressAutoHyphens w:val="0"/>
              <w:spacing w:before="40" w:after="40" w:line="220" w:lineRule="exact"/>
              <w:jc w:val="right"/>
              <w:rPr>
                <w:sz w:val="18"/>
              </w:rPr>
            </w:pPr>
            <w:r w:rsidRPr="006C53FD">
              <w:rPr>
                <w:sz w:val="18"/>
                <w:lang w:val="fr-FR"/>
              </w:rPr>
              <w:t>*</w:t>
            </w:r>
          </w:p>
        </w:tc>
        <w:tc>
          <w:tcPr>
            <w:tcW w:w="279" w:type="pct"/>
            <w:tcBorders>
              <w:top w:val="single" w:sz="4" w:space="0" w:color="auto"/>
              <w:bottom w:val="single" w:sz="12" w:space="0" w:color="auto"/>
            </w:tcBorders>
            <w:shd w:val="clear" w:color="auto" w:fill="auto"/>
            <w:tcMar>
              <w:right w:w="57" w:type="dxa"/>
            </w:tcMar>
            <w:vAlign w:val="bottom"/>
          </w:tcPr>
          <w:p w14:paraId="1149D52E" w14:textId="77777777" w:rsidR="00C75FA0" w:rsidRPr="006C53FD" w:rsidRDefault="00C75FA0" w:rsidP="006C53FD">
            <w:pPr>
              <w:suppressAutoHyphens w:val="0"/>
              <w:spacing w:before="40" w:after="40" w:line="220" w:lineRule="exact"/>
              <w:jc w:val="right"/>
              <w:rPr>
                <w:sz w:val="18"/>
              </w:rPr>
            </w:pPr>
            <w:r w:rsidRPr="006C53FD">
              <w:rPr>
                <w:sz w:val="18"/>
                <w:lang w:val="fr-FR"/>
              </w:rPr>
              <w:t>8,9</w:t>
            </w:r>
          </w:p>
        </w:tc>
        <w:tc>
          <w:tcPr>
            <w:tcW w:w="441" w:type="pct"/>
            <w:tcBorders>
              <w:top w:val="single" w:sz="4" w:space="0" w:color="auto"/>
              <w:bottom w:val="single" w:sz="12" w:space="0" w:color="auto"/>
            </w:tcBorders>
            <w:shd w:val="clear" w:color="auto" w:fill="auto"/>
            <w:tcMar>
              <w:right w:w="57" w:type="dxa"/>
            </w:tcMar>
            <w:vAlign w:val="bottom"/>
          </w:tcPr>
          <w:p w14:paraId="588412A9" w14:textId="77777777" w:rsidR="00C75FA0" w:rsidRPr="006C53FD" w:rsidRDefault="00C75FA0" w:rsidP="006C53FD">
            <w:pPr>
              <w:suppressAutoHyphens w:val="0"/>
              <w:spacing w:before="40" w:after="40" w:line="220" w:lineRule="exact"/>
              <w:jc w:val="right"/>
              <w:rPr>
                <w:sz w:val="18"/>
              </w:rPr>
            </w:pPr>
            <w:r w:rsidRPr="006C53FD">
              <w:rPr>
                <w:sz w:val="18"/>
                <w:lang w:val="fr-FR"/>
              </w:rPr>
              <w:t>*</w:t>
            </w:r>
          </w:p>
        </w:tc>
        <w:tc>
          <w:tcPr>
            <w:tcW w:w="294" w:type="pct"/>
            <w:tcBorders>
              <w:top w:val="single" w:sz="4" w:space="0" w:color="auto"/>
              <w:bottom w:val="single" w:sz="12" w:space="0" w:color="auto"/>
            </w:tcBorders>
            <w:shd w:val="clear" w:color="auto" w:fill="auto"/>
            <w:tcMar>
              <w:right w:w="57" w:type="dxa"/>
            </w:tcMar>
            <w:vAlign w:val="bottom"/>
          </w:tcPr>
          <w:p w14:paraId="5DCCCC23" w14:textId="77777777" w:rsidR="00C75FA0" w:rsidRPr="006C53FD" w:rsidDel="00D34592" w:rsidRDefault="00C75FA0" w:rsidP="006C53FD">
            <w:pPr>
              <w:suppressAutoHyphens w:val="0"/>
              <w:spacing w:before="40" w:after="40" w:line="220" w:lineRule="exact"/>
              <w:jc w:val="right"/>
              <w:rPr>
                <w:sz w:val="18"/>
              </w:rPr>
            </w:pPr>
            <w:r w:rsidRPr="006C53FD">
              <w:rPr>
                <w:sz w:val="18"/>
                <w:lang w:val="fr-FR"/>
              </w:rPr>
              <w:t>0,01</w:t>
            </w:r>
          </w:p>
        </w:tc>
        <w:tc>
          <w:tcPr>
            <w:tcW w:w="270" w:type="pct"/>
            <w:tcBorders>
              <w:top w:val="single" w:sz="4" w:space="0" w:color="auto"/>
              <w:bottom w:val="single" w:sz="12" w:space="0" w:color="auto"/>
            </w:tcBorders>
            <w:shd w:val="clear" w:color="auto" w:fill="auto"/>
            <w:tcMar>
              <w:right w:w="57" w:type="dxa"/>
            </w:tcMar>
            <w:vAlign w:val="bottom"/>
          </w:tcPr>
          <w:p w14:paraId="14C04664" w14:textId="77777777" w:rsidR="00C75FA0" w:rsidRPr="006C53FD" w:rsidRDefault="00C75FA0" w:rsidP="006C53FD">
            <w:pPr>
              <w:suppressAutoHyphens w:val="0"/>
              <w:spacing w:before="40" w:after="40" w:line="220" w:lineRule="exact"/>
              <w:jc w:val="right"/>
              <w:rPr>
                <w:sz w:val="18"/>
              </w:rPr>
            </w:pPr>
            <w:r w:rsidRPr="006C53FD">
              <w:rPr>
                <w:sz w:val="18"/>
                <w:lang w:val="fr-FR"/>
              </w:rPr>
              <w:t>***</w:t>
            </w:r>
          </w:p>
        </w:tc>
        <w:tc>
          <w:tcPr>
            <w:tcW w:w="318" w:type="pct"/>
            <w:tcBorders>
              <w:top w:val="single" w:sz="4" w:space="0" w:color="auto"/>
              <w:bottom w:val="single" w:sz="12" w:space="0" w:color="auto"/>
            </w:tcBorders>
            <w:shd w:val="clear" w:color="auto" w:fill="auto"/>
            <w:tcMar>
              <w:right w:w="57" w:type="dxa"/>
            </w:tcMar>
            <w:vAlign w:val="bottom"/>
          </w:tcPr>
          <w:p w14:paraId="2F591E7B" w14:textId="77777777" w:rsidR="00C75FA0" w:rsidRPr="006C53FD" w:rsidRDefault="00C75FA0" w:rsidP="006C53FD">
            <w:pPr>
              <w:suppressAutoHyphens w:val="0"/>
              <w:spacing w:before="40" w:after="40" w:line="220" w:lineRule="exact"/>
              <w:jc w:val="right"/>
              <w:rPr>
                <w:sz w:val="18"/>
              </w:rPr>
            </w:pPr>
            <w:r w:rsidRPr="006C53FD">
              <w:rPr>
                <w:sz w:val="18"/>
                <w:lang w:val="fr-FR"/>
              </w:rPr>
              <w:t>3,26</w:t>
            </w:r>
          </w:p>
        </w:tc>
      </w:tr>
    </w:tbl>
    <w:p w14:paraId="70F9C2A1" w14:textId="77777777" w:rsidR="00C75FA0" w:rsidRPr="00762F4F" w:rsidRDefault="00C75FA0" w:rsidP="00561922">
      <w:pPr>
        <w:spacing w:before="120" w:line="276" w:lineRule="auto"/>
        <w:rPr>
          <w:i/>
          <w:sz w:val="18"/>
          <w:szCs w:val="18"/>
        </w:rPr>
      </w:pPr>
      <w:r w:rsidRPr="00762F4F">
        <w:rPr>
          <w:i/>
          <w:sz w:val="18"/>
          <w:szCs w:val="18"/>
        </w:rPr>
        <w:t>Notes :</w:t>
      </w:r>
    </w:p>
    <w:p w14:paraId="38AC9273" w14:textId="77777777" w:rsidR="00C75FA0" w:rsidRPr="00C75FA0" w:rsidRDefault="00C75FA0" w:rsidP="005A5E3C">
      <w:pPr>
        <w:pStyle w:val="SingleTxtG"/>
        <w:tabs>
          <w:tab w:val="left" w:pos="426"/>
        </w:tabs>
        <w:spacing w:after="0"/>
        <w:ind w:left="0"/>
        <w:jc w:val="left"/>
        <w:rPr>
          <w:i/>
          <w:iCs/>
        </w:rPr>
      </w:pPr>
      <w:r w:rsidRPr="00C75FA0">
        <w:rPr>
          <w:lang w:val="fr-FR"/>
        </w:rPr>
        <w:t>*</w:t>
      </w:r>
      <w:r w:rsidRPr="00C75FA0">
        <w:rPr>
          <w:lang w:val="fr-FR"/>
        </w:rPr>
        <w:tab/>
      </w:r>
      <w:r w:rsidRPr="00246011">
        <w:rPr>
          <w:i/>
          <w:iCs/>
          <w:sz w:val="18"/>
          <w:szCs w:val="18"/>
          <w:lang w:val="fr-FR"/>
        </w:rPr>
        <w:t>Renseignements non disponibles.</w:t>
      </w:r>
    </w:p>
    <w:p w14:paraId="4F7B1846" w14:textId="77777777" w:rsidR="00C75FA0" w:rsidRPr="00C75FA0" w:rsidRDefault="00C75FA0" w:rsidP="005A5E3C">
      <w:pPr>
        <w:pStyle w:val="SingleTxtG"/>
        <w:tabs>
          <w:tab w:val="left" w:pos="426"/>
        </w:tabs>
        <w:spacing w:after="0"/>
        <w:ind w:left="0" w:right="-1"/>
        <w:jc w:val="left"/>
        <w:rPr>
          <w:i/>
          <w:iCs/>
        </w:rPr>
      </w:pPr>
      <w:r w:rsidRPr="00C75FA0">
        <w:rPr>
          <w:i/>
          <w:iCs/>
          <w:lang w:val="fr-FR"/>
        </w:rPr>
        <w:t>**</w:t>
      </w:r>
      <w:r w:rsidRPr="00C75FA0">
        <w:rPr>
          <w:lang w:val="fr-FR"/>
        </w:rPr>
        <w:tab/>
      </w:r>
      <w:r w:rsidRPr="00246011">
        <w:rPr>
          <w:i/>
          <w:iCs/>
          <w:sz w:val="18"/>
          <w:szCs w:val="18"/>
          <w:lang w:val="fr-FR"/>
        </w:rPr>
        <w:t>Au Danemark, les contrôles ATP sont effectués dans le cadre du plan annuel de contrôle de la chaîne alimentaire</w:t>
      </w:r>
      <w:r w:rsidR="00E243B3">
        <w:rPr>
          <w:i/>
          <w:iCs/>
          <w:sz w:val="18"/>
          <w:szCs w:val="18"/>
          <w:lang w:val="fr-FR"/>
        </w:rPr>
        <w:t xml:space="preserve"> </w:t>
      </w:r>
      <w:r w:rsidRPr="00246011">
        <w:rPr>
          <w:i/>
          <w:iCs/>
          <w:sz w:val="18"/>
          <w:szCs w:val="18"/>
          <w:lang w:val="fr-FR"/>
        </w:rPr>
        <w:t>et les</w:t>
      </w:r>
      <w:r w:rsidR="00E243B3">
        <w:rPr>
          <w:i/>
          <w:iCs/>
          <w:sz w:val="18"/>
          <w:szCs w:val="18"/>
          <w:lang w:val="fr-FR"/>
        </w:rPr>
        <w:t> </w:t>
      </w:r>
      <w:r w:rsidRPr="00246011">
        <w:rPr>
          <w:i/>
          <w:iCs/>
          <w:sz w:val="18"/>
          <w:szCs w:val="18"/>
          <w:lang w:val="fr-FR"/>
        </w:rPr>
        <w:t>résultats ne sont pas enregistrés de manière informatisée, sauf lorsque des infractions graves ont été détectées.</w:t>
      </w:r>
    </w:p>
    <w:p w14:paraId="405F0EBF" w14:textId="77777777" w:rsidR="00C75FA0" w:rsidRPr="00C75FA0" w:rsidRDefault="00C75FA0" w:rsidP="003020AE">
      <w:pPr>
        <w:pStyle w:val="SingleTxtG"/>
        <w:tabs>
          <w:tab w:val="left" w:pos="426"/>
        </w:tabs>
        <w:ind w:left="0" w:right="0"/>
        <w:jc w:val="left"/>
        <w:rPr>
          <w:i/>
          <w:iCs/>
        </w:rPr>
      </w:pPr>
      <w:r w:rsidRPr="00C75FA0">
        <w:rPr>
          <w:lang w:val="fr-FR"/>
        </w:rPr>
        <w:t>***</w:t>
      </w:r>
      <w:r w:rsidRPr="00C75FA0">
        <w:rPr>
          <w:lang w:val="fr-FR"/>
        </w:rPr>
        <w:tab/>
      </w:r>
      <w:r w:rsidRPr="00246011">
        <w:rPr>
          <w:i/>
          <w:iCs/>
          <w:sz w:val="18"/>
          <w:szCs w:val="18"/>
          <w:lang w:val="fr-FR"/>
        </w:rPr>
        <w:t>En Slovénie, des contrôles routiers ont été réalisés dans le cadre d’un projet pilote exécuté en 2018.</w:t>
      </w:r>
      <w:r w:rsidRPr="00246011">
        <w:rPr>
          <w:sz w:val="18"/>
          <w:szCs w:val="18"/>
          <w:lang w:val="fr-FR"/>
        </w:rPr>
        <w:t xml:space="preserve"> </w:t>
      </w:r>
      <w:r w:rsidRPr="00246011">
        <w:rPr>
          <w:i/>
          <w:iCs/>
          <w:sz w:val="18"/>
          <w:szCs w:val="18"/>
          <w:lang w:val="fr-FR"/>
        </w:rPr>
        <w:t>Aucune sanction n’a été infligée.</w:t>
      </w:r>
    </w:p>
    <w:p w14:paraId="19C57CA5" w14:textId="77777777" w:rsidR="00C75FA0" w:rsidRPr="00C75FA0" w:rsidRDefault="00C75FA0" w:rsidP="00C75FA0">
      <w:pPr>
        <w:pStyle w:val="SingleTxtG"/>
      </w:pPr>
      <w:r w:rsidRPr="00C75FA0">
        <w:rPr>
          <w:lang w:val="fr-FR"/>
        </w:rPr>
        <w:t>4.</w:t>
      </w:r>
      <w:r w:rsidRPr="00C75FA0">
        <w:rPr>
          <w:lang w:val="fr-FR"/>
        </w:rPr>
        <w:tab/>
        <w:t>Des renseignements complémentaires concernant le nombre de certificats délivrés en 2018 ont été communiqués par 18 pays</w:t>
      </w:r>
      <w:r w:rsidR="00AC4A47">
        <w:rPr>
          <w:lang w:val="fr-FR"/>
        </w:rPr>
        <w:t> </w:t>
      </w:r>
      <w:r w:rsidRPr="00C75FA0">
        <w:rPr>
          <w:lang w:val="fr-FR"/>
        </w:rPr>
        <w:t>: Belgique, Bélarus, Croatie, Danemark, Espagne, Fédération de Russie, Finlande, Grèce, Hongrie, Italie, Maroc, Norvège, Pologne, République tchèque, Royaume-Uni, Slovénie, Suède et Turquie (voir tableau 2 ci-dessous).</w:t>
      </w:r>
    </w:p>
    <w:p w14:paraId="484B95D1" w14:textId="77777777" w:rsidR="00C75FA0" w:rsidRPr="00C75FA0" w:rsidRDefault="00C75FA0" w:rsidP="00E243B3">
      <w:pPr>
        <w:pStyle w:val="Heading1"/>
        <w:spacing w:after="120"/>
      </w:pPr>
      <w:r w:rsidRPr="00E243B3">
        <w:t>Tableau</w:t>
      </w:r>
      <w:r w:rsidRPr="00407F50">
        <w:t xml:space="preserve"> 2</w:t>
      </w:r>
      <w:r w:rsidR="00407F50">
        <w:br/>
      </w:r>
      <w:r w:rsidRPr="00E243B3">
        <w:rPr>
          <w:b/>
        </w:rPr>
        <w:t>Renseignements complémentaires concernant l’application de l’ATP</w:t>
      </w:r>
      <w:r w:rsidR="00E85AD2" w:rsidRPr="00E243B3">
        <w:rPr>
          <w:b/>
        </w:rPr>
        <w:t> </w:t>
      </w:r>
      <w:r w:rsidRPr="00E243B3">
        <w:rPr>
          <w:b/>
        </w:rPr>
        <w:t>: Nombre de certificats délivrés en 2018</w:t>
      </w:r>
    </w:p>
    <w:tbl>
      <w:tblPr>
        <w:tblW w:w="8505" w:type="dxa"/>
        <w:tblInd w:w="1134" w:type="dxa"/>
        <w:tblLayout w:type="fixed"/>
        <w:tblCellMar>
          <w:left w:w="0" w:type="dxa"/>
          <w:right w:w="0" w:type="dxa"/>
        </w:tblCellMar>
        <w:tblLook w:val="01E0" w:firstRow="1" w:lastRow="1" w:firstColumn="1" w:lastColumn="1" w:noHBand="0" w:noVBand="0"/>
      </w:tblPr>
      <w:tblGrid>
        <w:gridCol w:w="1845"/>
        <w:gridCol w:w="666"/>
        <w:gridCol w:w="667"/>
        <w:gridCol w:w="667"/>
        <w:gridCol w:w="667"/>
        <w:gridCol w:w="667"/>
        <w:gridCol w:w="667"/>
        <w:gridCol w:w="667"/>
        <w:gridCol w:w="667"/>
        <w:gridCol w:w="667"/>
        <w:gridCol w:w="658"/>
      </w:tblGrid>
      <w:tr w:rsidR="006C53FD" w:rsidRPr="006C53FD" w14:paraId="12DD5D67" w14:textId="77777777" w:rsidTr="00E243B3">
        <w:trPr>
          <w:tblHeader/>
        </w:trPr>
        <w:tc>
          <w:tcPr>
            <w:tcW w:w="1085" w:type="pct"/>
            <w:tcBorders>
              <w:top w:val="single" w:sz="4" w:space="0" w:color="auto"/>
              <w:bottom w:val="single" w:sz="12" w:space="0" w:color="auto"/>
            </w:tcBorders>
            <w:shd w:val="clear" w:color="auto" w:fill="auto"/>
            <w:vAlign w:val="bottom"/>
          </w:tcPr>
          <w:p w14:paraId="16BF3E88" w14:textId="77777777" w:rsidR="00C75FA0" w:rsidRPr="006C53FD" w:rsidRDefault="00C75FA0" w:rsidP="006C53FD">
            <w:pPr>
              <w:suppressAutoHyphens w:val="0"/>
              <w:spacing w:before="80" w:after="80" w:line="200" w:lineRule="exact"/>
              <w:rPr>
                <w:i/>
                <w:sz w:val="16"/>
              </w:rPr>
            </w:pPr>
            <w:r w:rsidRPr="006C53FD">
              <w:rPr>
                <w:i/>
                <w:sz w:val="16"/>
                <w:lang w:val="fr-FR"/>
              </w:rPr>
              <w:t>Pays</w:t>
            </w:r>
          </w:p>
        </w:tc>
        <w:tc>
          <w:tcPr>
            <w:tcW w:w="392" w:type="pct"/>
            <w:tcBorders>
              <w:top w:val="single" w:sz="4" w:space="0" w:color="auto"/>
              <w:bottom w:val="single" w:sz="12" w:space="0" w:color="auto"/>
            </w:tcBorders>
            <w:shd w:val="clear" w:color="auto" w:fill="auto"/>
            <w:tcMar>
              <w:right w:w="57" w:type="dxa"/>
            </w:tcMar>
            <w:vAlign w:val="bottom"/>
          </w:tcPr>
          <w:p w14:paraId="41CEA572" w14:textId="77777777" w:rsidR="00C75FA0" w:rsidRPr="006C53FD" w:rsidRDefault="00C75FA0" w:rsidP="006C53FD">
            <w:pPr>
              <w:suppressAutoHyphens w:val="0"/>
              <w:spacing w:before="80" w:after="80" w:line="200" w:lineRule="exact"/>
              <w:jc w:val="right"/>
              <w:rPr>
                <w:i/>
                <w:sz w:val="16"/>
              </w:rPr>
            </w:pPr>
            <w:r w:rsidRPr="006C53FD">
              <w:rPr>
                <w:i/>
                <w:sz w:val="16"/>
                <w:lang w:val="fr-FR"/>
              </w:rPr>
              <w:t>B</w:t>
            </w:r>
          </w:p>
        </w:tc>
        <w:tc>
          <w:tcPr>
            <w:tcW w:w="392" w:type="pct"/>
            <w:tcBorders>
              <w:top w:val="single" w:sz="4" w:space="0" w:color="auto"/>
              <w:bottom w:val="single" w:sz="12" w:space="0" w:color="auto"/>
            </w:tcBorders>
            <w:shd w:val="clear" w:color="auto" w:fill="auto"/>
            <w:tcMar>
              <w:right w:w="57" w:type="dxa"/>
            </w:tcMar>
            <w:vAlign w:val="bottom"/>
          </w:tcPr>
          <w:p w14:paraId="2FADEF8A" w14:textId="77777777" w:rsidR="00C75FA0" w:rsidRPr="006C53FD" w:rsidRDefault="00C75FA0" w:rsidP="006C53FD">
            <w:pPr>
              <w:suppressAutoHyphens w:val="0"/>
              <w:spacing w:before="80" w:after="80" w:line="200" w:lineRule="exact"/>
              <w:jc w:val="right"/>
              <w:rPr>
                <w:i/>
                <w:sz w:val="16"/>
              </w:rPr>
            </w:pPr>
            <w:r w:rsidRPr="006C53FD">
              <w:rPr>
                <w:i/>
                <w:sz w:val="16"/>
                <w:lang w:val="fr-FR"/>
              </w:rPr>
              <w:t>BE</w:t>
            </w:r>
          </w:p>
        </w:tc>
        <w:tc>
          <w:tcPr>
            <w:tcW w:w="392" w:type="pct"/>
            <w:tcBorders>
              <w:top w:val="single" w:sz="4" w:space="0" w:color="auto"/>
              <w:bottom w:val="single" w:sz="12" w:space="0" w:color="auto"/>
            </w:tcBorders>
            <w:shd w:val="clear" w:color="auto" w:fill="auto"/>
            <w:tcMar>
              <w:right w:w="57" w:type="dxa"/>
            </w:tcMar>
            <w:vAlign w:val="bottom"/>
          </w:tcPr>
          <w:p w14:paraId="3ECB54E7" w14:textId="77777777" w:rsidR="00C75FA0" w:rsidRPr="006C53FD" w:rsidRDefault="00C75FA0" w:rsidP="006C53FD">
            <w:pPr>
              <w:suppressAutoHyphens w:val="0"/>
              <w:spacing w:before="80" w:after="80" w:line="200" w:lineRule="exact"/>
              <w:jc w:val="right"/>
              <w:rPr>
                <w:i/>
                <w:sz w:val="16"/>
              </w:rPr>
            </w:pPr>
            <w:r w:rsidRPr="006C53FD">
              <w:rPr>
                <w:i/>
                <w:sz w:val="16"/>
                <w:lang w:val="fr-FR"/>
              </w:rPr>
              <w:t>CRO</w:t>
            </w:r>
          </w:p>
        </w:tc>
        <w:tc>
          <w:tcPr>
            <w:tcW w:w="392" w:type="pct"/>
            <w:tcBorders>
              <w:top w:val="single" w:sz="4" w:space="0" w:color="auto"/>
              <w:bottom w:val="single" w:sz="12" w:space="0" w:color="auto"/>
            </w:tcBorders>
            <w:shd w:val="clear" w:color="auto" w:fill="auto"/>
            <w:tcMar>
              <w:right w:w="57" w:type="dxa"/>
            </w:tcMar>
            <w:vAlign w:val="bottom"/>
          </w:tcPr>
          <w:p w14:paraId="1984FE9B" w14:textId="77777777" w:rsidR="00C75FA0" w:rsidRPr="006C53FD" w:rsidRDefault="00C75FA0" w:rsidP="006C53FD">
            <w:pPr>
              <w:suppressAutoHyphens w:val="0"/>
              <w:spacing w:before="80" w:after="80" w:line="200" w:lineRule="exact"/>
              <w:jc w:val="right"/>
              <w:rPr>
                <w:i/>
                <w:sz w:val="16"/>
              </w:rPr>
            </w:pPr>
            <w:r w:rsidRPr="006C53FD">
              <w:rPr>
                <w:i/>
                <w:sz w:val="16"/>
                <w:lang w:val="fr-FR"/>
              </w:rPr>
              <w:t>CZ</w:t>
            </w:r>
          </w:p>
        </w:tc>
        <w:tc>
          <w:tcPr>
            <w:tcW w:w="392" w:type="pct"/>
            <w:tcBorders>
              <w:top w:val="single" w:sz="4" w:space="0" w:color="auto"/>
              <w:bottom w:val="single" w:sz="12" w:space="0" w:color="auto"/>
            </w:tcBorders>
            <w:shd w:val="clear" w:color="auto" w:fill="auto"/>
            <w:tcMar>
              <w:right w:w="57" w:type="dxa"/>
            </w:tcMar>
            <w:vAlign w:val="bottom"/>
          </w:tcPr>
          <w:p w14:paraId="1E284E3D" w14:textId="77777777" w:rsidR="00C75FA0" w:rsidRPr="006C53FD" w:rsidRDefault="00C75FA0" w:rsidP="006C53FD">
            <w:pPr>
              <w:suppressAutoHyphens w:val="0"/>
              <w:spacing w:before="80" w:after="80" w:line="200" w:lineRule="exact"/>
              <w:jc w:val="right"/>
              <w:rPr>
                <w:i/>
                <w:sz w:val="16"/>
              </w:rPr>
            </w:pPr>
            <w:r w:rsidRPr="006C53FD">
              <w:rPr>
                <w:i/>
                <w:sz w:val="16"/>
                <w:lang w:val="fr-FR"/>
              </w:rPr>
              <w:t>DK</w:t>
            </w:r>
          </w:p>
        </w:tc>
        <w:tc>
          <w:tcPr>
            <w:tcW w:w="392" w:type="pct"/>
            <w:tcBorders>
              <w:top w:val="single" w:sz="4" w:space="0" w:color="auto"/>
              <w:bottom w:val="single" w:sz="12" w:space="0" w:color="auto"/>
            </w:tcBorders>
            <w:shd w:val="clear" w:color="auto" w:fill="auto"/>
            <w:tcMar>
              <w:right w:w="57" w:type="dxa"/>
            </w:tcMar>
            <w:vAlign w:val="bottom"/>
          </w:tcPr>
          <w:p w14:paraId="0B4E2A0B" w14:textId="77777777" w:rsidR="00C75FA0" w:rsidRPr="006C53FD" w:rsidRDefault="00C75FA0" w:rsidP="006C53FD">
            <w:pPr>
              <w:suppressAutoHyphens w:val="0"/>
              <w:spacing w:before="80" w:after="80" w:line="200" w:lineRule="exact"/>
              <w:jc w:val="right"/>
              <w:rPr>
                <w:i/>
                <w:sz w:val="16"/>
              </w:rPr>
            </w:pPr>
            <w:r w:rsidRPr="006C53FD">
              <w:rPr>
                <w:i/>
                <w:sz w:val="16"/>
                <w:lang w:val="fr-FR"/>
              </w:rPr>
              <w:t>FIN</w:t>
            </w:r>
          </w:p>
        </w:tc>
        <w:tc>
          <w:tcPr>
            <w:tcW w:w="392" w:type="pct"/>
            <w:tcBorders>
              <w:top w:val="single" w:sz="4" w:space="0" w:color="auto"/>
              <w:bottom w:val="single" w:sz="12" w:space="0" w:color="auto"/>
            </w:tcBorders>
            <w:shd w:val="clear" w:color="auto" w:fill="auto"/>
            <w:tcMar>
              <w:right w:w="57" w:type="dxa"/>
            </w:tcMar>
            <w:vAlign w:val="bottom"/>
          </w:tcPr>
          <w:p w14:paraId="50AF9E18" w14:textId="77777777" w:rsidR="00C75FA0" w:rsidRPr="006C53FD" w:rsidRDefault="00C75FA0" w:rsidP="006C53FD">
            <w:pPr>
              <w:suppressAutoHyphens w:val="0"/>
              <w:spacing w:before="80" w:after="80" w:line="200" w:lineRule="exact"/>
              <w:jc w:val="right"/>
              <w:rPr>
                <w:i/>
                <w:sz w:val="16"/>
              </w:rPr>
            </w:pPr>
            <w:r w:rsidRPr="006C53FD">
              <w:rPr>
                <w:i/>
                <w:sz w:val="16"/>
                <w:lang w:val="fr-FR"/>
              </w:rPr>
              <w:t>GR</w:t>
            </w:r>
          </w:p>
        </w:tc>
        <w:tc>
          <w:tcPr>
            <w:tcW w:w="392" w:type="pct"/>
            <w:tcBorders>
              <w:top w:val="single" w:sz="4" w:space="0" w:color="auto"/>
              <w:bottom w:val="single" w:sz="12" w:space="0" w:color="auto"/>
            </w:tcBorders>
            <w:shd w:val="clear" w:color="auto" w:fill="auto"/>
            <w:tcMar>
              <w:right w:w="57" w:type="dxa"/>
            </w:tcMar>
            <w:vAlign w:val="bottom"/>
          </w:tcPr>
          <w:p w14:paraId="7C50DE19" w14:textId="77777777" w:rsidR="00C75FA0" w:rsidRPr="006C53FD" w:rsidRDefault="00C75FA0" w:rsidP="006C53FD">
            <w:pPr>
              <w:suppressAutoHyphens w:val="0"/>
              <w:spacing w:before="80" w:after="80" w:line="200" w:lineRule="exact"/>
              <w:jc w:val="right"/>
              <w:rPr>
                <w:i/>
                <w:sz w:val="16"/>
              </w:rPr>
            </w:pPr>
            <w:r w:rsidRPr="006C53FD">
              <w:rPr>
                <w:i/>
                <w:sz w:val="16"/>
                <w:lang w:val="fr-FR"/>
              </w:rPr>
              <w:t>HON</w:t>
            </w:r>
          </w:p>
        </w:tc>
        <w:tc>
          <w:tcPr>
            <w:tcW w:w="392" w:type="pct"/>
            <w:tcBorders>
              <w:top w:val="single" w:sz="4" w:space="0" w:color="auto"/>
              <w:bottom w:val="single" w:sz="12" w:space="0" w:color="auto"/>
            </w:tcBorders>
            <w:shd w:val="clear" w:color="auto" w:fill="auto"/>
            <w:tcMar>
              <w:right w:w="57" w:type="dxa"/>
            </w:tcMar>
            <w:vAlign w:val="bottom"/>
          </w:tcPr>
          <w:p w14:paraId="45656E0D" w14:textId="77777777" w:rsidR="00C75FA0" w:rsidRPr="006C53FD" w:rsidRDefault="00C75FA0" w:rsidP="0069755C">
            <w:pPr>
              <w:suppressAutoHyphens w:val="0"/>
              <w:spacing w:before="80" w:after="80" w:line="200" w:lineRule="exact"/>
              <w:jc w:val="right"/>
              <w:rPr>
                <w:i/>
                <w:sz w:val="16"/>
              </w:rPr>
            </w:pPr>
            <w:r w:rsidRPr="006C53FD">
              <w:rPr>
                <w:i/>
                <w:sz w:val="16"/>
                <w:lang w:val="fr-FR"/>
              </w:rPr>
              <w:t>IT</w:t>
            </w:r>
          </w:p>
        </w:tc>
        <w:tc>
          <w:tcPr>
            <w:tcW w:w="392" w:type="pct"/>
            <w:tcBorders>
              <w:top w:val="single" w:sz="4" w:space="0" w:color="auto"/>
              <w:bottom w:val="single" w:sz="12" w:space="0" w:color="auto"/>
            </w:tcBorders>
            <w:shd w:val="clear" w:color="auto" w:fill="auto"/>
            <w:tcMar>
              <w:right w:w="57" w:type="dxa"/>
            </w:tcMar>
            <w:vAlign w:val="bottom"/>
          </w:tcPr>
          <w:p w14:paraId="5F3BC40F" w14:textId="77777777" w:rsidR="00C75FA0" w:rsidRPr="006C53FD" w:rsidRDefault="00C75FA0" w:rsidP="006C53FD">
            <w:pPr>
              <w:suppressAutoHyphens w:val="0"/>
              <w:spacing w:before="80" w:after="80" w:line="200" w:lineRule="exact"/>
              <w:jc w:val="right"/>
              <w:rPr>
                <w:i/>
                <w:sz w:val="16"/>
              </w:rPr>
            </w:pPr>
            <w:r w:rsidRPr="006C53FD">
              <w:rPr>
                <w:i/>
                <w:sz w:val="16"/>
                <w:lang w:val="fr-FR"/>
              </w:rPr>
              <w:t>MOR</w:t>
            </w:r>
          </w:p>
        </w:tc>
      </w:tr>
      <w:tr w:rsidR="006C53FD" w:rsidRPr="006C53FD" w14:paraId="43C60E6F" w14:textId="77777777" w:rsidTr="00E243B3">
        <w:trPr>
          <w:tblHeader/>
        </w:trPr>
        <w:tc>
          <w:tcPr>
            <w:tcW w:w="1085" w:type="pct"/>
            <w:tcBorders>
              <w:top w:val="single" w:sz="12" w:space="0" w:color="auto"/>
            </w:tcBorders>
            <w:shd w:val="clear" w:color="auto" w:fill="auto"/>
          </w:tcPr>
          <w:p w14:paraId="5154E5C0" w14:textId="77777777" w:rsidR="00C75FA0" w:rsidRPr="006C53FD" w:rsidRDefault="00C75FA0" w:rsidP="006C53FD">
            <w:pPr>
              <w:suppressAutoHyphens w:val="0"/>
              <w:spacing w:before="40" w:after="40" w:line="220" w:lineRule="exact"/>
              <w:rPr>
                <w:sz w:val="18"/>
              </w:rPr>
            </w:pPr>
            <w:r w:rsidRPr="006C53FD">
              <w:rPr>
                <w:sz w:val="18"/>
                <w:lang w:val="fr-FR"/>
              </w:rPr>
              <w:t>1</w:t>
            </w:r>
            <w:r w:rsidRPr="006C53FD">
              <w:rPr>
                <w:sz w:val="18"/>
                <w:vertAlign w:val="superscript"/>
                <w:lang w:val="fr-FR"/>
              </w:rPr>
              <w:t>er</w:t>
            </w:r>
            <w:r w:rsidRPr="006C53FD">
              <w:rPr>
                <w:sz w:val="18"/>
                <w:lang w:val="fr-FR"/>
              </w:rPr>
              <w:t> certificat (nouveaux engins seulement)</w:t>
            </w:r>
          </w:p>
        </w:tc>
        <w:tc>
          <w:tcPr>
            <w:tcW w:w="392" w:type="pct"/>
            <w:tcBorders>
              <w:top w:val="single" w:sz="12" w:space="0" w:color="auto"/>
            </w:tcBorders>
            <w:shd w:val="clear" w:color="auto" w:fill="auto"/>
            <w:tcMar>
              <w:right w:w="57" w:type="dxa"/>
            </w:tcMar>
            <w:vAlign w:val="bottom"/>
          </w:tcPr>
          <w:p w14:paraId="40FECC78" w14:textId="77777777" w:rsidR="00C75FA0" w:rsidRPr="006C53FD" w:rsidRDefault="00C75FA0" w:rsidP="006C53FD">
            <w:pPr>
              <w:suppressAutoHyphens w:val="0"/>
              <w:spacing w:before="40" w:after="40" w:line="220" w:lineRule="exact"/>
              <w:jc w:val="right"/>
              <w:rPr>
                <w:sz w:val="18"/>
              </w:rPr>
            </w:pPr>
            <w:r w:rsidRPr="006C53FD">
              <w:rPr>
                <w:sz w:val="18"/>
                <w:lang w:val="fr-FR"/>
              </w:rPr>
              <w:t>430</w:t>
            </w:r>
          </w:p>
        </w:tc>
        <w:tc>
          <w:tcPr>
            <w:tcW w:w="392" w:type="pct"/>
            <w:tcBorders>
              <w:top w:val="single" w:sz="12" w:space="0" w:color="auto"/>
            </w:tcBorders>
            <w:shd w:val="clear" w:color="auto" w:fill="auto"/>
            <w:tcMar>
              <w:right w:w="57" w:type="dxa"/>
            </w:tcMar>
            <w:vAlign w:val="bottom"/>
          </w:tcPr>
          <w:p w14:paraId="09F6E9A5" w14:textId="77777777" w:rsidR="00C75FA0" w:rsidRPr="006C53FD" w:rsidRDefault="00C75FA0" w:rsidP="006C53FD">
            <w:pPr>
              <w:suppressAutoHyphens w:val="0"/>
              <w:spacing w:before="40" w:after="40" w:line="220" w:lineRule="exact"/>
              <w:jc w:val="right"/>
              <w:rPr>
                <w:sz w:val="18"/>
              </w:rPr>
            </w:pPr>
            <w:r w:rsidRPr="006C53FD">
              <w:rPr>
                <w:sz w:val="18"/>
                <w:lang w:val="fr-FR"/>
              </w:rPr>
              <w:t>312</w:t>
            </w:r>
          </w:p>
        </w:tc>
        <w:tc>
          <w:tcPr>
            <w:tcW w:w="392" w:type="pct"/>
            <w:tcBorders>
              <w:top w:val="single" w:sz="12" w:space="0" w:color="auto"/>
            </w:tcBorders>
            <w:shd w:val="clear" w:color="auto" w:fill="auto"/>
            <w:tcMar>
              <w:right w:w="57" w:type="dxa"/>
            </w:tcMar>
            <w:vAlign w:val="bottom"/>
          </w:tcPr>
          <w:p w14:paraId="606E0E72" w14:textId="77777777" w:rsidR="00C75FA0" w:rsidRPr="006C53FD" w:rsidRDefault="00C75FA0" w:rsidP="006C53FD">
            <w:pPr>
              <w:suppressAutoHyphens w:val="0"/>
              <w:spacing w:before="40" w:after="40" w:line="220" w:lineRule="exact"/>
              <w:jc w:val="right"/>
              <w:rPr>
                <w:sz w:val="18"/>
              </w:rPr>
            </w:pPr>
            <w:r w:rsidRPr="006C53FD">
              <w:rPr>
                <w:sz w:val="18"/>
                <w:lang w:val="fr-FR"/>
              </w:rPr>
              <w:t>97</w:t>
            </w:r>
          </w:p>
        </w:tc>
        <w:tc>
          <w:tcPr>
            <w:tcW w:w="392" w:type="pct"/>
            <w:tcBorders>
              <w:top w:val="single" w:sz="12" w:space="0" w:color="auto"/>
            </w:tcBorders>
            <w:shd w:val="clear" w:color="auto" w:fill="auto"/>
            <w:tcMar>
              <w:right w:w="57" w:type="dxa"/>
            </w:tcMar>
            <w:vAlign w:val="bottom"/>
          </w:tcPr>
          <w:p w14:paraId="792D0B65" w14:textId="77777777" w:rsidR="00C75FA0" w:rsidRPr="006C53FD" w:rsidRDefault="00C75FA0" w:rsidP="006C53FD">
            <w:pPr>
              <w:suppressAutoHyphens w:val="0"/>
              <w:spacing w:before="40" w:after="40" w:line="220" w:lineRule="exact"/>
              <w:jc w:val="right"/>
              <w:rPr>
                <w:sz w:val="18"/>
              </w:rPr>
            </w:pPr>
            <w:r w:rsidRPr="006C53FD">
              <w:rPr>
                <w:sz w:val="18"/>
                <w:lang w:val="fr-FR"/>
              </w:rPr>
              <w:t>**</w:t>
            </w:r>
          </w:p>
        </w:tc>
        <w:tc>
          <w:tcPr>
            <w:tcW w:w="392" w:type="pct"/>
            <w:tcBorders>
              <w:top w:val="single" w:sz="12" w:space="0" w:color="auto"/>
            </w:tcBorders>
            <w:shd w:val="clear" w:color="auto" w:fill="auto"/>
            <w:tcMar>
              <w:right w:w="57" w:type="dxa"/>
            </w:tcMar>
            <w:vAlign w:val="bottom"/>
          </w:tcPr>
          <w:p w14:paraId="501B15AE" w14:textId="77777777" w:rsidR="00C75FA0" w:rsidRPr="006C53FD" w:rsidRDefault="00C75FA0" w:rsidP="006C53FD">
            <w:pPr>
              <w:suppressAutoHyphens w:val="0"/>
              <w:spacing w:before="40" w:after="40" w:line="220" w:lineRule="exact"/>
              <w:jc w:val="right"/>
              <w:rPr>
                <w:sz w:val="18"/>
              </w:rPr>
            </w:pPr>
            <w:r w:rsidRPr="006C53FD">
              <w:rPr>
                <w:sz w:val="18"/>
                <w:lang w:val="fr-FR"/>
              </w:rPr>
              <w:t>1 050</w:t>
            </w:r>
          </w:p>
        </w:tc>
        <w:tc>
          <w:tcPr>
            <w:tcW w:w="392" w:type="pct"/>
            <w:tcBorders>
              <w:top w:val="single" w:sz="12" w:space="0" w:color="auto"/>
            </w:tcBorders>
            <w:shd w:val="clear" w:color="auto" w:fill="auto"/>
            <w:tcMar>
              <w:right w:w="57" w:type="dxa"/>
            </w:tcMar>
            <w:vAlign w:val="bottom"/>
          </w:tcPr>
          <w:p w14:paraId="3A1B94F2" w14:textId="77777777" w:rsidR="00C75FA0" w:rsidRPr="006C53FD" w:rsidRDefault="00C75FA0" w:rsidP="006C53FD">
            <w:pPr>
              <w:suppressAutoHyphens w:val="0"/>
              <w:spacing w:before="40" w:after="40" w:line="220" w:lineRule="exact"/>
              <w:jc w:val="right"/>
              <w:rPr>
                <w:sz w:val="18"/>
              </w:rPr>
            </w:pPr>
            <w:r w:rsidRPr="006C53FD">
              <w:rPr>
                <w:sz w:val="18"/>
                <w:lang w:val="fr-FR"/>
              </w:rPr>
              <w:t>627</w:t>
            </w:r>
          </w:p>
        </w:tc>
        <w:tc>
          <w:tcPr>
            <w:tcW w:w="392" w:type="pct"/>
            <w:tcBorders>
              <w:top w:val="single" w:sz="12" w:space="0" w:color="auto"/>
            </w:tcBorders>
            <w:shd w:val="clear" w:color="auto" w:fill="auto"/>
            <w:tcMar>
              <w:right w:w="57" w:type="dxa"/>
            </w:tcMar>
            <w:vAlign w:val="bottom"/>
          </w:tcPr>
          <w:p w14:paraId="4F2DCE7F" w14:textId="77777777" w:rsidR="00C75FA0" w:rsidRPr="006C53FD" w:rsidRDefault="00C75FA0" w:rsidP="006C53FD">
            <w:pPr>
              <w:suppressAutoHyphens w:val="0"/>
              <w:spacing w:before="40" w:after="40" w:line="220" w:lineRule="exact"/>
              <w:jc w:val="right"/>
              <w:rPr>
                <w:sz w:val="18"/>
              </w:rPr>
            </w:pPr>
            <w:r w:rsidRPr="006C53FD">
              <w:rPr>
                <w:sz w:val="18"/>
                <w:lang w:val="fr-FR"/>
              </w:rPr>
              <w:t>54</w:t>
            </w:r>
          </w:p>
        </w:tc>
        <w:tc>
          <w:tcPr>
            <w:tcW w:w="392" w:type="pct"/>
            <w:tcBorders>
              <w:top w:val="single" w:sz="12" w:space="0" w:color="auto"/>
            </w:tcBorders>
            <w:shd w:val="clear" w:color="auto" w:fill="auto"/>
            <w:tcMar>
              <w:right w:w="57" w:type="dxa"/>
            </w:tcMar>
            <w:vAlign w:val="bottom"/>
          </w:tcPr>
          <w:p w14:paraId="2B57BC06" w14:textId="77777777" w:rsidR="00C75FA0" w:rsidRPr="006C53FD" w:rsidRDefault="00C75FA0" w:rsidP="006C53FD">
            <w:pPr>
              <w:suppressAutoHyphens w:val="0"/>
              <w:spacing w:before="40" w:after="40" w:line="220" w:lineRule="exact"/>
              <w:jc w:val="right"/>
              <w:rPr>
                <w:sz w:val="18"/>
              </w:rPr>
            </w:pPr>
            <w:r w:rsidRPr="006C53FD">
              <w:rPr>
                <w:sz w:val="18"/>
                <w:lang w:val="fr-FR"/>
              </w:rPr>
              <w:t>59</w:t>
            </w:r>
          </w:p>
        </w:tc>
        <w:tc>
          <w:tcPr>
            <w:tcW w:w="392" w:type="pct"/>
            <w:tcBorders>
              <w:top w:val="single" w:sz="12" w:space="0" w:color="auto"/>
            </w:tcBorders>
            <w:shd w:val="clear" w:color="auto" w:fill="auto"/>
            <w:tcMar>
              <w:right w:w="57" w:type="dxa"/>
            </w:tcMar>
            <w:vAlign w:val="bottom"/>
          </w:tcPr>
          <w:p w14:paraId="5FD4FC82" w14:textId="77777777" w:rsidR="00C75FA0" w:rsidRPr="006C53FD" w:rsidRDefault="00C75FA0" w:rsidP="006C53FD">
            <w:pPr>
              <w:suppressAutoHyphens w:val="0"/>
              <w:spacing w:before="40" w:after="40" w:line="220" w:lineRule="exact"/>
              <w:jc w:val="right"/>
              <w:rPr>
                <w:sz w:val="18"/>
              </w:rPr>
            </w:pPr>
            <w:r w:rsidRPr="006C53FD">
              <w:rPr>
                <w:sz w:val="18"/>
                <w:lang w:val="fr-FR"/>
              </w:rPr>
              <w:t>1 445</w:t>
            </w:r>
          </w:p>
        </w:tc>
        <w:tc>
          <w:tcPr>
            <w:tcW w:w="392" w:type="pct"/>
            <w:tcBorders>
              <w:top w:val="single" w:sz="12" w:space="0" w:color="auto"/>
            </w:tcBorders>
            <w:shd w:val="clear" w:color="auto" w:fill="auto"/>
            <w:tcMar>
              <w:right w:w="57" w:type="dxa"/>
            </w:tcMar>
            <w:vAlign w:val="bottom"/>
          </w:tcPr>
          <w:p w14:paraId="08E7E843" w14:textId="77777777" w:rsidR="00C75FA0" w:rsidRPr="006C53FD" w:rsidRDefault="00C75FA0" w:rsidP="006C53FD">
            <w:pPr>
              <w:suppressAutoHyphens w:val="0"/>
              <w:spacing w:before="40" w:after="40" w:line="220" w:lineRule="exact"/>
              <w:jc w:val="right"/>
              <w:rPr>
                <w:sz w:val="18"/>
              </w:rPr>
            </w:pPr>
            <w:r w:rsidRPr="006C53FD">
              <w:rPr>
                <w:sz w:val="18"/>
                <w:lang w:val="fr-FR"/>
              </w:rPr>
              <w:t>65</w:t>
            </w:r>
          </w:p>
        </w:tc>
      </w:tr>
      <w:tr w:rsidR="006C53FD" w:rsidRPr="006C53FD" w14:paraId="3C67FA7E" w14:textId="77777777" w:rsidTr="00E243B3">
        <w:trPr>
          <w:tblHeader/>
        </w:trPr>
        <w:tc>
          <w:tcPr>
            <w:tcW w:w="1085" w:type="pct"/>
            <w:shd w:val="clear" w:color="auto" w:fill="auto"/>
          </w:tcPr>
          <w:p w14:paraId="202485BA" w14:textId="77777777" w:rsidR="00C75FA0" w:rsidRPr="006C53FD" w:rsidRDefault="00C75FA0" w:rsidP="006C53FD">
            <w:pPr>
              <w:suppressAutoHyphens w:val="0"/>
              <w:spacing w:before="40" w:after="40" w:line="220" w:lineRule="exact"/>
              <w:rPr>
                <w:sz w:val="18"/>
              </w:rPr>
            </w:pPr>
            <w:r w:rsidRPr="006C53FD">
              <w:rPr>
                <w:sz w:val="18"/>
                <w:lang w:val="fr-FR"/>
              </w:rPr>
              <w:t>2</w:t>
            </w:r>
            <w:r w:rsidRPr="006C53FD">
              <w:rPr>
                <w:sz w:val="18"/>
                <w:vertAlign w:val="superscript"/>
                <w:lang w:val="fr-FR"/>
              </w:rPr>
              <w:t>e </w:t>
            </w:r>
            <w:r w:rsidRPr="006C53FD">
              <w:rPr>
                <w:sz w:val="18"/>
                <w:lang w:val="fr-FR"/>
              </w:rPr>
              <w:t>certificat (contrôles)</w:t>
            </w:r>
          </w:p>
        </w:tc>
        <w:tc>
          <w:tcPr>
            <w:tcW w:w="392" w:type="pct"/>
            <w:shd w:val="clear" w:color="auto" w:fill="auto"/>
            <w:tcMar>
              <w:right w:w="57" w:type="dxa"/>
            </w:tcMar>
            <w:vAlign w:val="bottom"/>
          </w:tcPr>
          <w:p w14:paraId="342AFC66" w14:textId="77777777" w:rsidR="00C75FA0" w:rsidRPr="006C53FD" w:rsidRDefault="00C75FA0" w:rsidP="006C53FD">
            <w:pPr>
              <w:suppressAutoHyphens w:val="0"/>
              <w:spacing w:before="40" w:after="40" w:line="220" w:lineRule="exact"/>
              <w:jc w:val="right"/>
              <w:rPr>
                <w:sz w:val="18"/>
              </w:rPr>
            </w:pPr>
            <w:r w:rsidRPr="006C53FD">
              <w:rPr>
                <w:sz w:val="18"/>
                <w:lang w:val="fr-FR"/>
              </w:rPr>
              <w:t>158</w:t>
            </w:r>
          </w:p>
        </w:tc>
        <w:tc>
          <w:tcPr>
            <w:tcW w:w="392" w:type="pct"/>
            <w:shd w:val="clear" w:color="auto" w:fill="auto"/>
            <w:tcMar>
              <w:right w:w="57" w:type="dxa"/>
            </w:tcMar>
            <w:vAlign w:val="bottom"/>
          </w:tcPr>
          <w:p w14:paraId="7021A7FF" w14:textId="77777777" w:rsidR="00C75FA0" w:rsidRPr="006C53FD" w:rsidRDefault="00C75FA0" w:rsidP="006C53FD">
            <w:pPr>
              <w:suppressAutoHyphens w:val="0"/>
              <w:spacing w:before="40" w:after="40" w:line="220" w:lineRule="exact"/>
              <w:jc w:val="right"/>
              <w:rPr>
                <w:sz w:val="18"/>
              </w:rPr>
            </w:pPr>
            <w:r w:rsidRPr="006C53FD">
              <w:rPr>
                <w:sz w:val="18"/>
                <w:lang w:val="fr-FR"/>
              </w:rPr>
              <w:t>334</w:t>
            </w:r>
          </w:p>
        </w:tc>
        <w:tc>
          <w:tcPr>
            <w:tcW w:w="392" w:type="pct"/>
            <w:shd w:val="clear" w:color="auto" w:fill="auto"/>
            <w:tcMar>
              <w:right w:w="57" w:type="dxa"/>
            </w:tcMar>
            <w:vAlign w:val="bottom"/>
          </w:tcPr>
          <w:p w14:paraId="5636E4C3" w14:textId="77777777" w:rsidR="00C75FA0" w:rsidRPr="006C53FD" w:rsidRDefault="00C75FA0" w:rsidP="006C53FD">
            <w:pPr>
              <w:suppressAutoHyphens w:val="0"/>
              <w:spacing w:before="40" w:after="40" w:line="220" w:lineRule="exact"/>
              <w:jc w:val="right"/>
              <w:rPr>
                <w:sz w:val="18"/>
              </w:rPr>
            </w:pPr>
            <w:r w:rsidRPr="006C53FD">
              <w:rPr>
                <w:sz w:val="18"/>
                <w:lang w:val="fr-FR"/>
              </w:rPr>
              <w:t>79</w:t>
            </w:r>
          </w:p>
        </w:tc>
        <w:tc>
          <w:tcPr>
            <w:tcW w:w="392" w:type="pct"/>
            <w:shd w:val="clear" w:color="auto" w:fill="auto"/>
            <w:tcMar>
              <w:right w:w="57" w:type="dxa"/>
            </w:tcMar>
            <w:vAlign w:val="bottom"/>
          </w:tcPr>
          <w:p w14:paraId="12F2E1E3" w14:textId="77777777" w:rsidR="00C75FA0" w:rsidRPr="006C53FD" w:rsidRDefault="00C75FA0" w:rsidP="006C53FD">
            <w:pPr>
              <w:suppressAutoHyphens w:val="0"/>
              <w:spacing w:before="40" w:after="40" w:line="220" w:lineRule="exact"/>
              <w:jc w:val="right"/>
              <w:rPr>
                <w:sz w:val="18"/>
              </w:rPr>
            </w:pPr>
            <w:r w:rsidRPr="006C53FD">
              <w:rPr>
                <w:sz w:val="18"/>
                <w:lang w:val="fr-FR"/>
              </w:rPr>
              <w:t>**</w:t>
            </w:r>
          </w:p>
        </w:tc>
        <w:tc>
          <w:tcPr>
            <w:tcW w:w="392" w:type="pct"/>
            <w:shd w:val="clear" w:color="auto" w:fill="auto"/>
            <w:tcMar>
              <w:right w:w="57" w:type="dxa"/>
            </w:tcMar>
            <w:vAlign w:val="bottom"/>
          </w:tcPr>
          <w:p w14:paraId="0AD07B2A" w14:textId="77777777" w:rsidR="00C75FA0" w:rsidRPr="006C53FD" w:rsidRDefault="00C75FA0" w:rsidP="006C53FD">
            <w:pPr>
              <w:suppressAutoHyphens w:val="0"/>
              <w:spacing w:before="40" w:after="40" w:line="220" w:lineRule="exact"/>
              <w:jc w:val="right"/>
              <w:rPr>
                <w:sz w:val="18"/>
              </w:rPr>
            </w:pPr>
            <w:r w:rsidRPr="006C53FD">
              <w:rPr>
                <w:sz w:val="18"/>
                <w:lang w:val="fr-FR"/>
              </w:rPr>
              <w:t>83</w:t>
            </w:r>
          </w:p>
        </w:tc>
        <w:tc>
          <w:tcPr>
            <w:tcW w:w="392" w:type="pct"/>
            <w:shd w:val="clear" w:color="auto" w:fill="auto"/>
            <w:tcMar>
              <w:right w:w="57" w:type="dxa"/>
            </w:tcMar>
            <w:vAlign w:val="bottom"/>
          </w:tcPr>
          <w:p w14:paraId="7B11A87C" w14:textId="77777777" w:rsidR="00C75FA0" w:rsidRPr="006C53FD" w:rsidRDefault="00C75FA0" w:rsidP="006C53FD">
            <w:pPr>
              <w:suppressAutoHyphens w:val="0"/>
              <w:spacing w:before="40" w:after="40" w:line="220" w:lineRule="exact"/>
              <w:jc w:val="right"/>
              <w:rPr>
                <w:sz w:val="18"/>
              </w:rPr>
            </w:pPr>
            <w:r w:rsidRPr="006C53FD">
              <w:rPr>
                <w:sz w:val="18"/>
                <w:lang w:val="fr-FR"/>
              </w:rPr>
              <w:t>288</w:t>
            </w:r>
          </w:p>
        </w:tc>
        <w:tc>
          <w:tcPr>
            <w:tcW w:w="392" w:type="pct"/>
            <w:shd w:val="clear" w:color="auto" w:fill="auto"/>
            <w:tcMar>
              <w:right w:w="57" w:type="dxa"/>
            </w:tcMar>
            <w:vAlign w:val="bottom"/>
          </w:tcPr>
          <w:p w14:paraId="6F79A005" w14:textId="77777777" w:rsidR="00C75FA0" w:rsidRPr="006C53FD" w:rsidRDefault="00C75FA0" w:rsidP="006C53FD">
            <w:pPr>
              <w:suppressAutoHyphens w:val="0"/>
              <w:spacing w:before="40" w:after="40" w:line="220" w:lineRule="exact"/>
              <w:jc w:val="right"/>
              <w:rPr>
                <w:sz w:val="18"/>
              </w:rPr>
            </w:pPr>
            <w:r w:rsidRPr="006C53FD">
              <w:rPr>
                <w:sz w:val="18"/>
                <w:lang w:val="fr-FR"/>
              </w:rPr>
              <w:t>67</w:t>
            </w:r>
          </w:p>
        </w:tc>
        <w:tc>
          <w:tcPr>
            <w:tcW w:w="392" w:type="pct"/>
            <w:shd w:val="clear" w:color="auto" w:fill="auto"/>
            <w:tcMar>
              <w:right w:w="57" w:type="dxa"/>
            </w:tcMar>
            <w:vAlign w:val="bottom"/>
          </w:tcPr>
          <w:p w14:paraId="27FCCD23" w14:textId="77777777" w:rsidR="00C75FA0" w:rsidRPr="006C53FD" w:rsidRDefault="00C75FA0" w:rsidP="006C53FD">
            <w:pPr>
              <w:suppressAutoHyphens w:val="0"/>
              <w:spacing w:before="40" w:after="40" w:line="220" w:lineRule="exact"/>
              <w:jc w:val="right"/>
              <w:rPr>
                <w:sz w:val="18"/>
              </w:rPr>
            </w:pPr>
            <w:r w:rsidRPr="006C53FD">
              <w:rPr>
                <w:sz w:val="18"/>
                <w:lang w:val="fr-FR"/>
              </w:rPr>
              <w:t>0</w:t>
            </w:r>
          </w:p>
        </w:tc>
        <w:tc>
          <w:tcPr>
            <w:tcW w:w="392" w:type="pct"/>
            <w:shd w:val="clear" w:color="auto" w:fill="auto"/>
            <w:tcMar>
              <w:right w:w="57" w:type="dxa"/>
            </w:tcMar>
            <w:vAlign w:val="bottom"/>
          </w:tcPr>
          <w:p w14:paraId="28569228" w14:textId="77777777" w:rsidR="00C75FA0" w:rsidRPr="006C53FD" w:rsidRDefault="00C75FA0" w:rsidP="006C53FD">
            <w:pPr>
              <w:suppressAutoHyphens w:val="0"/>
              <w:spacing w:before="40" w:after="40" w:line="220" w:lineRule="exact"/>
              <w:jc w:val="right"/>
              <w:rPr>
                <w:sz w:val="18"/>
              </w:rPr>
            </w:pPr>
            <w:r w:rsidRPr="006C53FD">
              <w:rPr>
                <w:sz w:val="18"/>
                <w:lang w:val="fr-FR"/>
              </w:rPr>
              <w:t>4 900</w:t>
            </w:r>
          </w:p>
        </w:tc>
        <w:tc>
          <w:tcPr>
            <w:tcW w:w="392" w:type="pct"/>
            <w:shd w:val="clear" w:color="auto" w:fill="auto"/>
            <w:tcMar>
              <w:right w:w="57" w:type="dxa"/>
            </w:tcMar>
            <w:vAlign w:val="bottom"/>
          </w:tcPr>
          <w:p w14:paraId="1C31C53A" w14:textId="77777777" w:rsidR="00C75FA0" w:rsidRPr="006C53FD" w:rsidRDefault="00C75FA0" w:rsidP="006C53FD">
            <w:pPr>
              <w:suppressAutoHyphens w:val="0"/>
              <w:spacing w:before="40" w:after="40" w:line="220" w:lineRule="exact"/>
              <w:jc w:val="right"/>
              <w:rPr>
                <w:sz w:val="18"/>
              </w:rPr>
            </w:pPr>
            <w:r w:rsidRPr="006C53FD">
              <w:rPr>
                <w:sz w:val="18"/>
                <w:lang w:val="fr-FR"/>
              </w:rPr>
              <w:t>0</w:t>
            </w:r>
          </w:p>
        </w:tc>
      </w:tr>
      <w:tr w:rsidR="006C53FD" w:rsidRPr="006C53FD" w14:paraId="68735E70" w14:textId="77777777" w:rsidTr="00E243B3">
        <w:trPr>
          <w:tblHeader/>
        </w:trPr>
        <w:tc>
          <w:tcPr>
            <w:tcW w:w="1085" w:type="pct"/>
            <w:shd w:val="clear" w:color="auto" w:fill="auto"/>
          </w:tcPr>
          <w:p w14:paraId="7C0184FE" w14:textId="77777777" w:rsidR="00C75FA0" w:rsidRPr="006C53FD" w:rsidRDefault="00C75FA0" w:rsidP="006C53FD">
            <w:pPr>
              <w:suppressAutoHyphens w:val="0"/>
              <w:spacing w:before="40" w:after="40" w:line="220" w:lineRule="exact"/>
              <w:rPr>
                <w:sz w:val="18"/>
              </w:rPr>
            </w:pPr>
            <w:r w:rsidRPr="006C53FD">
              <w:rPr>
                <w:sz w:val="18"/>
                <w:lang w:val="fr-FR"/>
              </w:rPr>
              <w:t>2</w:t>
            </w:r>
            <w:r w:rsidRPr="006C53FD">
              <w:rPr>
                <w:sz w:val="18"/>
                <w:vertAlign w:val="superscript"/>
                <w:lang w:val="fr-FR"/>
              </w:rPr>
              <w:t>e</w:t>
            </w:r>
            <w:r w:rsidRPr="006C53FD">
              <w:rPr>
                <w:sz w:val="18"/>
                <w:lang w:val="fr-FR"/>
              </w:rPr>
              <w:t> certificat (valeurs K)</w:t>
            </w:r>
          </w:p>
        </w:tc>
        <w:tc>
          <w:tcPr>
            <w:tcW w:w="392" w:type="pct"/>
            <w:shd w:val="clear" w:color="auto" w:fill="auto"/>
            <w:tcMar>
              <w:right w:w="57" w:type="dxa"/>
            </w:tcMar>
            <w:vAlign w:val="bottom"/>
          </w:tcPr>
          <w:p w14:paraId="61580094" w14:textId="77777777" w:rsidR="00C75FA0" w:rsidRPr="006C53FD" w:rsidRDefault="00C75FA0" w:rsidP="006C53FD">
            <w:pPr>
              <w:suppressAutoHyphens w:val="0"/>
              <w:spacing w:before="40" w:after="40" w:line="220" w:lineRule="exact"/>
              <w:jc w:val="right"/>
              <w:rPr>
                <w:sz w:val="18"/>
              </w:rPr>
            </w:pPr>
            <w:r w:rsidRPr="006C53FD">
              <w:rPr>
                <w:sz w:val="18"/>
                <w:lang w:val="fr-FR"/>
              </w:rPr>
              <w:t>0</w:t>
            </w:r>
          </w:p>
        </w:tc>
        <w:tc>
          <w:tcPr>
            <w:tcW w:w="392" w:type="pct"/>
            <w:shd w:val="clear" w:color="auto" w:fill="auto"/>
            <w:tcMar>
              <w:right w:w="57" w:type="dxa"/>
            </w:tcMar>
            <w:vAlign w:val="bottom"/>
          </w:tcPr>
          <w:p w14:paraId="081B14CC" w14:textId="77777777" w:rsidR="00C75FA0" w:rsidRPr="006C53FD" w:rsidRDefault="00C75FA0" w:rsidP="006C53FD">
            <w:pPr>
              <w:suppressAutoHyphens w:val="0"/>
              <w:spacing w:before="40" w:after="40" w:line="220" w:lineRule="exact"/>
              <w:jc w:val="right"/>
              <w:rPr>
                <w:sz w:val="18"/>
              </w:rPr>
            </w:pPr>
            <w:r w:rsidRPr="006C53FD">
              <w:rPr>
                <w:sz w:val="18"/>
                <w:lang w:val="fr-FR"/>
              </w:rPr>
              <w:t>0</w:t>
            </w:r>
          </w:p>
        </w:tc>
        <w:tc>
          <w:tcPr>
            <w:tcW w:w="392" w:type="pct"/>
            <w:shd w:val="clear" w:color="auto" w:fill="auto"/>
            <w:tcMar>
              <w:right w:w="57" w:type="dxa"/>
            </w:tcMar>
            <w:vAlign w:val="bottom"/>
          </w:tcPr>
          <w:p w14:paraId="11F98039" w14:textId="77777777" w:rsidR="00C75FA0" w:rsidRPr="006C53FD" w:rsidRDefault="00C75FA0" w:rsidP="006C53FD">
            <w:pPr>
              <w:suppressAutoHyphens w:val="0"/>
              <w:spacing w:before="40" w:after="40" w:line="220" w:lineRule="exact"/>
              <w:jc w:val="right"/>
              <w:rPr>
                <w:sz w:val="18"/>
              </w:rPr>
            </w:pPr>
            <w:r w:rsidRPr="006C53FD">
              <w:rPr>
                <w:sz w:val="18"/>
                <w:lang w:val="fr-FR"/>
              </w:rPr>
              <w:t>72</w:t>
            </w:r>
          </w:p>
        </w:tc>
        <w:tc>
          <w:tcPr>
            <w:tcW w:w="392" w:type="pct"/>
            <w:shd w:val="clear" w:color="auto" w:fill="auto"/>
            <w:tcMar>
              <w:right w:w="57" w:type="dxa"/>
            </w:tcMar>
            <w:vAlign w:val="bottom"/>
          </w:tcPr>
          <w:p w14:paraId="2BB8C155" w14:textId="77777777" w:rsidR="00C75FA0" w:rsidRPr="006C53FD" w:rsidRDefault="00C75FA0" w:rsidP="006C53FD">
            <w:pPr>
              <w:suppressAutoHyphens w:val="0"/>
              <w:spacing w:before="40" w:after="40" w:line="220" w:lineRule="exact"/>
              <w:jc w:val="right"/>
              <w:rPr>
                <w:sz w:val="18"/>
              </w:rPr>
            </w:pPr>
            <w:r w:rsidRPr="006C53FD">
              <w:rPr>
                <w:sz w:val="18"/>
                <w:lang w:val="fr-FR"/>
              </w:rPr>
              <w:t>**</w:t>
            </w:r>
          </w:p>
        </w:tc>
        <w:tc>
          <w:tcPr>
            <w:tcW w:w="392" w:type="pct"/>
            <w:shd w:val="clear" w:color="auto" w:fill="auto"/>
            <w:tcMar>
              <w:right w:w="57" w:type="dxa"/>
            </w:tcMar>
            <w:vAlign w:val="bottom"/>
          </w:tcPr>
          <w:p w14:paraId="69DD9D50" w14:textId="77777777" w:rsidR="00C75FA0" w:rsidRPr="006C53FD" w:rsidRDefault="00C75FA0" w:rsidP="006C53FD">
            <w:pPr>
              <w:suppressAutoHyphens w:val="0"/>
              <w:spacing w:before="40" w:after="40" w:line="220" w:lineRule="exact"/>
              <w:jc w:val="right"/>
              <w:rPr>
                <w:sz w:val="18"/>
              </w:rPr>
            </w:pPr>
            <w:r w:rsidRPr="006C53FD">
              <w:rPr>
                <w:sz w:val="18"/>
                <w:lang w:val="fr-FR"/>
              </w:rPr>
              <w:t>0</w:t>
            </w:r>
          </w:p>
        </w:tc>
        <w:tc>
          <w:tcPr>
            <w:tcW w:w="392" w:type="pct"/>
            <w:shd w:val="clear" w:color="auto" w:fill="auto"/>
            <w:tcMar>
              <w:right w:w="57" w:type="dxa"/>
            </w:tcMar>
            <w:vAlign w:val="bottom"/>
          </w:tcPr>
          <w:p w14:paraId="75E8F22E" w14:textId="77777777" w:rsidR="00C75FA0" w:rsidRPr="006C53FD" w:rsidRDefault="00C75FA0" w:rsidP="006C53FD">
            <w:pPr>
              <w:suppressAutoHyphens w:val="0"/>
              <w:spacing w:before="40" w:after="40" w:line="220" w:lineRule="exact"/>
              <w:jc w:val="right"/>
              <w:rPr>
                <w:sz w:val="18"/>
              </w:rPr>
            </w:pPr>
            <w:r w:rsidRPr="006C53FD">
              <w:rPr>
                <w:sz w:val="18"/>
                <w:lang w:val="fr-FR"/>
              </w:rPr>
              <w:t>7</w:t>
            </w:r>
          </w:p>
        </w:tc>
        <w:tc>
          <w:tcPr>
            <w:tcW w:w="392" w:type="pct"/>
            <w:shd w:val="clear" w:color="auto" w:fill="auto"/>
            <w:tcMar>
              <w:right w:w="57" w:type="dxa"/>
            </w:tcMar>
            <w:vAlign w:val="bottom"/>
          </w:tcPr>
          <w:p w14:paraId="049FD30A" w14:textId="77777777" w:rsidR="00C75FA0" w:rsidRPr="006C53FD" w:rsidRDefault="00C75FA0" w:rsidP="006C53FD">
            <w:pPr>
              <w:suppressAutoHyphens w:val="0"/>
              <w:spacing w:before="40" w:after="40" w:line="220" w:lineRule="exact"/>
              <w:jc w:val="right"/>
              <w:rPr>
                <w:sz w:val="18"/>
              </w:rPr>
            </w:pPr>
            <w:r w:rsidRPr="006C53FD">
              <w:rPr>
                <w:sz w:val="18"/>
                <w:lang w:val="fr-FR"/>
              </w:rPr>
              <w:t>72</w:t>
            </w:r>
          </w:p>
        </w:tc>
        <w:tc>
          <w:tcPr>
            <w:tcW w:w="392" w:type="pct"/>
            <w:shd w:val="clear" w:color="auto" w:fill="auto"/>
            <w:tcMar>
              <w:right w:w="57" w:type="dxa"/>
            </w:tcMar>
            <w:vAlign w:val="bottom"/>
          </w:tcPr>
          <w:p w14:paraId="026FD1B8" w14:textId="77777777" w:rsidR="00C75FA0" w:rsidRPr="006C53FD" w:rsidRDefault="00C75FA0" w:rsidP="006C53FD">
            <w:pPr>
              <w:suppressAutoHyphens w:val="0"/>
              <w:spacing w:before="40" w:after="40" w:line="220" w:lineRule="exact"/>
              <w:jc w:val="right"/>
              <w:rPr>
                <w:sz w:val="18"/>
              </w:rPr>
            </w:pPr>
            <w:r w:rsidRPr="006C53FD">
              <w:rPr>
                <w:sz w:val="18"/>
                <w:lang w:val="fr-FR"/>
              </w:rPr>
              <w:t>44</w:t>
            </w:r>
          </w:p>
        </w:tc>
        <w:tc>
          <w:tcPr>
            <w:tcW w:w="392" w:type="pct"/>
            <w:shd w:val="clear" w:color="auto" w:fill="auto"/>
            <w:tcMar>
              <w:right w:w="57" w:type="dxa"/>
            </w:tcMar>
            <w:vAlign w:val="bottom"/>
          </w:tcPr>
          <w:p w14:paraId="16CD4455" w14:textId="77777777" w:rsidR="00C75FA0" w:rsidRPr="006C53FD" w:rsidRDefault="00C75FA0" w:rsidP="006C53FD">
            <w:pPr>
              <w:suppressAutoHyphens w:val="0"/>
              <w:spacing w:before="40" w:after="40" w:line="220" w:lineRule="exact"/>
              <w:jc w:val="right"/>
              <w:rPr>
                <w:sz w:val="18"/>
              </w:rPr>
            </w:pPr>
            <w:r w:rsidRPr="006C53FD">
              <w:rPr>
                <w:sz w:val="18"/>
                <w:lang w:val="fr-FR"/>
              </w:rPr>
              <w:t>1 190</w:t>
            </w:r>
          </w:p>
        </w:tc>
        <w:tc>
          <w:tcPr>
            <w:tcW w:w="392" w:type="pct"/>
            <w:shd w:val="clear" w:color="auto" w:fill="auto"/>
            <w:tcMar>
              <w:right w:w="57" w:type="dxa"/>
            </w:tcMar>
            <w:vAlign w:val="bottom"/>
          </w:tcPr>
          <w:p w14:paraId="5BC3251B" w14:textId="77777777" w:rsidR="00C75FA0" w:rsidRPr="006C53FD" w:rsidRDefault="00C75FA0" w:rsidP="006C53FD">
            <w:pPr>
              <w:suppressAutoHyphens w:val="0"/>
              <w:spacing w:before="40" w:after="40" w:line="220" w:lineRule="exact"/>
              <w:jc w:val="right"/>
              <w:rPr>
                <w:sz w:val="18"/>
              </w:rPr>
            </w:pPr>
            <w:r w:rsidRPr="006C53FD">
              <w:rPr>
                <w:sz w:val="18"/>
                <w:lang w:val="fr-FR"/>
              </w:rPr>
              <w:t>60</w:t>
            </w:r>
          </w:p>
        </w:tc>
      </w:tr>
      <w:tr w:rsidR="006C53FD" w:rsidRPr="006C53FD" w14:paraId="08455CF5" w14:textId="77777777" w:rsidTr="00E243B3">
        <w:trPr>
          <w:tblHeader/>
        </w:trPr>
        <w:tc>
          <w:tcPr>
            <w:tcW w:w="1085" w:type="pct"/>
            <w:shd w:val="clear" w:color="auto" w:fill="auto"/>
          </w:tcPr>
          <w:p w14:paraId="2CFAE287" w14:textId="77777777" w:rsidR="00C75FA0" w:rsidRPr="006C53FD" w:rsidRDefault="00C75FA0" w:rsidP="006C53FD">
            <w:pPr>
              <w:suppressAutoHyphens w:val="0"/>
              <w:spacing w:before="40" w:after="40" w:line="220" w:lineRule="exact"/>
              <w:rPr>
                <w:sz w:val="18"/>
              </w:rPr>
            </w:pPr>
            <w:r w:rsidRPr="006C53FD">
              <w:rPr>
                <w:sz w:val="18"/>
                <w:lang w:val="fr-FR"/>
              </w:rPr>
              <w:t>3</w:t>
            </w:r>
            <w:r w:rsidRPr="006C53FD">
              <w:rPr>
                <w:sz w:val="18"/>
                <w:vertAlign w:val="superscript"/>
                <w:lang w:val="fr-FR"/>
              </w:rPr>
              <w:t>e</w:t>
            </w:r>
            <w:r w:rsidRPr="006C53FD">
              <w:rPr>
                <w:sz w:val="18"/>
                <w:lang w:val="fr-FR"/>
              </w:rPr>
              <w:t> certificat (contrôles)</w:t>
            </w:r>
          </w:p>
        </w:tc>
        <w:tc>
          <w:tcPr>
            <w:tcW w:w="392" w:type="pct"/>
            <w:shd w:val="clear" w:color="auto" w:fill="auto"/>
            <w:tcMar>
              <w:right w:w="57" w:type="dxa"/>
            </w:tcMar>
            <w:vAlign w:val="bottom"/>
          </w:tcPr>
          <w:p w14:paraId="2FD127D7" w14:textId="77777777" w:rsidR="00C75FA0" w:rsidRPr="006C53FD" w:rsidRDefault="00C75FA0" w:rsidP="006C53FD">
            <w:pPr>
              <w:suppressAutoHyphens w:val="0"/>
              <w:spacing w:before="40" w:after="40" w:line="220" w:lineRule="exact"/>
              <w:jc w:val="right"/>
              <w:rPr>
                <w:sz w:val="18"/>
              </w:rPr>
            </w:pPr>
            <w:r w:rsidRPr="006C53FD">
              <w:rPr>
                <w:sz w:val="18"/>
                <w:lang w:val="fr-FR"/>
              </w:rPr>
              <w:t>130</w:t>
            </w:r>
          </w:p>
        </w:tc>
        <w:tc>
          <w:tcPr>
            <w:tcW w:w="392" w:type="pct"/>
            <w:shd w:val="clear" w:color="auto" w:fill="auto"/>
            <w:tcMar>
              <w:right w:w="57" w:type="dxa"/>
            </w:tcMar>
            <w:vAlign w:val="bottom"/>
          </w:tcPr>
          <w:p w14:paraId="05F231EF" w14:textId="77777777" w:rsidR="00C75FA0" w:rsidRPr="006C53FD" w:rsidRDefault="00C75FA0" w:rsidP="006C53FD">
            <w:pPr>
              <w:suppressAutoHyphens w:val="0"/>
              <w:spacing w:before="40" w:after="40" w:line="220" w:lineRule="exact"/>
              <w:jc w:val="right"/>
              <w:rPr>
                <w:sz w:val="18"/>
              </w:rPr>
            </w:pPr>
            <w:r w:rsidRPr="006C53FD">
              <w:rPr>
                <w:sz w:val="18"/>
                <w:lang w:val="fr-FR"/>
              </w:rPr>
              <w:t>189</w:t>
            </w:r>
          </w:p>
        </w:tc>
        <w:tc>
          <w:tcPr>
            <w:tcW w:w="392" w:type="pct"/>
            <w:shd w:val="clear" w:color="auto" w:fill="auto"/>
            <w:tcMar>
              <w:right w:w="57" w:type="dxa"/>
            </w:tcMar>
            <w:vAlign w:val="bottom"/>
          </w:tcPr>
          <w:p w14:paraId="37725499" w14:textId="77777777" w:rsidR="00C75FA0" w:rsidRPr="006C53FD" w:rsidRDefault="00C75FA0" w:rsidP="006C53FD">
            <w:pPr>
              <w:suppressAutoHyphens w:val="0"/>
              <w:spacing w:before="40" w:after="40" w:line="220" w:lineRule="exact"/>
              <w:jc w:val="right"/>
              <w:rPr>
                <w:sz w:val="18"/>
              </w:rPr>
            </w:pPr>
            <w:r w:rsidRPr="006C53FD">
              <w:rPr>
                <w:sz w:val="18"/>
                <w:lang w:val="fr-FR"/>
              </w:rPr>
              <w:t>0</w:t>
            </w:r>
          </w:p>
        </w:tc>
        <w:tc>
          <w:tcPr>
            <w:tcW w:w="392" w:type="pct"/>
            <w:shd w:val="clear" w:color="auto" w:fill="auto"/>
            <w:tcMar>
              <w:right w:w="57" w:type="dxa"/>
            </w:tcMar>
            <w:vAlign w:val="bottom"/>
          </w:tcPr>
          <w:p w14:paraId="382442F4" w14:textId="77777777" w:rsidR="00C75FA0" w:rsidRPr="006C53FD" w:rsidRDefault="00C75FA0" w:rsidP="006C53FD">
            <w:pPr>
              <w:suppressAutoHyphens w:val="0"/>
              <w:spacing w:before="40" w:after="40" w:line="220" w:lineRule="exact"/>
              <w:jc w:val="right"/>
              <w:rPr>
                <w:sz w:val="18"/>
              </w:rPr>
            </w:pPr>
            <w:r w:rsidRPr="006C53FD">
              <w:rPr>
                <w:sz w:val="18"/>
                <w:lang w:val="fr-FR"/>
              </w:rPr>
              <w:t>**</w:t>
            </w:r>
          </w:p>
        </w:tc>
        <w:tc>
          <w:tcPr>
            <w:tcW w:w="392" w:type="pct"/>
            <w:shd w:val="clear" w:color="auto" w:fill="auto"/>
            <w:tcMar>
              <w:right w:w="57" w:type="dxa"/>
            </w:tcMar>
            <w:vAlign w:val="bottom"/>
          </w:tcPr>
          <w:p w14:paraId="62296E85" w14:textId="77777777" w:rsidR="00C75FA0" w:rsidRPr="006C53FD" w:rsidRDefault="00C75FA0" w:rsidP="006C53FD">
            <w:pPr>
              <w:suppressAutoHyphens w:val="0"/>
              <w:spacing w:before="40" w:after="40" w:line="220" w:lineRule="exact"/>
              <w:jc w:val="right"/>
              <w:rPr>
                <w:sz w:val="18"/>
              </w:rPr>
            </w:pPr>
            <w:r w:rsidRPr="006C53FD">
              <w:rPr>
                <w:sz w:val="18"/>
                <w:lang w:val="fr-FR"/>
              </w:rPr>
              <w:t>2</w:t>
            </w:r>
          </w:p>
        </w:tc>
        <w:tc>
          <w:tcPr>
            <w:tcW w:w="392" w:type="pct"/>
            <w:shd w:val="clear" w:color="auto" w:fill="auto"/>
            <w:tcMar>
              <w:right w:w="57" w:type="dxa"/>
            </w:tcMar>
            <w:vAlign w:val="bottom"/>
          </w:tcPr>
          <w:p w14:paraId="6A81C306" w14:textId="77777777" w:rsidR="00C75FA0" w:rsidRPr="006C53FD" w:rsidRDefault="00C75FA0" w:rsidP="006C53FD">
            <w:pPr>
              <w:suppressAutoHyphens w:val="0"/>
              <w:spacing w:before="40" w:after="40" w:line="220" w:lineRule="exact"/>
              <w:jc w:val="right"/>
              <w:rPr>
                <w:sz w:val="18"/>
              </w:rPr>
            </w:pPr>
            <w:r w:rsidRPr="006C53FD">
              <w:rPr>
                <w:sz w:val="18"/>
                <w:lang w:val="fr-FR"/>
              </w:rPr>
              <w:t>92</w:t>
            </w:r>
          </w:p>
        </w:tc>
        <w:tc>
          <w:tcPr>
            <w:tcW w:w="392" w:type="pct"/>
            <w:shd w:val="clear" w:color="auto" w:fill="auto"/>
            <w:tcMar>
              <w:right w:w="57" w:type="dxa"/>
            </w:tcMar>
            <w:vAlign w:val="bottom"/>
          </w:tcPr>
          <w:p w14:paraId="0F23ADCD" w14:textId="77777777" w:rsidR="00C75FA0" w:rsidRPr="006C53FD" w:rsidRDefault="00C75FA0" w:rsidP="006C53FD">
            <w:pPr>
              <w:suppressAutoHyphens w:val="0"/>
              <w:spacing w:before="40" w:after="40" w:line="220" w:lineRule="exact"/>
              <w:jc w:val="right"/>
              <w:rPr>
                <w:sz w:val="18"/>
              </w:rPr>
            </w:pPr>
            <w:r w:rsidRPr="006C53FD">
              <w:rPr>
                <w:sz w:val="18"/>
                <w:lang w:val="fr-FR"/>
              </w:rPr>
              <w:t>38</w:t>
            </w:r>
          </w:p>
        </w:tc>
        <w:tc>
          <w:tcPr>
            <w:tcW w:w="392" w:type="pct"/>
            <w:shd w:val="clear" w:color="auto" w:fill="auto"/>
            <w:tcMar>
              <w:right w:w="57" w:type="dxa"/>
            </w:tcMar>
            <w:vAlign w:val="bottom"/>
          </w:tcPr>
          <w:p w14:paraId="66CF452C" w14:textId="77777777" w:rsidR="00C75FA0" w:rsidRPr="006C53FD" w:rsidRDefault="00C75FA0" w:rsidP="006C53FD">
            <w:pPr>
              <w:suppressAutoHyphens w:val="0"/>
              <w:spacing w:before="40" w:after="40" w:line="220" w:lineRule="exact"/>
              <w:jc w:val="right"/>
              <w:rPr>
                <w:sz w:val="18"/>
              </w:rPr>
            </w:pPr>
            <w:r w:rsidRPr="006C53FD">
              <w:rPr>
                <w:sz w:val="18"/>
                <w:lang w:val="fr-FR"/>
              </w:rPr>
              <w:t>0</w:t>
            </w:r>
          </w:p>
        </w:tc>
        <w:tc>
          <w:tcPr>
            <w:tcW w:w="392" w:type="pct"/>
            <w:shd w:val="clear" w:color="auto" w:fill="auto"/>
            <w:tcMar>
              <w:right w:w="57" w:type="dxa"/>
            </w:tcMar>
            <w:vAlign w:val="bottom"/>
          </w:tcPr>
          <w:p w14:paraId="389D8F90" w14:textId="77777777" w:rsidR="00C75FA0" w:rsidRPr="006C53FD" w:rsidRDefault="00C75FA0" w:rsidP="006C53FD">
            <w:pPr>
              <w:suppressAutoHyphens w:val="0"/>
              <w:spacing w:before="40" w:after="40" w:line="220" w:lineRule="exact"/>
              <w:jc w:val="right"/>
              <w:rPr>
                <w:sz w:val="18"/>
              </w:rPr>
            </w:pPr>
            <w:r w:rsidRPr="006C53FD">
              <w:rPr>
                <w:sz w:val="18"/>
                <w:lang w:val="fr-FR"/>
              </w:rPr>
              <w:t>4 615</w:t>
            </w:r>
          </w:p>
        </w:tc>
        <w:tc>
          <w:tcPr>
            <w:tcW w:w="392" w:type="pct"/>
            <w:shd w:val="clear" w:color="auto" w:fill="auto"/>
            <w:tcMar>
              <w:right w:w="57" w:type="dxa"/>
            </w:tcMar>
            <w:vAlign w:val="bottom"/>
          </w:tcPr>
          <w:p w14:paraId="0F995458" w14:textId="77777777" w:rsidR="00C75FA0" w:rsidRPr="006C53FD" w:rsidRDefault="00C75FA0" w:rsidP="006C53FD">
            <w:pPr>
              <w:suppressAutoHyphens w:val="0"/>
              <w:spacing w:before="40" w:after="40" w:line="220" w:lineRule="exact"/>
              <w:jc w:val="right"/>
              <w:rPr>
                <w:sz w:val="18"/>
              </w:rPr>
            </w:pPr>
            <w:r w:rsidRPr="006C53FD">
              <w:rPr>
                <w:sz w:val="18"/>
                <w:lang w:val="fr-FR"/>
              </w:rPr>
              <w:t>0</w:t>
            </w:r>
          </w:p>
        </w:tc>
      </w:tr>
      <w:tr w:rsidR="006C53FD" w:rsidRPr="006C53FD" w14:paraId="329D2530" w14:textId="77777777" w:rsidTr="00E243B3">
        <w:trPr>
          <w:tblHeader/>
        </w:trPr>
        <w:tc>
          <w:tcPr>
            <w:tcW w:w="1085" w:type="pct"/>
            <w:shd w:val="clear" w:color="auto" w:fill="auto"/>
          </w:tcPr>
          <w:p w14:paraId="680BE430" w14:textId="77777777" w:rsidR="00C75FA0" w:rsidRPr="006C53FD" w:rsidRDefault="00C75FA0" w:rsidP="006C53FD">
            <w:pPr>
              <w:suppressAutoHyphens w:val="0"/>
              <w:spacing w:before="40" w:after="40" w:line="220" w:lineRule="exact"/>
              <w:rPr>
                <w:sz w:val="18"/>
              </w:rPr>
            </w:pPr>
            <w:r w:rsidRPr="006C53FD">
              <w:rPr>
                <w:sz w:val="18"/>
                <w:lang w:val="fr-FR"/>
              </w:rPr>
              <w:t>3</w:t>
            </w:r>
            <w:r w:rsidRPr="006C53FD">
              <w:rPr>
                <w:sz w:val="18"/>
                <w:vertAlign w:val="superscript"/>
                <w:lang w:val="fr-FR"/>
              </w:rPr>
              <w:t>e</w:t>
            </w:r>
            <w:r w:rsidRPr="006C53FD">
              <w:rPr>
                <w:sz w:val="18"/>
                <w:lang w:val="fr-FR"/>
              </w:rPr>
              <w:t> certificat (valeurs K)</w:t>
            </w:r>
          </w:p>
        </w:tc>
        <w:tc>
          <w:tcPr>
            <w:tcW w:w="392" w:type="pct"/>
            <w:shd w:val="clear" w:color="auto" w:fill="auto"/>
            <w:tcMar>
              <w:right w:w="57" w:type="dxa"/>
            </w:tcMar>
            <w:vAlign w:val="bottom"/>
          </w:tcPr>
          <w:p w14:paraId="2B3E06B1" w14:textId="77777777" w:rsidR="00C75FA0" w:rsidRPr="006C53FD" w:rsidRDefault="00C75FA0" w:rsidP="006C53FD">
            <w:pPr>
              <w:suppressAutoHyphens w:val="0"/>
              <w:spacing w:before="40" w:after="40" w:line="220" w:lineRule="exact"/>
              <w:jc w:val="right"/>
              <w:rPr>
                <w:sz w:val="18"/>
              </w:rPr>
            </w:pPr>
            <w:r w:rsidRPr="006C53FD">
              <w:rPr>
                <w:sz w:val="18"/>
                <w:lang w:val="fr-FR"/>
              </w:rPr>
              <w:t>0</w:t>
            </w:r>
          </w:p>
        </w:tc>
        <w:tc>
          <w:tcPr>
            <w:tcW w:w="392" w:type="pct"/>
            <w:shd w:val="clear" w:color="auto" w:fill="auto"/>
            <w:tcMar>
              <w:right w:w="57" w:type="dxa"/>
            </w:tcMar>
            <w:vAlign w:val="bottom"/>
          </w:tcPr>
          <w:p w14:paraId="05937471" w14:textId="77777777" w:rsidR="00C75FA0" w:rsidRPr="006C53FD" w:rsidRDefault="00C75FA0" w:rsidP="006C53FD">
            <w:pPr>
              <w:suppressAutoHyphens w:val="0"/>
              <w:spacing w:before="40" w:after="40" w:line="220" w:lineRule="exact"/>
              <w:jc w:val="right"/>
              <w:rPr>
                <w:sz w:val="18"/>
              </w:rPr>
            </w:pPr>
            <w:r w:rsidRPr="006C53FD">
              <w:rPr>
                <w:sz w:val="18"/>
                <w:lang w:val="fr-FR"/>
              </w:rPr>
              <w:t>0</w:t>
            </w:r>
          </w:p>
        </w:tc>
        <w:tc>
          <w:tcPr>
            <w:tcW w:w="392" w:type="pct"/>
            <w:shd w:val="clear" w:color="auto" w:fill="auto"/>
            <w:tcMar>
              <w:right w:w="57" w:type="dxa"/>
            </w:tcMar>
            <w:vAlign w:val="bottom"/>
          </w:tcPr>
          <w:p w14:paraId="04E6D91D" w14:textId="77777777" w:rsidR="00C75FA0" w:rsidRPr="006C53FD" w:rsidRDefault="00C75FA0" w:rsidP="006C53FD">
            <w:pPr>
              <w:suppressAutoHyphens w:val="0"/>
              <w:spacing w:before="40" w:after="40" w:line="220" w:lineRule="exact"/>
              <w:jc w:val="right"/>
              <w:rPr>
                <w:sz w:val="18"/>
              </w:rPr>
            </w:pPr>
            <w:r w:rsidRPr="006C53FD">
              <w:rPr>
                <w:sz w:val="18"/>
                <w:lang w:val="fr-FR"/>
              </w:rPr>
              <w:t>0</w:t>
            </w:r>
          </w:p>
        </w:tc>
        <w:tc>
          <w:tcPr>
            <w:tcW w:w="392" w:type="pct"/>
            <w:shd w:val="clear" w:color="auto" w:fill="auto"/>
            <w:tcMar>
              <w:right w:w="57" w:type="dxa"/>
            </w:tcMar>
            <w:vAlign w:val="bottom"/>
          </w:tcPr>
          <w:p w14:paraId="2723DAA5" w14:textId="77777777" w:rsidR="00C75FA0" w:rsidRPr="006C53FD" w:rsidRDefault="00C75FA0" w:rsidP="006C53FD">
            <w:pPr>
              <w:suppressAutoHyphens w:val="0"/>
              <w:spacing w:before="40" w:after="40" w:line="220" w:lineRule="exact"/>
              <w:jc w:val="right"/>
              <w:rPr>
                <w:sz w:val="18"/>
              </w:rPr>
            </w:pPr>
            <w:r w:rsidRPr="006C53FD">
              <w:rPr>
                <w:sz w:val="18"/>
                <w:lang w:val="fr-FR"/>
              </w:rPr>
              <w:t>**</w:t>
            </w:r>
          </w:p>
        </w:tc>
        <w:tc>
          <w:tcPr>
            <w:tcW w:w="392" w:type="pct"/>
            <w:shd w:val="clear" w:color="auto" w:fill="auto"/>
            <w:tcMar>
              <w:right w:w="57" w:type="dxa"/>
            </w:tcMar>
            <w:vAlign w:val="bottom"/>
          </w:tcPr>
          <w:p w14:paraId="2587ACC2" w14:textId="77777777" w:rsidR="00C75FA0" w:rsidRPr="006C53FD" w:rsidRDefault="00C75FA0" w:rsidP="006C53FD">
            <w:pPr>
              <w:suppressAutoHyphens w:val="0"/>
              <w:spacing w:before="40" w:after="40" w:line="220" w:lineRule="exact"/>
              <w:jc w:val="right"/>
              <w:rPr>
                <w:sz w:val="18"/>
              </w:rPr>
            </w:pPr>
            <w:r w:rsidRPr="006C53FD">
              <w:rPr>
                <w:sz w:val="18"/>
                <w:lang w:val="fr-FR"/>
              </w:rPr>
              <w:t>0</w:t>
            </w:r>
          </w:p>
        </w:tc>
        <w:tc>
          <w:tcPr>
            <w:tcW w:w="392" w:type="pct"/>
            <w:shd w:val="clear" w:color="auto" w:fill="auto"/>
            <w:tcMar>
              <w:right w:w="57" w:type="dxa"/>
            </w:tcMar>
            <w:vAlign w:val="bottom"/>
          </w:tcPr>
          <w:p w14:paraId="60FB4685" w14:textId="77777777" w:rsidR="00C75FA0" w:rsidRPr="006C53FD" w:rsidRDefault="00C75FA0" w:rsidP="006C53FD">
            <w:pPr>
              <w:suppressAutoHyphens w:val="0"/>
              <w:spacing w:before="40" w:after="40" w:line="220" w:lineRule="exact"/>
              <w:jc w:val="right"/>
              <w:rPr>
                <w:sz w:val="18"/>
              </w:rPr>
            </w:pPr>
            <w:r w:rsidRPr="006C53FD">
              <w:rPr>
                <w:sz w:val="18"/>
                <w:lang w:val="fr-FR"/>
              </w:rPr>
              <w:t>1</w:t>
            </w:r>
          </w:p>
        </w:tc>
        <w:tc>
          <w:tcPr>
            <w:tcW w:w="392" w:type="pct"/>
            <w:shd w:val="clear" w:color="auto" w:fill="auto"/>
            <w:tcMar>
              <w:right w:w="57" w:type="dxa"/>
            </w:tcMar>
            <w:vAlign w:val="bottom"/>
          </w:tcPr>
          <w:p w14:paraId="22CD576D" w14:textId="77777777" w:rsidR="00C75FA0" w:rsidRPr="006C53FD" w:rsidRDefault="00C75FA0" w:rsidP="006C53FD">
            <w:pPr>
              <w:suppressAutoHyphens w:val="0"/>
              <w:spacing w:before="40" w:after="40" w:line="220" w:lineRule="exact"/>
              <w:jc w:val="right"/>
              <w:rPr>
                <w:sz w:val="18"/>
              </w:rPr>
            </w:pPr>
            <w:r w:rsidRPr="006C53FD">
              <w:rPr>
                <w:sz w:val="18"/>
                <w:lang w:val="fr-FR"/>
              </w:rPr>
              <w:t>41</w:t>
            </w:r>
          </w:p>
        </w:tc>
        <w:tc>
          <w:tcPr>
            <w:tcW w:w="392" w:type="pct"/>
            <w:shd w:val="clear" w:color="auto" w:fill="auto"/>
            <w:tcMar>
              <w:right w:w="57" w:type="dxa"/>
            </w:tcMar>
            <w:vAlign w:val="bottom"/>
          </w:tcPr>
          <w:p w14:paraId="3A9FB4C8" w14:textId="77777777" w:rsidR="00C75FA0" w:rsidRPr="006C53FD" w:rsidRDefault="00C75FA0" w:rsidP="006C53FD">
            <w:pPr>
              <w:suppressAutoHyphens w:val="0"/>
              <w:spacing w:before="40" w:after="40" w:line="220" w:lineRule="exact"/>
              <w:jc w:val="right"/>
              <w:rPr>
                <w:sz w:val="18"/>
              </w:rPr>
            </w:pPr>
            <w:r w:rsidRPr="006C53FD">
              <w:rPr>
                <w:sz w:val="18"/>
                <w:lang w:val="fr-FR"/>
              </w:rPr>
              <w:t>4</w:t>
            </w:r>
          </w:p>
        </w:tc>
        <w:tc>
          <w:tcPr>
            <w:tcW w:w="392" w:type="pct"/>
            <w:shd w:val="clear" w:color="auto" w:fill="auto"/>
            <w:tcMar>
              <w:right w:w="57" w:type="dxa"/>
            </w:tcMar>
            <w:vAlign w:val="bottom"/>
          </w:tcPr>
          <w:p w14:paraId="1BE741BD" w14:textId="77777777" w:rsidR="00C75FA0" w:rsidRPr="006C53FD" w:rsidRDefault="00C75FA0" w:rsidP="006C53FD">
            <w:pPr>
              <w:suppressAutoHyphens w:val="0"/>
              <w:spacing w:before="40" w:after="40" w:line="220" w:lineRule="exact"/>
              <w:jc w:val="right"/>
              <w:rPr>
                <w:sz w:val="18"/>
              </w:rPr>
            </w:pPr>
            <w:r w:rsidRPr="006C53FD">
              <w:rPr>
                <w:sz w:val="18"/>
                <w:lang w:val="fr-FR"/>
              </w:rPr>
              <w:t>1 720</w:t>
            </w:r>
          </w:p>
        </w:tc>
        <w:tc>
          <w:tcPr>
            <w:tcW w:w="392" w:type="pct"/>
            <w:shd w:val="clear" w:color="auto" w:fill="auto"/>
            <w:tcMar>
              <w:right w:w="57" w:type="dxa"/>
            </w:tcMar>
            <w:vAlign w:val="bottom"/>
          </w:tcPr>
          <w:p w14:paraId="11D1A46A" w14:textId="77777777" w:rsidR="00C75FA0" w:rsidRPr="006C53FD" w:rsidRDefault="00C75FA0" w:rsidP="006C53FD">
            <w:pPr>
              <w:suppressAutoHyphens w:val="0"/>
              <w:spacing w:before="40" w:after="40" w:line="220" w:lineRule="exact"/>
              <w:jc w:val="right"/>
              <w:rPr>
                <w:sz w:val="18"/>
              </w:rPr>
            </w:pPr>
            <w:r w:rsidRPr="006C53FD">
              <w:rPr>
                <w:sz w:val="18"/>
                <w:lang w:val="fr-FR"/>
              </w:rPr>
              <w:t>59</w:t>
            </w:r>
          </w:p>
        </w:tc>
      </w:tr>
      <w:tr w:rsidR="006C53FD" w:rsidRPr="006C53FD" w14:paraId="157DBBF3" w14:textId="77777777" w:rsidTr="00E243B3">
        <w:trPr>
          <w:tblHeader/>
        </w:trPr>
        <w:tc>
          <w:tcPr>
            <w:tcW w:w="1085" w:type="pct"/>
            <w:shd w:val="clear" w:color="auto" w:fill="auto"/>
          </w:tcPr>
          <w:p w14:paraId="51A8827F" w14:textId="77777777" w:rsidR="00C75FA0" w:rsidRPr="006C53FD" w:rsidRDefault="00C75FA0" w:rsidP="006C53FD">
            <w:pPr>
              <w:suppressAutoHyphens w:val="0"/>
              <w:spacing w:before="40" w:after="40" w:line="220" w:lineRule="exact"/>
              <w:rPr>
                <w:sz w:val="18"/>
              </w:rPr>
            </w:pPr>
            <w:r w:rsidRPr="006C53FD">
              <w:rPr>
                <w:sz w:val="18"/>
                <w:lang w:val="fr-FR"/>
              </w:rPr>
              <w:t>4</w:t>
            </w:r>
            <w:r w:rsidRPr="006C53FD">
              <w:rPr>
                <w:sz w:val="18"/>
                <w:vertAlign w:val="superscript"/>
                <w:lang w:val="fr-FR"/>
              </w:rPr>
              <w:t>e</w:t>
            </w:r>
            <w:r w:rsidRPr="006C53FD">
              <w:rPr>
                <w:sz w:val="18"/>
                <w:lang w:val="fr-FR"/>
              </w:rPr>
              <w:t> certificat (contrôles)</w:t>
            </w:r>
          </w:p>
        </w:tc>
        <w:tc>
          <w:tcPr>
            <w:tcW w:w="392" w:type="pct"/>
            <w:shd w:val="clear" w:color="auto" w:fill="auto"/>
            <w:tcMar>
              <w:right w:w="57" w:type="dxa"/>
            </w:tcMar>
            <w:vAlign w:val="bottom"/>
          </w:tcPr>
          <w:p w14:paraId="48A316BB" w14:textId="77777777" w:rsidR="00C75FA0" w:rsidRPr="006C53FD" w:rsidRDefault="00C75FA0" w:rsidP="006C53FD">
            <w:pPr>
              <w:suppressAutoHyphens w:val="0"/>
              <w:spacing w:before="40" w:after="40" w:line="220" w:lineRule="exact"/>
              <w:jc w:val="right"/>
              <w:rPr>
                <w:sz w:val="18"/>
              </w:rPr>
            </w:pPr>
            <w:r w:rsidRPr="006C53FD">
              <w:rPr>
                <w:sz w:val="18"/>
                <w:lang w:val="fr-FR"/>
              </w:rPr>
              <w:t>46</w:t>
            </w:r>
          </w:p>
        </w:tc>
        <w:tc>
          <w:tcPr>
            <w:tcW w:w="392" w:type="pct"/>
            <w:shd w:val="clear" w:color="auto" w:fill="auto"/>
            <w:tcMar>
              <w:right w:w="57" w:type="dxa"/>
            </w:tcMar>
            <w:vAlign w:val="bottom"/>
          </w:tcPr>
          <w:p w14:paraId="33ABE08C" w14:textId="77777777" w:rsidR="00C75FA0" w:rsidRPr="006C53FD" w:rsidRDefault="00C75FA0" w:rsidP="006C53FD">
            <w:pPr>
              <w:suppressAutoHyphens w:val="0"/>
              <w:spacing w:before="40" w:after="40" w:line="220" w:lineRule="exact"/>
              <w:jc w:val="right"/>
              <w:rPr>
                <w:sz w:val="18"/>
              </w:rPr>
            </w:pPr>
            <w:r w:rsidRPr="006C53FD">
              <w:rPr>
                <w:sz w:val="18"/>
                <w:lang w:val="fr-FR"/>
              </w:rPr>
              <w:t>204</w:t>
            </w:r>
          </w:p>
        </w:tc>
        <w:tc>
          <w:tcPr>
            <w:tcW w:w="392" w:type="pct"/>
            <w:shd w:val="clear" w:color="auto" w:fill="auto"/>
            <w:tcMar>
              <w:right w:w="57" w:type="dxa"/>
            </w:tcMar>
            <w:vAlign w:val="bottom"/>
          </w:tcPr>
          <w:p w14:paraId="63D221D1" w14:textId="77777777" w:rsidR="00C75FA0" w:rsidRPr="006C53FD" w:rsidRDefault="00C75FA0" w:rsidP="006C53FD">
            <w:pPr>
              <w:suppressAutoHyphens w:val="0"/>
              <w:spacing w:before="40" w:after="40" w:line="220" w:lineRule="exact"/>
              <w:jc w:val="right"/>
              <w:rPr>
                <w:sz w:val="18"/>
              </w:rPr>
            </w:pPr>
            <w:r w:rsidRPr="006C53FD">
              <w:rPr>
                <w:sz w:val="18"/>
                <w:lang w:val="fr-FR"/>
              </w:rPr>
              <w:t>0</w:t>
            </w:r>
          </w:p>
        </w:tc>
        <w:tc>
          <w:tcPr>
            <w:tcW w:w="392" w:type="pct"/>
            <w:shd w:val="clear" w:color="auto" w:fill="auto"/>
            <w:tcMar>
              <w:right w:w="57" w:type="dxa"/>
            </w:tcMar>
            <w:vAlign w:val="bottom"/>
          </w:tcPr>
          <w:p w14:paraId="0F68294B" w14:textId="77777777" w:rsidR="00C75FA0" w:rsidRPr="006C53FD" w:rsidRDefault="00C75FA0" w:rsidP="006C53FD">
            <w:pPr>
              <w:suppressAutoHyphens w:val="0"/>
              <w:spacing w:before="40" w:after="40" w:line="220" w:lineRule="exact"/>
              <w:jc w:val="right"/>
              <w:rPr>
                <w:sz w:val="18"/>
              </w:rPr>
            </w:pPr>
            <w:r w:rsidRPr="006C53FD">
              <w:rPr>
                <w:sz w:val="18"/>
                <w:lang w:val="fr-FR"/>
              </w:rPr>
              <w:t>**</w:t>
            </w:r>
          </w:p>
        </w:tc>
        <w:tc>
          <w:tcPr>
            <w:tcW w:w="392" w:type="pct"/>
            <w:shd w:val="clear" w:color="auto" w:fill="auto"/>
            <w:tcMar>
              <w:right w:w="57" w:type="dxa"/>
            </w:tcMar>
            <w:vAlign w:val="bottom"/>
          </w:tcPr>
          <w:p w14:paraId="2A04D7F9" w14:textId="77777777" w:rsidR="00C75FA0" w:rsidRPr="006C53FD" w:rsidRDefault="00C75FA0" w:rsidP="006C53FD">
            <w:pPr>
              <w:suppressAutoHyphens w:val="0"/>
              <w:spacing w:before="40" w:after="40" w:line="220" w:lineRule="exact"/>
              <w:jc w:val="right"/>
              <w:rPr>
                <w:sz w:val="18"/>
              </w:rPr>
            </w:pPr>
            <w:r w:rsidRPr="006C53FD">
              <w:rPr>
                <w:sz w:val="18"/>
                <w:lang w:val="fr-FR"/>
              </w:rPr>
              <w:t>0</w:t>
            </w:r>
          </w:p>
        </w:tc>
        <w:tc>
          <w:tcPr>
            <w:tcW w:w="392" w:type="pct"/>
            <w:shd w:val="clear" w:color="auto" w:fill="auto"/>
            <w:tcMar>
              <w:right w:w="57" w:type="dxa"/>
            </w:tcMar>
            <w:vAlign w:val="bottom"/>
          </w:tcPr>
          <w:p w14:paraId="16DE2800" w14:textId="77777777" w:rsidR="00C75FA0" w:rsidRPr="006C53FD" w:rsidRDefault="00C75FA0" w:rsidP="006C53FD">
            <w:pPr>
              <w:suppressAutoHyphens w:val="0"/>
              <w:spacing w:before="40" w:after="40" w:line="220" w:lineRule="exact"/>
              <w:jc w:val="right"/>
              <w:rPr>
                <w:sz w:val="18"/>
              </w:rPr>
            </w:pPr>
            <w:r w:rsidRPr="006C53FD">
              <w:rPr>
                <w:sz w:val="18"/>
                <w:lang w:val="fr-FR"/>
              </w:rPr>
              <w:t>70</w:t>
            </w:r>
          </w:p>
        </w:tc>
        <w:tc>
          <w:tcPr>
            <w:tcW w:w="392" w:type="pct"/>
            <w:shd w:val="clear" w:color="auto" w:fill="auto"/>
            <w:tcMar>
              <w:right w:w="57" w:type="dxa"/>
            </w:tcMar>
            <w:vAlign w:val="bottom"/>
          </w:tcPr>
          <w:p w14:paraId="63B158D9" w14:textId="77777777" w:rsidR="00C75FA0" w:rsidRPr="006C53FD" w:rsidRDefault="00C75FA0" w:rsidP="006C53FD">
            <w:pPr>
              <w:suppressAutoHyphens w:val="0"/>
              <w:spacing w:before="40" w:after="40" w:line="220" w:lineRule="exact"/>
              <w:jc w:val="right"/>
              <w:rPr>
                <w:sz w:val="18"/>
              </w:rPr>
            </w:pPr>
            <w:r w:rsidRPr="006C53FD">
              <w:rPr>
                <w:sz w:val="18"/>
                <w:lang w:val="fr-FR"/>
              </w:rPr>
              <w:t>4</w:t>
            </w:r>
          </w:p>
        </w:tc>
        <w:tc>
          <w:tcPr>
            <w:tcW w:w="392" w:type="pct"/>
            <w:shd w:val="clear" w:color="auto" w:fill="auto"/>
            <w:tcMar>
              <w:right w:w="57" w:type="dxa"/>
            </w:tcMar>
            <w:vAlign w:val="bottom"/>
          </w:tcPr>
          <w:p w14:paraId="25AA564C" w14:textId="77777777" w:rsidR="00C75FA0" w:rsidRPr="006C53FD" w:rsidRDefault="00C75FA0" w:rsidP="006C53FD">
            <w:pPr>
              <w:suppressAutoHyphens w:val="0"/>
              <w:spacing w:before="40" w:after="40" w:line="220" w:lineRule="exact"/>
              <w:jc w:val="right"/>
              <w:rPr>
                <w:sz w:val="18"/>
              </w:rPr>
            </w:pPr>
            <w:r w:rsidRPr="006C53FD">
              <w:rPr>
                <w:sz w:val="18"/>
                <w:lang w:val="fr-FR"/>
              </w:rPr>
              <w:t>0</w:t>
            </w:r>
          </w:p>
        </w:tc>
        <w:tc>
          <w:tcPr>
            <w:tcW w:w="392" w:type="pct"/>
            <w:shd w:val="clear" w:color="auto" w:fill="auto"/>
            <w:tcMar>
              <w:right w:w="57" w:type="dxa"/>
            </w:tcMar>
            <w:vAlign w:val="bottom"/>
          </w:tcPr>
          <w:p w14:paraId="12BD76CE" w14:textId="77777777" w:rsidR="00C75FA0" w:rsidRPr="006C53FD" w:rsidRDefault="00C75FA0" w:rsidP="006C53FD">
            <w:pPr>
              <w:suppressAutoHyphens w:val="0"/>
              <w:spacing w:before="40" w:after="40" w:line="220" w:lineRule="exact"/>
              <w:jc w:val="right"/>
              <w:rPr>
                <w:sz w:val="18"/>
              </w:rPr>
            </w:pPr>
            <w:r w:rsidRPr="006C53FD">
              <w:rPr>
                <w:sz w:val="18"/>
                <w:lang w:val="fr-FR"/>
              </w:rPr>
              <w:t>600</w:t>
            </w:r>
          </w:p>
        </w:tc>
        <w:tc>
          <w:tcPr>
            <w:tcW w:w="392" w:type="pct"/>
            <w:shd w:val="clear" w:color="auto" w:fill="auto"/>
            <w:tcMar>
              <w:right w:w="57" w:type="dxa"/>
            </w:tcMar>
            <w:vAlign w:val="bottom"/>
          </w:tcPr>
          <w:p w14:paraId="09838479" w14:textId="77777777" w:rsidR="00C75FA0" w:rsidRPr="006C53FD" w:rsidRDefault="00C75FA0" w:rsidP="006C53FD">
            <w:pPr>
              <w:suppressAutoHyphens w:val="0"/>
              <w:spacing w:before="40" w:after="40" w:line="220" w:lineRule="exact"/>
              <w:jc w:val="right"/>
              <w:rPr>
                <w:sz w:val="18"/>
              </w:rPr>
            </w:pPr>
            <w:r w:rsidRPr="006C53FD">
              <w:rPr>
                <w:sz w:val="18"/>
                <w:lang w:val="fr-FR"/>
              </w:rPr>
              <w:t>0</w:t>
            </w:r>
          </w:p>
        </w:tc>
      </w:tr>
      <w:tr w:rsidR="006C53FD" w:rsidRPr="006C53FD" w14:paraId="4CC7093C" w14:textId="77777777" w:rsidTr="00E243B3">
        <w:trPr>
          <w:tblHeader/>
        </w:trPr>
        <w:tc>
          <w:tcPr>
            <w:tcW w:w="1085" w:type="pct"/>
            <w:shd w:val="clear" w:color="auto" w:fill="auto"/>
          </w:tcPr>
          <w:p w14:paraId="13A01047" w14:textId="77777777" w:rsidR="00C75FA0" w:rsidRPr="006C53FD" w:rsidRDefault="00C75FA0" w:rsidP="006C53FD">
            <w:pPr>
              <w:suppressAutoHyphens w:val="0"/>
              <w:spacing w:before="40" w:after="40" w:line="220" w:lineRule="exact"/>
              <w:rPr>
                <w:sz w:val="18"/>
              </w:rPr>
            </w:pPr>
            <w:r w:rsidRPr="006C53FD">
              <w:rPr>
                <w:sz w:val="18"/>
                <w:lang w:val="fr-FR"/>
              </w:rPr>
              <w:t>4</w:t>
            </w:r>
            <w:r w:rsidRPr="006C53FD">
              <w:rPr>
                <w:sz w:val="18"/>
                <w:vertAlign w:val="superscript"/>
                <w:lang w:val="fr-FR"/>
              </w:rPr>
              <w:t>e</w:t>
            </w:r>
            <w:r w:rsidRPr="006C53FD">
              <w:rPr>
                <w:sz w:val="18"/>
                <w:lang w:val="fr-FR"/>
              </w:rPr>
              <w:t> certificat (valeurs K)</w:t>
            </w:r>
          </w:p>
        </w:tc>
        <w:tc>
          <w:tcPr>
            <w:tcW w:w="392" w:type="pct"/>
            <w:shd w:val="clear" w:color="auto" w:fill="auto"/>
            <w:tcMar>
              <w:right w:w="57" w:type="dxa"/>
            </w:tcMar>
            <w:vAlign w:val="bottom"/>
          </w:tcPr>
          <w:p w14:paraId="7E9D33B4" w14:textId="77777777" w:rsidR="00C75FA0" w:rsidRPr="006C53FD" w:rsidRDefault="00C75FA0" w:rsidP="006C53FD">
            <w:pPr>
              <w:suppressAutoHyphens w:val="0"/>
              <w:spacing w:before="40" w:after="40" w:line="220" w:lineRule="exact"/>
              <w:jc w:val="right"/>
              <w:rPr>
                <w:sz w:val="18"/>
              </w:rPr>
            </w:pPr>
            <w:r w:rsidRPr="006C53FD">
              <w:rPr>
                <w:sz w:val="18"/>
                <w:lang w:val="fr-FR"/>
              </w:rPr>
              <w:t>0</w:t>
            </w:r>
          </w:p>
        </w:tc>
        <w:tc>
          <w:tcPr>
            <w:tcW w:w="392" w:type="pct"/>
            <w:shd w:val="clear" w:color="auto" w:fill="auto"/>
            <w:tcMar>
              <w:right w:w="57" w:type="dxa"/>
            </w:tcMar>
            <w:vAlign w:val="bottom"/>
          </w:tcPr>
          <w:p w14:paraId="6FD57E44" w14:textId="77777777" w:rsidR="00C75FA0" w:rsidRPr="006C53FD" w:rsidRDefault="00C75FA0" w:rsidP="006C53FD">
            <w:pPr>
              <w:suppressAutoHyphens w:val="0"/>
              <w:spacing w:before="40" w:after="40" w:line="220" w:lineRule="exact"/>
              <w:jc w:val="right"/>
              <w:rPr>
                <w:sz w:val="18"/>
              </w:rPr>
            </w:pPr>
            <w:r w:rsidRPr="006C53FD">
              <w:rPr>
                <w:sz w:val="18"/>
                <w:lang w:val="fr-FR"/>
              </w:rPr>
              <w:t>0</w:t>
            </w:r>
          </w:p>
        </w:tc>
        <w:tc>
          <w:tcPr>
            <w:tcW w:w="392" w:type="pct"/>
            <w:shd w:val="clear" w:color="auto" w:fill="auto"/>
            <w:tcMar>
              <w:right w:w="57" w:type="dxa"/>
            </w:tcMar>
            <w:vAlign w:val="bottom"/>
          </w:tcPr>
          <w:p w14:paraId="6C59FCE6" w14:textId="77777777" w:rsidR="00C75FA0" w:rsidRPr="006C53FD" w:rsidRDefault="00C75FA0" w:rsidP="006C53FD">
            <w:pPr>
              <w:suppressAutoHyphens w:val="0"/>
              <w:spacing w:before="40" w:after="40" w:line="220" w:lineRule="exact"/>
              <w:jc w:val="right"/>
              <w:rPr>
                <w:sz w:val="18"/>
              </w:rPr>
            </w:pPr>
            <w:r w:rsidRPr="006C53FD">
              <w:rPr>
                <w:sz w:val="18"/>
                <w:lang w:val="fr-FR"/>
              </w:rPr>
              <w:t>0</w:t>
            </w:r>
          </w:p>
        </w:tc>
        <w:tc>
          <w:tcPr>
            <w:tcW w:w="392" w:type="pct"/>
            <w:shd w:val="clear" w:color="auto" w:fill="auto"/>
            <w:tcMar>
              <w:right w:w="57" w:type="dxa"/>
            </w:tcMar>
            <w:vAlign w:val="bottom"/>
          </w:tcPr>
          <w:p w14:paraId="5347E9AE" w14:textId="77777777" w:rsidR="00C75FA0" w:rsidRPr="006C53FD" w:rsidRDefault="00C75FA0" w:rsidP="006C53FD">
            <w:pPr>
              <w:suppressAutoHyphens w:val="0"/>
              <w:spacing w:before="40" w:after="40" w:line="220" w:lineRule="exact"/>
              <w:jc w:val="right"/>
              <w:rPr>
                <w:sz w:val="18"/>
              </w:rPr>
            </w:pPr>
            <w:r w:rsidRPr="006C53FD">
              <w:rPr>
                <w:sz w:val="18"/>
                <w:lang w:val="fr-FR"/>
              </w:rPr>
              <w:t>**</w:t>
            </w:r>
          </w:p>
        </w:tc>
        <w:tc>
          <w:tcPr>
            <w:tcW w:w="392" w:type="pct"/>
            <w:shd w:val="clear" w:color="auto" w:fill="auto"/>
            <w:tcMar>
              <w:right w:w="57" w:type="dxa"/>
            </w:tcMar>
            <w:vAlign w:val="bottom"/>
          </w:tcPr>
          <w:p w14:paraId="08DCA83C" w14:textId="77777777" w:rsidR="00C75FA0" w:rsidRPr="006C53FD" w:rsidRDefault="00C75FA0" w:rsidP="006C53FD">
            <w:pPr>
              <w:suppressAutoHyphens w:val="0"/>
              <w:spacing w:before="40" w:after="40" w:line="220" w:lineRule="exact"/>
              <w:jc w:val="right"/>
              <w:rPr>
                <w:sz w:val="18"/>
              </w:rPr>
            </w:pPr>
            <w:r w:rsidRPr="006C53FD">
              <w:rPr>
                <w:sz w:val="18"/>
                <w:lang w:val="fr-FR"/>
              </w:rPr>
              <w:t>0</w:t>
            </w:r>
          </w:p>
        </w:tc>
        <w:tc>
          <w:tcPr>
            <w:tcW w:w="392" w:type="pct"/>
            <w:shd w:val="clear" w:color="auto" w:fill="auto"/>
            <w:tcMar>
              <w:right w:w="57" w:type="dxa"/>
            </w:tcMar>
            <w:vAlign w:val="bottom"/>
          </w:tcPr>
          <w:p w14:paraId="142EA81E" w14:textId="77777777" w:rsidR="00C75FA0" w:rsidRPr="006C53FD" w:rsidRDefault="00C75FA0" w:rsidP="006C53FD">
            <w:pPr>
              <w:suppressAutoHyphens w:val="0"/>
              <w:spacing w:before="40" w:after="40" w:line="220" w:lineRule="exact"/>
              <w:jc w:val="right"/>
              <w:rPr>
                <w:sz w:val="18"/>
              </w:rPr>
            </w:pPr>
            <w:r w:rsidRPr="006C53FD">
              <w:rPr>
                <w:sz w:val="18"/>
                <w:lang w:val="fr-FR"/>
              </w:rPr>
              <w:t>2</w:t>
            </w:r>
          </w:p>
        </w:tc>
        <w:tc>
          <w:tcPr>
            <w:tcW w:w="392" w:type="pct"/>
            <w:shd w:val="clear" w:color="auto" w:fill="auto"/>
            <w:tcMar>
              <w:right w:w="57" w:type="dxa"/>
            </w:tcMar>
            <w:vAlign w:val="bottom"/>
          </w:tcPr>
          <w:p w14:paraId="5CF441B7" w14:textId="77777777" w:rsidR="00C75FA0" w:rsidRPr="006C53FD" w:rsidRDefault="00C75FA0" w:rsidP="006C53FD">
            <w:pPr>
              <w:suppressAutoHyphens w:val="0"/>
              <w:spacing w:before="40" w:after="40" w:line="220" w:lineRule="exact"/>
              <w:jc w:val="right"/>
              <w:rPr>
                <w:sz w:val="18"/>
              </w:rPr>
            </w:pPr>
            <w:r w:rsidRPr="006C53FD">
              <w:rPr>
                <w:sz w:val="18"/>
                <w:lang w:val="fr-FR"/>
              </w:rPr>
              <w:t>12</w:t>
            </w:r>
          </w:p>
        </w:tc>
        <w:tc>
          <w:tcPr>
            <w:tcW w:w="392" w:type="pct"/>
            <w:shd w:val="clear" w:color="auto" w:fill="auto"/>
            <w:tcMar>
              <w:right w:w="57" w:type="dxa"/>
            </w:tcMar>
            <w:vAlign w:val="bottom"/>
          </w:tcPr>
          <w:p w14:paraId="2189F9E0" w14:textId="77777777" w:rsidR="00C75FA0" w:rsidRPr="006C53FD" w:rsidRDefault="00C75FA0" w:rsidP="006C53FD">
            <w:pPr>
              <w:suppressAutoHyphens w:val="0"/>
              <w:spacing w:before="40" w:after="40" w:line="220" w:lineRule="exact"/>
              <w:jc w:val="right"/>
              <w:rPr>
                <w:sz w:val="18"/>
              </w:rPr>
            </w:pPr>
            <w:r w:rsidRPr="006C53FD">
              <w:rPr>
                <w:sz w:val="18"/>
                <w:lang w:val="fr-FR"/>
              </w:rPr>
              <w:t>0</w:t>
            </w:r>
          </w:p>
        </w:tc>
        <w:tc>
          <w:tcPr>
            <w:tcW w:w="392" w:type="pct"/>
            <w:shd w:val="clear" w:color="auto" w:fill="auto"/>
            <w:tcMar>
              <w:right w:w="57" w:type="dxa"/>
            </w:tcMar>
            <w:vAlign w:val="bottom"/>
          </w:tcPr>
          <w:p w14:paraId="4543CB89" w14:textId="77777777" w:rsidR="00C75FA0" w:rsidRPr="006C53FD" w:rsidRDefault="00C75FA0" w:rsidP="006C53FD">
            <w:pPr>
              <w:suppressAutoHyphens w:val="0"/>
              <w:spacing w:before="40" w:after="40" w:line="220" w:lineRule="exact"/>
              <w:jc w:val="right"/>
              <w:rPr>
                <w:sz w:val="18"/>
              </w:rPr>
            </w:pPr>
            <w:r w:rsidRPr="006C53FD">
              <w:rPr>
                <w:sz w:val="18"/>
                <w:lang w:val="fr-FR"/>
              </w:rPr>
              <w:t>820</w:t>
            </w:r>
          </w:p>
        </w:tc>
        <w:tc>
          <w:tcPr>
            <w:tcW w:w="392" w:type="pct"/>
            <w:shd w:val="clear" w:color="auto" w:fill="auto"/>
            <w:tcMar>
              <w:right w:w="57" w:type="dxa"/>
            </w:tcMar>
            <w:vAlign w:val="bottom"/>
          </w:tcPr>
          <w:p w14:paraId="54E41358" w14:textId="77777777" w:rsidR="00C75FA0" w:rsidRPr="006C53FD" w:rsidRDefault="00C75FA0" w:rsidP="006C53FD">
            <w:pPr>
              <w:suppressAutoHyphens w:val="0"/>
              <w:spacing w:before="40" w:after="40" w:line="220" w:lineRule="exact"/>
              <w:jc w:val="right"/>
              <w:rPr>
                <w:sz w:val="18"/>
              </w:rPr>
            </w:pPr>
            <w:r w:rsidRPr="006C53FD">
              <w:rPr>
                <w:sz w:val="18"/>
                <w:lang w:val="fr-FR"/>
              </w:rPr>
              <w:t>0</w:t>
            </w:r>
          </w:p>
        </w:tc>
      </w:tr>
      <w:tr w:rsidR="006C53FD" w:rsidRPr="006C53FD" w14:paraId="3B50B422" w14:textId="77777777" w:rsidTr="00E243B3">
        <w:trPr>
          <w:tblHeader/>
        </w:trPr>
        <w:tc>
          <w:tcPr>
            <w:tcW w:w="1085" w:type="pct"/>
            <w:shd w:val="clear" w:color="auto" w:fill="auto"/>
          </w:tcPr>
          <w:p w14:paraId="0ABA1CB7" w14:textId="77777777" w:rsidR="00C75FA0" w:rsidRPr="006C53FD" w:rsidRDefault="00C75FA0" w:rsidP="006C53FD">
            <w:pPr>
              <w:suppressAutoHyphens w:val="0"/>
              <w:spacing w:before="40" w:after="40" w:line="220" w:lineRule="exact"/>
              <w:rPr>
                <w:sz w:val="18"/>
              </w:rPr>
            </w:pPr>
            <w:r w:rsidRPr="006C53FD">
              <w:rPr>
                <w:sz w:val="18"/>
                <w:lang w:val="fr-FR"/>
              </w:rPr>
              <w:t>5</w:t>
            </w:r>
            <w:r w:rsidRPr="006C53FD">
              <w:rPr>
                <w:sz w:val="18"/>
                <w:vertAlign w:val="superscript"/>
                <w:lang w:val="fr-FR"/>
              </w:rPr>
              <w:t>e</w:t>
            </w:r>
            <w:r w:rsidRPr="006C53FD">
              <w:rPr>
                <w:sz w:val="18"/>
                <w:lang w:val="fr-FR"/>
              </w:rPr>
              <w:t> certificat (contrôles)</w:t>
            </w:r>
          </w:p>
        </w:tc>
        <w:tc>
          <w:tcPr>
            <w:tcW w:w="392" w:type="pct"/>
            <w:shd w:val="clear" w:color="auto" w:fill="auto"/>
            <w:tcMar>
              <w:right w:w="57" w:type="dxa"/>
            </w:tcMar>
            <w:vAlign w:val="bottom"/>
          </w:tcPr>
          <w:p w14:paraId="20EC4AC2" w14:textId="77777777" w:rsidR="00C75FA0" w:rsidRPr="006C53FD" w:rsidRDefault="00C75FA0" w:rsidP="006C53FD">
            <w:pPr>
              <w:suppressAutoHyphens w:val="0"/>
              <w:spacing w:before="40" w:after="40" w:line="220" w:lineRule="exact"/>
              <w:jc w:val="right"/>
              <w:rPr>
                <w:sz w:val="18"/>
              </w:rPr>
            </w:pPr>
            <w:r w:rsidRPr="006C53FD">
              <w:rPr>
                <w:sz w:val="18"/>
                <w:lang w:val="fr-FR"/>
              </w:rPr>
              <w:t>14</w:t>
            </w:r>
          </w:p>
        </w:tc>
        <w:tc>
          <w:tcPr>
            <w:tcW w:w="392" w:type="pct"/>
            <w:shd w:val="clear" w:color="auto" w:fill="auto"/>
            <w:tcMar>
              <w:right w:w="57" w:type="dxa"/>
            </w:tcMar>
            <w:vAlign w:val="bottom"/>
          </w:tcPr>
          <w:p w14:paraId="23FCC9BF" w14:textId="77777777" w:rsidR="00C75FA0" w:rsidRPr="006C53FD" w:rsidRDefault="00C75FA0" w:rsidP="006C53FD">
            <w:pPr>
              <w:suppressAutoHyphens w:val="0"/>
              <w:spacing w:before="40" w:after="40" w:line="220" w:lineRule="exact"/>
              <w:jc w:val="right"/>
              <w:rPr>
                <w:sz w:val="18"/>
              </w:rPr>
            </w:pPr>
            <w:r w:rsidRPr="006C53FD">
              <w:rPr>
                <w:sz w:val="18"/>
                <w:lang w:val="fr-FR"/>
              </w:rPr>
              <w:t>201</w:t>
            </w:r>
          </w:p>
        </w:tc>
        <w:tc>
          <w:tcPr>
            <w:tcW w:w="392" w:type="pct"/>
            <w:shd w:val="clear" w:color="auto" w:fill="auto"/>
            <w:tcMar>
              <w:right w:w="57" w:type="dxa"/>
            </w:tcMar>
            <w:vAlign w:val="bottom"/>
          </w:tcPr>
          <w:p w14:paraId="33D472FD" w14:textId="77777777" w:rsidR="00C75FA0" w:rsidRPr="006C53FD" w:rsidRDefault="00C75FA0" w:rsidP="006C53FD">
            <w:pPr>
              <w:suppressAutoHyphens w:val="0"/>
              <w:spacing w:before="40" w:after="40" w:line="220" w:lineRule="exact"/>
              <w:jc w:val="right"/>
              <w:rPr>
                <w:sz w:val="18"/>
              </w:rPr>
            </w:pPr>
            <w:r w:rsidRPr="006C53FD">
              <w:rPr>
                <w:sz w:val="18"/>
                <w:lang w:val="fr-FR"/>
              </w:rPr>
              <w:t>0</w:t>
            </w:r>
          </w:p>
        </w:tc>
        <w:tc>
          <w:tcPr>
            <w:tcW w:w="392" w:type="pct"/>
            <w:shd w:val="clear" w:color="auto" w:fill="auto"/>
            <w:tcMar>
              <w:right w:w="57" w:type="dxa"/>
            </w:tcMar>
            <w:vAlign w:val="bottom"/>
          </w:tcPr>
          <w:p w14:paraId="784C1C23" w14:textId="77777777" w:rsidR="00C75FA0" w:rsidRPr="006C53FD" w:rsidRDefault="00C75FA0" w:rsidP="006C53FD">
            <w:pPr>
              <w:suppressAutoHyphens w:val="0"/>
              <w:spacing w:before="40" w:after="40" w:line="220" w:lineRule="exact"/>
              <w:jc w:val="right"/>
              <w:rPr>
                <w:sz w:val="18"/>
              </w:rPr>
            </w:pPr>
            <w:r w:rsidRPr="006C53FD">
              <w:rPr>
                <w:sz w:val="18"/>
                <w:lang w:val="fr-FR"/>
              </w:rPr>
              <w:t>**</w:t>
            </w:r>
          </w:p>
        </w:tc>
        <w:tc>
          <w:tcPr>
            <w:tcW w:w="392" w:type="pct"/>
            <w:shd w:val="clear" w:color="auto" w:fill="auto"/>
            <w:tcMar>
              <w:right w:w="57" w:type="dxa"/>
            </w:tcMar>
            <w:vAlign w:val="bottom"/>
          </w:tcPr>
          <w:p w14:paraId="1AE06ED1" w14:textId="77777777" w:rsidR="00C75FA0" w:rsidRPr="006C53FD" w:rsidRDefault="00C75FA0" w:rsidP="006C53FD">
            <w:pPr>
              <w:suppressAutoHyphens w:val="0"/>
              <w:spacing w:before="40" w:after="40" w:line="220" w:lineRule="exact"/>
              <w:jc w:val="right"/>
              <w:rPr>
                <w:sz w:val="18"/>
              </w:rPr>
            </w:pPr>
            <w:r w:rsidRPr="006C53FD">
              <w:rPr>
                <w:sz w:val="18"/>
                <w:lang w:val="fr-FR"/>
              </w:rPr>
              <w:t>0</w:t>
            </w:r>
          </w:p>
        </w:tc>
        <w:tc>
          <w:tcPr>
            <w:tcW w:w="392" w:type="pct"/>
            <w:shd w:val="clear" w:color="auto" w:fill="auto"/>
            <w:tcMar>
              <w:right w:w="57" w:type="dxa"/>
            </w:tcMar>
            <w:vAlign w:val="bottom"/>
          </w:tcPr>
          <w:p w14:paraId="2F080465" w14:textId="77777777" w:rsidR="00C75FA0" w:rsidRPr="006C53FD" w:rsidRDefault="00C75FA0" w:rsidP="006C53FD">
            <w:pPr>
              <w:suppressAutoHyphens w:val="0"/>
              <w:spacing w:before="40" w:after="40" w:line="220" w:lineRule="exact"/>
              <w:jc w:val="right"/>
              <w:rPr>
                <w:sz w:val="18"/>
              </w:rPr>
            </w:pPr>
            <w:r w:rsidRPr="006C53FD">
              <w:rPr>
                <w:sz w:val="18"/>
                <w:lang w:val="fr-FR"/>
              </w:rPr>
              <w:t>14</w:t>
            </w:r>
          </w:p>
        </w:tc>
        <w:tc>
          <w:tcPr>
            <w:tcW w:w="392" w:type="pct"/>
            <w:shd w:val="clear" w:color="auto" w:fill="auto"/>
            <w:tcMar>
              <w:right w:w="57" w:type="dxa"/>
            </w:tcMar>
            <w:vAlign w:val="bottom"/>
          </w:tcPr>
          <w:p w14:paraId="619D6092" w14:textId="77777777" w:rsidR="00C75FA0" w:rsidRPr="006C53FD" w:rsidRDefault="00C75FA0" w:rsidP="006C53FD">
            <w:pPr>
              <w:suppressAutoHyphens w:val="0"/>
              <w:spacing w:before="40" w:after="40" w:line="220" w:lineRule="exact"/>
              <w:jc w:val="right"/>
              <w:rPr>
                <w:sz w:val="18"/>
              </w:rPr>
            </w:pPr>
            <w:r w:rsidRPr="006C53FD">
              <w:rPr>
                <w:sz w:val="18"/>
                <w:lang w:val="fr-FR"/>
              </w:rPr>
              <w:t>0</w:t>
            </w:r>
          </w:p>
        </w:tc>
        <w:tc>
          <w:tcPr>
            <w:tcW w:w="392" w:type="pct"/>
            <w:shd w:val="clear" w:color="auto" w:fill="auto"/>
            <w:tcMar>
              <w:right w:w="57" w:type="dxa"/>
            </w:tcMar>
            <w:vAlign w:val="bottom"/>
          </w:tcPr>
          <w:p w14:paraId="6D8E9E9F" w14:textId="77777777" w:rsidR="00C75FA0" w:rsidRPr="006C53FD" w:rsidRDefault="00C75FA0" w:rsidP="006C53FD">
            <w:pPr>
              <w:suppressAutoHyphens w:val="0"/>
              <w:spacing w:before="40" w:after="40" w:line="220" w:lineRule="exact"/>
              <w:jc w:val="right"/>
              <w:rPr>
                <w:sz w:val="18"/>
              </w:rPr>
            </w:pPr>
            <w:r w:rsidRPr="006C53FD">
              <w:rPr>
                <w:sz w:val="18"/>
                <w:lang w:val="fr-FR"/>
              </w:rPr>
              <w:t>0</w:t>
            </w:r>
          </w:p>
        </w:tc>
        <w:tc>
          <w:tcPr>
            <w:tcW w:w="392" w:type="pct"/>
            <w:shd w:val="clear" w:color="auto" w:fill="auto"/>
            <w:tcMar>
              <w:right w:w="57" w:type="dxa"/>
            </w:tcMar>
            <w:vAlign w:val="bottom"/>
          </w:tcPr>
          <w:p w14:paraId="136834F2" w14:textId="77777777" w:rsidR="00C75FA0" w:rsidRPr="006C53FD" w:rsidRDefault="00C75FA0" w:rsidP="006C53FD">
            <w:pPr>
              <w:suppressAutoHyphens w:val="0"/>
              <w:spacing w:before="40" w:after="40" w:line="220" w:lineRule="exact"/>
              <w:jc w:val="right"/>
              <w:rPr>
                <w:sz w:val="18"/>
              </w:rPr>
            </w:pPr>
            <w:r w:rsidRPr="006C53FD">
              <w:rPr>
                <w:sz w:val="18"/>
                <w:lang w:val="fr-FR"/>
              </w:rPr>
              <w:t>0</w:t>
            </w:r>
          </w:p>
        </w:tc>
        <w:tc>
          <w:tcPr>
            <w:tcW w:w="392" w:type="pct"/>
            <w:shd w:val="clear" w:color="auto" w:fill="auto"/>
            <w:tcMar>
              <w:right w:w="57" w:type="dxa"/>
            </w:tcMar>
            <w:vAlign w:val="bottom"/>
          </w:tcPr>
          <w:p w14:paraId="1FC3F312" w14:textId="77777777" w:rsidR="00C75FA0" w:rsidRPr="006C53FD" w:rsidRDefault="00C75FA0" w:rsidP="006C53FD">
            <w:pPr>
              <w:suppressAutoHyphens w:val="0"/>
              <w:spacing w:before="40" w:after="40" w:line="220" w:lineRule="exact"/>
              <w:jc w:val="right"/>
              <w:rPr>
                <w:sz w:val="18"/>
              </w:rPr>
            </w:pPr>
            <w:r w:rsidRPr="006C53FD">
              <w:rPr>
                <w:sz w:val="18"/>
                <w:lang w:val="fr-FR"/>
              </w:rPr>
              <w:t>0</w:t>
            </w:r>
          </w:p>
        </w:tc>
      </w:tr>
      <w:tr w:rsidR="006C53FD" w:rsidRPr="006C53FD" w14:paraId="1FC88FC4" w14:textId="77777777" w:rsidTr="00E243B3">
        <w:trPr>
          <w:tblHeader/>
        </w:trPr>
        <w:tc>
          <w:tcPr>
            <w:tcW w:w="1085" w:type="pct"/>
            <w:tcBorders>
              <w:bottom w:val="single" w:sz="4" w:space="0" w:color="auto"/>
            </w:tcBorders>
            <w:shd w:val="clear" w:color="auto" w:fill="auto"/>
          </w:tcPr>
          <w:p w14:paraId="221B57D7" w14:textId="77777777" w:rsidR="00C75FA0" w:rsidRPr="006C53FD" w:rsidRDefault="00C75FA0" w:rsidP="006C53FD">
            <w:pPr>
              <w:suppressAutoHyphens w:val="0"/>
              <w:spacing w:before="40" w:after="40" w:line="220" w:lineRule="exact"/>
              <w:rPr>
                <w:sz w:val="18"/>
              </w:rPr>
            </w:pPr>
            <w:r w:rsidRPr="006C53FD">
              <w:rPr>
                <w:sz w:val="18"/>
                <w:lang w:val="fr-FR"/>
              </w:rPr>
              <w:t>5</w:t>
            </w:r>
            <w:r w:rsidRPr="006C53FD">
              <w:rPr>
                <w:sz w:val="18"/>
                <w:vertAlign w:val="superscript"/>
                <w:lang w:val="fr-FR"/>
              </w:rPr>
              <w:t>e</w:t>
            </w:r>
            <w:r w:rsidRPr="006C53FD">
              <w:rPr>
                <w:sz w:val="18"/>
                <w:lang w:val="fr-FR"/>
              </w:rPr>
              <w:t> certificat (valeurs K)</w:t>
            </w:r>
          </w:p>
        </w:tc>
        <w:tc>
          <w:tcPr>
            <w:tcW w:w="392" w:type="pct"/>
            <w:tcBorders>
              <w:bottom w:val="single" w:sz="4" w:space="0" w:color="auto"/>
            </w:tcBorders>
            <w:shd w:val="clear" w:color="auto" w:fill="auto"/>
            <w:tcMar>
              <w:right w:w="57" w:type="dxa"/>
            </w:tcMar>
            <w:vAlign w:val="bottom"/>
          </w:tcPr>
          <w:p w14:paraId="0E05A4A1" w14:textId="77777777" w:rsidR="00C75FA0" w:rsidRPr="006C53FD" w:rsidRDefault="00C75FA0" w:rsidP="006C53FD">
            <w:pPr>
              <w:suppressAutoHyphens w:val="0"/>
              <w:spacing w:before="40" w:after="40" w:line="220" w:lineRule="exact"/>
              <w:jc w:val="right"/>
              <w:rPr>
                <w:sz w:val="18"/>
              </w:rPr>
            </w:pPr>
            <w:r w:rsidRPr="006C53FD">
              <w:rPr>
                <w:sz w:val="18"/>
                <w:lang w:val="fr-FR"/>
              </w:rPr>
              <w:t>0</w:t>
            </w:r>
          </w:p>
        </w:tc>
        <w:tc>
          <w:tcPr>
            <w:tcW w:w="392" w:type="pct"/>
            <w:tcBorders>
              <w:bottom w:val="single" w:sz="4" w:space="0" w:color="auto"/>
            </w:tcBorders>
            <w:shd w:val="clear" w:color="auto" w:fill="auto"/>
            <w:tcMar>
              <w:right w:w="57" w:type="dxa"/>
            </w:tcMar>
            <w:vAlign w:val="bottom"/>
          </w:tcPr>
          <w:p w14:paraId="09897FF2" w14:textId="77777777" w:rsidR="00C75FA0" w:rsidRPr="006C53FD" w:rsidRDefault="00C75FA0" w:rsidP="006C53FD">
            <w:pPr>
              <w:suppressAutoHyphens w:val="0"/>
              <w:spacing w:before="40" w:after="40" w:line="220" w:lineRule="exact"/>
              <w:jc w:val="right"/>
              <w:rPr>
                <w:sz w:val="18"/>
              </w:rPr>
            </w:pPr>
            <w:r w:rsidRPr="006C53FD">
              <w:rPr>
                <w:sz w:val="18"/>
                <w:lang w:val="fr-FR"/>
              </w:rPr>
              <w:t>0</w:t>
            </w:r>
          </w:p>
        </w:tc>
        <w:tc>
          <w:tcPr>
            <w:tcW w:w="392" w:type="pct"/>
            <w:tcBorders>
              <w:bottom w:val="single" w:sz="4" w:space="0" w:color="auto"/>
            </w:tcBorders>
            <w:shd w:val="clear" w:color="auto" w:fill="auto"/>
            <w:tcMar>
              <w:right w:w="57" w:type="dxa"/>
            </w:tcMar>
            <w:vAlign w:val="bottom"/>
          </w:tcPr>
          <w:p w14:paraId="7AFE1704" w14:textId="77777777" w:rsidR="00C75FA0" w:rsidRPr="006C53FD" w:rsidRDefault="00C75FA0" w:rsidP="006C53FD">
            <w:pPr>
              <w:suppressAutoHyphens w:val="0"/>
              <w:spacing w:before="40" w:after="40" w:line="220" w:lineRule="exact"/>
              <w:jc w:val="right"/>
              <w:rPr>
                <w:sz w:val="18"/>
              </w:rPr>
            </w:pPr>
            <w:r w:rsidRPr="006C53FD">
              <w:rPr>
                <w:sz w:val="18"/>
                <w:lang w:val="fr-FR"/>
              </w:rPr>
              <w:t>0</w:t>
            </w:r>
          </w:p>
        </w:tc>
        <w:tc>
          <w:tcPr>
            <w:tcW w:w="392" w:type="pct"/>
            <w:tcBorders>
              <w:bottom w:val="single" w:sz="4" w:space="0" w:color="auto"/>
            </w:tcBorders>
            <w:shd w:val="clear" w:color="auto" w:fill="auto"/>
            <w:tcMar>
              <w:right w:w="57" w:type="dxa"/>
            </w:tcMar>
            <w:vAlign w:val="bottom"/>
          </w:tcPr>
          <w:p w14:paraId="00C5E5D3" w14:textId="77777777" w:rsidR="00C75FA0" w:rsidRPr="006C53FD" w:rsidRDefault="00C75FA0" w:rsidP="006C53FD">
            <w:pPr>
              <w:suppressAutoHyphens w:val="0"/>
              <w:spacing w:before="40" w:after="40" w:line="220" w:lineRule="exact"/>
              <w:jc w:val="right"/>
              <w:rPr>
                <w:sz w:val="18"/>
              </w:rPr>
            </w:pPr>
            <w:r w:rsidRPr="006C53FD">
              <w:rPr>
                <w:sz w:val="18"/>
                <w:lang w:val="fr-FR"/>
              </w:rPr>
              <w:t>**</w:t>
            </w:r>
          </w:p>
        </w:tc>
        <w:tc>
          <w:tcPr>
            <w:tcW w:w="392" w:type="pct"/>
            <w:tcBorders>
              <w:bottom w:val="single" w:sz="4" w:space="0" w:color="auto"/>
            </w:tcBorders>
            <w:shd w:val="clear" w:color="auto" w:fill="auto"/>
            <w:tcMar>
              <w:right w:w="57" w:type="dxa"/>
            </w:tcMar>
            <w:vAlign w:val="bottom"/>
          </w:tcPr>
          <w:p w14:paraId="430E7C62" w14:textId="77777777" w:rsidR="00C75FA0" w:rsidRPr="006C53FD" w:rsidRDefault="00C75FA0" w:rsidP="006C53FD">
            <w:pPr>
              <w:suppressAutoHyphens w:val="0"/>
              <w:spacing w:before="40" w:after="40" w:line="220" w:lineRule="exact"/>
              <w:jc w:val="right"/>
              <w:rPr>
                <w:sz w:val="18"/>
              </w:rPr>
            </w:pPr>
            <w:r w:rsidRPr="006C53FD">
              <w:rPr>
                <w:sz w:val="18"/>
                <w:lang w:val="fr-FR"/>
              </w:rPr>
              <w:t>0</w:t>
            </w:r>
          </w:p>
        </w:tc>
        <w:tc>
          <w:tcPr>
            <w:tcW w:w="392" w:type="pct"/>
            <w:tcBorders>
              <w:bottom w:val="single" w:sz="4" w:space="0" w:color="auto"/>
            </w:tcBorders>
            <w:shd w:val="clear" w:color="auto" w:fill="auto"/>
            <w:tcMar>
              <w:right w:w="57" w:type="dxa"/>
            </w:tcMar>
            <w:vAlign w:val="bottom"/>
          </w:tcPr>
          <w:p w14:paraId="1DC6A64E" w14:textId="77777777" w:rsidR="00C75FA0" w:rsidRPr="006C53FD" w:rsidRDefault="00C75FA0" w:rsidP="006C53FD">
            <w:pPr>
              <w:suppressAutoHyphens w:val="0"/>
              <w:spacing w:before="40" w:after="40" w:line="220" w:lineRule="exact"/>
              <w:jc w:val="right"/>
              <w:rPr>
                <w:sz w:val="18"/>
              </w:rPr>
            </w:pPr>
            <w:r w:rsidRPr="006C53FD">
              <w:rPr>
                <w:sz w:val="18"/>
                <w:lang w:val="fr-FR"/>
              </w:rPr>
              <w:t>0</w:t>
            </w:r>
          </w:p>
        </w:tc>
        <w:tc>
          <w:tcPr>
            <w:tcW w:w="392" w:type="pct"/>
            <w:tcBorders>
              <w:bottom w:val="single" w:sz="4" w:space="0" w:color="auto"/>
            </w:tcBorders>
            <w:shd w:val="clear" w:color="auto" w:fill="auto"/>
            <w:tcMar>
              <w:right w:w="57" w:type="dxa"/>
            </w:tcMar>
            <w:vAlign w:val="bottom"/>
          </w:tcPr>
          <w:p w14:paraId="68E6B016" w14:textId="77777777" w:rsidR="00C75FA0" w:rsidRPr="006C53FD" w:rsidRDefault="00C75FA0" w:rsidP="006C53FD">
            <w:pPr>
              <w:suppressAutoHyphens w:val="0"/>
              <w:spacing w:before="40" w:after="40" w:line="220" w:lineRule="exact"/>
              <w:jc w:val="right"/>
              <w:rPr>
                <w:sz w:val="18"/>
              </w:rPr>
            </w:pPr>
            <w:r w:rsidRPr="006C53FD">
              <w:rPr>
                <w:sz w:val="18"/>
                <w:lang w:val="fr-FR"/>
              </w:rPr>
              <w:t>4</w:t>
            </w:r>
          </w:p>
        </w:tc>
        <w:tc>
          <w:tcPr>
            <w:tcW w:w="392" w:type="pct"/>
            <w:tcBorders>
              <w:bottom w:val="single" w:sz="4" w:space="0" w:color="auto"/>
            </w:tcBorders>
            <w:shd w:val="clear" w:color="auto" w:fill="auto"/>
            <w:tcMar>
              <w:right w:w="57" w:type="dxa"/>
            </w:tcMar>
            <w:vAlign w:val="bottom"/>
          </w:tcPr>
          <w:p w14:paraId="74FE2D35" w14:textId="77777777" w:rsidR="00C75FA0" w:rsidRPr="006C53FD" w:rsidRDefault="00C75FA0" w:rsidP="006C53FD">
            <w:pPr>
              <w:suppressAutoHyphens w:val="0"/>
              <w:spacing w:before="40" w:after="40" w:line="220" w:lineRule="exact"/>
              <w:jc w:val="right"/>
              <w:rPr>
                <w:sz w:val="18"/>
              </w:rPr>
            </w:pPr>
            <w:r w:rsidRPr="006C53FD">
              <w:rPr>
                <w:sz w:val="18"/>
                <w:lang w:val="fr-FR"/>
              </w:rPr>
              <w:t>0</w:t>
            </w:r>
          </w:p>
        </w:tc>
        <w:tc>
          <w:tcPr>
            <w:tcW w:w="392" w:type="pct"/>
            <w:tcBorders>
              <w:bottom w:val="single" w:sz="4" w:space="0" w:color="auto"/>
            </w:tcBorders>
            <w:shd w:val="clear" w:color="auto" w:fill="auto"/>
            <w:tcMar>
              <w:right w:w="57" w:type="dxa"/>
            </w:tcMar>
            <w:vAlign w:val="bottom"/>
          </w:tcPr>
          <w:p w14:paraId="561935B3" w14:textId="77777777" w:rsidR="00C75FA0" w:rsidRPr="006C53FD" w:rsidRDefault="00C75FA0" w:rsidP="006C53FD">
            <w:pPr>
              <w:suppressAutoHyphens w:val="0"/>
              <w:spacing w:before="40" w:after="40" w:line="220" w:lineRule="exact"/>
              <w:jc w:val="right"/>
              <w:rPr>
                <w:sz w:val="18"/>
              </w:rPr>
            </w:pPr>
            <w:r w:rsidRPr="006C53FD">
              <w:rPr>
                <w:sz w:val="18"/>
                <w:lang w:val="fr-FR"/>
              </w:rPr>
              <w:t>2 575</w:t>
            </w:r>
          </w:p>
        </w:tc>
        <w:tc>
          <w:tcPr>
            <w:tcW w:w="392" w:type="pct"/>
            <w:tcBorders>
              <w:bottom w:val="single" w:sz="4" w:space="0" w:color="auto"/>
            </w:tcBorders>
            <w:shd w:val="clear" w:color="auto" w:fill="auto"/>
            <w:tcMar>
              <w:right w:w="57" w:type="dxa"/>
            </w:tcMar>
            <w:vAlign w:val="bottom"/>
          </w:tcPr>
          <w:p w14:paraId="202E0027" w14:textId="77777777" w:rsidR="00C75FA0" w:rsidRPr="006C53FD" w:rsidRDefault="00C75FA0" w:rsidP="006C53FD">
            <w:pPr>
              <w:suppressAutoHyphens w:val="0"/>
              <w:spacing w:before="40" w:after="40" w:line="220" w:lineRule="exact"/>
              <w:jc w:val="right"/>
              <w:rPr>
                <w:sz w:val="18"/>
              </w:rPr>
            </w:pPr>
            <w:r w:rsidRPr="006C53FD">
              <w:rPr>
                <w:sz w:val="18"/>
                <w:lang w:val="fr-FR"/>
              </w:rPr>
              <w:t>0</w:t>
            </w:r>
          </w:p>
        </w:tc>
      </w:tr>
      <w:tr w:rsidR="006C53FD" w:rsidRPr="006C53FD" w14:paraId="632D44C9" w14:textId="77777777" w:rsidTr="00E243B3">
        <w:trPr>
          <w:tblHeader/>
        </w:trPr>
        <w:tc>
          <w:tcPr>
            <w:tcW w:w="1085" w:type="pct"/>
            <w:tcBorders>
              <w:top w:val="single" w:sz="4" w:space="0" w:color="auto"/>
              <w:bottom w:val="single" w:sz="4" w:space="0" w:color="auto"/>
            </w:tcBorders>
            <w:shd w:val="clear" w:color="auto" w:fill="auto"/>
          </w:tcPr>
          <w:p w14:paraId="6C40237F" w14:textId="77777777" w:rsidR="00C75FA0" w:rsidRPr="006C53FD" w:rsidRDefault="00C75FA0" w:rsidP="00E243B3">
            <w:pPr>
              <w:suppressAutoHyphens w:val="0"/>
              <w:spacing w:before="80" w:after="80" w:line="220" w:lineRule="exact"/>
              <w:ind w:left="284"/>
              <w:rPr>
                <w:b/>
                <w:sz w:val="18"/>
              </w:rPr>
            </w:pPr>
            <w:r w:rsidRPr="006C53FD">
              <w:rPr>
                <w:b/>
                <w:bCs/>
                <w:sz w:val="18"/>
                <w:lang w:val="fr-FR"/>
              </w:rPr>
              <w:t>Total</w:t>
            </w:r>
          </w:p>
        </w:tc>
        <w:tc>
          <w:tcPr>
            <w:tcW w:w="392" w:type="pct"/>
            <w:tcBorders>
              <w:top w:val="single" w:sz="4" w:space="0" w:color="auto"/>
              <w:bottom w:val="single" w:sz="4" w:space="0" w:color="auto"/>
            </w:tcBorders>
            <w:shd w:val="clear" w:color="auto" w:fill="auto"/>
            <w:tcMar>
              <w:right w:w="57" w:type="dxa"/>
            </w:tcMar>
            <w:vAlign w:val="bottom"/>
          </w:tcPr>
          <w:p w14:paraId="739EC269" w14:textId="77777777" w:rsidR="00C75FA0" w:rsidRPr="006C53FD" w:rsidRDefault="00C75FA0" w:rsidP="00E243B3">
            <w:pPr>
              <w:suppressAutoHyphens w:val="0"/>
              <w:spacing w:before="80" w:after="80" w:line="220" w:lineRule="exact"/>
              <w:jc w:val="right"/>
              <w:rPr>
                <w:b/>
                <w:sz w:val="18"/>
              </w:rPr>
            </w:pPr>
            <w:r w:rsidRPr="006C53FD">
              <w:rPr>
                <w:b/>
                <w:bCs/>
                <w:sz w:val="18"/>
                <w:lang w:val="fr-FR"/>
              </w:rPr>
              <w:t>778</w:t>
            </w:r>
          </w:p>
        </w:tc>
        <w:tc>
          <w:tcPr>
            <w:tcW w:w="392" w:type="pct"/>
            <w:tcBorders>
              <w:top w:val="single" w:sz="4" w:space="0" w:color="auto"/>
              <w:bottom w:val="single" w:sz="4" w:space="0" w:color="auto"/>
            </w:tcBorders>
            <w:shd w:val="clear" w:color="auto" w:fill="auto"/>
            <w:tcMar>
              <w:right w:w="57" w:type="dxa"/>
            </w:tcMar>
            <w:vAlign w:val="bottom"/>
          </w:tcPr>
          <w:p w14:paraId="2C9518FA" w14:textId="77777777" w:rsidR="00C75FA0" w:rsidRPr="006C53FD" w:rsidRDefault="00C75FA0" w:rsidP="00E243B3">
            <w:pPr>
              <w:suppressAutoHyphens w:val="0"/>
              <w:spacing w:before="80" w:after="80" w:line="220" w:lineRule="exact"/>
              <w:jc w:val="right"/>
              <w:rPr>
                <w:b/>
                <w:sz w:val="18"/>
              </w:rPr>
            </w:pPr>
            <w:r w:rsidRPr="006C53FD">
              <w:rPr>
                <w:b/>
                <w:bCs/>
                <w:sz w:val="18"/>
                <w:lang w:val="fr-FR"/>
              </w:rPr>
              <w:t>1 240</w:t>
            </w:r>
          </w:p>
        </w:tc>
        <w:tc>
          <w:tcPr>
            <w:tcW w:w="392" w:type="pct"/>
            <w:tcBorders>
              <w:top w:val="single" w:sz="4" w:space="0" w:color="auto"/>
              <w:bottom w:val="single" w:sz="4" w:space="0" w:color="auto"/>
            </w:tcBorders>
            <w:shd w:val="clear" w:color="auto" w:fill="auto"/>
            <w:tcMar>
              <w:right w:w="57" w:type="dxa"/>
            </w:tcMar>
            <w:vAlign w:val="bottom"/>
          </w:tcPr>
          <w:p w14:paraId="6EEBF8C6" w14:textId="77777777" w:rsidR="00C75FA0" w:rsidRPr="006C53FD" w:rsidRDefault="00C75FA0" w:rsidP="00E243B3">
            <w:pPr>
              <w:suppressAutoHyphens w:val="0"/>
              <w:spacing w:before="80" w:after="80" w:line="220" w:lineRule="exact"/>
              <w:jc w:val="right"/>
              <w:rPr>
                <w:b/>
                <w:sz w:val="18"/>
              </w:rPr>
            </w:pPr>
            <w:r w:rsidRPr="006C53FD">
              <w:rPr>
                <w:b/>
                <w:bCs/>
                <w:sz w:val="18"/>
                <w:lang w:val="fr-FR"/>
              </w:rPr>
              <w:t>248</w:t>
            </w:r>
          </w:p>
        </w:tc>
        <w:tc>
          <w:tcPr>
            <w:tcW w:w="392" w:type="pct"/>
            <w:tcBorders>
              <w:top w:val="single" w:sz="4" w:space="0" w:color="auto"/>
              <w:bottom w:val="single" w:sz="4" w:space="0" w:color="auto"/>
            </w:tcBorders>
            <w:shd w:val="clear" w:color="auto" w:fill="auto"/>
            <w:tcMar>
              <w:right w:w="57" w:type="dxa"/>
            </w:tcMar>
            <w:vAlign w:val="bottom"/>
          </w:tcPr>
          <w:p w14:paraId="6DB3A87B" w14:textId="77777777" w:rsidR="00C75FA0" w:rsidRPr="006C53FD" w:rsidRDefault="00C75FA0" w:rsidP="00E243B3">
            <w:pPr>
              <w:suppressAutoHyphens w:val="0"/>
              <w:spacing w:before="80" w:after="80" w:line="220" w:lineRule="exact"/>
              <w:jc w:val="right"/>
              <w:rPr>
                <w:b/>
                <w:sz w:val="18"/>
              </w:rPr>
            </w:pPr>
            <w:r w:rsidRPr="006C53FD">
              <w:rPr>
                <w:b/>
                <w:bCs/>
                <w:sz w:val="18"/>
                <w:lang w:val="fr-FR"/>
              </w:rPr>
              <w:t>1 730</w:t>
            </w:r>
          </w:p>
        </w:tc>
        <w:tc>
          <w:tcPr>
            <w:tcW w:w="392" w:type="pct"/>
            <w:tcBorders>
              <w:top w:val="single" w:sz="4" w:space="0" w:color="auto"/>
              <w:bottom w:val="single" w:sz="4" w:space="0" w:color="auto"/>
            </w:tcBorders>
            <w:shd w:val="clear" w:color="auto" w:fill="auto"/>
            <w:tcMar>
              <w:right w:w="57" w:type="dxa"/>
            </w:tcMar>
            <w:vAlign w:val="bottom"/>
          </w:tcPr>
          <w:p w14:paraId="20536DE6" w14:textId="77777777" w:rsidR="00C75FA0" w:rsidRPr="006C53FD" w:rsidRDefault="00C75FA0" w:rsidP="00E243B3">
            <w:pPr>
              <w:suppressAutoHyphens w:val="0"/>
              <w:spacing w:before="80" w:after="80" w:line="220" w:lineRule="exact"/>
              <w:jc w:val="right"/>
              <w:rPr>
                <w:b/>
                <w:sz w:val="18"/>
              </w:rPr>
            </w:pPr>
            <w:r w:rsidRPr="006C53FD">
              <w:rPr>
                <w:b/>
                <w:bCs/>
                <w:sz w:val="18"/>
                <w:lang w:val="fr-FR"/>
              </w:rPr>
              <w:t>1 135</w:t>
            </w:r>
          </w:p>
        </w:tc>
        <w:tc>
          <w:tcPr>
            <w:tcW w:w="392" w:type="pct"/>
            <w:tcBorders>
              <w:top w:val="single" w:sz="4" w:space="0" w:color="auto"/>
              <w:bottom w:val="single" w:sz="4" w:space="0" w:color="auto"/>
            </w:tcBorders>
            <w:shd w:val="clear" w:color="auto" w:fill="auto"/>
            <w:tcMar>
              <w:right w:w="57" w:type="dxa"/>
            </w:tcMar>
            <w:vAlign w:val="bottom"/>
          </w:tcPr>
          <w:p w14:paraId="3BABC3BB" w14:textId="77777777" w:rsidR="00C75FA0" w:rsidRPr="006C53FD" w:rsidRDefault="00C75FA0" w:rsidP="00E243B3">
            <w:pPr>
              <w:suppressAutoHyphens w:val="0"/>
              <w:spacing w:before="80" w:after="80" w:line="220" w:lineRule="exact"/>
              <w:jc w:val="right"/>
              <w:rPr>
                <w:b/>
                <w:sz w:val="18"/>
              </w:rPr>
            </w:pPr>
            <w:r w:rsidRPr="006C53FD">
              <w:rPr>
                <w:b/>
                <w:bCs/>
                <w:sz w:val="18"/>
                <w:lang w:val="fr-FR"/>
              </w:rPr>
              <w:t>1 101</w:t>
            </w:r>
          </w:p>
        </w:tc>
        <w:tc>
          <w:tcPr>
            <w:tcW w:w="392" w:type="pct"/>
            <w:tcBorders>
              <w:top w:val="single" w:sz="4" w:space="0" w:color="auto"/>
              <w:bottom w:val="single" w:sz="4" w:space="0" w:color="auto"/>
            </w:tcBorders>
            <w:shd w:val="clear" w:color="auto" w:fill="auto"/>
            <w:tcMar>
              <w:right w:w="57" w:type="dxa"/>
            </w:tcMar>
            <w:vAlign w:val="bottom"/>
          </w:tcPr>
          <w:p w14:paraId="4780B918" w14:textId="77777777" w:rsidR="00C75FA0" w:rsidRPr="006C53FD" w:rsidRDefault="00C75FA0" w:rsidP="00E243B3">
            <w:pPr>
              <w:suppressAutoHyphens w:val="0"/>
              <w:spacing w:before="80" w:after="80" w:line="220" w:lineRule="exact"/>
              <w:jc w:val="right"/>
              <w:rPr>
                <w:b/>
                <w:sz w:val="18"/>
              </w:rPr>
            </w:pPr>
            <w:r w:rsidRPr="006C53FD">
              <w:rPr>
                <w:b/>
                <w:bCs/>
                <w:sz w:val="18"/>
                <w:lang w:val="fr-FR"/>
              </w:rPr>
              <w:t>292</w:t>
            </w:r>
          </w:p>
        </w:tc>
        <w:tc>
          <w:tcPr>
            <w:tcW w:w="392" w:type="pct"/>
            <w:tcBorders>
              <w:top w:val="single" w:sz="4" w:space="0" w:color="auto"/>
              <w:bottom w:val="single" w:sz="4" w:space="0" w:color="auto"/>
            </w:tcBorders>
            <w:shd w:val="clear" w:color="auto" w:fill="auto"/>
            <w:tcMar>
              <w:right w:w="57" w:type="dxa"/>
            </w:tcMar>
            <w:vAlign w:val="bottom"/>
          </w:tcPr>
          <w:p w14:paraId="3049B798" w14:textId="77777777" w:rsidR="00C75FA0" w:rsidRPr="006C53FD" w:rsidRDefault="00C75FA0" w:rsidP="00E243B3">
            <w:pPr>
              <w:suppressAutoHyphens w:val="0"/>
              <w:spacing w:before="80" w:after="80" w:line="220" w:lineRule="exact"/>
              <w:jc w:val="right"/>
              <w:rPr>
                <w:b/>
                <w:sz w:val="18"/>
              </w:rPr>
            </w:pPr>
            <w:r w:rsidRPr="006C53FD">
              <w:rPr>
                <w:b/>
                <w:bCs/>
                <w:sz w:val="18"/>
                <w:lang w:val="fr-FR"/>
              </w:rPr>
              <w:t>107</w:t>
            </w:r>
          </w:p>
        </w:tc>
        <w:tc>
          <w:tcPr>
            <w:tcW w:w="392" w:type="pct"/>
            <w:tcBorders>
              <w:top w:val="single" w:sz="4" w:space="0" w:color="auto"/>
              <w:bottom w:val="single" w:sz="4" w:space="0" w:color="auto"/>
            </w:tcBorders>
            <w:shd w:val="clear" w:color="auto" w:fill="auto"/>
            <w:tcMar>
              <w:right w:w="57" w:type="dxa"/>
            </w:tcMar>
            <w:vAlign w:val="bottom"/>
          </w:tcPr>
          <w:p w14:paraId="17150EF3" w14:textId="77777777" w:rsidR="00C75FA0" w:rsidRPr="006C53FD" w:rsidRDefault="00C75FA0" w:rsidP="00E243B3">
            <w:pPr>
              <w:suppressAutoHyphens w:val="0"/>
              <w:spacing w:before="80" w:after="80" w:line="220" w:lineRule="exact"/>
              <w:jc w:val="right"/>
              <w:rPr>
                <w:b/>
                <w:sz w:val="18"/>
              </w:rPr>
            </w:pPr>
            <w:r w:rsidRPr="006C53FD">
              <w:rPr>
                <w:b/>
                <w:bCs/>
                <w:sz w:val="18"/>
                <w:lang w:val="fr-FR"/>
              </w:rPr>
              <w:t>17 865</w:t>
            </w:r>
          </w:p>
        </w:tc>
        <w:tc>
          <w:tcPr>
            <w:tcW w:w="392" w:type="pct"/>
            <w:tcBorders>
              <w:top w:val="single" w:sz="4" w:space="0" w:color="auto"/>
              <w:bottom w:val="single" w:sz="4" w:space="0" w:color="auto"/>
            </w:tcBorders>
            <w:shd w:val="clear" w:color="auto" w:fill="auto"/>
            <w:tcMar>
              <w:right w:w="57" w:type="dxa"/>
            </w:tcMar>
            <w:vAlign w:val="bottom"/>
          </w:tcPr>
          <w:p w14:paraId="1DEB33C1" w14:textId="77777777" w:rsidR="00C75FA0" w:rsidRPr="006C53FD" w:rsidRDefault="00C75FA0" w:rsidP="00E243B3">
            <w:pPr>
              <w:suppressAutoHyphens w:val="0"/>
              <w:spacing w:before="80" w:after="80" w:line="220" w:lineRule="exact"/>
              <w:jc w:val="right"/>
              <w:rPr>
                <w:b/>
                <w:sz w:val="18"/>
              </w:rPr>
            </w:pPr>
            <w:r w:rsidRPr="006C53FD">
              <w:rPr>
                <w:b/>
                <w:bCs/>
                <w:sz w:val="18"/>
                <w:lang w:val="fr-FR"/>
              </w:rPr>
              <w:t>184</w:t>
            </w:r>
          </w:p>
        </w:tc>
      </w:tr>
      <w:tr w:rsidR="006C53FD" w:rsidRPr="006C53FD" w14:paraId="6079BB66" w14:textId="77777777" w:rsidTr="00E243B3">
        <w:trPr>
          <w:tblHeader/>
        </w:trPr>
        <w:tc>
          <w:tcPr>
            <w:tcW w:w="1085" w:type="pct"/>
            <w:tcBorders>
              <w:top w:val="single" w:sz="4" w:space="0" w:color="auto"/>
              <w:bottom w:val="single" w:sz="12" w:space="0" w:color="auto"/>
            </w:tcBorders>
            <w:shd w:val="clear" w:color="auto" w:fill="auto"/>
          </w:tcPr>
          <w:p w14:paraId="5AB4AC68" w14:textId="77777777" w:rsidR="00C75FA0" w:rsidRPr="006C53FD" w:rsidRDefault="00C75FA0" w:rsidP="006C53FD">
            <w:pPr>
              <w:suppressAutoHyphens w:val="0"/>
              <w:spacing w:before="40" w:after="40" w:line="220" w:lineRule="exact"/>
              <w:rPr>
                <w:b/>
                <w:sz w:val="18"/>
              </w:rPr>
            </w:pPr>
            <w:r w:rsidRPr="006C53FD">
              <w:rPr>
                <w:sz w:val="18"/>
                <w:lang w:val="fr-FR"/>
              </w:rPr>
              <w:t>Duplicata délivrés</w:t>
            </w:r>
          </w:p>
        </w:tc>
        <w:tc>
          <w:tcPr>
            <w:tcW w:w="392" w:type="pct"/>
            <w:tcBorders>
              <w:top w:val="single" w:sz="4" w:space="0" w:color="auto"/>
              <w:bottom w:val="single" w:sz="12" w:space="0" w:color="auto"/>
            </w:tcBorders>
            <w:shd w:val="clear" w:color="auto" w:fill="auto"/>
            <w:tcMar>
              <w:right w:w="57" w:type="dxa"/>
            </w:tcMar>
            <w:vAlign w:val="bottom"/>
          </w:tcPr>
          <w:p w14:paraId="6047065E" w14:textId="77777777" w:rsidR="00C75FA0" w:rsidRPr="006C53FD" w:rsidRDefault="00C75FA0" w:rsidP="006C53FD">
            <w:pPr>
              <w:suppressAutoHyphens w:val="0"/>
              <w:spacing w:before="40" w:after="40" w:line="220" w:lineRule="exact"/>
              <w:jc w:val="right"/>
              <w:rPr>
                <w:sz w:val="18"/>
              </w:rPr>
            </w:pPr>
            <w:r w:rsidRPr="006C53FD">
              <w:rPr>
                <w:sz w:val="18"/>
                <w:lang w:val="fr-FR"/>
              </w:rPr>
              <w:t>27</w:t>
            </w:r>
          </w:p>
        </w:tc>
        <w:tc>
          <w:tcPr>
            <w:tcW w:w="392" w:type="pct"/>
            <w:tcBorders>
              <w:top w:val="single" w:sz="4" w:space="0" w:color="auto"/>
              <w:bottom w:val="single" w:sz="12" w:space="0" w:color="auto"/>
            </w:tcBorders>
            <w:shd w:val="clear" w:color="auto" w:fill="auto"/>
            <w:tcMar>
              <w:right w:w="57" w:type="dxa"/>
            </w:tcMar>
            <w:vAlign w:val="bottom"/>
          </w:tcPr>
          <w:p w14:paraId="1FCC3644" w14:textId="77777777" w:rsidR="00C75FA0" w:rsidRPr="006C53FD" w:rsidRDefault="00C75FA0" w:rsidP="006C53FD">
            <w:pPr>
              <w:suppressAutoHyphens w:val="0"/>
              <w:spacing w:before="40" w:after="40" w:line="220" w:lineRule="exact"/>
              <w:jc w:val="right"/>
              <w:rPr>
                <w:sz w:val="18"/>
              </w:rPr>
            </w:pPr>
            <w:r w:rsidRPr="006C53FD">
              <w:rPr>
                <w:sz w:val="18"/>
                <w:lang w:val="fr-FR"/>
              </w:rPr>
              <w:t>2</w:t>
            </w:r>
          </w:p>
        </w:tc>
        <w:tc>
          <w:tcPr>
            <w:tcW w:w="392" w:type="pct"/>
            <w:tcBorders>
              <w:top w:val="single" w:sz="4" w:space="0" w:color="auto"/>
              <w:bottom w:val="single" w:sz="12" w:space="0" w:color="auto"/>
            </w:tcBorders>
            <w:shd w:val="clear" w:color="auto" w:fill="auto"/>
            <w:tcMar>
              <w:right w:w="57" w:type="dxa"/>
            </w:tcMar>
            <w:vAlign w:val="bottom"/>
          </w:tcPr>
          <w:p w14:paraId="784A9AAD" w14:textId="77777777" w:rsidR="00C75FA0" w:rsidRPr="006C53FD" w:rsidRDefault="00C75FA0" w:rsidP="006C53FD">
            <w:pPr>
              <w:suppressAutoHyphens w:val="0"/>
              <w:spacing w:before="40" w:after="40" w:line="220" w:lineRule="exact"/>
              <w:jc w:val="right"/>
              <w:rPr>
                <w:sz w:val="18"/>
              </w:rPr>
            </w:pPr>
            <w:r w:rsidRPr="006C53FD">
              <w:rPr>
                <w:sz w:val="18"/>
                <w:lang w:val="fr-FR"/>
              </w:rPr>
              <w:t>0</w:t>
            </w:r>
          </w:p>
        </w:tc>
        <w:tc>
          <w:tcPr>
            <w:tcW w:w="392" w:type="pct"/>
            <w:tcBorders>
              <w:top w:val="single" w:sz="4" w:space="0" w:color="auto"/>
              <w:bottom w:val="single" w:sz="12" w:space="0" w:color="auto"/>
            </w:tcBorders>
            <w:shd w:val="clear" w:color="auto" w:fill="auto"/>
            <w:tcMar>
              <w:right w:w="57" w:type="dxa"/>
            </w:tcMar>
            <w:vAlign w:val="bottom"/>
          </w:tcPr>
          <w:p w14:paraId="611CE617" w14:textId="77777777" w:rsidR="00C75FA0" w:rsidRPr="006C53FD" w:rsidRDefault="00C75FA0" w:rsidP="006C53FD">
            <w:pPr>
              <w:suppressAutoHyphens w:val="0"/>
              <w:spacing w:before="40" w:after="40" w:line="220" w:lineRule="exact"/>
              <w:jc w:val="right"/>
              <w:rPr>
                <w:sz w:val="18"/>
              </w:rPr>
            </w:pPr>
            <w:r w:rsidRPr="006C53FD">
              <w:rPr>
                <w:sz w:val="18"/>
                <w:lang w:val="fr-FR"/>
              </w:rPr>
              <w:t>10</w:t>
            </w:r>
          </w:p>
        </w:tc>
        <w:tc>
          <w:tcPr>
            <w:tcW w:w="392" w:type="pct"/>
            <w:tcBorders>
              <w:top w:val="single" w:sz="4" w:space="0" w:color="auto"/>
              <w:bottom w:val="single" w:sz="12" w:space="0" w:color="auto"/>
            </w:tcBorders>
            <w:shd w:val="clear" w:color="auto" w:fill="auto"/>
            <w:tcMar>
              <w:right w:w="57" w:type="dxa"/>
            </w:tcMar>
            <w:vAlign w:val="bottom"/>
          </w:tcPr>
          <w:p w14:paraId="2CB3FB50" w14:textId="77777777" w:rsidR="00C75FA0" w:rsidRPr="006C53FD" w:rsidRDefault="00C75FA0" w:rsidP="006C53FD">
            <w:pPr>
              <w:suppressAutoHyphens w:val="0"/>
              <w:spacing w:before="40" w:after="40" w:line="220" w:lineRule="exact"/>
              <w:jc w:val="right"/>
              <w:rPr>
                <w:sz w:val="18"/>
              </w:rPr>
            </w:pPr>
            <w:r w:rsidRPr="006C53FD">
              <w:rPr>
                <w:sz w:val="18"/>
                <w:lang w:val="fr-FR"/>
              </w:rPr>
              <w:t>47</w:t>
            </w:r>
          </w:p>
        </w:tc>
        <w:tc>
          <w:tcPr>
            <w:tcW w:w="392" w:type="pct"/>
            <w:tcBorders>
              <w:top w:val="single" w:sz="4" w:space="0" w:color="auto"/>
              <w:bottom w:val="single" w:sz="12" w:space="0" w:color="auto"/>
            </w:tcBorders>
            <w:shd w:val="clear" w:color="auto" w:fill="auto"/>
            <w:tcMar>
              <w:right w:w="57" w:type="dxa"/>
            </w:tcMar>
            <w:vAlign w:val="bottom"/>
          </w:tcPr>
          <w:p w14:paraId="0FBD08AD" w14:textId="77777777" w:rsidR="00C75FA0" w:rsidRPr="006C53FD" w:rsidRDefault="00C75FA0" w:rsidP="006C53FD">
            <w:pPr>
              <w:suppressAutoHyphens w:val="0"/>
              <w:spacing w:before="40" w:after="40" w:line="220" w:lineRule="exact"/>
              <w:jc w:val="right"/>
              <w:rPr>
                <w:sz w:val="18"/>
              </w:rPr>
            </w:pPr>
            <w:r w:rsidRPr="006C53FD">
              <w:rPr>
                <w:sz w:val="18"/>
                <w:lang w:val="fr-FR"/>
              </w:rPr>
              <w:t>*</w:t>
            </w:r>
          </w:p>
        </w:tc>
        <w:tc>
          <w:tcPr>
            <w:tcW w:w="392" w:type="pct"/>
            <w:tcBorders>
              <w:top w:val="single" w:sz="4" w:space="0" w:color="auto"/>
              <w:bottom w:val="single" w:sz="12" w:space="0" w:color="auto"/>
            </w:tcBorders>
            <w:shd w:val="clear" w:color="auto" w:fill="auto"/>
            <w:tcMar>
              <w:right w:w="57" w:type="dxa"/>
            </w:tcMar>
            <w:vAlign w:val="bottom"/>
          </w:tcPr>
          <w:p w14:paraId="62029BCE" w14:textId="77777777" w:rsidR="00C75FA0" w:rsidRPr="006C53FD" w:rsidRDefault="00C75FA0" w:rsidP="006C53FD">
            <w:pPr>
              <w:suppressAutoHyphens w:val="0"/>
              <w:spacing w:before="40" w:after="40" w:line="220" w:lineRule="exact"/>
              <w:jc w:val="right"/>
              <w:rPr>
                <w:sz w:val="18"/>
              </w:rPr>
            </w:pPr>
            <w:r w:rsidRPr="006C53FD">
              <w:rPr>
                <w:sz w:val="18"/>
                <w:lang w:val="fr-FR"/>
              </w:rPr>
              <w:t>0</w:t>
            </w:r>
          </w:p>
        </w:tc>
        <w:tc>
          <w:tcPr>
            <w:tcW w:w="392" w:type="pct"/>
            <w:tcBorders>
              <w:top w:val="single" w:sz="4" w:space="0" w:color="auto"/>
              <w:bottom w:val="single" w:sz="12" w:space="0" w:color="auto"/>
            </w:tcBorders>
            <w:shd w:val="clear" w:color="auto" w:fill="auto"/>
            <w:tcMar>
              <w:right w:w="57" w:type="dxa"/>
            </w:tcMar>
            <w:vAlign w:val="bottom"/>
          </w:tcPr>
          <w:p w14:paraId="19200834" w14:textId="77777777" w:rsidR="00C75FA0" w:rsidRPr="006C53FD" w:rsidRDefault="00C75FA0" w:rsidP="006C53FD">
            <w:pPr>
              <w:suppressAutoHyphens w:val="0"/>
              <w:spacing w:before="40" w:after="40" w:line="220" w:lineRule="exact"/>
              <w:jc w:val="right"/>
              <w:rPr>
                <w:sz w:val="18"/>
              </w:rPr>
            </w:pPr>
            <w:r w:rsidRPr="006C53FD">
              <w:rPr>
                <w:sz w:val="18"/>
                <w:lang w:val="fr-FR"/>
              </w:rPr>
              <w:t>0</w:t>
            </w:r>
          </w:p>
        </w:tc>
        <w:tc>
          <w:tcPr>
            <w:tcW w:w="392" w:type="pct"/>
            <w:tcBorders>
              <w:top w:val="single" w:sz="4" w:space="0" w:color="auto"/>
              <w:bottom w:val="single" w:sz="12" w:space="0" w:color="auto"/>
            </w:tcBorders>
            <w:shd w:val="clear" w:color="auto" w:fill="auto"/>
            <w:tcMar>
              <w:right w:w="57" w:type="dxa"/>
            </w:tcMar>
            <w:vAlign w:val="bottom"/>
          </w:tcPr>
          <w:p w14:paraId="7CE7689C" w14:textId="77777777" w:rsidR="00C75FA0" w:rsidRPr="006C53FD" w:rsidRDefault="00C75FA0" w:rsidP="006C53FD">
            <w:pPr>
              <w:suppressAutoHyphens w:val="0"/>
              <w:spacing w:before="40" w:after="40" w:line="220" w:lineRule="exact"/>
              <w:jc w:val="right"/>
              <w:rPr>
                <w:sz w:val="18"/>
              </w:rPr>
            </w:pPr>
            <w:r w:rsidRPr="006C53FD">
              <w:rPr>
                <w:sz w:val="18"/>
                <w:lang w:val="fr-FR"/>
              </w:rPr>
              <w:t>**</w:t>
            </w:r>
          </w:p>
        </w:tc>
        <w:tc>
          <w:tcPr>
            <w:tcW w:w="392" w:type="pct"/>
            <w:tcBorders>
              <w:top w:val="single" w:sz="4" w:space="0" w:color="auto"/>
              <w:bottom w:val="single" w:sz="12" w:space="0" w:color="auto"/>
            </w:tcBorders>
            <w:shd w:val="clear" w:color="auto" w:fill="auto"/>
            <w:tcMar>
              <w:right w:w="57" w:type="dxa"/>
            </w:tcMar>
            <w:vAlign w:val="bottom"/>
          </w:tcPr>
          <w:p w14:paraId="54A531F1" w14:textId="77777777" w:rsidR="00C75FA0" w:rsidRPr="006C53FD" w:rsidRDefault="00C75FA0" w:rsidP="006C53FD">
            <w:pPr>
              <w:suppressAutoHyphens w:val="0"/>
              <w:spacing w:before="40" w:after="40" w:line="220" w:lineRule="exact"/>
              <w:jc w:val="right"/>
              <w:rPr>
                <w:sz w:val="18"/>
              </w:rPr>
            </w:pPr>
            <w:r w:rsidRPr="006C53FD">
              <w:rPr>
                <w:sz w:val="18"/>
                <w:lang w:val="fr-FR"/>
              </w:rPr>
              <w:t>5</w:t>
            </w:r>
          </w:p>
        </w:tc>
      </w:tr>
    </w:tbl>
    <w:p w14:paraId="39171185" w14:textId="77777777" w:rsidR="00C75FA0" w:rsidRPr="00C75FA0" w:rsidRDefault="00C75FA0" w:rsidP="00C3696E">
      <w:pPr>
        <w:pStyle w:val="SingleTxtG"/>
        <w:tabs>
          <w:tab w:val="left" w:pos="993"/>
        </w:tabs>
        <w:spacing w:before="120" w:after="0"/>
        <w:ind w:right="0"/>
        <w:jc w:val="left"/>
        <w:rPr>
          <w:i/>
          <w:iCs/>
        </w:rPr>
      </w:pPr>
      <w:r w:rsidRPr="00C75FA0">
        <w:rPr>
          <w:i/>
          <w:iCs/>
          <w:lang w:val="fr-FR"/>
        </w:rPr>
        <w:t>*</w:t>
      </w:r>
      <w:r w:rsidRPr="00C75FA0">
        <w:rPr>
          <w:lang w:val="fr-FR"/>
        </w:rPr>
        <w:tab/>
      </w:r>
      <w:r w:rsidRPr="00246011">
        <w:rPr>
          <w:i/>
          <w:iCs/>
          <w:sz w:val="18"/>
          <w:szCs w:val="18"/>
          <w:lang w:val="fr-FR"/>
        </w:rPr>
        <w:t>Les certificats désignés comme «</w:t>
      </w:r>
      <w:r w:rsidR="00FB38BA" w:rsidRPr="00246011">
        <w:rPr>
          <w:i/>
          <w:iCs/>
          <w:sz w:val="18"/>
          <w:szCs w:val="18"/>
          <w:lang w:val="fr-FR"/>
        </w:rPr>
        <w:t> </w:t>
      </w:r>
      <w:r w:rsidRPr="00246011">
        <w:rPr>
          <w:i/>
          <w:iCs/>
          <w:sz w:val="18"/>
          <w:szCs w:val="18"/>
          <w:lang w:val="fr-FR"/>
        </w:rPr>
        <w:t>duplicata</w:t>
      </w:r>
      <w:r w:rsidR="00FB38BA" w:rsidRPr="00246011">
        <w:rPr>
          <w:i/>
          <w:iCs/>
          <w:sz w:val="18"/>
          <w:szCs w:val="18"/>
          <w:lang w:val="fr-FR"/>
        </w:rPr>
        <w:t> </w:t>
      </w:r>
      <w:r w:rsidRPr="00246011">
        <w:rPr>
          <w:i/>
          <w:iCs/>
          <w:sz w:val="18"/>
          <w:szCs w:val="18"/>
          <w:lang w:val="fr-FR"/>
        </w:rPr>
        <w:t>» ne sont pas délivrés en Finlande.</w:t>
      </w:r>
      <w:r w:rsidRPr="00246011">
        <w:rPr>
          <w:sz w:val="18"/>
          <w:szCs w:val="18"/>
          <w:lang w:val="fr-FR"/>
        </w:rPr>
        <w:t xml:space="preserve"> </w:t>
      </w:r>
      <w:r w:rsidRPr="00246011">
        <w:rPr>
          <w:i/>
          <w:iCs/>
          <w:sz w:val="18"/>
          <w:szCs w:val="18"/>
          <w:lang w:val="fr-FR"/>
        </w:rPr>
        <w:t>À la place, de nouveaux certificats sont délivrés pour remplacer ceux qui ont été perdus ou invalidés.</w:t>
      </w:r>
      <w:r w:rsidRPr="00246011">
        <w:rPr>
          <w:sz w:val="18"/>
          <w:szCs w:val="18"/>
          <w:lang w:val="fr-FR"/>
        </w:rPr>
        <w:t xml:space="preserve"> </w:t>
      </w:r>
      <w:r w:rsidRPr="00246011">
        <w:rPr>
          <w:i/>
          <w:iCs/>
          <w:sz w:val="18"/>
          <w:szCs w:val="18"/>
          <w:lang w:val="fr-FR"/>
        </w:rPr>
        <w:t>Le nombre de ces certificats était de 11 en 2018, et ce nombre est inclus dans les chiffres du tableau.</w:t>
      </w:r>
    </w:p>
    <w:p w14:paraId="4507F083" w14:textId="77777777" w:rsidR="00C75FA0" w:rsidRPr="00C75FA0" w:rsidRDefault="00C75FA0" w:rsidP="00C3696E">
      <w:pPr>
        <w:pStyle w:val="SingleTxtG"/>
        <w:tabs>
          <w:tab w:val="left" w:pos="993"/>
        </w:tabs>
        <w:spacing w:after="0"/>
        <w:ind w:right="0"/>
        <w:jc w:val="left"/>
        <w:rPr>
          <w:i/>
          <w:iCs/>
          <w:lang w:val="fr-FR"/>
        </w:rPr>
      </w:pPr>
      <w:r w:rsidRPr="00C75FA0">
        <w:rPr>
          <w:lang w:val="fr-FR"/>
        </w:rPr>
        <w:t>**</w:t>
      </w:r>
      <w:r w:rsidRPr="00C75FA0">
        <w:rPr>
          <w:lang w:val="fr-FR"/>
        </w:rPr>
        <w:tab/>
      </w:r>
      <w:r w:rsidRPr="00246011">
        <w:rPr>
          <w:i/>
          <w:iCs/>
          <w:sz w:val="18"/>
          <w:szCs w:val="18"/>
          <w:lang w:val="fr-FR"/>
        </w:rPr>
        <w:t>Renseignements non disponibles.</w:t>
      </w:r>
    </w:p>
    <w:p w14:paraId="5CA29938" w14:textId="77777777" w:rsidR="00C75FA0" w:rsidRPr="0020627C" w:rsidRDefault="00C75FA0" w:rsidP="00C3696E">
      <w:pPr>
        <w:pStyle w:val="SingleTxtG"/>
        <w:keepNext/>
      </w:pPr>
      <w:r w:rsidRPr="0020627C">
        <w:lastRenderedPageBreak/>
        <w:t>Tableau 2 (</w:t>
      </w:r>
      <w:r w:rsidRPr="00C3696E">
        <w:rPr>
          <w:i/>
        </w:rPr>
        <w:t>suite</w:t>
      </w:r>
      <w:r w:rsidRPr="0020627C">
        <w:t>)</w:t>
      </w:r>
    </w:p>
    <w:tbl>
      <w:tblPr>
        <w:tblW w:w="8505" w:type="dxa"/>
        <w:tblInd w:w="1134" w:type="dxa"/>
        <w:tblLayout w:type="fixed"/>
        <w:tblCellMar>
          <w:left w:w="0" w:type="dxa"/>
          <w:right w:w="0" w:type="dxa"/>
        </w:tblCellMar>
        <w:tblLook w:val="01E0" w:firstRow="1" w:lastRow="1" w:firstColumn="1" w:lastColumn="1" w:noHBand="0" w:noVBand="0"/>
      </w:tblPr>
      <w:tblGrid>
        <w:gridCol w:w="1845"/>
        <w:gridCol w:w="832"/>
        <w:gridCol w:w="833"/>
        <w:gridCol w:w="832"/>
        <w:gridCol w:w="833"/>
        <w:gridCol w:w="833"/>
        <w:gridCol w:w="832"/>
        <w:gridCol w:w="833"/>
        <w:gridCol w:w="832"/>
      </w:tblGrid>
      <w:tr w:rsidR="00E85AD2" w:rsidRPr="00E85AD2" w14:paraId="79A78875" w14:textId="77777777" w:rsidTr="00C3696E">
        <w:trPr>
          <w:cantSplit/>
          <w:tblHeader/>
        </w:trPr>
        <w:tc>
          <w:tcPr>
            <w:tcW w:w="1084" w:type="pct"/>
            <w:tcBorders>
              <w:top w:val="single" w:sz="4" w:space="0" w:color="auto"/>
              <w:bottom w:val="single" w:sz="12" w:space="0" w:color="auto"/>
            </w:tcBorders>
            <w:shd w:val="clear" w:color="auto" w:fill="auto"/>
            <w:vAlign w:val="bottom"/>
          </w:tcPr>
          <w:p w14:paraId="64DCEC0F" w14:textId="77777777" w:rsidR="00C75FA0" w:rsidRPr="00E85AD2" w:rsidRDefault="00C75FA0" w:rsidP="00480CF2">
            <w:pPr>
              <w:keepNext/>
              <w:suppressAutoHyphens w:val="0"/>
              <w:spacing w:before="80" w:after="80" w:line="200" w:lineRule="exact"/>
              <w:rPr>
                <w:i/>
                <w:sz w:val="16"/>
              </w:rPr>
            </w:pPr>
            <w:r w:rsidRPr="00E85AD2">
              <w:rPr>
                <w:i/>
                <w:sz w:val="16"/>
                <w:lang w:val="fr-FR"/>
              </w:rPr>
              <w:t>Pays</w:t>
            </w:r>
          </w:p>
        </w:tc>
        <w:tc>
          <w:tcPr>
            <w:tcW w:w="489" w:type="pct"/>
            <w:tcBorders>
              <w:top w:val="single" w:sz="4" w:space="0" w:color="auto"/>
              <w:bottom w:val="single" w:sz="12" w:space="0" w:color="auto"/>
            </w:tcBorders>
            <w:shd w:val="clear" w:color="auto" w:fill="auto"/>
            <w:tcMar>
              <w:right w:w="57" w:type="dxa"/>
            </w:tcMar>
            <w:vAlign w:val="bottom"/>
          </w:tcPr>
          <w:p w14:paraId="0A58D8D0" w14:textId="77777777" w:rsidR="00C75FA0" w:rsidRPr="00E85AD2" w:rsidRDefault="00C75FA0" w:rsidP="00E85AD2">
            <w:pPr>
              <w:suppressAutoHyphens w:val="0"/>
              <w:spacing w:before="80" w:after="80" w:line="200" w:lineRule="exact"/>
              <w:jc w:val="right"/>
              <w:rPr>
                <w:i/>
                <w:sz w:val="16"/>
              </w:rPr>
            </w:pPr>
            <w:r w:rsidRPr="00E85AD2">
              <w:rPr>
                <w:i/>
                <w:sz w:val="16"/>
                <w:lang w:val="fr-FR"/>
              </w:rPr>
              <w:t>NW</w:t>
            </w:r>
          </w:p>
        </w:tc>
        <w:tc>
          <w:tcPr>
            <w:tcW w:w="490" w:type="pct"/>
            <w:tcBorders>
              <w:top w:val="single" w:sz="4" w:space="0" w:color="auto"/>
              <w:bottom w:val="single" w:sz="12" w:space="0" w:color="auto"/>
            </w:tcBorders>
            <w:shd w:val="clear" w:color="auto" w:fill="auto"/>
            <w:tcMar>
              <w:right w:w="57" w:type="dxa"/>
            </w:tcMar>
            <w:vAlign w:val="bottom"/>
          </w:tcPr>
          <w:p w14:paraId="0D82637B" w14:textId="77777777" w:rsidR="00C75FA0" w:rsidRPr="00E85AD2" w:rsidRDefault="00C75FA0" w:rsidP="00E85AD2">
            <w:pPr>
              <w:suppressAutoHyphens w:val="0"/>
              <w:spacing w:before="80" w:after="80" w:line="200" w:lineRule="exact"/>
              <w:jc w:val="right"/>
              <w:rPr>
                <w:i/>
                <w:sz w:val="16"/>
              </w:rPr>
            </w:pPr>
            <w:r w:rsidRPr="00E85AD2">
              <w:rPr>
                <w:i/>
                <w:sz w:val="16"/>
                <w:lang w:val="fr-FR"/>
              </w:rPr>
              <w:t>POL</w:t>
            </w:r>
          </w:p>
        </w:tc>
        <w:tc>
          <w:tcPr>
            <w:tcW w:w="489" w:type="pct"/>
            <w:tcBorders>
              <w:top w:val="single" w:sz="4" w:space="0" w:color="auto"/>
              <w:bottom w:val="single" w:sz="12" w:space="0" w:color="auto"/>
            </w:tcBorders>
            <w:shd w:val="clear" w:color="auto" w:fill="auto"/>
            <w:tcMar>
              <w:right w:w="57" w:type="dxa"/>
            </w:tcMar>
            <w:vAlign w:val="bottom"/>
          </w:tcPr>
          <w:p w14:paraId="5E2F16D6" w14:textId="77777777" w:rsidR="00C75FA0" w:rsidRPr="00E85AD2" w:rsidRDefault="00C75FA0" w:rsidP="00E85AD2">
            <w:pPr>
              <w:suppressAutoHyphens w:val="0"/>
              <w:spacing w:before="80" w:after="80" w:line="200" w:lineRule="exact"/>
              <w:jc w:val="right"/>
              <w:rPr>
                <w:i/>
                <w:sz w:val="16"/>
              </w:rPr>
            </w:pPr>
            <w:r w:rsidRPr="00E85AD2">
              <w:rPr>
                <w:i/>
                <w:sz w:val="16"/>
                <w:lang w:val="fr-FR"/>
              </w:rPr>
              <w:t>RF</w:t>
            </w:r>
          </w:p>
        </w:tc>
        <w:tc>
          <w:tcPr>
            <w:tcW w:w="490" w:type="pct"/>
            <w:tcBorders>
              <w:top w:val="single" w:sz="4" w:space="0" w:color="auto"/>
              <w:bottom w:val="single" w:sz="12" w:space="0" w:color="auto"/>
            </w:tcBorders>
            <w:shd w:val="clear" w:color="auto" w:fill="auto"/>
            <w:tcMar>
              <w:right w:w="57" w:type="dxa"/>
            </w:tcMar>
            <w:vAlign w:val="bottom"/>
          </w:tcPr>
          <w:p w14:paraId="4F8BEF93" w14:textId="77777777" w:rsidR="00C75FA0" w:rsidRPr="00E85AD2" w:rsidRDefault="00C75FA0" w:rsidP="00E85AD2">
            <w:pPr>
              <w:suppressAutoHyphens w:val="0"/>
              <w:spacing w:before="80" w:after="80" w:line="200" w:lineRule="exact"/>
              <w:jc w:val="right"/>
              <w:rPr>
                <w:i/>
                <w:sz w:val="16"/>
              </w:rPr>
            </w:pPr>
            <w:r w:rsidRPr="00E85AD2">
              <w:rPr>
                <w:i/>
                <w:sz w:val="16"/>
                <w:lang w:val="fr-FR"/>
              </w:rPr>
              <w:t>SLV</w:t>
            </w:r>
          </w:p>
        </w:tc>
        <w:tc>
          <w:tcPr>
            <w:tcW w:w="490" w:type="pct"/>
            <w:tcBorders>
              <w:top w:val="single" w:sz="4" w:space="0" w:color="auto"/>
              <w:bottom w:val="single" w:sz="12" w:space="0" w:color="auto"/>
            </w:tcBorders>
            <w:shd w:val="clear" w:color="auto" w:fill="auto"/>
            <w:tcMar>
              <w:right w:w="57" w:type="dxa"/>
            </w:tcMar>
            <w:vAlign w:val="bottom"/>
          </w:tcPr>
          <w:p w14:paraId="4672C074" w14:textId="77777777" w:rsidR="00C75FA0" w:rsidRPr="00E85AD2" w:rsidRDefault="00C75FA0" w:rsidP="00E85AD2">
            <w:pPr>
              <w:suppressAutoHyphens w:val="0"/>
              <w:spacing w:before="80" w:after="80" w:line="200" w:lineRule="exact"/>
              <w:jc w:val="right"/>
              <w:rPr>
                <w:i/>
                <w:sz w:val="16"/>
              </w:rPr>
            </w:pPr>
            <w:r w:rsidRPr="00E85AD2">
              <w:rPr>
                <w:i/>
                <w:sz w:val="16"/>
                <w:lang w:val="fr-FR"/>
              </w:rPr>
              <w:t>SP</w:t>
            </w:r>
          </w:p>
        </w:tc>
        <w:tc>
          <w:tcPr>
            <w:tcW w:w="489" w:type="pct"/>
            <w:tcBorders>
              <w:top w:val="single" w:sz="4" w:space="0" w:color="auto"/>
              <w:bottom w:val="single" w:sz="12" w:space="0" w:color="auto"/>
            </w:tcBorders>
            <w:shd w:val="clear" w:color="auto" w:fill="auto"/>
            <w:tcMar>
              <w:right w:w="57" w:type="dxa"/>
            </w:tcMar>
            <w:vAlign w:val="bottom"/>
          </w:tcPr>
          <w:p w14:paraId="3B4E0B1E" w14:textId="77777777" w:rsidR="00C75FA0" w:rsidRPr="00E85AD2" w:rsidRDefault="00C75FA0" w:rsidP="00E85AD2">
            <w:pPr>
              <w:suppressAutoHyphens w:val="0"/>
              <w:spacing w:before="80" w:after="80" w:line="200" w:lineRule="exact"/>
              <w:jc w:val="right"/>
              <w:rPr>
                <w:i/>
                <w:sz w:val="16"/>
              </w:rPr>
            </w:pPr>
            <w:r w:rsidRPr="00E85AD2">
              <w:rPr>
                <w:i/>
                <w:sz w:val="16"/>
                <w:lang w:val="fr-FR"/>
              </w:rPr>
              <w:t>SW</w:t>
            </w:r>
          </w:p>
        </w:tc>
        <w:tc>
          <w:tcPr>
            <w:tcW w:w="490" w:type="pct"/>
            <w:tcBorders>
              <w:top w:val="single" w:sz="4" w:space="0" w:color="auto"/>
              <w:bottom w:val="single" w:sz="12" w:space="0" w:color="auto"/>
            </w:tcBorders>
            <w:shd w:val="clear" w:color="auto" w:fill="auto"/>
            <w:tcMar>
              <w:right w:w="57" w:type="dxa"/>
            </w:tcMar>
            <w:vAlign w:val="bottom"/>
          </w:tcPr>
          <w:p w14:paraId="3C0D43BB" w14:textId="77777777" w:rsidR="00C75FA0" w:rsidRPr="00E85AD2" w:rsidRDefault="00C75FA0" w:rsidP="00E85AD2">
            <w:pPr>
              <w:suppressAutoHyphens w:val="0"/>
              <w:spacing w:before="80" w:after="80" w:line="200" w:lineRule="exact"/>
              <w:jc w:val="right"/>
              <w:rPr>
                <w:i/>
                <w:sz w:val="16"/>
              </w:rPr>
            </w:pPr>
            <w:r w:rsidRPr="00E85AD2">
              <w:rPr>
                <w:i/>
                <w:sz w:val="16"/>
                <w:lang w:val="fr-FR"/>
              </w:rPr>
              <w:t>TUR</w:t>
            </w:r>
          </w:p>
        </w:tc>
        <w:tc>
          <w:tcPr>
            <w:tcW w:w="490" w:type="pct"/>
            <w:tcBorders>
              <w:top w:val="single" w:sz="4" w:space="0" w:color="auto"/>
              <w:bottom w:val="single" w:sz="12" w:space="0" w:color="auto"/>
            </w:tcBorders>
            <w:shd w:val="clear" w:color="auto" w:fill="auto"/>
            <w:tcMar>
              <w:right w:w="57" w:type="dxa"/>
            </w:tcMar>
            <w:vAlign w:val="bottom"/>
          </w:tcPr>
          <w:p w14:paraId="63EC41DC" w14:textId="77777777" w:rsidR="00C75FA0" w:rsidRPr="00E85AD2" w:rsidRDefault="00C75FA0" w:rsidP="00E85AD2">
            <w:pPr>
              <w:suppressAutoHyphens w:val="0"/>
              <w:spacing w:before="80" w:after="80" w:line="200" w:lineRule="exact"/>
              <w:jc w:val="right"/>
              <w:rPr>
                <w:i/>
                <w:sz w:val="16"/>
              </w:rPr>
            </w:pPr>
            <w:r w:rsidRPr="00E85AD2">
              <w:rPr>
                <w:i/>
                <w:sz w:val="16"/>
                <w:lang w:val="fr-FR"/>
              </w:rPr>
              <w:t>UK</w:t>
            </w:r>
          </w:p>
        </w:tc>
      </w:tr>
      <w:tr w:rsidR="00E85AD2" w:rsidRPr="00E85AD2" w14:paraId="7766D8AA" w14:textId="77777777" w:rsidTr="00C3696E">
        <w:trPr>
          <w:cantSplit/>
          <w:tblHeader/>
        </w:trPr>
        <w:tc>
          <w:tcPr>
            <w:tcW w:w="1084" w:type="pct"/>
            <w:tcBorders>
              <w:top w:val="single" w:sz="12" w:space="0" w:color="auto"/>
            </w:tcBorders>
            <w:shd w:val="clear" w:color="auto" w:fill="auto"/>
          </w:tcPr>
          <w:p w14:paraId="2B2AF428" w14:textId="77777777" w:rsidR="00C75FA0" w:rsidRPr="00E85AD2" w:rsidRDefault="00C75FA0" w:rsidP="00480CF2">
            <w:pPr>
              <w:suppressAutoHyphens w:val="0"/>
              <w:spacing w:before="40" w:after="40" w:line="220" w:lineRule="exact"/>
              <w:rPr>
                <w:sz w:val="18"/>
              </w:rPr>
            </w:pPr>
            <w:r w:rsidRPr="00E85AD2">
              <w:rPr>
                <w:sz w:val="18"/>
                <w:lang w:val="fr-FR"/>
              </w:rPr>
              <w:t>1</w:t>
            </w:r>
            <w:r w:rsidRPr="00E85AD2">
              <w:rPr>
                <w:sz w:val="18"/>
                <w:vertAlign w:val="superscript"/>
                <w:lang w:val="fr-FR"/>
              </w:rPr>
              <w:t>er</w:t>
            </w:r>
            <w:r w:rsidRPr="00E85AD2">
              <w:rPr>
                <w:sz w:val="18"/>
                <w:lang w:val="fr-FR"/>
              </w:rPr>
              <w:t> certificat (nouveaux engins seulement)</w:t>
            </w:r>
          </w:p>
        </w:tc>
        <w:tc>
          <w:tcPr>
            <w:tcW w:w="489" w:type="pct"/>
            <w:tcBorders>
              <w:top w:val="single" w:sz="12" w:space="0" w:color="auto"/>
            </w:tcBorders>
            <w:shd w:val="clear" w:color="auto" w:fill="auto"/>
            <w:tcMar>
              <w:right w:w="57" w:type="dxa"/>
            </w:tcMar>
            <w:vAlign w:val="bottom"/>
          </w:tcPr>
          <w:p w14:paraId="29E55B8E" w14:textId="77777777" w:rsidR="00C75FA0" w:rsidRPr="00E85AD2" w:rsidRDefault="00C75FA0" w:rsidP="00E85AD2">
            <w:pPr>
              <w:suppressAutoHyphens w:val="0"/>
              <w:spacing w:before="40" w:after="40" w:line="220" w:lineRule="exact"/>
              <w:jc w:val="right"/>
              <w:rPr>
                <w:sz w:val="18"/>
              </w:rPr>
            </w:pPr>
            <w:r w:rsidRPr="00E85AD2">
              <w:rPr>
                <w:sz w:val="18"/>
                <w:lang w:val="fr-FR"/>
              </w:rPr>
              <w:t>34</w:t>
            </w:r>
          </w:p>
        </w:tc>
        <w:tc>
          <w:tcPr>
            <w:tcW w:w="490" w:type="pct"/>
            <w:tcBorders>
              <w:top w:val="single" w:sz="12" w:space="0" w:color="auto"/>
            </w:tcBorders>
            <w:shd w:val="clear" w:color="auto" w:fill="auto"/>
            <w:tcMar>
              <w:right w:w="57" w:type="dxa"/>
            </w:tcMar>
            <w:vAlign w:val="bottom"/>
          </w:tcPr>
          <w:p w14:paraId="5EF612D4" w14:textId="77777777" w:rsidR="00C75FA0" w:rsidRPr="00E85AD2" w:rsidRDefault="00C75FA0" w:rsidP="00E85AD2">
            <w:pPr>
              <w:suppressAutoHyphens w:val="0"/>
              <w:spacing w:before="40" w:after="40" w:line="220" w:lineRule="exact"/>
              <w:jc w:val="right"/>
              <w:rPr>
                <w:sz w:val="18"/>
              </w:rPr>
            </w:pPr>
            <w:r w:rsidRPr="00E85AD2">
              <w:rPr>
                <w:sz w:val="18"/>
                <w:lang w:val="fr-FR"/>
              </w:rPr>
              <w:t>2 903</w:t>
            </w:r>
          </w:p>
        </w:tc>
        <w:tc>
          <w:tcPr>
            <w:tcW w:w="489" w:type="pct"/>
            <w:tcBorders>
              <w:top w:val="single" w:sz="12" w:space="0" w:color="auto"/>
            </w:tcBorders>
            <w:shd w:val="clear" w:color="auto" w:fill="auto"/>
            <w:tcMar>
              <w:right w:w="57" w:type="dxa"/>
            </w:tcMar>
            <w:vAlign w:val="bottom"/>
          </w:tcPr>
          <w:p w14:paraId="213D2A5B" w14:textId="77777777" w:rsidR="00C75FA0" w:rsidRPr="00E85AD2" w:rsidRDefault="00C75FA0" w:rsidP="00E85AD2">
            <w:pPr>
              <w:suppressAutoHyphens w:val="0"/>
              <w:spacing w:before="40" w:after="40" w:line="220" w:lineRule="exact"/>
              <w:jc w:val="right"/>
              <w:rPr>
                <w:sz w:val="18"/>
              </w:rPr>
            </w:pPr>
            <w:r w:rsidRPr="00E85AD2">
              <w:rPr>
                <w:sz w:val="18"/>
                <w:lang w:val="fr-FR"/>
              </w:rPr>
              <w:t>1 124</w:t>
            </w:r>
          </w:p>
        </w:tc>
        <w:tc>
          <w:tcPr>
            <w:tcW w:w="490" w:type="pct"/>
            <w:tcBorders>
              <w:top w:val="single" w:sz="12" w:space="0" w:color="auto"/>
            </w:tcBorders>
            <w:shd w:val="clear" w:color="auto" w:fill="auto"/>
            <w:tcMar>
              <w:right w:w="57" w:type="dxa"/>
            </w:tcMar>
            <w:vAlign w:val="bottom"/>
          </w:tcPr>
          <w:p w14:paraId="428EA8A5" w14:textId="77777777" w:rsidR="00C75FA0" w:rsidRPr="00E85AD2" w:rsidRDefault="00C75FA0" w:rsidP="00E85AD2">
            <w:pPr>
              <w:suppressAutoHyphens w:val="0"/>
              <w:spacing w:before="40" w:after="40" w:line="220" w:lineRule="exact"/>
              <w:jc w:val="right"/>
              <w:rPr>
                <w:sz w:val="18"/>
              </w:rPr>
            </w:pPr>
            <w:r w:rsidRPr="00E85AD2">
              <w:rPr>
                <w:sz w:val="18"/>
                <w:lang w:val="fr-FR"/>
              </w:rPr>
              <w:t>21</w:t>
            </w:r>
          </w:p>
        </w:tc>
        <w:tc>
          <w:tcPr>
            <w:tcW w:w="490" w:type="pct"/>
            <w:tcBorders>
              <w:top w:val="single" w:sz="12" w:space="0" w:color="auto"/>
            </w:tcBorders>
            <w:shd w:val="clear" w:color="auto" w:fill="auto"/>
            <w:tcMar>
              <w:right w:w="57" w:type="dxa"/>
            </w:tcMar>
            <w:vAlign w:val="bottom"/>
          </w:tcPr>
          <w:p w14:paraId="75E895A2" w14:textId="77777777" w:rsidR="00C75FA0" w:rsidRPr="00E85AD2" w:rsidRDefault="00C75FA0" w:rsidP="00E85AD2">
            <w:pPr>
              <w:suppressAutoHyphens w:val="0"/>
              <w:spacing w:before="40" w:after="40" w:line="220" w:lineRule="exact"/>
              <w:jc w:val="right"/>
              <w:rPr>
                <w:sz w:val="18"/>
              </w:rPr>
            </w:pPr>
            <w:r w:rsidRPr="00E85AD2">
              <w:rPr>
                <w:sz w:val="18"/>
                <w:lang w:val="fr-FR"/>
              </w:rPr>
              <w:t>12 343</w:t>
            </w:r>
          </w:p>
        </w:tc>
        <w:tc>
          <w:tcPr>
            <w:tcW w:w="489" w:type="pct"/>
            <w:tcBorders>
              <w:top w:val="single" w:sz="12" w:space="0" w:color="auto"/>
            </w:tcBorders>
            <w:shd w:val="clear" w:color="auto" w:fill="auto"/>
            <w:tcMar>
              <w:right w:w="57" w:type="dxa"/>
            </w:tcMar>
            <w:vAlign w:val="bottom"/>
          </w:tcPr>
          <w:p w14:paraId="76C163EE" w14:textId="77777777" w:rsidR="00C75FA0" w:rsidRPr="00E85AD2" w:rsidRDefault="00C75FA0" w:rsidP="00E85AD2">
            <w:pPr>
              <w:suppressAutoHyphens w:val="0"/>
              <w:spacing w:before="40" w:after="40" w:line="220" w:lineRule="exact"/>
              <w:jc w:val="right"/>
              <w:rPr>
                <w:sz w:val="18"/>
              </w:rPr>
            </w:pPr>
            <w:r w:rsidRPr="00E85AD2">
              <w:rPr>
                <w:sz w:val="18"/>
                <w:lang w:val="fr-FR"/>
              </w:rPr>
              <w:t>411</w:t>
            </w:r>
          </w:p>
        </w:tc>
        <w:tc>
          <w:tcPr>
            <w:tcW w:w="490" w:type="pct"/>
            <w:tcBorders>
              <w:top w:val="single" w:sz="12" w:space="0" w:color="auto"/>
            </w:tcBorders>
            <w:shd w:val="clear" w:color="auto" w:fill="auto"/>
            <w:tcMar>
              <w:right w:w="57" w:type="dxa"/>
            </w:tcMar>
            <w:vAlign w:val="bottom"/>
          </w:tcPr>
          <w:p w14:paraId="742399DE" w14:textId="77777777" w:rsidR="00C75FA0" w:rsidRPr="00E85AD2" w:rsidRDefault="00C75FA0" w:rsidP="00E85AD2">
            <w:pPr>
              <w:suppressAutoHyphens w:val="0"/>
              <w:spacing w:before="40" w:after="40" w:line="220" w:lineRule="exact"/>
              <w:jc w:val="right"/>
              <w:rPr>
                <w:sz w:val="18"/>
              </w:rPr>
            </w:pPr>
            <w:r w:rsidRPr="00E85AD2">
              <w:rPr>
                <w:sz w:val="18"/>
                <w:lang w:val="fr-FR"/>
              </w:rPr>
              <w:t>468</w:t>
            </w:r>
          </w:p>
        </w:tc>
        <w:tc>
          <w:tcPr>
            <w:tcW w:w="490" w:type="pct"/>
            <w:tcBorders>
              <w:top w:val="single" w:sz="12" w:space="0" w:color="auto"/>
            </w:tcBorders>
            <w:shd w:val="clear" w:color="auto" w:fill="auto"/>
            <w:tcMar>
              <w:right w:w="57" w:type="dxa"/>
            </w:tcMar>
            <w:vAlign w:val="bottom"/>
          </w:tcPr>
          <w:p w14:paraId="14D2D5F5" w14:textId="77777777" w:rsidR="00C75FA0" w:rsidRPr="00E85AD2" w:rsidRDefault="00C75FA0" w:rsidP="00E85AD2">
            <w:pPr>
              <w:suppressAutoHyphens w:val="0"/>
              <w:spacing w:before="40" w:after="40" w:line="220" w:lineRule="exact"/>
              <w:jc w:val="right"/>
              <w:rPr>
                <w:sz w:val="18"/>
              </w:rPr>
            </w:pPr>
            <w:r w:rsidRPr="00E85AD2">
              <w:rPr>
                <w:sz w:val="18"/>
                <w:lang w:val="fr-FR"/>
              </w:rPr>
              <w:t>1 237</w:t>
            </w:r>
          </w:p>
        </w:tc>
      </w:tr>
      <w:tr w:rsidR="00E85AD2" w:rsidRPr="00E85AD2" w14:paraId="1DA3BA3E" w14:textId="77777777" w:rsidTr="00C3696E">
        <w:trPr>
          <w:cantSplit/>
          <w:tblHeader/>
        </w:trPr>
        <w:tc>
          <w:tcPr>
            <w:tcW w:w="1084" w:type="pct"/>
            <w:shd w:val="clear" w:color="auto" w:fill="auto"/>
          </w:tcPr>
          <w:p w14:paraId="3F92E898" w14:textId="77777777" w:rsidR="00C75FA0" w:rsidRPr="00E85AD2" w:rsidRDefault="00C75FA0" w:rsidP="00E85AD2">
            <w:pPr>
              <w:suppressAutoHyphens w:val="0"/>
              <w:spacing w:before="40" w:after="40" w:line="220" w:lineRule="exact"/>
              <w:rPr>
                <w:sz w:val="18"/>
              </w:rPr>
            </w:pPr>
            <w:r w:rsidRPr="00E85AD2">
              <w:rPr>
                <w:sz w:val="18"/>
                <w:lang w:val="fr-FR"/>
              </w:rPr>
              <w:t>2</w:t>
            </w:r>
            <w:r w:rsidRPr="00E85AD2">
              <w:rPr>
                <w:sz w:val="18"/>
                <w:vertAlign w:val="superscript"/>
                <w:lang w:val="fr-FR"/>
              </w:rPr>
              <w:t>e </w:t>
            </w:r>
            <w:r w:rsidRPr="00E85AD2">
              <w:rPr>
                <w:sz w:val="18"/>
                <w:lang w:val="fr-FR"/>
              </w:rPr>
              <w:t>certificat (contrôles)</w:t>
            </w:r>
          </w:p>
        </w:tc>
        <w:tc>
          <w:tcPr>
            <w:tcW w:w="489" w:type="pct"/>
            <w:shd w:val="clear" w:color="auto" w:fill="auto"/>
            <w:tcMar>
              <w:right w:w="57" w:type="dxa"/>
            </w:tcMar>
            <w:vAlign w:val="bottom"/>
          </w:tcPr>
          <w:p w14:paraId="01F1EC5C" w14:textId="77777777" w:rsidR="00C75FA0" w:rsidRPr="00E85AD2" w:rsidRDefault="00C75FA0" w:rsidP="00E85AD2">
            <w:pPr>
              <w:suppressAutoHyphens w:val="0"/>
              <w:spacing w:before="40" w:after="40" w:line="220" w:lineRule="exact"/>
              <w:jc w:val="right"/>
              <w:rPr>
                <w:sz w:val="18"/>
              </w:rPr>
            </w:pPr>
            <w:r w:rsidRPr="00E85AD2">
              <w:rPr>
                <w:sz w:val="18"/>
                <w:lang w:val="fr-FR"/>
              </w:rPr>
              <w:t>0</w:t>
            </w:r>
          </w:p>
        </w:tc>
        <w:tc>
          <w:tcPr>
            <w:tcW w:w="490" w:type="pct"/>
            <w:shd w:val="clear" w:color="auto" w:fill="auto"/>
            <w:tcMar>
              <w:right w:w="57" w:type="dxa"/>
            </w:tcMar>
            <w:vAlign w:val="bottom"/>
          </w:tcPr>
          <w:p w14:paraId="3905306E" w14:textId="77777777" w:rsidR="00C75FA0" w:rsidRPr="00E85AD2" w:rsidRDefault="00C75FA0" w:rsidP="00E85AD2">
            <w:pPr>
              <w:suppressAutoHyphens w:val="0"/>
              <w:spacing w:before="40" w:after="40" w:line="220" w:lineRule="exact"/>
              <w:jc w:val="right"/>
              <w:rPr>
                <w:sz w:val="18"/>
              </w:rPr>
            </w:pPr>
            <w:r w:rsidRPr="00E85AD2">
              <w:rPr>
                <w:sz w:val="18"/>
                <w:lang w:val="fr-FR"/>
              </w:rPr>
              <w:t>1 824</w:t>
            </w:r>
          </w:p>
        </w:tc>
        <w:tc>
          <w:tcPr>
            <w:tcW w:w="489" w:type="pct"/>
            <w:shd w:val="clear" w:color="auto" w:fill="auto"/>
            <w:tcMar>
              <w:right w:w="57" w:type="dxa"/>
            </w:tcMar>
            <w:vAlign w:val="bottom"/>
          </w:tcPr>
          <w:p w14:paraId="171FCFD8" w14:textId="77777777" w:rsidR="00C75FA0" w:rsidRPr="00E85AD2" w:rsidRDefault="00C75FA0" w:rsidP="00E85AD2">
            <w:pPr>
              <w:suppressAutoHyphens w:val="0"/>
              <w:spacing w:before="40" w:after="40" w:line="220" w:lineRule="exact"/>
              <w:jc w:val="right"/>
              <w:rPr>
                <w:sz w:val="18"/>
              </w:rPr>
            </w:pPr>
          </w:p>
        </w:tc>
        <w:tc>
          <w:tcPr>
            <w:tcW w:w="490" w:type="pct"/>
            <w:shd w:val="clear" w:color="auto" w:fill="auto"/>
            <w:tcMar>
              <w:right w:w="57" w:type="dxa"/>
            </w:tcMar>
            <w:vAlign w:val="bottom"/>
          </w:tcPr>
          <w:p w14:paraId="3A7560D2" w14:textId="77777777" w:rsidR="00C75FA0" w:rsidRPr="00E85AD2" w:rsidRDefault="00C75FA0" w:rsidP="00E85AD2">
            <w:pPr>
              <w:suppressAutoHyphens w:val="0"/>
              <w:spacing w:before="40" w:after="40" w:line="220" w:lineRule="exact"/>
              <w:jc w:val="right"/>
              <w:rPr>
                <w:sz w:val="18"/>
              </w:rPr>
            </w:pPr>
            <w:r w:rsidRPr="00E85AD2">
              <w:rPr>
                <w:sz w:val="18"/>
                <w:lang w:val="fr-FR"/>
              </w:rPr>
              <w:t>50</w:t>
            </w:r>
          </w:p>
        </w:tc>
        <w:tc>
          <w:tcPr>
            <w:tcW w:w="490" w:type="pct"/>
            <w:shd w:val="clear" w:color="auto" w:fill="auto"/>
            <w:tcMar>
              <w:right w:w="57" w:type="dxa"/>
            </w:tcMar>
            <w:vAlign w:val="bottom"/>
          </w:tcPr>
          <w:p w14:paraId="4410197A" w14:textId="77777777" w:rsidR="00C75FA0" w:rsidRPr="00E85AD2" w:rsidRDefault="00C75FA0" w:rsidP="00E85AD2">
            <w:pPr>
              <w:suppressAutoHyphens w:val="0"/>
              <w:spacing w:before="40" w:after="40" w:line="220" w:lineRule="exact"/>
              <w:jc w:val="right"/>
              <w:rPr>
                <w:sz w:val="18"/>
              </w:rPr>
            </w:pPr>
            <w:r w:rsidRPr="00E85AD2">
              <w:rPr>
                <w:sz w:val="18"/>
                <w:lang w:val="fr-FR"/>
              </w:rPr>
              <w:t>5 195</w:t>
            </w:r>
          </w:p>
        </w:tc>
        <w:tc>
          <w:tcPr>
            <w:tcW w:w="489" w:type="pct"/>
            <w:shd w:val="clear" w:color="auto" w:fill="auto"/>
            <w:tcMar>
              <w:right w:w="57" w:type="dxa"/>
            </w:tcMar>
            <w:vAlign w:val="bottom"/>
          </w:tcPr>
          <w:p w14:paraId="38AE3836" w14:textId="77777777" w:rsidR="00C75FA0" w:rsidRPr="00E85AD2" w:rsidRDefault="00C75FA0" w:rsidP="00E85AD2">
            <w:pPr>
              <w:suppressAutoHyphens w:val="0"/>
              <w:spacing w:before="40" w:after="40" w:line="220" w:lineRule="exact"/>
              <w:jc w:val="right"/>
              <w:rPr>
                <w:sz w:val="18"/>
              </w:rPr>
            </w:pPr>
            <w:r w:rsidRPr="00E85AD2">
              <w:rPr>
                <w:sz w:val="18"/>
                <w:lang w:val="fr-FR"/>
              </w:rPr>
              <w:t>19</w:t>
            </w:r>
          </w:p>
        </w:tc>
        <w:tc>
          <w:tcPr>
            <w:tcW w:w="490" w:type="pct"/>
            <w:shd w:val="clear" w:color="auto" w:fill="auto"/>
            <w:tcMar>
              <w:right w:w="57" w:type="dxa"/>
            </w:tcMar>
            <w:vAlign w:val="bottom"/>
          </w:tcPr>
          <w:p w14:paraId="0EAF2FC2" w14:textId="77777777" w:rsidR="00C75FA0" w:rsidRPr="00E85AD2" w:rsidRDefault="00C75FA0" w:rsidP="00E85AD2">
            <w:pPr>
              <w:suppressAutoHyphens w:val="0"/>
              <w:spacing w:before="40" w:after="40" w:line="220" w:lineRule="exact"/>
              <w:jc w:val="right"/>
              <w:rPr>
                <w:sz w:val="18"/>
              </w:rPr>
            </w:pPr>
            <w:r w:rsidRPr="00E85AD2">
              <w:rPr>
                <w:sz w:val="18"/>
                <w:lang w:val="fr-FR"/>
              </w:rPr>
              <w:t>159</w:t>
            </w:r>
          </w:p>
        </w:tc>
        <w:tc>
          <w:tcPr>
            <w:tcW w:w="490" w:type="pct"/>
            <w:shd w:val="clear" w:color="auto" w:fill="auto"/>
            <w:tcMar>
              <w:right w:w="57" w:type="dxa"/>
            </w:tcMar>
            <w:vAlign w:val="bottom"/>
          </w:tcPr>
          <w:p w14:paraId="71C7EB88" w14:textId="77777777" w:rsidR="00C75FA0" w:rsidRPr="00E85AD2" w:rsidRDefault="00C75FA0" w:rsidP="00E85AD2">
            <w:pPr>
              <w:suppressAutoHyphens w:val="0"/>
              <w:spacing w:before="40" w:after="40" w:line="220" w:lineRule="exact"/>
              <w:jc w:val="right"/>
              <w:rPr>
                <w:sz w:val="18"/>
              </w:rPr>
            </w:pPr>
            <w:r w:rsidRPr="00E85AD2">
              <w:rPr>
                <w:sz w:val="18"/>
                <w:lang w:val="fr-FR"/>
              </w:rPr>
              <w:t>102</w:t>
            </w:r>
          </w:p>
        </w:tc>
      </w:tr>
      <w:tr w:rsidR="00E85AD2" w:rsidRPr="00E85AD2" w14:paraId="18EC6A41" w14:textId="77777777" w:rsidTr="00C3696E">
        <w:trPr>
          <w:cantSplit/>
          <w:tblHeader/>
        </w:trPr>
        <w:tc>
          <w:tcPr>
            <w:tcW w:w="1084" w:type="pct"/>
            <w:shd w:val="clear" w:color="auto" w:fill="auto"/>
          </w:tcPr>
          <w:p w14:paraId="2D2C9D7D" w14:textId="77777777" w:rsidR="00C75FA0" w:rsidRPr="00E85AD2" w:rsidRDefault="00C75FA0" w:rsidP="00E85AD2">
            <w:pPr>
              <w:suppressAutoHyphens w:val="0"/>
              <w:spacing w:before="40" w:after="40" w:line="220" w:lineRule="exact"/>
              <w:rPr>
                <w:sz w:val="18"/>
              </w:rPr>
            </w:pPr>
            <w:r w:rsidRPr="00E85AD2">
              <w:rPr>
                <w:sz w:val="18"/>
                <w:lang w:val="fr-FR"/>
              </w:rPr>
              <w:t>2</w:t>
            </w:r>
            <w:r w:rsidRPr="00E85AD2">
              <w:rPr>
                <w:sz w:val="18"/>
                <w:vertAlign w:val="superscript"/>
                <w:lang w:val="fr-FR"/>
              </w:rPr>
              <w:t>e</w:t>
            </w:r>
            <w:r w:rsidRPr="00E85AD2">
              <w:rPr>
                <w:sz w:val="18"/>
                <w:lang w:val="fr-FR"/>
              </w:rPr>
              <w:t> certificat (valeurs K)</w:t>
            </w:r>
          </w:p>
        </w:tc>
        <w:tc>
          <w:tcPr>
            <w:tcW w:w="489" w:type="pct"/>
            <w:shd w:val="clear" w:color="auto" w:fill="auto"/>
            <w:tcMar>
              <w:right w:w="57" w:type="dxa"/>
            </w:tcMar>
            <w:vAlign w:val="bottom"/>
          </w:tcPr>
          <w:p w14:paraId="23A28A65" w14:textId="77777777" w:rsidR="00C75FA0" w:rsidRPr="00E85AD2" w:rsidRDefault="00C75FA0" w:rsidP="00E85AD2">
            <w:pPr>
              <w:suppressAutoHyphens w:val="0"/>
              <w:spacing w:before="40" w:after="40" w:line="220" w:lineRule="exact"/>
              <w:jc w:val="right"/>
              <w:rPr>
                <w:sz w:val="18"/>
              </w:rPr>
            </w:pPr>
            <w:r w:rsidRPr="00E85AD2">
              <w:rPr>
                <w:sz w:val="18"/>
                <w:lang w:val="fr-FR"/>
              </w:rPr>
              <w:t>20</w:t>
            </w:r>
          </w:p>
        </w:tc>
        <w:tc>
          <w:tcPr>
            <w:tcW w:w="490" w:type="pct"/>
            <w:shd w:val="clear" w:color="auto" w:fill="auto"/>
            <w:tcMar>
              <w:right w:w="57" w:type="dxa"/>
            </w:tcMar>
            <w:vAlign w:val="bottom"/>
          </w:tcPr>
          <w:p w14:paraId="2DA41132" w14:textId="77777777" w:rsidR="00C75FA0" w:rsidRPr="00E85AD2" w:rsidRDefault="00C75FA0" w:rsidP="00E85AD2">
            <w:pPr>
              <w:suppressAutoHyphens w:val="0"/>
              <w:spacing w:before="40" w:after="40" w:line="220" w:lineRule="exact"/>
              <w:jc w:val="right"/>
              <w:rPr>
                <w:sz w:val="18"/>
              </w:rPr>
            </w:pPr>
            <w:r w:rsidRPr="00E85AD2">
              <w:rPr>
                <w:sz w:val="18"/>
                <w:lang w:val="fr-FR"/>
              </w:rPr>
              <w:t>1</w:t>
            </w:r>
          </w:p>
        </w:tc>
        <w:tc>
          <w:tcPr>
            <w:tcW w:w="489" w:type="pct"/>
            <w:shd w:val="clear" w:color="auto" w:fill="auto"/>
            <w:tcMar>
              <w:right w:w="57" w:type="dxa"/>
            </w:tcMar>
            <w:vAlign w:val="bottom"/>
          </w:tcPr>
          <w:p w14:paraId="0A34701A" w14:textId="77777777" w:rsidR="00C75FA0" w:rsidRPr="00E85AD2" w:rsidRDefault="00C75FA0" w:rsidP="00E85AD2">
            <w:pPr>
              <w:suppressAutoHyphens w:val="0"/>
              <w:spacing w:before="40" w:after="40" w:line="220" w:lineRule="exact"/>
              <w:jc w:val="right"/>
              <w:rPr>
                <w:sz w:val="18"/>
              </w:rPr>
            </w:pPr>
          </w:p>
        </w:tc>
        <w:tc>
          <w:tcPr>
            <w:tcW w:w="490" w:type="pct"/>
            <w:shd w:val="clear" w:color="auto" w:fill="auto"/>
            <w:tcMar>
              <w:right w:w="57" w:type="dxa"/>
            </w:tcMar>
            <w:vAlign w:val="bottom"/>
          </w:tcPr>
          <w:p w14:paraId="18BD4D1F" w14:textId="77777777" w:rsidR="00C75FA0" w:rsidRPr="00E85AD2" w:rsidRDefault="00C75FA0" w:rsidP="00E85AD2">
            <w:pPr>
              <w:suppressAutoHyphens w:val="0"/>
              <w:spacing w:before="40" w:after="40" w:line="220" w:lineRule="exact"/>
              <w:jc w:val="right"/>
              <w:rPr>
                <w:sz w:val="18"/>
              </w:rPr>
            </w:pPr>
            <w:r w:rsidRPr="00E85AD2">
              <w:rPr>
                <w:sz w:val="18"/>
                <w:lang w:val="fr-FR"/>
              </w:rPr>
              <w:t>0</w:t>
            </w:r>
          </w:p>
        </w:tc>
        <w:tc>
          <w:tcPr>
            <w:tcW w:w="490" w:type="pct"/>
            <w:shd w:val="clear" w:color="auto" w:fill="auto"/>
            <w:tcMar>
              <w:right w:w="57" w:type="dxa"/>
            </w:tcMar>
            <w:vAlign w:val="bottom"/>
          </w:tcPr>
          <w:p w14:paraId="3144502A" w14:textId="77777777" w:rsidR="00C75FA0" w:rsidRPr="00E85AD2" w:rsidRDefault="00C75FA0" w:rsidP="00E85AD2">
            <w:pPr>
              <w:suppressAutoHyphens w:val="0"/>
              <w:spacing w:before="40" w:after="40" w:line="220" w:lineRule="exact"/>
              <w:jc w:val="right"/>
              <w:rPr>
                <w:sz w:val="18"/>
              </w:rPr>
            </w:pPr>
            <w:r w:rsidRPr="00E85AD2">
              <w:rPr>
                <w:sz w:val="18"/>
                <w:lang w:val="fr-FR"/>
              </w:rPr>
              <w:t>40</w:t>
            </w:r>
          </w:p>
        </w:tc>
        <w:tc>
          <w:tcPr>
            <w:tcW w:w="489" w:type="pct"/>
            <w:shd w:val="clear" w:color="auto" w:fill="auto"/>
            <w:tcMar>
              <w:right w:w="57" w:type="dxa"/>
            </w:tcMar>
            <w:vAlign w:val="bottom"/>
          </w:tcPr>
          <w:p w14:paraId="24C4340D" w14:textId="77777777" w:rsidR="00C75FA0" w:rsidRPr="00E85AD2" w:rsidRDefault="00C75FA0" w:rsidP="00E85AD2">
            <w:pPr>
              <w:suppressAutoHyphens w:val="0"/>
              <w:spacing w:before="40" w:after="40" w:line="220" w:lineRule="exact"/>
              <w:jc w:val="right"/>
              <w:rPr>
                <w:sz w:val="18"/>
              </w:rPr>
            </w:pPr>
            <w:r w:rsidRPr="00E85AD2">
              <w:rPr>
                <w:sz w:val="18"/>
                <w:lang w:val="fr-FR"/>
              </w:rPr>
              <w:t>0</w:t>
            </w:r>
          </w:p>
        </w:tc>
        <w:tc>
          <w:tcPr>
            <w:tcW w:w="490" w:type="pct"/>
            <w:shd w:val="clear" w:color="auto" w:fill="auto"/>
            <w:tcMar>
              <w:right w:w="57" w:type="dxa"/>
            </w:tcMar>
            <w:vAlign w:val="bottom"/>
          </w:tcPr>
          <w:p w14:paraId="160D9391" w14:textId="77777777" w:rsidR="00C75FA0" w:rsidRPr="00E85AD2" w:rsidRDefault="00C75FA0" w:rsidP="00E85AD2">
            <w:pPr>
              <w:suppressAutoHyphens w:val="0"/>
              <w:spacing w:before="40" w:after="40" w:line="220" w:lineRule="exact"/>
              <w:jc w:val="right"/>
              <w:rPr>
                <w:sz w:val="18"/>
              </w:rPr>
            </w:pPr>
            <w:r w:rsidRPr="00E85AD2">
              <w:rPr>
                <w:sz w:val="18"/>
                <w:lang w:val="fr-FR"/>
              </w:rPr>
              <w:t>**</w:t>
            </w:r>
          </w:p>
        </w:tc>
        <w:tc>
          <w:tcPr>
            <w:tcW w:w="490" w:type="pct"/>
            <w:shd w:val="clear" w:color="auto" w:fill="auto"/>
            <w:tcMar>
              <w:right w:w="57" w:type="dxa"/>
            </w:tcMar>
            <w:vAlign w:val="bottom"/>
          </w:tcPr>
          <w:p w14:paraId="21E2E809" w14:textId="77777777" w:rsidR="00C75FA0" w:rsidRPr="00E85AD2" w:rsidRDefault="00C75FA0" w:rsidP="00E85AD2">
            <w:pPr>
              <w:suppressAutoHyphens w:val="0"/>
              <w:spacing w:before="40" w:after="40" w:line="220" w:lineRule="exact"/>
              <w:jc w:val="right"/>
              <w:rPr>
                <w:sz w:val="18"/>
              </w:rPr>
            </w:pPr>
            <w:r w:rsidRPr="00E85AD2">
              <w:rPr>
                <w:sz w:val="18"/>
                <w:lang w:val="fr-FR"/>
              </w:rPr>
              <w:t>0</w:t>
            </w:r>
          </w:p>
        </w:tc>
      </w:tr>
      <w:tr w:rsidR="00E85AD2" w:rsidRPr="00E85AD2" w14:paraId="7A772612" w14:textId="77777777" w:rsidTr="00C3696E">
        <w:trPr>
          <w:cantSplit/>
          <w:tblHeader/>
        </w:trPr>
        <w:tc>
          <w:tcPr>
            <w:tcW w:w="1084" w:type="pct"/>
            <w:shd w:val="clear" w:color="auto" w:fill="auto"/>
          </w:tcPr>
          <w:p w14:paraId="40B4EFF1" w14:textId="77777777" w:rsidR="00C75FA0" w:rsidRPr="00E85AD2" w:rsidRDefault="00C75FA0" w:rsidP="00E85AD2">
            <w:pPr>
              <w:suppressAutoHyphens w:val="0"/>
              <w:spacing w:before="40" w:after="40" w:line="220" w:lineRule="exact"/>
              <w:rPr>
                <w:sz w:val="18"/>
              </w:rPr>
            </w:pPr>
            <w:r w:rsidRPr="00E85AD2">
              <w:rPr>
                <w:sz w:val="18"/>
                <w:lang w:val="fr-FR"/>
              </w:rPr>
              <w:t>3</w:t>
            </w:r>
            <w:r w:rsidRPr="00E85AD2">
              <w:rPr>
                <w:sz w:val="18"/>
                <w:vertAlign w:val="superscript"/>
                <w:lang w:val="fr-FR"/>
              </w:rPr>
              <w:t>e</w:t>
            </w:r>
            <w:r w:rsidRPr="00E85AD2">
              <w:rPr>
                <w:sz w:val="18"/>
                <w:lang w:val="fr-FR"/>
              </w:rPr>
              <w:t> certificat (contrôles)</w:t>
            </w:r>
          </w:p>
        </w:tc>
        <w:tc>
          <w:tcPr>
            <w:tcW w:w="489" w:type="pct"/>
            <w:shd w:val="clear" w:color="auto" w:fill="auto"/>
            <w:tcMar>
              <w:right w:w="57" w:type="dxa"/>
            </w:tcMar>
            <w:vAlign w:val="bottom"/>
          </w:tcPr>
          <w:p w14:paraId="7865D075" w14:textId="77777777" w:rsidR="00C75FA0" w:rsidRPr="00E85AD2" w:rsidRDefault="00C75FA0" w:rsidP="00E85AD2">
            <w:pPr>
              <w:suppressAutoHyphens w:val="0"/>
              <w:spacing w:before="40" w:after="40" w:line="220" w:lineRule="exact"/>
              <w:jc w:val="right"/>
              <w:rPr>
                <w:sz w:val="18"/>
              </w:rPr>
            </w:pPr>
            <w:r w:rsidRPr="00E85AD2">
              <w:rPr>
                <w:sz w:val="18"/>
                <w:lang w:val="fr-FR"/>
              </w:rPr>
              <w:t>2</w:t>
            </w:r>
          </w:p>
        </w:tc>
        <w:tc>
          <w:tcPr>
            <w:tcW w:w="490" w:type="pct"/>
            <w:shd w:val="clear" w:color="auto" w:fill="auto"/>
            <w:tcMar>
              <w:right w:w="57" w:type="dxa"/>
            </w:tcMar>
            <w:vAlign w:val="bottom"/>
          </w:tcPr>
          <w:p w14:paraId="74FB0586" w14:textId="77777777" w:rsidR="00C75FA0" w:rsidRPr="00E85AD2" w:rsidRDefault="00C75FA0" w:rsidP="00E85AD2">
            <w:pPr>
              <w:suppressAutoHyphens w:val="0"/>
              <w:spacing w:before="40" w:after="40" w:line="220" w:lineRule="exact"/>
              <w:jc w:val="right"/>
              <w:rPr>
                <w:sz w:val="18"/>
              </w:rPr>
            </w:pPr>
            <w:r w:rsidRPr="00E85AD2">
              <w:rPr>
                <w:sz w:val="18"/>
                <w:lang w:val="fr-FR"/>
              </w:rPr>
              <w:t>991</w:t>
            </w:r>
          </w:p>
        </w:tc>
        <w:tc>
          <w:tcPr>
            <w:tcW w:w="489" w:type="pct"/>
            <w:shd w:val="clear" w:color="auto" w:fill="auto"/>
            <w:tcMar>
              <w:right w:w="57" w:type="dxa"/>
            </w:tcMar>
            <w:vAlign w:val="bottom"/>
          </w:tcPr>
          <w:p w14:paraId="5D0FCA9B" w14:textId="77777777" w:rsidR="00C75FA0" w:rsidRPr="00E85AD2" w:rsidRDefault="00C75FA0" w:rsidP="00E85AD2">
            <w:pPr>
              <w:suppressAutoHyphens w:val="0"/>
              <w:spacing w:before="40" w:after="40" w:line="220" w:lineRule="exact"/>
              <w:jc w:val="right"/>
              <w:rPr>
                <w:sz w:val="18"/>
              </w:rPr>
            </w:pPr>
          </w:p>
        </w:tc>
        <w:tc>
          <w:tcPr>
            <w:tcW w:w="490" w:type="pct"/>
            <w:shd w:val="clear" w:color="auto" w:fill="auto"/>
            <w:tcMar>
              <w:right w:w="57" w:type="dxa"/>
            </w:tcMar>
            <w:vAlign w:val="bottom"/>
          </w:tcPr>
          <w:p w14:paraId="41DC8FEC" w14:textId="77777777" w:rsidR="00C75FA0" w:rsidRPr="00E85AD2" w:rsidRDefault="00C75FA0" w:rsidP="00E85AD2">
            <w:pPr>
              <w:suppressAutoHyphens w:val="0"/>
              <w:spacing w:before="40" w:after="40" w:line="220" w:lineRule="exact"/>
              <w:jc w:val="right"/>
              <w:rPr>
                <w:sz w:val="18"/>
              </w:rPr>
            </w:pPr>
            <w:r w:rsidRPr="00E85AD2">
              <w:rPr>
                <w:sz w:val="18"/>
                <w:lang w:val="fr-FR"/>
              </w:rPr>
              <w:t>74</w:t>
            </w:r>
          </w:p>
        </w:tc>
        <w:tc>
          <w:tcPr>
            <w:tcW w:w="490" w:type="pct"/>
            <w:shd w:val="clear" w:color="auto" w:fill="auto"/>
            <w:tcMar>
              <w:right w:w="57" w:type="dxa"/>
            </w:tcMar>
            <w:vAlign w:val="bottom"/>
          </w:tcPr>
          <w:p w14:paraId="458A34FD" w14:textId="77777777" w:rsidR="00C75FA0" w:rsidRPr="00E85AD2" w:rsidRDefault="00C75FA0" w:rsidP="00E85AD2">
            <w:pPr>
              <w:suppressAutoHyphens w:val="0"/>
              <w:spacing w:before="40" w:after="40" w:line="220" w:lineRule="exact"/>
              <w:jc w:val="right"/>
              <w:rPr>
                <w:sz w:val="18"/>
              </w:rPr>
            </w:pPr>
            <w:r w:rsidRPr="00E85AD2">
              <w:rPr>
                <w:sz w:val="18"/>
                <w:lang w:val="fr-FR"/>
              </w:rPr>
              <w:t>4 939</w:t>
            </w:r>
          </w:p>
        </w:tc>
        <w:tc>
          <w:tcPr>
            <w:tcW w:w="489" w:type="pct"/>
            <w:shd w:val="clear" w:color="auto" w:fill="auto"/>
            <w:tcMar>
              <w:right w:w="57" w:type="dxa"/>
            </w:tcMar>
            <w:vAlign w:val="bottom"/>
          </w:tcPr>
          <w:p w14:paraId="621FA919" w14:textId="77777777" w:rsidR="00C75FA0" w:rsidRPr="00E85AD2" w:rsidRDefault="00C75FA0" w:rsidP="00E85AD2">
            <w:pPr>
              <w:suppressAutoHyphens w:val="0"/>
              <w:spacing w:before="40" w:after="40" w:line="220" w:lineRule="exact"/>
              <w:jc w:val="right"/>
              <w:rPr>
                <w:sz w:val="18"/>
              </w:rPr>
            </w:pPr>
            <w:r w:rsidRPr="00E85AD2">
              <w:rPr>
                <w:sz w:val="18"/>
                <w:lang w:val="fr-FR"/>
              </w:rPr>
              <w:t>33</w:t>
            </w:r>
          </w:p>
        </w:tc>
        <w:tc>
          <w:tcPr>
            <w:tcW w:w="490" w:type="pct"/>
            <w:shd w:val="clear" w:color="auto" w:fill="auto"/>
            <w:tcMar>
              <w:right w:w="57" w:type="dxa"/>
            </w:tcMar>
            <w:vAlign w:val="bottom"/>
          </w:tcPr>
          <w:p w14:paraId="73A70017" w14:textId="77777777" w:rsidR="00C75FA0" w:rsidRPr="00E85AD2" w:rsidRDefault="00C75FA0" w:rsidP="00E85AD2">
            <w:pPr>
              <w:suppressAutoHyphens w:val="0"/>
              <w:spacing w:before="40" w:after="40" w:line="220" w:lineRule="exact"/>
              <w:jc w:val="right"/>
              <w:rPr>
                <w:sz w:val="18"/>
              </w:rPr>
            </w:pPr>
            <w:r w:rsidRPr="00E85AD2">
              <w:rPr>
                <w:sz w:val="18"/>
                <w:lang w:val="fr-FR"/>
              </w:rPr>
              <w:t>**</w:t>
            </w:r>
          </w:p>
        </w:tc>
        <w:tc>
          <w:tcPr>
            <w:tcW w:w="490" w:type="pct"/>
            <w:shd w:val="clear" w:color="auto" w:fill="auto"/>
            <w:tcMar>
              <w:right w:w="57" w:type="dxa"/>
            </w:tcMar>
            <w:vAlign w:val="bottom"/>
          </w:tcPr>
          <w:p w14:paraId="68BB74A7" w14:textId="77777777" w:rsidR="00C75FA0" w:rsidRPr="00E85AD2" w:rsidRDefault="00C75FA0" w:rsidP="00E85AD2">
            <w:pPr>
              <w:suppressAutoHyphens w:val="0"/>
              <w:spacing w:before="40" w:after="40" w:line="220" w:lineRule="exact"/>
              <w:jc w:val="right"/>
              <w:rPr>
                <w:sz w:val="18"/>
              </w:rPr>
            </w:pPr>
            <w:r w:rsidRPr="00E85AD2">
              <w:rPr>
                <w:sz w:val="18"/>
                <w:lang w:val="fr-FR"/>
              </w:rPr>
              <w:t>48</w:t>
            </w:r>
          </w:p>
        </w:tc>
      </w:tr>
      <w:tr w:rsidR="00E85AD2" w:rsidRPr="00E85AD2" w14:paraId="79CD68B4" w14:textId="77777777" w:rsidTr="00C3696E">
        <w:trPr>
          <w:cantSplit/>
          <w:tblHeader/>
        </w:trPr>
        <w:tc>
          <w:tcPr>
            <w:tcW w:w="1084" w:type="pct"/>
            <w:shd w:val="clear" w:color="auto" w:fill="auto"/>
          </w:tcPr>
          <w:p w14:paraId="47FC86F6" w14:textId="77777777" w:rsidR="00C75FA0" w:rsidRPr="00E85AD2" w:rsidRDefault="00C75FA0" w:rsidP="00E85AD2">
            <w:pPr>
              <w:suppressAutoHyphens w:val="0"/>
              <w:spacing w:before="40" w:after="40" w:line="220" w:lineRule="exact"/>
              <w:rPr>
                <w:sz w:val="18"/>
              </w:rPr>
            </w:pPr>
            <w:r w:rsidRPr="00E85AD2">
              <w:rPr>
                <w:sz w:val="18"/>
                <w:lang w:val="fr-FR"/>
              </w:rPr>
              <w:t>3</w:t>
            </w:r>
            <w:r w:rsidRPr="00E85AD2">
              <w:rPr>
                <w:sz w:val="18"/>
                <w:vertAlign w:val="superscript"/>
                <w:lang w:val="fr-FR"/>
              </w:rPr>
              <w:t>e</w:t>
            </w:r>
            <w:r w:rsidRPr="00E85AD2">
              <w:rPr>
                <w:sz w:val="18"/>
                <w:lang w:val="fr-FR"/>
              </w:rPr>
              <w:t> certificat (valeurs K)</w:t>
            </w:r>
          </w:p>
        </w:tc>
        <w:tc>
          <w:tcPr>
            <w:tcW w:w="489" w:type="pct"/>
            <w:shd w:val="clear" w:color="auto" w:fill="auto"/>
            <w:tcMar>
              <w:right w:w="57" w:type="dxa"/>
            </w:tcMar>
            <w:vAlign w:val="bottom"/>
          </w:tcPr>
          <w:p w14:paraId="3DD2601D" w14:textId="77777777" w:rsidR="00C75FA0" w:rsidRPr="00E85AD2" w:rsidRDefault="00C75FA0" w:rsidP="00E85AD2">
            <w:pPr>
              <w:suppressAutoHyphens w:val="0"/>
              <w:spacing w:before="40" w:after="40" w:line="220" w:lineRule="exact"/>
              <w:jc w:val="right"/>
              <w:rPr>
                <w:sz w:val="18"/>
              </w:rPr>
            </w:pPr>
            <w:r w:rsidRPr="00E85AD2">
              <w:rPr>
                <w:sz w:val="18"/>
                <w:lang w:val="fr-FR"/>
              </w:rPr>
              <w:t>2</w:t>
            </w:r>
          </w:p>
        </w:tc>
        <w:tc>
          <w:tcPr>
            <w:tcW w:w="490" w:type="pct"/>
            <w:shd w:val="clear" w:color="auto" w:fill="auto"/>
            <w:tcMar>
              <w:right w:w="57" w:type="dxa"/>
            </w:tcMar>
            <w:vAlign w:val="bottom"/>
          </w:tcPr>
          <w:p w14:paraId="4ABDFCB8" w14:textId="77777777" w:rsidR="00C75FA0" w:rsidRPr="00E85AD2" w:rsidRDefault="00C75FA0" w:rsidP="00E85AD2">
            <w:pPr>
              <w:suppressAutoHyphens w:val="0"/>
              <w:spacing w:before="40" w:after="40" w:line="220" w:lineRule="exact"/>
              <w:jc w:val="right"/>
              <w:rPr>
                <w:sz w:val="18"/>
              </w:rPr>
            </w:pPr>
            <w:r w:rsidRPr="00E85AD2">
              <w:rPr>
                <w:sz w:val="18"/>
                <w:lang w:val="fr-FR"/>
              </w:rPr>
              <w:t>0</w:t>
            </w:r>
          </w:p>
        </w:tc>
        <w:tc>
          <w:tcPr>
            <w:tcW w:w="489" w:type="pct"/>
            <w:shd w:val="clear" w:color="auto" w:fill="auto"/>
            <w:tcMar>
              <w:right w:w="57" w:type="dxa"/>
            </w:tcMar>
            <w:vAlign w:val="bottom"/>
          </w:tcPr>
          <w:p w14:paraId="759503EB" w14:textId="77777777" w:rsidR="00C75FA0" w:rsidRPr="00E85AD2" w:rsidRDefault="00C75FA0" w:rsidP="00E85AD2">
            <w:pPr>
              <w:suppressAutoHyphens w:val="0"/>
              <w:spacing w:before="40" w:after="40" w:line="220" w:lineRule="exact"/>
              <w:jc w:val="right"/>
              <w:rPr>
                <w:sz w:val="18"/>
              </w:rPr>
            </w:pPr>
          </w:p>
        </w:tc>
        <w:tc>
          <w:tcPr>
            <w:tcW w:w="490" w:type="pct"/>
            <w:shd w:val="clear" w:color="auto" w:fill="auto"/>
            <w:tcMar>
              <w:right w:w="57" w:type="dxa"/>
            </w:tcMar>
            <w:vAlign w:val="bottom"/>
          </w:tcPr>
          <w:p w14:paraId="70C44FD8" w14:textId="77777777" w:rsidR="00C75FA0" w:rsidRPr="00E85AD2" w:rsidRDefault="00C75FA0" w:rsidP="00E85AD2">
            <w:pPr>
              <w:suppressAutoHyphens w:val="0"/>
              <w:spacing w:before="40" w:after="40" w:line="220" w:lineRule="exact"/>
              <w:jc w:val="right"/>
              <w:rPr>
                <w:sz w:val="18"/>
              </w:rPr>
            </w:pPr>
            <w:r w:rsidRPr="00E85AD2">
              <w:rPr>
                <w:sz w:val="18"/>
                <w:lang w:val="fr-FR"/>
              </w:rPr>
              <w:t>0</w:t>
            </w:r>
          </w:p>
        </w:tc>
        <w:tc>
          <w:tcPr>
            <w:tcW w:w="490" w:type="pct"/>
            <w:shd w:val="clear" w:color="auto" w:fill="auto"/>
            <w:tcMar>
              <w:right w:w="57" w:type="dxa"/>
            </w:tcMar>
            <w:vAlign w:val="bottom"/>
          </w:tcPr>
          <w:p w14:paraId="36380CE0" w14:textId="77777777" w:rsidR="00C75FA0" w:rsidRPr="00E85AD2" w:rsidRDefault="00C75FA0" w:rsidP="00E85AD2">
            <w:pPr>
              <w:suppressAutoHyphens w:val="0"/>
              <w:spacing w:before="40" w:after="40" w:line="220" w:lineRule="exact"/>
              <w:jc w:val="right"/>
              <w:rPr>
                <w:sz w:val="18"/>
              </w:rPr>
            </w:pPr>
            <w:r w:rsidRPr="00E85AD2">
              <w:rPr>
                <w:sz w:val="18"/>
                <w:lang w:val="fr-FR"/>
              </w:rPr>
              <w:t>37</w:t>
            </w:r>
          </w:p>
        </w:tc>
        <w:tc>
          <w:tcPr>
            <w:tcW w:w="489" w:type="pct"/>
            <w:shd w:val="clear" w:color="auto" w:fill="auto"/>
            <w:tcMar>
              <w:right w:w="57" w:type="dxa"/>
            </w:tcMar>
            <w:vAlign w:val="bottom"/>
          </w:tcPr>
          <w:p w14:paraId="1F52CD83" w14:textId="77777777" w:rsidR="00C75FA0" w:rsidRPr="00E85AD2" w:rsidRDefault="00C75FA0" w:rsidP="00E85AD2">
            <w:pPr>
              <w:suppressAutoHyphens w:val="0"/>
              <w:spacing w:before="40" w:after="40" w:line="220" w:lineRule="exact"/>
              <w:jc w:val="right"/>
              <w:rPr>
                <w:sz w:val="18"/>
              </w:rPr>
            </w:pPr>
            <w:r w:rsidRPr="00E85AD2">
              <w:rPr>
                <w:sz w:val="18"/>
                <w:lang w:val="fr-FR"/>
              </w:rPr>
              <w:t>0</w:t>
            </w:r>
          </w:p>
        </w:tc>
        <w:tc>
          <w:tcPr>
            <w:tcW w:w="490" w:type="pct"/>
            <w:shd w:val="clear" w:color="auto" w:fill="auto"/>
            <w:tcMar>
              <w:right w:w="57" w:type="dxa"/>
            </w:tcMar>
            <w:vAlign w:val="bottom"/>
          </w:tcPr>
          <w:p w14:paraId="46A2CFCA" w14:textId="77777777" w:rsidR="00C75FA0" w:rsidRPr="00E85AD2" w:rsidRDefault="00C75FA0" w:rsidP="00E85AD2">
            <w:pPr>
              <w:suppressAutoHyphens w:val="0"/>
              <w:spacing w:before="40" w:after="40" w:line="220" w:lineRule="exact"/>
              <w:jc w:val="right"/>
              <w:rPr>
                <w:sz w:val="18"/>
              </w:rPr>
            </w:pPr>
            <w:r w:rsidRPr="00E85AD2">
              <w:rPr>
                <w:sz w:val="18"/>
                <w:lang w:val="fr-FR"/>
              </w:rPr>
              <w:t>**</w:t>
            </w:r>
          </w:p>
        </w:tc>
        <w:tc>
          <w:tcPr>
            <w:tcW w:w="490" w:type="pct"/>
            <w:shd w:val="clear" w:color="auto" w:fill="auto"/>
            <w:tcMar>
              <w:right w:w="57" w:type="dxa"/>
            </w:tcMar>
            <w:vAlign w:val="bottom"/>
          </w:tcPr>
          <w:p w14:paraId="6F0A50DF" w14:textId="77777777" w:rsidR="00C75FA0" w:rsidRPr="00E85AD2" w:rsidRDefault="00C75FA0" w:rsidP="00E85AD2">
            <w:pPr>
              <w:suppressAutoHyphens w:val="0"/>
              <w:spacing w:before="40" w:after="40" w:line="220" w:lineRule="exact"/>
              <w:jc w:val="right"/>
              <w:rPr>
                <w:sz w:val="18"/>
              </w:rPr>
            </w:pPr>
            <w:r w:rsidRPr="00E85AD2">
              <w:rPr>
                <w:sz w:val="18"/>
                <w:lang w:val="fr-FR"/>
              </w:rPr>
              <w:t>0</w:t>
            </w:r>
          </w:p>
        </w:tc>
      </w:tr>
      <w:tr w:rsidR="00E85AD2" w:rsidRPr="00E85AD2" w14:paraId="1D5A0EAE" w14:textId="77777777" w:rsidTr="00C3696E">
        <w:trPr>
          <w:cantSplit/>
          <w:tblHeader/>
        </w:trPr>
        <w:tc>
          <w:tcPr>
            <w:tcW w:w="1084" w:type="pct"/>
            <w:shd w:val="clear" w:color="auto" w:fill="auto"/>
          </w:tcPr>
          <w:p w14:paraId="5836BE98" w14:textId="77777777" w:rsidR="00C75FA0" w:rsidRPr="00E85AD2" w:rsidRDefault="00C75FA0" w:rsidP="00E85AD2">
            <w:pPr>
              <w:suppressAutoHyphens w:val="0"/>
              <w:spacing w:before="40" w:after="40" w:line="220" w:lineRule="exact"/>
              <w:rPr>
                <w:sz w:val="18"/>
              </w:rPr>
            </w:pPr>
            <w:r w:rsidRPr="00E85AD2">
              <w:rPr>
                <w:sz w:val="18"/>
                <w:lang w:val="fr-FR"/>
              </w:rPr>
              <w:t>4</w:t>
            </w:r>
            <w:r w:rsidRPr="00E85AD2">
              <w:rPr>
                <w:sz w:val="18"/>
                <w:vertAlign w:val="superscript"/>
                <w:lang w:val="fr-FR"/>
              </w:rPr>
              <w:t>e</w:t>
            </w:r>
            <w:r w:rsidRPr="00E85AD2">
              <w:rPr>
                <w:sz w:val="18"/>
                <w:lang w:val="fr-FR"/>
              </w:rPr>
              <w:t> certificat (contrôles)</w:t>
            </w:r>
          </w:p>
        </w:tc>
        <w:tc>
          <w:tcPr>
            <w:tcW w:w="489" w:type="pct"/>
            <w:shd w:val="clear" w:color="auto" w:fill="auto"/>
            <w:tcMar>
              <w:right w:w="57" w:type="dxa"/>
            </w:tcMar>
            <w:vAlign w:val="bottom"/>
          </w:tcPr>
          <w:p w14:paraId="473ABB23" w14:textId="77777777" w:rsidR="00C75FA0" w:rsidRPr="00E85AD2" w:rsidRDefault="00C75FA0" w:rsidP="00E85AD2">
            <w:pPr>
              <w:suppressAutoHyphens w:val="0"/>
              <w:spacing w:before="40" w:after="40" w:line="220" w:lineRule="exact"/>
              <w:jc w:val="right"/>
              <w:rPr>
                <w:sz w:val="18"/>
              </w:rPr>
            </w:pPr>
            <w:r w:rsidRPr="00E85AD2">
              <w:rPr>
                <w:sz w:val="18"/>
                <w:lang w:val="fr-FR"/>
              </w:rPr>
              <w:t>0</w:t>
            </w:r>
          </w:p>
        </w:tc>
        <w:tc>
          <w:tcPr>
            <w:tcW w:w="490" w:type="pct"/>
            <w:shd w:val="clear" w:color="auto" w:fill="auto"/>
            <w:tcMar>
              <w:right w:w="57" w:type="dxa"/>
            </w:tcMar>
            <w:vAlign w:val="bottom"/>
          </w:tcPr>
          <w:p w14:paraId="332A1976" w14:textId="77777777" w:rsidR="00C75FA0" w:rsidRPr="00E85AD2" w:rsidRDefault="00C75FA0" w:rsidP="00E85AD2">
            <w:pPr>
              <w:suppressAutoHyphens w:val="0"/>
              <w:spacing w:before="40" w:after="40" w:line="220" w:lineRule="exact"/>
              <w:jc w:val="right"/>
              <w:rPr>
                <w:sz w:val="18"/>
              </w:rPr>
            </w:pPr>
            <w:r w:rsidRPr="00E85AD2">
              <w:rPr>
                <w:sz w:val="18"/>
                <w:lang w:val="fr-FR"/>
              </w:rPr>
              <w:t>1 327</w:t>
            </w:r>
          </w:p>
        </w:tc>
        <w:tc>
          <w:tcPr>
            <w:tcW w:w="489" w:type="pct"/>
            <w:shd w:val="clear" w:color="auto" w:fill="auto"/>
            <w:tcMar>
              <w:right w:w="57" w:type="dxa"/>
            </w:tcMar>
            <w:vAlign w:val="bottom"/>
          </w:tcPr>
          <w:p w14:paraId="711FA559" w14:textId="77777777" w:rsidR="00C75FA0" w:rsidRPr="00E85AD2" w:rsidRDefault="00C75FA0" w:rsidP="00E85AD2">
            <w:pPr>
              <w:suppressAutoHyphens w:val="0"/>
              <w:spacing w:before="40" w:after="40" w:line="220" w:lineRule="exact"/>
              <w:jc w:val="right"/>
              <w:rPr>
                <w:sz w:val="18"/>
              </w:rPr>
            </w:pPr>
          </w:p>
        </w:tc>
        <w:tc>
          <w:tcPr>
            <w:tcW w:w="490" w:type="pct"/>
            <w:shd w:val="clear" w:color="auto" w:fill="auto"/>
            <w:tcMar>
              <w:right w:w="57" w:type="dxa"/>
            </w:tcMar>
            <w:vAlign w:val="bottom"/>
          </w:tcPr>
          <w:p w14:paraId="66172D3C" w14:textId="77777777" w:rsidR="00C75FA0" w:rsidRPr="00E85AD2" w:rsidRDefault="00C75FA0" w:rsidP="00E85AD2">
            <w:pPr>
              <w:suppressAutoHyphens w:val="0"/>
              <w:spacing w:before="40" w:after="40" w:line="220" w:lineRule="exact"/>
              <w:jc w:val="right"/>
              <w:rPr>
                <w:sz w:val="18"/>
              </w:rPr>
            </w:pPr>
            <w:r w:rsidRPr="00E85AD2">
              <w:rPr>
                <w:sz w:val="18"/>
                <w:lang w:val="fr-FR"/>
              </w:rPr>
              <w:t>60</w:t>
            </w:r>
          </w:p>
        </w:tc>
        <w:tc>
          <w:tcPr>
            <w:tcW w:w="490" w:type="pct"/>
            <w:shd w:val="clear" w:color="auto" w:fill="auto"/>
            <w:tcMar>
              <w:right w:w="57" w:type="dxa"/>
            </w:tcMar>
            <w:vAlign w:val="bottom"/>
          </w:tcPr>
          <w:p w14:paraId="222F31D6" w14:textId="77777777" w:rsidR="00C75FA0" w:rsidRPr="00E85AD2" w:rsidRDefault="00C75FA0" w:rsidP="00E85AD2">
            <w:pPr>
              <w:suppressAutoHyphens w:val="0"/>
              <w:spacing w:before="40" w:after="40" w:line="220" w:lineRule="exact"/>
              <w:jc w:val="right"/>
              <w:rPr>
                <w:sz w:val="18"/>
              </w:rPr>
            </w:pPr>
            <w:r w:rsidRPr="00E85AD2">
              <w:rPr>
                <w:sz w:val="18"/>
                <w:lang w:val="fr-FR"/>
              </w:rPr>
              <w:t>7 994</w:t>
            </w:r>
          </w:p>
        </w:tc>
        <w:tc>
          <w:tcPr>
            <w:tcW w:w="489" w:type="pct"/>
            <w:shd w:val="clear" w:color="auto" w:fill="auto"/>
            <w:tcMar>
              <w:right w:w="57" w:type="dxa"/>
            </w:tcMar>
            <w:vAlign w:val="bottom"/>
          </w:tcPr>
          <w:p w14:paraId="0797ACD2" w14:textId="77777777" w:rsidR="00C75FA0" w:rsidRPr="00E85AD2" w:rsidRDefault="00C75FA0" w:rsidP="00E85AD2">
            <w:pPr>
              <w:suppressAutoHyphens w:val="0"/>
              <w:spacing w:before="40" w:after="40" w:line="220" w:lineRule="exact"/>
              <w:jc w:val="right"/>
              <w:rPr>
                <w:sz w:val="18"/>
              </w:rPr>
            </w:pPr>
            <w:r w:rsidRPr="00E85AD2">
              <w:rPr>
                <w:sz w:val="18"/>
                <w:lang w:val="fr-FR"/>
              </w:rPr>
              <w:t>36</w:t>
            </w:r>
          </w:p>
        </w:tc>
        <w:tc>
          <w:tcPr>
            <w:tcW w:w="490" w:type="pct"/>
            <w:shd w:val="clear" w:color="auto" w:fill="auto"/>
            <w:tcMar>
              <w:right w:w="57" w:type="dxa"/>
            </w:tcMar>
            <w:vAlign w:val="bottom"/>
          </w:tcPr>
          <w:p w14:paraId="60CDB21A" w14:textId="77777777" w:rsidR="00C75FA0" w:rsidRPr="00E85AD2" w:rsidRDefault="00C75FA0" w:rsidP="00E85AD2">
            <w:pPr>
              <w:suppressAutoHyphens w:val="0"/>
              <w:spacing w:before="40" w:after="40" w:line="220" w:lineRule="exact"/>
              <w:jc w:val="right"/>
              <w:rPr>
                <w:sz w:val="18"/>
              </w:rPr>
            </w:pPr>
            <w:r w:rsidRPr="00E85AD2">
              <w:rPr>
                <w:sz w:val="18"/>
                <w:lang w:val="fr-FR"/>
              </w:rPr>
              <w:t>**</w:t>
            </w:r>
          </w:p>
        </w:tc>
        <w:tc>
          <w:tcPr>
            <w:tcW w:w="490" w:type="pct"/>
            <w:shd w:val="clear" w:color="auto" w:fill="auto"/>
            <w:tcMar>
              <w:right w:w="57" w:type="dxa"/>
            </w:tcMar>
            <w:vAlign w:val="bottom"/>
          </w:tcPr>
          <w:p w14:paraId="4E368A07" w14:textId="77777777" w:rsidR="00C75FA0" w:rsidRPr="00E85AD2" w:rsidRDefault="00C75FA0" w:rsidP="00E85AD2">
            <w:pPr>
              <w:suppressAutoHyphens w:val="0"/>
              <w:spacing w:before="40" w:after="40" w:line="220" w:lineRule="exact"/>
              <w:jc w:val="right"/>
              <w:rPr>
                <w:sz w:val="18"/>
              </w:rPr>
            </w:pPr>
            <w:r w:rsidRPr="00E85AD2">
              <w:rPr>
                <w:sz w:val="18"/>
                <w:lang w:val="fr-FR"/>
              </w:rPr>
              <w:t>22</w:t>
            </w:r>
          </w:p>
        </w:tc>
      </w:tr>
      <w:tr w:rsidR="00E85AD2" w:rsidRPr="00E85AD2" w14:paraId="44DB45C0" w14:textId="77777777" w:rsidTr="00C3696E">
        <w:trPr>
          <w:cantSplit/>
          <w:tblHeader/>
        </w:trPr>
        <w:tc>
          <w:tcPr>
            <w:tcW w:w="1084" w:type="pct"/>
            <w:shd w:val="clear" w:color="auto" w:fill="auto"/>
          </w:tcPr>
          <w:p w14:paraId="22F1DE6A" w14:textId="77777777" w:rsidR="00C75FA0" w:rsidRPr="00E85AD2" w:rsidRDefault="00C75FA0" w:rsidP="00E85AD2">
            <w:pPr>
              <w:suppressAutoHyphens w:val="0"/>
              <w:spacing w:before="40" w:after="40" w:line="220" w:lineRule="exact"/>
              <w:rPr>
                <w:sz w:val="18"/>
              </w:rPr>
            </w:pPr>
            <w:r w:rsidRPr="00E85AD2">
              <w:rPr>
                <w:sz w:val="18"/>
                <w:lang w:val="fr-FR"/>
              </w:rPr>
              <w:t>4</w:t>
            </w:r>
            <w:r w:rsidRPr="00E85AD2">
              <w:rPr>
                <w:sz w:val="18"/>
                <w:vertAlign w:val="superscript"/>
                <w:lang w:val="fr-FR"/>
              </w:rPr>
              <w:t>e</w:t>
            </w:r>
            <w:r w:rsidRPr="00E85AD2">
              <w:rPr>
                <w:sz w:val="18"/>
                <w:lang w:val="fr-FR"/>
              </w:rPr>
              <w:t> certificat (valeurs K)</w:t>
            </w:r>
          </w:p>
        </w:tc>
        <w:tc>
          <w:tcPr>
            <w:tcW w:w="489" w:type="pct"/>
            <w:shd w:val="clear" w:color="auto" w:fill="auto"/>
            <w:tcMar>
              <w:right w:w="57" w:type="dxa"/>
            </w:tcMar>
            <w:vAlign w:val="bottom"/>
          </w:tcPr>
          <w:p w14:paraId="33EE3AA3" w14:textId="77777777" w:rsidR="00C75FA0" w:rsidRPr="00E85AD2" w:rsidRDefault="00C75FA0" w:rsidP="00E85AD2">
            <w:pPr>
              <w:suppressAutoHyphens w:val="0"/>
              <w:spacing w:before="40" w:after="40" w:line="220" w:lineRule="exact"/>
              <w:jc w:val="right"/>
              <w:rPr>
                <w:sz w:val="18"/>
              </w:rPr>
            </w:pPr>
            <w:r w:rsidRPr="00E85AD2">
              <w:rPr>
                <w:sz w:val="18"/>
                <w:lang w:val="fr-FR"/>
              </w:rPr>
              <w:t>0</w:t>
            </w:r>
          </w:p>
        </w:tc>
        <w:tc>
          <w:tcPr>
            <w:tcW w:w="490" w:type="pct"/>
            <w:shd w:val="clear" w:color="auto" w:fill="auto"/>
            <w:tcMar>
              <w:right w:w="57" w:type="dxa"/>
            </w:tcMar>
            <w:vAlign w:val="bottom"/>
          </w:tcPr>
          <w:p w14:paraId="554C468C" w14:textId="77777777" w:rsidR="00C75FA0" w:rsidRPr="00E85AD2" w:rsidRDefault="00C75FA0" w:rsidP="00E85AD2">
            <w:pPr>
              <w:suppressAutoHyphens w:val="0"/>
              <w:spacing w:before="40" w:after="40" w:line="220" w:lineRule="exact"/>
              <w:jc w:val="right"/>
              <w:rPr>
                <w:sz w:val="18"/>
              </w:rPr>
            </w:pPr>
            <w:r w:rsidRPr="00E85AD2">
              <w:rPr>
                <w:sz w:val="18"/>
                <w:lang w:val="fr-FR"/>
              </w:rPr>
              <w:t>2</w:t>
            </w:r>
          </w:p>
        </w:tc>
        <w:tc>
          <w:tcPr>
            <w:tcW w:w="489" w:type="pct"/>
            <w:shd w:val="clear" w:color="auto" w:fill="auto"/>
            <w:tcMar>
              <w:right w:w="57" w:type="dxa"/>
            </w:tcMar>
            <w:vAlign w:val="bottom"/>
          </w:tcPr>
          <w:p w14:paraId="6A3B3FB3" w14:textId="77777777" w:rsidR="00C75FA0" w:rsidRPr="00E85AD2" w:rsidRDefault="00C75FA0" w:rsidP="00E85AD2">
            <w:pPr>
              <w:suppressAutoHyphens w:val="0"/>
              <w:spacing w:before="40" w:after="40" w:line="220" w:lineRule="exact"/>
              <w:jc w:val="right"/>
              <w:rPr>
                <w:sz w:val="18"/>
              </w:rPr>
            </w:pPr>
          </w:p>
        </w:tc>
        <w:tc>
          <w:tcPr>
            <w:tcW w:w="490" w:type="pct"/>
            <w:shd w:val="clear" w:color="auto" w:fill="auto"/>
            <w:tcMar>
              <w:right w:w="57" w:type="dxa"/>
            </w:tcMar>
            <w:vAlign w:val="bottom"/>
          </w:tcPr>
          <w:p w14:paraId="7E07A3DE" w14:textId="77777777" w:rsidR="00C75FA0" w:rsidRPr="00E85AD2" w:rsidRDefault="00C75FA0" w:rsidP="00E85AD2">
            <w:pPr>
              <w:suppressAutoHyphens w:val="0"/>
              <w:spacing w:before="40" w:after="40" w:line="220" w:lineRule="exact"/>
              <w:jc w:val="right"/>
              <w:rPr>
                <w:sz w:val="18"/>
              </w:rPr>
            </w:pPr>
            <w:r w:rsidRPr="00E85AD2">
              <w:rPr>
                <w:sz w:val="18"/>
                <w:lang w:val="fr-FR"/>
              </w:rPr>
              <w:t>0</w:t>
            </w:r>
          </w:p>
        </w:tc>
        <w:tc>
          <w:tcPr>
            <w:tcW w:w="490" w:type="pct"/>
            <w:shd w:val="clear" w:color="auto" w:fill="auto"/>
            <w:tcMar>
              <w:right w:w="57" w:type="dxa"/>
            </w:tcMar>
            <w:vAlign w:val="bottom"/>
          </w:tcPr>
          <w:p w14:paraId="062686CB" w14:textId="77777777" w:rsidR="00C75FA0" w:rsidRPr="00E85AD2" w:rsidRDefault="00C75FA0" w:rsidP="00E85AD2">
            <w:pPr>
              <w:suppressAutoHyphens w:val="0"/>
              <w:spacing w:before="40" w:after="40" w:line="220" w:lineRule="exact"/>
              <w:jc w:val="right"/>
              <w:rPr>
                <w:sz w:val="18"/>
              </w:rPr>
            </w:pPr>
            <w:r w:rsidRPr="00E85AD2">
              <w:rPr>
                <w:sz w:val="18"/>
                <w:lang w:val="fr-FR"/>
              </w:rPr>
              <w:t>74</w:t>
            </w:r>
          </w:p>
        </w:tc>
        <w:tc>
          <w:tcPr>
            <w:tcW w:w="489" w:type="pct"/>
            <w:shd w:val="clear" w:color="auto" w:fill="auto"/>
            <w:tcMar>
              <w:right w:w="57" w:type="dxa"/>
            </w:tcMar>
            <w:vAlign w:val="bottom"/>
          </w:tcPr>
          <w:p w14:paraId="0F0DD910" w14:textId="77777777" w:rsidR="00C75FA0" w:rsidRPr="00E85AD2" w:rsidRDefault="00C75FA0" w:rsidP="00E85AD2">
            <w:pPr>
              <w:suppressAutoHyphens w:val="0"/>
              <w:spacing w:before="40" w:after="40" w:line="220" w:lineRule="exact"/>
              <w:jc w:val="right"/>
              <w:rPr>
                <w:sz w:val="18"/>
              </w:rPr>
            </w:pPr>
            <w:r w:rsidRPr="00E85AD2">
              <w:rPr>
                <w:sz w:val="18"/>
                <w:lang w:val="fr-FR"/>
              </w:rPr>
              <w:t>0</w:t>
            </w:r>
          </w:p>
        </w:tc>
        <w:tc>
          <w:tcPr>
            <w:tcW w:w="490" w:type="pct"/>
            <w:shd w:val="clear" w:color="auto" w:fill="auto"/>
            <w:tcMar>
              <w:right w:w="57" w:type="dxa"/>
            </w:tcMar>
            <w:vAlign w:val="bottom"/>
          </w:tcPr>
          <w:p w14:paraId="214D00F3" w14:textId="77777777" w:rsidR="00C75FA0" w:rsidRPr="00E85AD2" w:rsidRDefault="00C75FA0" w:rsidP="00E85AD2">
            <w:pPr>
              <w:suppressAutoHyphens w:val="0"/>
              <w:spacing w:before="40" w:after="40" w:line="220" w:lineRule="exact"/>
              <w:jc w:val="right"/>
              <w:rPr>
                <w:sz w:val="18"/>
              </w:rPr>
            </w:pPr>
            <w:r w:rsidRPr="00E85AD2">
              <w:rPr>
                <w:sz w:val="18"/>
                <w:lang w:val="fr-FR"/>
              </w:rPr>
              <w:t>**</w:t>
            </w:r>
          </w:p>
        </w:tc>
        <w:tc>
          <w:tcPr>
            <w:tcW w:w="490" w:type="pct"/>
            <w:shd w:val="clear" w:color="auto" w:fill="auto"/>
            <w:tcMar>
              <w:right w:w="57" w:type="dxa"/>
            </w:tcMar>
            <w:vAlign w:val="bottom"/>
          </w:tcPr>
          <w:p w14:paraId="222A1E5B" w14:textId="77777777" w:rsidR="00C75FA0" w:rsidRPr="00E85AD2" w:rsidRDefault="00C75FA0" w:rsidP="00E85AD2">
            <w:pPr>
              <w:suppressAutoHyphens w:val="0"/>
              <w:spacing w:before="40" w:after="40" w:line="220" w:lineRule="exact"/>
              <w:jc w:val="right"/>
              <w:rPr>
                <w:sz w:val="18"/>
              </w:rPr>
            </w:pPr>
            <w:r w:rsidRPr="00E85AD2">
              <w:rPr>
                <w:sz w:val="18"/>
                <w:lang w:val="fr-FR"/>
              </w:rPr>
              <w:t>0</w:t>
            </w:r>
          </w:p>
        </w:tc>
      </w:tr>
      <w:tr w:rsidR="00E85AD2" w:rsidRPr="00E85AD2" w14:paraId="6B0EAD86" w14:textId="77777777" w:rsidTr="00C3696E">
        <w:trPr>
          <w:cantSplit/>
          <w:tblHeader/>
        </w:trPr>
        <w:tc>
          <w:tcPr>
            <w:tcW w:w="1084" w:type="pct"/>
            <w:shd w:val="clear" w:color="auto" w:fill="auto"/>
          </w:tcPr>
          <w:p w14:paraId="2B0FB589" w14:textId="77777777" w:rsidR="00C75FA0" w:rsidRPr="00E85AD2" w:rsidRDefault="00C75FA0" w:rsidP="00E85AD2">
            <w:pPr>
              <w:suppressAutoHyphens w:val="0"/>
              <w:spacing w:before="40" w:after="40" w:line="220" w:lineRule="exact"/>
              <w:rPr>
                <w:sz w:val="18"/>
              </w:rPr>
            </w:pPr>
            <w:r w:rsidRPr="00E85AD2">
              <w:rPr>
                <w:sz w:val="18"/>
                <w:lang w:val="fr-FR"/>
              </w:rPr>
              <w:t>5</w:t>
            </w:r>
            <w:r w:rsidRPr="00E85AD2">
              <w:rPr>
                <w:sz w:val="18"/>
                <w:vertAlign w:val="superscript"/>
                <w:lang w:val="fr-FR"/>
              </w:rPr>
              <w:t>e </w:t>
            </w:r>
            <w:r w:rsidRPr="00E85AD2">
              <w:rPr>
                <w:sz w:val="18"/>
                <w:lang w:val="fr-FR"/>
              </w:rPr>
              <w:t>certificat (contrôles)</w:t>
            </w:r>
          </w:p>
        </w:tc>
        <w:tc>
          <w:tcPr>
            <w:tcW w:w="489" w:type="pct"/>
            <w:shd w:val="clear" w:color="auto" w:fill="auto"/>
            <w:tcMar>
              <w:right w:w="57" w:type="dxa"/>
            </w:tcMar>
            <w:vAlign w:val="bottom"/>
          </w:tcPr>
          <w:p w14:paraId="14B419FF" w14:textId="77777777" w:rsidR="00C75FA0" w:rsidRPr="00E85AD2" w:rsidRDefault="00C75FA0" w:rsidP="00E85AD2">
            <w:pPr>
              <w:suppressAutoHyphens w:val="0"/>
              <w:spacing w:before="40" w:after="40" w:line="220" w:lineRule="exact"/>
              <w:jc w:val="right"/>
              <w:rPr>
                <w:sz w:val="18"/>
              </w:rPr>
            </w:pPr>
            <w:r w:rsidRPr="00E85AD2">
              <w:rPr>
                <w:sz w:val="18"/>
                <w:lang w:val="fr-FR"/>
              </w:rPr>
              <w:t>0</w:t>
            </w:r>
          </w:p>
        </w:tc>
        <w:tc>
          <w:tcPr>
            <w:tcW w:w="490" w:type="pct"/>
            <w:shd w:val="clear" w:color="auto" w:fill="auto"/>
            <w:tcMar>
              <w:right w:w="57" w:type="dxa"/>
            </w:tcMar>
            <w:vAlign w:val="bottom"/>
          </w:tcPr>
          <w:p w14:paraId="5C55FB37" w14:textId="77777777" w:rsidR="00C75FA0" w:rsidRPr="00E85AD2" w:rsidRDefault="00C75FA0" w:rsidP="00E85AD2">
            <w:pPr>
              <w:suppressAutoHyphens w:val="0"/>
              <w:spacing w:before="40" w:after="40" w:line="220" w:lineRule="exact"/>
              <w:jc w:val="right"/>
              <w:rPr>
                <w:sz w:val="18"/>
              </w:rPr>
            </w:pPr>
            <w:r w:rsidRPr="00E85AD2">
              <w:rPr>
                <w:sz w:val="18"/>
                <w:lang w:val="fr-FR"/>
              </w:rPr>
              <w:t>503</w:t>
            </w:r>
          </w:p>
        </w:tc>
        <w:tc>
          <w:tcPr>
            <w:tcW w:w="489" w:type="pct"/>
            <w:shd w:val="clear" w:color="auto" w:fill="auto"/>
            <w:tcMar>
              <w:right w:w="57" w:type="dxa"/>
            </w:tcMar>
            <w:vAlign w:val="bottom"/>
          </w:tcPr>
          <w:p w14:paraId="699353EE" w14:textId="77777777" w:rsidR="00C75FA0" w:rsidRPr="00E85AD2" w:rsidRDefault="00C75FA0" w:rsidP="00E85AD2">
            <w:pPr>
              <w:suppressAutoHyphens w:val="0"/>
              <w:spacing w:before="40" w:after="40" w:line="220" w:lineRule="exact"/>
              <w:jc w:val="right"/>
              <w:rPr>
                <w:sz w:val="18"/>
              </w:rPr>
            </w:pPr>
          </w:p>
        </w:tc>
        <w:tc>
          <w:tcPr>
            <w:tcW w:w="490" w:type="pct"/>
            <w:shd w:val="clear" w:color="auto" w:fill="auto"/>
            <w:tcMar>
              <w:right w:w="57" w:type="dxa"/>
            </w:tcMar>
            <w:vAlign w:val="bottom"/>
          </w:tcPr>
          <w:p w14:paraId="5407C154" w14:textId="77777777" w:rsidR="00C75FA0" w:rsidRPr="00E85AD2" w:rsidRDefault="00C75FA0" w:rsidP="00E85AD2">
            <w:pPr>
              <w:suppressAutoHyphens w:val="0"/>
              <w:spacing w:before="40" w:after="40" w:line="220" w:lineRule="exact"/>
              <w:jc w:val="right"/>
              <w:rPr>
                <w:sz w:val="18"/>
              </w:rPr>
            </w:pPr>
            <w:r w:rsidRPr="00E85AD2">
              <w:rPr>
                <w:sz w:val="18"/>
                <w:lang w:val="fr-FR"/>
              </w:rPr>
              <w:t>64</w:t>
            </w:r>
          </w:p>
        </w:tc>
        <w:tc>
          <w:tcPr>
            <w:tcW w:w="490" w:type="pct"/>
            <w:shd w:val="clear" w:color="auto" w:fill="auto"/>
            <w:tcMar>
              <w:right w:w="57" w:type="dxa"/>
            </w:tcMar>
            <w:vAlign w:val="bottom"/>
          </w:tcPr>
          <w:p w14:paraId="4890949F" w14:textId="77777777" w:rsidR="00C75FA0" w:rsidRPr="00E85AD2" w:rsidRDefault="00C75FA0" w:rsidP="00E85AD2">
            <w:pPr>
              <w:suppressAutoHyphens w:val="0"/>
              <w:spacing w:before="40" w:after="40" w:line="220" w:lineRule="exact"/>
              <w:jc w:val="right"/>
              <w:rPr>
                <w:sz w:val="18"/>
              </w:rPr>
            </w:pPr>
            <w:r w:rsidRPr="00E85AD2">
              <w:rPr>
                <w:sz w:val="18"/>
                <w:lang w:val="fr-FR"/>
              </w:rPr>
              <w:t>8 389</w:t>
            </w:r>
          </w:p>
        </w:tc>
        <w:tc>
          <w:tcPr>
            <w:tcW w:w="489" w:type="pct"/>
            <w:shd w:val="clear" w:color="auto" w:fill="auto"/>
            <w:tcMar>
              <w:right w:w="57" w:type="dxa"/>
            </w:tcMar>
            <w:vAlign w:val="bottom"/>
          </w:tcPr>
          <w:p w14:paraId="6DA2812F" w14:textId="77777777" w:rsidR="00C75FA0" w:rsidRPr="00E85AD2" w:rsidRDefault="00C75FA0" w:rsidP="00E85AD2">
            <w:pPr>
              <w:suppressAutoHyphens w:val="0"/>
              <w:spacing w:before="40" w:after="40" w:line="220" w:lineRule="exact"/>
              <w:jc w:val="right"/>
              <w:rPr>
                <w:sz w:val="18"/>
              </w:rPr>
            </w:pPr>
            <w:r w:rsidRPr="00E85AD2">
              <w:rPr>
                <w:sz w:val="18"/>
                <w:lang w:val="fr-FR"/>
              </w:rPr>
              <w:t>0</w:t>
            </w:r>
          </w:p>
        </w:tc>
        <w:tc>
          <w:tcPr>
            <w:tcW w:w="490" w:type="pct"/>
            <w:shd w:val="clear" w:color="auto" w:fill="auto"/>
            <w:tcMar>
              <w:right w:w="57" w:type="dxa"/>
            </w:tcMar>
            <w:vAlign w:val="bottom"/>
          </w:tcPr>
          <w:p w14:paraId="0E42D7B9" w14:textId="77777777" w:rsidR="00C75FA0" w:rsidRPr="00E85AD2" w:rsidRDefault="00C75FA0" w:rsidP="00E85AD2">
            <w:pPr>
              <w:suppressAutoHyphens w:val="0"/>
              <w:spacing w:before="40" w:after="40" w:line="220" w:lineRule="exact"/>
              <w:jc w:val="right"/>
              <w:rPr>
                <w:sz w:val="18"/>
              </w:rPr>
            </w:pPr>
            <w:r w:rsidRPr="00E85AD2">
              <w:rPr>
                <w:sz w:val="18"/>
                <w:lang w:val="fr-FR"/>
              </w:rPr>
              <w:t>**</w:t>
            </w:r>
          </w:p>
        </w:tc>
        <w:tc>
          <w:tcPr>
            <w:tcW w:w="490" w:type="pct"/>
            <w:shd w:val="clear" w:color="auto" w:fill="auto"/>
            <w:tcMar>
              <w:right w:w="57" w:type="dxa"/>
            </w:tcMar>
            <w:vAlign w:val="bottom"/>
          </w:tcPr>
          <w:p w14:paraId="355A7A32" w14:textId="77777777" w:rsidR="00C75FA0" w:rsidRPr="00E85AD2" w:rsidRDefault="00C75FA0" w:rsidP="00E85AD2">
            <w:pPr>
              <w:suppressAutoHyphens w:val="0"/>
              <w:spacing w:before="40" w:after="40" w:line="220" w:lineRule="exact"/>
              <w:jc w:val="right"/>
              <w:rPr>
                <w:sz w:val="18"/>
              </w:rPr>
            </w:pPr>
            <w:r w:rsidRPr="00E85AD2">
              <w:rPr>
                <w:sz w:val="18"/>
                <w:lang w:val="fr-FR"/>
              </w:rPr>
              <w:t>0</w:t>
            </w:r>
          </w:p>
        </w:tc>
      </w:tr>
      <w:tr w:rsidR="00E85AD2" w:rsidRPr="00E85AD2" w14:paraId="30A9E413" w14:textId="77777777" w:rsidTr="00C3696E">
        <w:trPr>
          <w:cantSplit/>
          <w:tblHeader/>
        </w:trPr>
        <w:tc>
          <w:tcPr>
            <w:tcW w:w="1084" w:type="pct"/>
            <w:tcBorders>
              <w:bottom w:val="single" w:sz="4" w:space="0" w:color="auto"/>
            </w:tcBorders>
            <w:shd w:val="clear" w:color="auto" w:fill="auto"/>
          </w:tcPr>
          <w:p w14:paraId="2D23D3F5" w14:textId="77777777" w:rsidR="00C75FA0" w:rsidRPr="00E85AD2" w:rsidRDefault="00C75FA0" w:rsidP="00E85AD2">
            <w:pPr>
              <w:suppressAutoHyphens w:val="0"/>
              <w:spacing w:before="40" w:after="40" w:line="220" w:lineRule="exact"/>
              <w:rPr>
                <w:sz w:val="18"/>
              </w:rPr>
            </w:pPr>
            <w:r w:rsidRPr="00E85AD2">
              <w:rPr>
                <w:sz w:val="18"/>
                <w:lang w:val="fr-FR"/>
              </w:rPr>
              <w:t>5</w:t>
            </w:r>
            <w:r w:rsidRPr="00E85AD2">
              <w:rPr>
                <w:sz w:val="18"/>
                <w:vertAlign w:val="superscript"/>
                <w:lang w:val="fr-FR"/>
              </w:rPr>
              <w:t>e</w:t>
            </w:r>
            <w:r w:rsidRPr="00E85AD2">
              <w:rPr>
                <w:sz w:val="18"/>
                <w:lang w:val="fr-FR"/>
              </w:rPr>
              <w:t> certificat (valeurs K)</w:t>
            </w:r>
          </w:p>
        </w:tc>
        <w:tc>
          <w:tcPr>
            <w:tcW w:w="489" w:type="pct"/>
            <w:tcBorders>
              <w:bottom w:val="single" w:sz="4" w:space="0" w:color="auto"/>
            </w:tcBorders>
            <w:shd w:val="clear" w:color="auto" w:fill="auto"/>
            <w:tcMar>
              <w:right w:w="57" w:type="dxa"/>
            </w:tcMar>
            <w:vAlign w:val="bottom"/>
          </w:tcPr>
          <w:p w14:paraId="52873598" w14:textId="77777777" w:rsidR="00C75FA0" w:rsidRPr="00E85AD2" w:rsidRDefault="00C75FA0" w:rsidP="00E85AD2">
            <w:pPr>
              <w:suppressAutoHyphens w:val="0"/>
              <w:spacing w:before="40" w:after="40" w:line="220" w:lineRule="exact"/>
              <w:jc w:val="right"/>
              <w:rPr>
                <w:sz w:val="18"/>
              </w:rPr>
            </w:pPr>
            <w:r w:rsidRPr="00E85AD2">
              <w:rPr>
                <w:sz w:val="18"/>
                <w:lang w:val="fr-FR"/>
              </w:rPr>
              <w:t>0</w:t>
            </w:r>
          </w:p>
        </w:tc>
        <w:tc>
          <w:tcPr>
            <w:tcW w:w="490" w:type="pct"/>
            <w:tcBorders>
              <w:bottom w:val="single" w:sz="4" w:space="0" w:color="auto"/>
            </w:tcBorders>
            <w:shd w:val="clear" w:color="auto" w:fill="auto"/>
            <w:tcMar>
              <w:right w:w="57" w:type="dxa"/>
            </w:tcMar>
            <w:vAlign w:val="bottom"/>
          </w:tcPr>
          <w:p w14:paraId="281FEF06" w14:textId="77777777" w:rsidR="00C75FA0" w:rsidRPr="00E85AD2" w:rsidRDefault="00C75FA0" w:rsidP="00E85AD2">
            <w:pPr>
              <w:suppressAutoHyphens w:val="0"/>
              <w:spacing w:before="40" w:after="40" w:line="220" w:lineRule="exact"/>
              <w:jc w:val="right"/>
              <w:rPr>
                <w:sz w:val="18"/>
              </w:rPr>
            </w:pPr>
            <w:r w:rsidRPr="00E85AD2">
              <w:rPr>
                <w:sz w:val="18"/>
                <w:lang w:val="fr-FR"/>
              </w:rPr>
              <w:t>11</w:t>
            </w:r>
          </w:p>
        </w:tc>
        <w:tc>
          <w:tcPr>
            <w:tcW w:w="489" w:type="pct"/>
            <w:tcBorders>
              <w:bottom w:val="single" w:sz="4" w:space="0" w:color="auto"/>
            </w:tcBorders>
            <w:shd w:val="clear" w:color="auto" w:fill="auto"/>
            <w:tcMar>
              <w:right w:w="57" w:type="dxa"/>
            </w:tcMar>
            <w:vAlign w:val="bottom"/>
          </w:tcPr>
          <w:p w14:paraId="6C2174BF" w14:textId="77777777" w:rsidR="00C75FA0" w:rsidRPr="00E85AD2" w:rsidRDefault="00C75FA0" w:rsidP="00E85AD2">
            <w:pPr>
              <w:suppressAutoHyphens w:val="0"/>
              <w:spacing w:before="40" w:after="40" w:line="220" w:lineRule="exact"/>
              <w:jc w:val="right"/>
              <w:rPr>
                <w:sz w:val="18"/>
              </w:rPr>
            </w:pPr>
          </w:p>
        </w:tc>
        <w:tc>
          <w:tcPr>
            <w:tcW w:w="490" w:type="pct"/>
            <w:tcBorders>
              <w:bottom w:val="single" w:sz="4" w:space="0" w:color="auto"/>
            </w:tcBorders>
            <w:shd w:val="clear" w:color="auto" w:fill="auto"/>
            <w:tcMar>
              <w:right w:w="57" w:type="dxa"/>
            </w:tcMar>
            <w:vAlign w:val="bottom"/>
          </w:tcPr>
          <w:p w14:paraId="5A88ACBC" w14:textId="77777777" w:rsidR="00C75FA0" w:rsidRPr="00E85AD2" w:rsidRDefault="00C75FA0" w:rsidP="00E85AD2">
            <w:pPr>
              <w:suppressAutoHyphens w:val="0"/>
              <w:spacing w:before="40" w:after="40" w:line="220" w:lineRule="exact"/>
              <w:jc w:val="right"/>
              <w:rPr>
                <w:sz w:val="18"/>
              </w:rPr>
            </w:pPr>
            <w:r w:rsidRPr="00E85AD2">
              <w:rPr>
                <w:sz w:val="18"/>
                <w:lang w:val="fr-FR"/>
              </w:rPr>
              <w:t>0</w:t>
            </w:r>
          </w:p>
        </w:tc>
        <w:tc>
          <w:tcPr>
            <w:tcW w:w="490" w:type="pct"/>
            <w:tcBorders>
              <w:bottom w:val="single" w:sz="4" w:space="0" w:color="auto"/>
            </w:tcBorders>
            <w:shd w:val="clear" w:color="auto" w:fill="auto"/>
            <w:tcMar>
              <w:right w:w="57" w:type="dxa"/>
            </w:tcMar>
            <w:vAlign w:val="bottom"/>
          </w:tcPr>
          <w:p w14:paraId="4857911F" w14:textId="77777777" w:rsidR="00C75FA0" w:rsidRPr="00E85AD2" w:rsidRDefault="00C75FA0" w:rsidP="00E85AD2">
            <w:pPr>
              <w:suppressAutoHyphens w:val="0"/>
              <w:spacing w:before="40" w:after="40" w:line="220" w:lineRule="exact"/>
              <w:jc w:val="right"/>
              <w:rPr>
                <w:sz w:val="18"/>
              </w:rPr>
            </w:pPr>
            <w:r w:rsidRPr="00E85AD2">
              <w:rPr>
                <w:sz w:val="18"/>
                <w:lang w:val="fr-FR"/>
              </w:rPr>
              <w:t>193</w:t>
            </w:r>
          </w:p>
        </w:tc>
        <w:tc>
          <w:tcPr>
            <w:tcW w:w="489" w:type="pct"/>
            <w:tcBorders>
              <w:bottom w:val="single" w:sz="4" w:space="0" w:color="auto"/>
            </w:tcBorders>
            <w:shd w:val="clear" w:color="auto" w:fill="auto"/>
            <w:tcMar>
              <w:right w:w="57" w:type="dxa"/>
            </w:tcMar>
            <w:vAlign w:val="bottom"/>
          </w:tcPr>
          <w:p w14:paraId="62673085" w14:textId="77777777" w:rsidR="00C75FA0" w:rsidRPr="00E85AD2" w:rsidRDefault="00C75FA0" w:rsidP="00E85AD2">
            <w:pPr>
              <w:suppressAutoHyphens w:val="0"/>
              <w:spacing w:before="40" w:after="40" w:line="220" w:lineRule="exact"/>
              <w:jc w:val="right"/>
              <w:rPr>
                <w:sz w:val="18"/>
              </w:rPr>
            </w:pPr>
            <w:r w:rsidRPr="00E85AD2">
              <w:rPr>
                <w:sz w:val="18"/>
                <w:lang w:val="fr-FR"/>
              </w:rPr>
              <w:t>0</w:t>
            </w:r>
          </w:p>
        </w:tc>
        <w:tc>
          <w:tcPr>
            <w:tcW w:w="490" w:type="pct"/>
            <w:tcBorders>
              <w:bottom w:val="single" w:sz="4" w:space="0" w:color="auto"/>
            </w:tcBorders>
            <w:shd w:val="clear" w:color="auto" w:fill="auto"/>
            <w:tcMar>
              <w:right w:w="57" w:type="dxa"/>
            </w:tcMar>
            <w:vAlign w:val="bottom"/>
          </w:tcPr>
          <w:p w14:paraId="2BBD4B7D" w14:textId="77777777" w:rsidR="00C75FA0" w:rsidRPr="00E85AD2" w:rsidRDefault="00C75FA0" w:rsidP="00E85AD2">
            <w:pPr>
              <w:suppressAutoHyphens w:val="0"/>
              <w:spacing w:before="40" w:after="40" w:line="220" w:lineRule="exact"/>
              <w:jc w:val="right"/>
              <w:rPr>
                <w:sz w:val="18"/>
              </w:rPr>
            </w:pPr>
            <w:r w:rsidRPr="00E85AD2">
              <w:rPr>
                <w:sz w:val="18"/>
                <w:lang w:val="fr-FR"/>
              </w:rPr>
              <w:t>**</w:t>
            </w:r>
          </w:p>
        </w:tc>
        <w:tc>
          <w:tcPr>
            <w:tcW w:w="490" w:type="pct"/>
            <w:tcBorders>
              <w:bottom w:val="single" w:sz="4" w:space="0" w:color="auto"/>
            </w:tcBorders>
            <w:shd w:val="clear" w:color="auto" w:fill="auto"/>
            <w:tcMar>
              <w:right w:w="57" w:type="dxa"/>
            </w:tcMar>
            <w:vAlign w:val="bottom"/>
          </w:tcPr>
          <w:p w14:paraId="1805C6D7" w14:textId="77777777" w:rsidR="00C75FA0" w:rsidRPr="00E85AD2" w:rsidRDefault="00C75FA0" w:rsidP="00E85AD2">
            <w:pPr>
              <w:suppressAutoHyphens w:val="0"/>
              <w:spacing w:before="40" w:after="40" w:line="220" w:lineRule="exact"/>
              <w:jc w:val="right"/>
              <w:rPr>
                <w:sz w:val="18"/>
              </w:rPr>
            </w:pPr>
            <w:r w:rsidRPr="00E85AD2">
              <w:rPr>
                <w:sz w:val="18"/>
                <w:lang w:val="fr-FR"/>
              </w:rPr>
              <w:t>0</w:t>
            </w:r>
          </w:p>
        </w:tc>
      </w:tr>
      <w:tr w:rsidR="00E85AD2" w:rsidRPr="00E85AD2" w14:paraId="3D304C8A" w14:textId="77777777" w:rsidTr="00C3696E">
        <w:trPr>
          <w:cantSplit/>
          <w:tblHeader/>
        </w:trPr>
        <w:tc>
          <w:tcPr>
            <w:tcW w:w="1084" w:type="pct"/>
            <w:tcBorders>
              <w:top w:val="single" w:sz="4" w:space="0" w:color="auto"/>
              <w:bottom w:val="single" w:sz="4" w:space="0" w:color="auto"/>
            </w:tcBorders>
            <w:shd w:val="clear" w:color="auto" w:fill="auto"/>
          </w:tcPr>
          <w:p w14:paraId="009F68B3" w14:textId="77777777" w:rsidR="00C75FA0" w:rsidRPr="00E85AD2" w:rsidRDefault="00C75FA0" w:rsidP="00C3696E">
            <w:pPr>
              <w:suppressAutoHyphens w:val="0"/>
              <w:spacing w:before="80" w:after="80" w:line="220" w:lineRule="exact"/>
              <w:ind w:left="284"/>
              <w:rPr>
                <w:b/>
                <w:sz w:val="18"/>
              </w:rPr>
            </w:pPr>
            <w:r w:rsidRPr="00E85AD2">
              <w:rPr>
                <w:b/>
                <w:bCs/>
                <w:sz w:val="18"/>
                <w:lang w:val="fr-FR"/>
              </w:rPr>
              <w:t>Total</w:t>
            </w:r>
          </w:p>
        </w:tc>
        <w:tc>
          <w:tcPr>
            <w:tcW w:w="489" w:type="pct"/>
            <w:tcBorders>
              <w:top w:val="single" w:sz="4" w:space="0" w:color="auto"/>
              <w:bottom w:val="single" w:sz="4" w:space="0" w:color="auto"/>
            </w:tcBorders>
            <w:shd w:val="clear" w:color="auto" w:fill="auto"/>
            <w:tcMar>
              <w:right w:w="57" w:type="dxa"/>
            </w:tcMar>
            <w:vAlign w:val="bottom"/>
          </w:tcPr>
          <w:p w14:paraId="7E804C8D" w14:textId="77777777" w:rsidR="00C75FA0" w:rsidRPr="00E85AD2" w:rsidRDefault="00C75FA0" w:rsidP="00C3696E">
            <w:pPr>
              <w:suppressAutoHyphens w:val="0"/>
              <w:spacing w:before="80" w:after="80" w:line="220" w:lineRule="exact"/>
              <w:jc w:val="right"/>
              <w:rPr>
                <w:b/>
                <w:sz w:val="18"/>
              </w:rPr>
            </w:pPr>
            <w:r w:rsidRPr="00E85AD2">
              <w:rPr>
                <w:b/>
                <w:bCs/>
                <w:sz w:val="18"/>
                <w:lang w:val="fr-FR"/>
              </w:rPr>
              <w:t>36</w:t>
            </w:r>
          </w:p>
        </w:tc>
        <w:tc>
          <w:tcPr>
            <w:tcW w:w="490" w:type="pct"/>
            <w:tcBorders>
              <w:top w:val="single" w:sz="4" w:space="0" w:color="auto"/>
              <w:bottom w:val="single" w:sz="4" w:space="0" w:color="auto"/>
            </w:tcBorders>
            <w:shd w:val="clear" w:color="auto" w:fill="auto"/>
            <w:tcMar>
              <w:right w:w="57" w:type="dxa"/>
            </w:tcMar>
            <w:vAlign w:val="bottom"/>
          </w:tcPr>
          <w:p w14:paraId="1B05BFE7" w14:textId="77777777" w:rsidR="00C75FA0" w:rsidRPr="00E85AD2" w:rsidRDefault="00C75FA0" w:rsidP="00C3696E">
            <w:pPr>
              <w:suppressAutoHyphens w:val="0"/>
              <w:spacing w:before="80" w:after="80" w:line="220" w:lineRule="exact"/>
              <w:jc w:val="right"/>
              <w:rPr>
                <w:b/>
                <w:sz w:val="18"/>
              </w:rPr>
            </w:pPr>
            <w:r w:rsidRPr="00E85AD2">
              <w:rPr>
                <w:b/>
                <w:bCs/>
                <w:sz w:val="18"/>
                <w:lang w:val="fr-FR"/>
              </w:rPr>
              <w:t>7 562</w:t>
            </w:r>
          </w:p>
        </w:tc>
        <w:tc>
          <w:tcPr>
            <w:tcW w:w="489" w:type="pct"/>
            <w:tcBorders>
              <w:top w:val="single" w:sz="4" w:space="0" w:color="auto"/>
              <w:bottom w:val="single" w:sz="4" w:space="0" w:color="auto"/>
            </w:tcBorders>
            <w:shd w:val="clear" w:color="auto" w:fill="auto"/>
            <w:tcMar>
              <w:right w:w="57" w:type="dxa"/>
            </w:tcMar>
            <w:vAlign w:val="bottom"/>
          </w:tcPr>
          <w:p w14:paraId="469FB78A" w14:textId="77777777" w:rsidR="00C75FA0" w:rsidRPr="00E85AD2" w:rsidRDefault="00C75FA0" w:rsidP="00C3696E">
            <w:pPr>
              <w:suppressAutoHyphens w:val="0"/>
              <w:spacing w:before="80" w:after="80" w:line="220" w:lineRule="exact"/>
              <w:jc w:val="right"/>
              <w:rPr>
                <w:b/>
                <w:sz w:val="18"/>
              </w:rPr>
            </w:pPr>
            <w:r w:rsidRPr="00E85AD2">
              <w:rPr>
                <w:b/>
                <w:bCs/>
                <w:sz w:val="18"/>
                <w:lang w:val="fr-FR"/>
              </w:rPr>
              <w:t>3 932</w:t>
            </w:r>
          </w:p>
        </w:tc>
        <w:tc>
          <w:tcPr>
            <w:tcW w:w="490" w:type="pct"/>
            <w:tcBorders>
              <w:top w:val="single" w:sz="4" w:space="0" w:color="auto"/>
              <w:bottom w:val="single" w:sz="4" w:space="0" w:color="auto"/>
            </w:tcBorders>
            <w:shd w:val="clear" w:color="auto" w:fill="auto"/>
            <w:tcMar>
              <w:right w:w="57" w:type="dxa"/>
            </w:tcMar>
            <w:vAlign w:val="bottom"/>
          </w:tcPr>
          <w:p w14:paraId="785112EE" w14:textId="77777777" w:rsidR="00C75FA0" w:rsidRPr="00E85AD2" w:rsidRDefault="00C75FA0" w:rsidP="00C3696E">
            <w:pPr>
              <w:suppressAutoHyphens w:val="0"/>
              <w:spacing w:before="80" w:after="80" w:line="220" w:lineRule="exact"/>
              <w:jc w:val="right"/>
              <w:rPr>
                <w:b/>
                <w:bCs/>
                <w:sz w:val="18"/>
              </w:rPr>
            </w:pPr>
            <w:r w:rsidRPr="00E85AD2">
              <w:rPr>
                <w:b/>
                <w:bCs/>
                <w:sz w:val="18"/>
                <w:lang w:val="fr-FR"/>
              </w:rPr>
              <w:t>312</w:t>
            </w:r>
          </w:p>
        </w:tc>
        <w:tc>
          <w:tcPr>
            <w:tcW w:w="490" w:type="pct"/>
            <w:tcBorders>
              <w:top w:val="single" w:sz="4" w:space="0" w:color="auto"/>
              <w:bottom w:val="single" w:sz="4" w:space="0" w:color="auto"/>
            </w:tcBorders>
            <w:shd w:val="clear" w:color="auto" w:fill="auto"/>
            <w:tcMar>
              <w:right w:w="57" w:type="dxa"/>
            </w:tcMar>
            <w:vAlign w:val="bottom"/>
          </w:tcPr>
          <w:p w14:paraId="59502095" w14:textId="77777777" w:rsidR="00C75FA0" w:rsidRPr="00E85AD2" w:rsidRDefault="00C75FA0" w:rsidP="00C3696E">
            <w:pPr>
              <w:suppressAutoHyphens w:val="0"/>
              <w:spacing w:before="80" w:after="80" w:line="220" w:lineRule="exact"/>
              <w:jc w:val="right"/>
              <w:rPr>
                <w:b/>
                <w:bCs/>
                <w:sz w:val="18"/>
              </w:rPr>
            </w:pPr>
            <w:r w:rsidRPr="00E85AD2">
              <w:rPr>
                <w:b/>
                <w:bCs/>
                <w:sz w:val="18"/>
                <w:lang w:val="fr-FR"/>
              </w:rPr>
              <w:t>39 623</w:t>
            </w:r>
          </w:p>
        </w:tc>
        <w:tc>
          <w:tcPr>
            <w:tcW w:w="489" w:type="pct"/>
            <w:tcBorders>
              <w:top w:val="single" w:sz="4" w:space="0" w:color="auto"/>
              <w:bottom w:val="single" w:sz="4" w:space="0" w:color="auto"/>
            </w:tcBorders>
            <w:shd w:val="clear" w:color="auto" w:fill="auto"/>
            <w:tcMar>
              <w:right w:w="57" w:type="dxa"/>
            </w:tcMar>
            <w:vAlign w:val="bottom"/>
          </w:tcPr>
          <w:p w14:paraId="71FED229" w14:textId="77777777" w:rsidR="00C75FA0" w:rsidRPr="00E85AD2" w:rsidRDefault="00C75FA0" w:rsidP="00C3696E">
            <w:pPr>
              <w:suppressAutoHyphens w:val="0"/>
              <w:spacing w:before="80" w:after="80" w:line="220" w:lineRule="exact"/>
              <w:jc w:val="right"/>
              <w:rPr>
                <w:b/>
                <w:sz w:val="18"/>
              </w:rPr>
            </w:pPr>
            <w:r w:rsidRPr="00E85AD2">
              <w:rPr>
                <w:b/>
                <w:bCs/>
                <w:sz w:val="18"/>
                <w:lang w:val="fr-FR"/>
              </w:rPr>
              <w:t>499</w:t>
            </w:r>
          </w:p>
        </w:tc>
        <w:tc>
          <w:tcPr>
            <w:tcW w:w="490" w:type="pct"/>
            <w:tcBorders>
              <w:top w:val="single" w:sz="4" w:space="0" w:color="auto"/>
              <w:bottom w:val="single" w:sz="4" w:space="0" w:color="auto"/>
            </w:tcBorders>
            <w:shd w:val="clear" w:color="auto" w:fill="auto"/>
            <w:tcMar>
              <w:right w:w="57" w:type="dxa"/>
            </w:tcMar>
            <w:vAlign w:val="bottom"/>
          </w:tcPr>
          <w:p w14:paraId="57D16D86" w14:textId="77777777" w:rsidR="00C75FA0" w:rsidRPr="00E85AD2" w:rsidRDefault="00C75FA0" w:rsidP="00C3696E">
            <w:pPr>
              <w:suppressAutoHyphens w:val="0"/>
              <w:spacing w:before="80" w:after="80" w:line="220" w:lineRule="exact"/>
              <w:jc w:val="right"/>
              <w:rPr>
                <w:b/>
                <w:sz w:val="18"/>
              </w:rPr>
            </w:pPr>
            <w:r w:rsidRPr="00E85AD2">
              <w:rPr>
                <w:b/>
                <w:bCs/>
                <w:sz w:val="18"/>
                <w:lang w:val="fr-FR"/>
              </w:rPr>
              <w:t>627</w:t>
            </w:r>
          </w:p>
        </w:tc>
        <w:tc>
          <w:tcPr>
            <w:tcW w:w="490" w:type="pct"/>
            <w:tcBorders>
              <w:top w:val="single" w:sz="4" w:space="0" w:color="auto"/>
              <w:bottom w:val="single" w:sz="4" w:space="0" w:color="auto"/>
            </w:tcBorders>
            <w:shd w:val="clear" w:color="auto" w:fill="auto"/>
            <w:tcMar>
              <w:right w:w="57" w:type="dxa"/>
            </w:tcMar>
            <w:vAlign w:val="bottom"/>
          </w:tcPr>
          <w:p w14:paraId="1863869F" w14:textId="77777777" w:rsidR="00C75FA0" w:rsidRPr="00E85AD2" w:rsidRDefault="00C75FA0" w:rsidP="00C3696E">
            <w:pPr>
              <w:suppressAutoHyphens w:val="0"/>
              <w:spacing w:before="80" w:after="80" w:line="220" w:lineRule="exact"/>
              <w:jc w:val="right"/>
              <w:rPr>
                <w:b/>
                <w:sz w:val="18"/>
              </w:rPr>
            </w:pPr>
            <w:r w:rsidRPr="00E85AD2">
              <w:rPr>
                <w:b/>
                <w:bCs/>
                <w:sz w:val="18"/>
                <w:lang w:val="fr-FR"/>
              </w:rPr>
              <w:t>1 453</w:t>
            </w:r>
          </w:p>
        </w:tc>
      </w:tr>
      <w:tr w:rsidR="00E85AD2" w:rsidRPr="00E85AD2" w14:paraId="6658434D" w14:textId="77777777" w:rsidTr="00C3696E">
        <w:trPr>
          <w:cantSplit/>
          <w:tblHeader/>
        </w:trPr>
        <w:tc>
          <w:tcPr>
            <w:tcW w:w="1084" w:type="pct"/>
            <w:tcBorders>
              <w:top w:val="single" w:sz="4" w:space="0" w:color="auto"/>
              <w:bottom w:val="single" w:sz="12" w:space="0" w:color="auto"/>
            </w:tcBorders>
            <w:shd w:val="clear" w:color="auto" w:fill="auto"/>
          </w:tcPr>
          <w:p w14:paraId="00F52E9E" w14:textId="77777777" w:rsidR="00C75FA0" w:rsidRPr="00E85AD2" w:rsidRDefault="00C75FA0" w:rsidP="00E85AD2">
            <w:pPr>
              <w:suppressAutoHyphens w:val="0"/>
              <w:spacing w:before="40" w:after="40" w:line="220" w:lineRule="exact"/>
              <w:rPr>
                <w:b/>
                <w:sz w:val="18"/>
              </w:rPr>
            </w:pPr>
            <w:r w:rsidRPr="00E85AD2">
              <w:rPr>
                <w:sz w:val="18"/>
                <w:lang w:val="fr-FR"/>
              </w:rPr>
              <w:t>Duplicata délivrés</w:t>
            </w:r>
          </w:p>
        </w:tc>
        <w:tc>
          <w:tcPr>
            <w:tcW w:w="489" w:type="pct"/>
            <w:tcBorders>
              <w:top w:val="single" w:sz="4" w:space="0" w:color="auto"/>
              <w:bottom w:val="single" w:sz="12" w:space="0" w:color="auto"/>
            </w:tcBorders>
            <w:shd w:val="clear" w:color="auto" w:fill="auto"/>
            <w:tcMar>
              <w:right w:w="57" w:type="dxa"/>
            </w:tcMar>
            <w:vAlign w:val="bottom"/>
          </w:tcPr>
          <w:p w14:paraId="590A06C3" w14:textId="77777777" w:rsidR="00C75FA0" w:rsidRPr="00E85AD2" w:rsidRDefault="00C75FA0" w:rsidP="00E85AD2">
            <w:pPr>
              <w:suppressAutoHyphens w:val="0"/>
              <w:spacing w:before="40" w:after="40" w:line="220" w:lineRule="exact"/>
              <w:jc w:val="right"/>
              <w:rPr>
                <w:sz w:val="18"/>
              </w:rPr>
            </w:pPr>
            <w:r w:rsidRPr="00E85AD2">
              <w:rPr>
                <w:sz w:val="18"/>
                <w:lang w:val="fr-FR"/>
              </w:rPr>
              <w:t>0</w:t>
            </w:r>
          </w:p>
        </w:tc>
        <w:tc>
          <w:tcPr>
            <w:tcW w:w="490" w:type="pct"/>
            <w:tcBorders>
              <w:top w:val="single" w:sz="4" w:space="0" w:color="auto"/>
              <w:bottom w:val="single" w:sz="12" w:space="0" w:color="auto"/>
            </w:tcBorders>
            <w:shd w:val="clear" w:color="auto" w:fill="auto"/>
            <w:tcMar>
              <w:right w:w="57" w:type="dxa"/>
            </w:tcMar>
            <w:vAlign w:val="bottom"/>
          </w:tcPr>
          <w:p w14:paraId="70B25CDA" w14:textId="77777777" w:rsidR="00C75FA0" w:rsidRPr="00E85AD2" w:rsidRDefault="00C75FA0" w:rsidP="00E85AD2">
            <w:pPr>
              <w:suppressAutoHyphens w:val="0"/>
              <w:spacing w:before="40" w:after="40" w:line="220" w:lineRule="exact"/>
              <w:jc w:val="right"/>
              <w:rPr>
                <w:sz w:val="18"/>
              </w:rPr>
            </w:pPr>
            <w:r w:rsidRPr="00E85AD2">
              <w:rPr>
                <w:sz w:val="18"/>
                <w:lang w:val="fr-FR"/>
              </w:rPr>
              <w:t>35</w:t>
            </w:r>
          </w:p>
        </w:tc>
        <w:tc>
          <w:tcPr>
            <w:tcW w:w="489" w:type="pct"/>
            <w:tcBorders>
              <w:top w:val="single" w:sz="4" w:space="0" w:color="auto"/>
              <w:bottom w:val="single" w:sz="12" w:space="0" w:color="auto"/>
            </w:tcBorders>
            <w:shd w:val="clear" w:color="auto" w:fill="auto"/>
            <w:tcMar>
              <w:right w:w="57" w:type="dxa"/>
            </w:tcMar>
            <w:vAlign w:val="bottom"/>
          </w:tcPr>
          <w:p w14:paraId="05A0FFB9" w14:textId="77777777" w:rsidR="00C75FA0" w:rsidRPr="00E85AD2" w:rsidRDefault="00C75FA0" w:rsidP="00E85AD2">
            <w:pPr>
              <w:suppressAutoHyphens w:val="0"/>
              <w:spacing w:before="40" w:after="40" w:line="220" w:lineRule="exact"/>
              <w:jc w:val="right"/>
              <w:rPr>
                <w:sz w:val="18"/>
              </w:rPr>
            </w:pPr>
            <w:r w:rsidRPr="00E85AD2">
              <w:rPr>
                <w:sz w:val="18"/>
                <w:lang w:val="fr-FR"/>
              </w:rPr>
              <w:t>0</w:t>
            </w:r>
          </w:p>
        </w:tc>
        <w:tc>
          <w:tcPr>
            <w:tcW w:w="490" w:type="pct"/>
            <w:tcBorders>
              <w:top w:val="single" w:sz="4" w:space="0" w:color="auto"/>
              <w:bottom w:val="single" w:sz="12" w:space="0" w:color="auto"/>
            </w:tcBorders>
            <w:shd w:val="clear" w:color="auto" w:fill="auto"/>
            <w:tcMar>
              <w:right w:w="57" w:type="dxa"/>
            </w:tcMar>
            <w:vAlign w:val="bottom"/>
          </w:tcPr>
          <w:p w14:paraId="0C7F1EAC" w14:textId="77777777" w:rsidR="00C75FA0" w:rsidRPr="00E85AD2" w:rsidRDefault="00C75FA0" w:rsidP="00E85AD2">
            <w:pPr>
              <w:suppressAutoHyphens w:val="0"/>
              <w:spacing w:before="40" w:after="40" w:line="220" w:lineRule="exact"/>
              <w:jc w:val="right"/>
              <w:rPr>
                <w:sz w:val="18"/>
              </w:rPr>
            </w:pPr>
            <w:r w:rsidRPr="00E85AD2">
              <w:rPr>
                <w:sz w:val="18"/>
                <w:lang w:val="fr-FR"/>
              </w:rPr>
              <w:t>43</w:t>
            </w:r>
          </w:p>
        </w:tc>
        <w:tc>
          <w:tcPr>
            <w:tcW w:w="490" w:type="pct"/>
            <w:tcBorders>
              <w:top w:val="single" w:sz="4" w:space="0" w:color="auto"/>
              <w:bottom w:val="single" w:sz="12" w:space="0" w:color="auto"/>
            </w:tcBorders>
            <w:shd w:val="clear" w:color="auto" w:fill="auto"/>
            <w:tcMar>
              <w:right w:w="57" w:type="dxa"/>
            </w:tcMar>
            <w:vAlign w:val="bottom"/>
          </w:tcPr>
          <w:p w14:paraId="03C86463" w14:textId="77777777" w:rsidR="00C75FA0" w:rsidRPr="00E85AD2" w:rsidRDefault="00C75FA0" w:rsidP="00E85AD2">
            <w:pPr>
              <w:suppressAutoHyphens w:val="0"/>
              <w:spacing w:before="40" w:after="40" w:line="220" w:lineRule="exact"/>
              <w:jc w:val="right"/>
              <w:rPr>
                <w:sz w:val="18"/>
              </w:rPr>
            </w:pPr>
            <w:r w:rsidRPr="00E85AD2">
              <w:rPr>
                <w:sz w:val="18"/>
                <w:lang w:val="fr-FR"/>
              </w:rPr>
              <w:t>423</w:t>
            </w:r>
          </w:p>
        </w:tc>
        <w:tc>
          <w:tcPr>
            <w:tcW w:w="489" w:type="pct"/>
            <w:tcBorders>
              <w:top w:val="single" w:sz="4" w:space="0" w:color="auto"/>
              <w:bottom w:val="single" w:sz="12" w:space="0" w:color="auto"/>
            </w:tcBorders>
            <w:shd w:val="clear" w:color="auto" w:fill="auto"/>
            <w:tcMar>
              <w:right w:w="57" w:type="dxa"/>
            </w:tcMar>
            <w:vAlign w:val="bottom"/>
          </w:tcPr>
          <w:p w14:paraId="39BFCA69" w14:textId="77777777" w:rsidR="00C75FA0" w:rsidRPr="00E85AD2" w:rsidRDefault="00C75FA0" w:rsidP="00E85AD2">
            <w:pPr>
              <w:suppressAutoHyphens w:val="0"/>
              <w:spacing w:before="40" w:after="40" w:line="220" w:lineRule="exact"/>
              <w:jc w:val="right"/>
              <w:rPr>
                <w:sz w:val="18"/>
              </w:rPr>
            </w:pPr>
            <w:r w:rsidRPr="00E85AD2">
              <w:rPr>
                <w:sz w:val="18"/>
                <w:lang w:val="fr-FR"/>
              </w:rPr>
              <w:t>0</w:t>
            </w:r>
          </w:p>
        </w:tc>
        <w:tc>
          <w:tcPr>
            <w:tcW w:w="490" w:type="pct"/>
            <w:tcBorders>
              <w:top w:val="single" w:sz="4" w:space="0" w:color="auto"/>
              <w:bottom w:val="single" w:sz="12" w:space="0" w:color="auto"/>
            </w:tcBorders>
            <w:shd w:val="clear" w:color="auto" w:fill="auto"/>
            <w:tcMar>
              <w:right w:w="57" w:type="dxa"/>
            </w:tcMar>
            <w:vAlign w:val="bottom"/>
          </w:tcPr>
          <w:p w14:paraId="0DC4EA93" w14:textId="77777777" w:rsidR="00C75FA0" w:rsidRPr="00E85AD2" w:rsidRDefault="00C75FA0" w:rsidP="00E85AD2">
            <w:pPr>
              <w:suppressAutoHyphens w:val="0"/>
              <w:spacing w:before="40" w:after="40" w:line="220" w:lineRule="exact"/>
              <w:jc w:val="right"/>
              <w:rPr>
                <w:sz w:val="18"/>
              </w:rPr>
            </w:pPr>
            <w:r w:rsidRPr="00E85AD2">
              <w:rPr>
                <w:sz w:val="18"/>
                <w:lang w:val="fr-FR"/>
              </w:rPr>
              <w:t>0</w:t>
            </w:r>
          </w:p>
        </w:tc>
        <w:tc>
          <w:tcPr>
            <w:tcW w:w="490" w:type="pct"/>
            <w:tcBorders>
              <w:top w:val="single" w:sz="4" w:space="0" w:color="auto"/>
              <w:bottom w:val="single" w:sz="12" w:space="0" w:color="auto"/>
            </w:tcBorders>
            <w:shd w:val="clear" w:color="auto" w:fill="auto"/>
            <w:tcMar>
              <w:right w:w="57" w:type="dxa"/>
            </w:tcMar>
            <w:vAlign w:val="bottom"/>
          </w:tcPr>
          <w:p w14:paraId="5667C75E" w14:textId="77777777" w:rsidR="00C75FA0" w:rsidRPr="00E85AD2" w:rsidRDefault="00C75FA0" w:rsidP="00E85AD2">
            <w:pPr>
              <w:suppressAutoHyphens w:val="0"/>
              <w:spacing w:before="40" w:after="40" w:line="220" w:lineRule="exact"/>
              <w:jc w:val="right"/>
              <w:rPr>
                <w:sz w:val="18"/>
              </w:rPr>
            </w:pPr>
            <w:r w:rsidRPr="00E85AD2">
              <w:rPr>
                <w:sz w:val="18"/>
                <w:lang w:val="fr-FR"/>
              </w:rPr>
              <w:t>6</w:t>
            </w:r>
          </w:p>
        </w:tc>
      </w:tr>
    </w:tbl>
    <w:p w14:paraId="631ADF3A" w14:textId="77777777" w:rsidR="00C75FA0" w:rsidRPr="00C75FA0" w:rsidRDefault="00C75FA0" w:rsidP="00C3696E">
      <w:pPr>
        <w:pStyle w:val="SingleTxtG"/>
        <w:tabs>
          <w:tab w:val="left" w:pos="993"/>
        </w:tabs>
        <w:spacing w:before="100" w:after="100"/>
        <w:jc w:val="left"/>
        <w:rPr>
          <w:i/>
          <w:iCs/>
        </w:rPr>
      </w:pPr>
      <w:r w:rsidRPr="00C75FA0">
        <w:rPr>
          <w:lang w:val="fr-FR"/>
        </w:rPr>
        <w:t>**</w:t>
      </w:r>
      <w:r w:rsidRPr="00C75FA0">
        <w:rPr>
          <w:lang w:val="fr-FR"/>
        </w:rPr>
        <w:tab/>
      </w:r>
      <w:r w:rsidRPr="0020627C">
        <w:rPr>
          <w:i/>
          <w:iCs/>
          <w:sz w:val="18"/>
          <w:szCs w:val="18"/>
          <w:lang w:val="fr-FR"/>
        </w:rPr>
        <w:t>Renseignements non disponibles.</w:t>
      </w:r>
    </w:p>
    <w:p w14:paraId="18F29062" w14:textId="77777777" w:rsidR="00C75FA0" w:rsidRPr="00C75FA0" w:rsidRDefault="00C75FA0" w:rsidP="00BA1B01">
      <w:pPr>
        <w:pStyle w:val="SingleTxtG"/>
        <w:spacing w:after="100"/>
      </w:pPr>
      <w:r w:rsidRPr="00C75FA0">
        <w:rPr>
          <w:lang w:val="fr-FR"/>
        </w:rPr>
        <w:t>5.</w:t>
      </w:r>
      <w:r w:rsidRPr="00C75FA0">
        <w:rPr>
          <w:lang w:val="fr-FR"/>
        </w:rPr>
        <w:tab/>
        <w:t>La République de Moldova a envoyé au secrétariat la communication suivante</w:t>
      </w:r>
      <w:r w:rsidR="00FB38BA">
        <w:rPr>
          <w:lang w:val="fr-FR"/>
        </w:rPr>
        <w:t> </w:t>
      </w:r>
      <w:r w:rsidRPr="00C75FA0">
        <w:rPr>
          <w:lang w:val="fr-FR"/>
        </w:rPr>
        <w:t>:</w:t>
      </w:r>
    </w:p>
    <w:p w14:paraId="2C99D10D" w14:textId="77777777" w:rsidR="00C75FA0" w:rsidRPr="00C75FA0" w:rsidRDefault="00C75FA0" w:rsidP="00DD2489">
      <w:pPr>
        <w:pStyle w:val="SingleTxtG"/>
        <w:spacing w:after="100"/>
        <w:ind w:left="1701" w:firstLine="567"/>
        <w:rPr>
          <w:lang w:val="fr-FR"/>
        </w:rPr>
      </w:pPr>
      <w:r w:rsidRPr="00C75FA0">
        <w:rPr>
          <w:lang w:val="fr-FR"/>
        </w:rPr>
        <w:t>«</w:t>
      </w:r>
      <w:r w:rsidR="00E85AD2">
        <w:rPr>
          <w:lang w:val="fr-FR"/>
        </w:rPr>
        <w:t> </w:t>
      </w:r>
      <w:r w:rsidRPr="00C75FA0">
        <w:rPr>
          <w:lang w:val="fr-FR"/>
        </w:rPr>
        <w:t>En ce qui concerne le questionnaire annuel utilisé pour recueillir des données sur la mise en œuvre de l’ATP en 2018, nous souhaitons vous informer que l’élaboration du cadre législatif national relatif au transport de denrées périssables est inscrite au point 12 du chapitre 5 du Plan d’action national pour la facilitation du commerce pour la période 2018</w:t>
      </w:r>
      <w:r w:rsidR="00BA1B01">
        <w:rPr>
          <w:lang w:val="fr-FR"/>
        </w:rPr>
        <w:noBreakHyphen/>
      </w:r>
      <w:r w:rsidRPr="00C75FA0">
        <w:rPr>
          <w:lang w:val="fr-FR"/>
        </w:rPr>
        <w:t xml:space="preserve">2020, qui a été approuvé par le décret gouvernemental </w:t>
      </w:r>
      <w:r w:rsidR="00E85AD2" w:rsidRPr="00E85AD2">
        <w:rPr>
          <w:rFonts w:eastAsia="MS Mincho"/>
          <w:lang w:val="fr-FR"/>
        </w:rPr>
        <w:t>n</w:t>
      </w:r>
      <w:r w:rsidR="00E85AD2" w:rsidRPr="00E85AD2">
        <w:rPr>
          <w:rFonts w:eastAsia="MS Mincho"/>
          <w:vertAlign w:val="superscript"/>
          <w:lang w:val="fr-FR"/>
        </w:rPr>
        <w:t>o</w:t>
      </w:r>
      <w:r w:rsidR="00E85AD2">
        <w:rPr>
          <w:lang w:val="fr-FR"/>
        </w:rPr>
        <w:t> </w:t>
      </w:r>
      <w:r w:rsidRPr="00C75FA0">
        <w:rPr>
          <w:lang w:val="fr-FR"/>
        </w:rPr>
        <w:t>1065 du 12.12.2017. À ce propos, le projet de Règlement relatif au transport routier de marchandises périssables et facilement altérables sur le territoire de la République de Moldova, ainsi que les documents connexes, ont été établis en collaboration avec les experts du programme de réforme structurelle de la République de Moldova financé par l’USAID. À la réunion tenue le 21</w:t>
      </w:r>
      <w:r w:rsidR="0057261B">
        <w:rPr>
          <w:lang w:val="fr-FR"/>
        </w:rPr>
        <w:t> </w:t>
      </w:r>
      <w:r w:rsidRPr="00C75FA0">
        <w:rPr>
          <w:lang w:val="fr-FR"/>
        </w:rPr>
        <w:t>janvier 2019, toutes les parties impliquées dans le processus d’élaboration du projet en question ont approuvé le texte final du Règlement. De plus, le projet a été publié sur la plateforme en ligne disponible à l’adresse www.particip.gov.md afin qu’il puisse être consulté par la population avant d’être soumis ultérieurement à l’approbation du Gouvernement.</w:t>
      </w:r>
    </w:p>
    <w:p w14:paraId="23F5A436" w14:textId="77777777" w:rsidR="00C75FA0" w:rsidRPr="00C75FA0" w:rsidRDefault="00C75FA0" w:rsidP="00DD2489">
      <w:pPr>
        <w:pStyle w:val="SingleTxtG"/>
        <w:spacing w:after="100"/>
        <w:ind w:left="1701" w:firstLine="567"/>
      </w:pPr>
      <w:r w:rsidRPr="00C75FA0">
        <w:rPr>
          <w:lang w:val="fr-FR"/>
        </w:rPr>
        <w:t>En application du Plan d’action national susmentionné, des thématiques concrètes ont également été définies pour l’élaboration d’une politique dans le domaine de la normalisation, de l’accréditation et de la conformité en ce qui concerne le transport des marchandises périssables, et des dates limites ont été fixées pour la réalisation des actions correspondantes</w:t>
      </w:r>
      <w:r w:rsidR="00E85AD2">
        <w:rPr>
          <w:lang w:val="fr-FR"/>
        </w:rPr>
        <w:t> </w:t>
      </w:r>
      <w:r w:rsidRPr="00C75FA0">
        <w:rPr>
          <w:lang w:val="fr-FR"/>
        </w:rPr>
        <w:t xml:space="preserve">: acquisition du laboratoire chargé de vérifier les paramètres techniques des véhicules conçus pour le transport de denrées périssables, élaboration de programmes de formation destinés au personnel participant au transport de denrées périssables (experts, </w:t>
      </w:r>
      <w:r w:rsidRPr="00C40B9E">
        <w:rPr>
          <w:spacing w:val="-2"/>
          <w:lang w:val="fr-FR"/>
        </w:rPr>
        <w:t>personnel d’encadrement, conducteurs), création d’un système informatique d’enregistrement</w:t>
      </w:r>
      <w:r w:rsidRPr="00C75FA0">
        <w:rPr>
          <w:lang w:val="fr-FR"/>
        </w:rPr>
        <w:t xml:space="preserve"> des véhicules agréés pour le transport de denrées périssables. À cet égard, les employés de l’Agence nationale du transport routier ont participé à des sessions de formation tenues du 15 au 17 mai 201</w:t>
      </w:r>
      <w:r w:rsidR="00C03A0F">
        <w:rPr>
          <w:lang w:val="fr-FR"/>
        </w:rPr>
        <w:t>8</w:t>
      </w:r>
      <w:r w:rsidRPr="00C75FA0">
        <w:rPr>
          <w:lang w:val="fr-FR"/>
        </w:rPr>
        <w:t xml:space="preserve"> dans le cadre du projet de développement durable visant à mettre en place un système de transport sûr et interopérable en République de Moldova. Ces sessions étaient animées par des membres de la mission d’experts lituanienne en matière de réglementation des transports routiers et portaient notamment sur le transport de marchandises dangereuses et périssables (cadre juridique, contrôles, structure du système national et compétences institutionnelles).</w:t>
      </w:r>
    </w:p>
    <w:p w14:paraId="21A95FD8" w14:textId="77777777" w:rsidR="00C75FA0" w:rsidRPr="00C75FA0" w:rsidRDefault="00C75FA0" w:rsidP="00DD2489">
      <w:pPr>
        <w:pStyle w:val="SingleTxtG"/>
        <w:spacing w:after="100"/>
        <w:ind w:left="1701" w:firstLine="567"/>
      </w:pPr>
      <w:r w:rsidRPr="00C75FA0">
        <w:rPr>
          <w:lang w:val="fr-FR"/>
        </w:rPr>
        <w:t>Aussi, comme la politique relative au transport des denrées périssables est en cours d’élaboration, ne disposons-nous pas, pour l’instant, des informations demandées dans le questionnaire cité en objet.</w:t>
      </w:r>
      <w:r w:rsidR="00C40B9E">
        <w:rPr>
          <w:lang w:val="fr-FR"/>
        </w:rPr>
        <w:t> </w:t>
      </w:r>
      <w:r w:rsidRPr="00C75FA0">
        <w:rPr>
          <w:lang w:val="fr-FR"/>
        </w:rPr>
        <w:t>»</w:t>
      </w:r>
      <w:r w:rsidR="006E593E">
        <w:rPr>
          <w:lang w:val="fr-FR"/>
        </w:rPr>
        <w:t>.</w:t>
      </w:r>
    </w:p>
    <w:p w14:paraId="79CEAC18" w14:textId="77777777" w:rsidR="00961AC5" w:rsidRDefault="00C75FA0" w:rsidP="00C75FA0">
      <w:pPr>
        <w:pStyle w:val="SingleTxtG"/>
        <w:rPr>
          <w:lang w:val="fr-FR"/>
        </w:rPr>
      </w:pPr>
      <w:r w:rsidRPr="00C75FA0">
        <w:rPr>
          <w:lang w:val="fr-FR"/>
        </w:rPr>
        <w:lastRenderedPageBreak/>
        <w:t>6.</w:t>
      </w:r>
      <w:r w:rsidRPr="00C75FA0">
        <w:rPr>
          <w:lang w:val="fr-FR"/>
        </w:rPr>
        <w:tab/>
        <w:t>Le secrétariat a aussi demandé aux pays de répondre à la question suivante</w:t>
      </w:r>
      <w:r w:rsidR="00C40B9E">
        <w:rPr>
          <w:lang w:val="fr-FR"/>
        </w:rPr>
        <w:t> </w:t>
      </w:r>
      <w:r w:rsidRPr="00C75FA0">
        <w:rPr>
          <w:lang w:val="fr-FR"/>
        </w:rPr>
        <w:t>: Comment votre pays met-il en œuvre la procédure de signature des attestations ainsi que toute autre technique visant à réduire les risques de falsification</w:t>
      </w:r>
      <w:r w:rsidR="003E7742">
        <w:rPr>
          <w:lang w:val="fr-FR"/>
        </w:rPr>
        <w:t> </w:t>
      </w:r>
      <w:r w:rsidRPr="00C75FA0">
        <w:rPr>
          <w:lang w:val="fr-FR"/>
        </w:rPr>
        <w:t>? Les réponses figurent en annexe au présent document.</w:t>
      </w:r>
    </w:p>
    <w:p w14:paraId="08AD11A1" w14:textId="77777777" w:rsidR="00961AC5" w:rsidRPr="0023450E" w:rsidRDefault="00961AC5" w:rsidP="0023450E">
      <w:pPr>
        <w:pStyle w:val="HChG"/>
      </w:pPr>
      <w:r w:rsidRPr="00961AC5">
        <w:br w:type="page"/>
      </w:r>
      <w:r w:rsidRPr="003020AE">
        <w:lastRenderedPageBreak/>
        <w:t>Annexe</w:t>
      </w:r>
    </w:p>
    <w:p w14:paraId="7289F92B" w14:textId="77777777" w:rsidR="00961AC5" w:rsidRPr="00961AC5" w:rsidRDefault="00961AC5" w:rsidP="005A5E3C">
      <w:pPr>
        <w:pStyle w:val="SingleTxtG"/>
      </w:pPr>
      <w:bookmarkStart w:id="1" w:name="_Hlk17202527"/>
      <w:r w:rsidRPr="00961AC5">
        <w:rPr>
          <w:lang w:val="fr-FR"/>
        </w:rPr>
        <w:t>Réponses à la question</w:t>
      </w:r>
      <w:r>
        <w:rPr>
          <w:lang w:val="fr-FR"/>
        </w:rPr>
        <w:t> </w:t>
      </w:r>
      <w:r w:rsidRPr="00961AC5">
        <w:rPr>
          <w:lang w:val="fr-FR"/>
        </w:rPr>
        <w:t>: Comment votre pays met-il en œuvre la procédure de signature des attestations ainsi que toute autre technique visant à réduire les risques de falsification</w:t>
      </w:r>
      <w:r>
        <w:rPr>
          <w:lang w:val="fr-FR"/>
        </w:rPr>
        <w:t> </w:t>
      </w:r>
      <w:r w:rsidRPr="00961AC5">
        <w:rPr>
          <w:lang w:val="fr-FR"/>
        </w:rPr>
        <w:t>?</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0"/>
        <w:gridCol w:w="7399"/>
      </w:tblGrid>
      <w:tr w:rsidR="00961AC5" w:rsidRPr="00B26724" w14:paraId="6C3A6313" w14:textId="77777777" w:rsidTr="004C30D7">
        <w:trPr>
          <w:cantSplit/>
          <w:trHeight w:val="300"/>
        </w:trPr>
        <w:tc>
          <w:tcPr>
            <w:tcW w:w="1162" w:type="pct"/>
            <w:shd w:val="clear" w:color="auto" w:fill="auto"/>
            <w:noWrap/>
          </w:tcPr>
          <w:bookmarkEnd w:id="1"/>
          <w:p w14:paraId="3228E2DA" w14:textId="77777777" w:rsidR="00961AC5" w:rsidRPr="00917877" w:rsidRDefault="00961AC5" w:rsidP="0059776F">
            <w:pPr>
              <w:suppressAutoHyphens w:val="0"/>
              <w:kinsoku/>
              <w:overflowPunct/>
              <w:autoSpaceDE/>
              <w:autoSpaceDN/>
              <w:adjustRightInd/>
              <w:snapToGrid/>
              <w:spacing w:before="40" w:after="120" w:line="220" w:lineRule="exact"/>
              <w:rPr>
                <w:rFonts w:asciiTheme="majorBidi" w:eastAsia="Times New Roman" w:hAnsiTheme="majorBidi" w:cstheme="majorBidi"/>
                <w:color w:val="000000"/>
                <w:lang w:val="fr-FR" w:eastAsia="en-GB"/>
              </w:rPr>
            </w:pPr>
            <w:r w:rsidRPr="00917877">
              <w:rPr>
                <w:rFonts w:asciiTheme="majorBidi" w:eastAsia="Times New Roman" w:hAnsiTheme="majorBidi" w:cstheme="majorBidi"/>
                <w:color w:val="000000"/>
                <w:lang w:val="fr-FR" w:eastAsia="en-GB"/>
              </w:rPr>
              <w:t>B</w:t>
            </w:r>
            <w:r w:rsidR="0059776F">
              <w:rPr>
                <w:rFonts w:asciiTheme="majorBidi" w:eastAsia="Times New Roman" w:hAnsiTheme="majorBidi" w:cstheme="majorBidi"/>
                <w:color w:val="000000"/>
                <w:lang w:val="fr-FR" w:eastAsia="en-GB"/>
              </w:rPr>
              <w:t>e</w:t>
            </w:r>
            <w:r w:rsidRPr="00917877">
              <w:rPr>
                <w:rFonts w:asciiTheme="majorBidi" w:eastAsia="Times New Roman" w:hAnsiTheme="majorBidi" w:cstheme="majorBidi"/>
                <w:color w:val="000000"/>
                <w:lang w:val="fr-FR" w:eastAsia="en-GB"/>
              </w:rPr>
              <w:t>larus</w:t>
            </w:r>
          </w:p>
        </w:tc>
        <w:tc>
          <w:tcPr>
            <w:tcW w:w="3838" w:type="pct"/>
          </w:tcPr>
          <w:p w14:paraId="6593A554" w14:textId="77777777" w:rsidR="00961AC5" w:rsidRPr="00917877" w:rsidRDefault="00961AC5" w:rsidP="003751D7">
            <w:pPr>
              <w:suppressAutoHyphens w:val="0"/>
              <w:kinsoku/>
              <w:overflowPunct/>
              <w:autoSpaceDE/>
              <w:autoSpaceDN/>
              <w:adjustRightInd/>
              <w:snapToGrid/>
              <w:spacing w:before="40" w:after="120" w:line="220" w:lineRule="exact"/>
              <w:rPr>
                <w:rFonts w:asciiTheme="majorBidi" w:eastAsia="Times New Roman" w:hAnsiTheme="majorBidi" w:cstheme="majorBidi"/>
                <w:color w:val="000000"/>
                <w:lang w:val="ru-RU" w:eastAsia="en-GB"/>
              </w:rPr>
            </w:pPr>
            <w:r w:rsidRPr="00917877">
              <w:rPr>
                <w:rFonts w:asciiTheme="majorBidi" w:eastAsia="Times New Roman" w:hAnsiTheme="majorBidi" w:cstheme="majorBidi"/>
                <w:color w:val="000000"/>
                <w:lang w:val="ru-RU" w:eastAsia="en-GB"/>
              </w:rPr>
              <w:t>Сертификаты АТР подписываются директором или его заместителями и заверяются печатью. Сертификаты АТР печатаются на бланках, имеющих защиту от подделок (водяные знаки и логотип института). Транспортной инспекцией Министерства транспорта и коммуникаций при проверке транспортных средств выявлено 502 нарушений требований законодательства о международных перевозках (все нарушения, в том числе и СПС)</w:t>
            </w:r>
          </w:p>
        </w:tc>
      </w:tr>
      <w:tr w:rsidR="00961AC5" w:rsidRPr="00961AC5" w14:paraId="5D3F4EE9" w14:textId="77777777" w:rsidTr="004C30D7">
        <w:trPr>
          <w:cantSplit/>
          <w:trHeight w:val="300"/>
        </w:trPr>
        <w:tc>
          <w:tcPr>
            <w:tcW w:w="1162" w:type="pct"/>
            <w:shd w:val="clear" w:color="auto" w:fill="auto"/>
            <w:noWrap/>
          </w:tcPr>
          <w:p w14:paraId="16F7CEC2" w14:textId="77777777" w:rsidR="00961AC5" w:rsidRPr="00917877" w:rsidRDefault="00961AC5" w:rsidP="0059776F">
            <w:pPr>
              <w:suppressAutoHyphens w:val="0"/>
              <w:kinsoku/>
              <w:overflowPunct/>
              <w:autoSpaceDE/>
              <w:autoSpaceDN/>
              <w:adjustRightInd/>
              <w:snapToGrid/>
              <w:spacing w:before="40" w:after="120" w:line="220" w:lineRule="exact"/>
              <w:rPr>
                <w:rFonts w:asciiTheme="majorBidi" w:eastAsia="Times New Roman" w:hAnsiTheme="majorBidi" w:cstheme="majorBidi"/>
                <w:color w:val="000000"/>
                <w:lang w:val="fr-FR" w:eastAsia="en-GB"/>
              </w:rPr>
            </w:pPr>
            <w:proofErr w:type="spellStart"/>
            <w:r w:rsidRPr="00917877">
              <w:rPr>
                <w:rFonts w:asciiTheme="majorBidi" w:eastAsia="Times New Roman" w:hAnsiTheme="majorBidi" w:cstheme="majorBidi"/>
                <w:color w:val="000000"/>
                <w:lang w:val="fr-FR" w:eastAsia="en-GB"/>
              </w:rPr>
              <w:t>Belgiu</w:t>
            </w:r>
            <w:r w:rsidR="0059776F">
              <w:rPr>
                <w:rFonts w:asciiTheme="majorBidi" w:eastAsia="Times New Roman" w:hAnsiTheme="majorBidi" w:cstheme="majorBidi"/>
                <w:color w:val="000000"/>
                <w:lang w:val="fr-FR" w:eastAsia="en-GB"/>
              </w:rPr>
              <w:t>m</w:t>
            </w:r>
            <w:proofErr w:type="spellEnd"/>
          </w:p>
        </w:tc>
        <w:tc>
          <w:tcPr>
            <w:tcW w:w="3838" w:type="pct"/>
          </w:tcPr>
          <w:p w14:paraId="3BC3AFE2" w14:textId="77777777" w:rsidR="00961AC5" w:rsidRPr="00917877" w:rsidRDefault="00961AC5" w:rsidP="003751D7">
            <w:pPr>
              <w:suppressAutoHyphens w:val="0"/>
              <w:kinsoku/>
              <w:overflowPunct/>
              <w:autoSpaceDE/>
              <w:autoSpaceDN/>
              <w:adjustRightInd/>
              <w:snapToGrid/>
              <w:spacing w:before="40" w:after="120" w:line="220" w:lineRule="exact"/>
              <w:rPr>
                <w:rFonts w:asciiTheme="majorBidi" w:eastAsia="Times New Roman" w:hAnsiTheme="majorBidi" w:cstheme="majorBidi"/>
                <w:color w:val="000000"/>
                <w:lang w:val="fr-FR" w:eastAsia="en-GB"/>
              </w:rPr>
            </w:pPr>
            <w:r w:rsidRPr="00917877">
              <w:rPr>
                <w:rFonts w:asciiTheme="majorBidi" w:eastAsia="Times New Roman" w:hAnsiTheme="majorBidi" w:cstheme="majorBidi"/>
                <w:color w:val="000000"/>
                <w:lang w:val="fr-FR" w:eastAsia="en-GB"/>
              </w:rPr>
              <w:t>Une procédure de signature électronique n’est pas utilisée. Toutefois, tous les certificats ATP présentent un cachet du SPF Mobilité et Transports. Ce cachet est apposé à l’aide d’une pince qui permet de presser le papier et d’obtenir le logo en relief. Cette technique permet d’éviter les falsifications.</w:t>
            </w:r>
          </w:p>
        </w:tc>
      </w:tr>
      <w:tr w:rsidR="00961AC5" w:rsidRPr="00B26724" w14:paraId="5A65950D" w14:textId="77777777" w:rsidTr="004C30D7">
        <w:trPr>
          <w:cantSplit/>
          <w:trHeight w:val="300"/>
        </w:trPr>
        <w:tc>
          <w:tcPr>
            <w:tcW w:w="1162" w:type="pct"/>
            <w:shd w:val="clear" w:color="auto" w:fill="auto"/>
            <w:noWrap/>
          </w:tcPr>
          <w:p w14:paraId="60C32A5E" w14:textId="77777777" w:rsidR="00961AC5" w:rsidRPr="00917877" w:rsidRDefault="00961AC5" w:rsidP="0059776F">
            <w:pPr>
              <w:suppressAutoHyphens w:val="0"/>
              <w:kinsoku/>
              <w:overflowPunct/>
              <w:autoSpaceDE/>
              <w:autoSpaceDN/>
              <w:adjustRightInd/>
              <w:snapToGrid/>
              <w:spacing w:before="40" w:after="120" w:line="220" w:lineRule="exact"/>
              <w:rPr>
                <w:rFonts w:asciiTheme="majorBidi" w:eastAsia="Times New Roman" w:hAnsiTheme="majorBidi" w:cstheme="majorBidi"/>
                <w:color w:val="000000"/>
                <w:lang w:val="fr-FR" w:eastAsia="en-GB"/>
              </w:rPr>
            </w:pPr>
            <w:proofErr w:type="spellStart"/>
            <w:r w:rsidRPr="00917877">
              <w:rPr>
                <w:rFonts w:asciiTheme="majorBidi" w:eastAsia="Times New Roman" w:hAnsiTheme="majorBidi" w:cstheme="majorBidi"/>
                <w:color w:val="000000"/>
                <w:lang w:val="fr-FR" w:eastAsia="en-GB"/>
              </w:rPr>
              <w:t>Croati</w:t>
            </w:r>
            <w:r w:rsidR="0059776F">
              <w:rPr>
                <w:rFonts w:asciiTheme="majorBidi" w:eastAsia="Times New Roman" w:hAnsiTheme="majorBidi" w:cstheme="majorBidi"/>
                <w:color w:val="000000"/>
                <w:lang w:val="fr-FR" w:eastAsia="en-GB"/>
              </w:rPr>
              <w:t>a</w:t>
            </w:r>
            <w:proofErr w:type="spellEnd"/>
          </w:p>
        </w:tc>
        <w:tc>
          <w:tcPr>
            <w:tcW w:w="3838" w:type="pct"/>
          </w:tcPr>
          <w:p w14:paraId="3A3D3D4D" w14:textId="77777777" w:rsidR="00961AC5" w:rsidRPr="00917877" w:rsidRDefault="00961AC5" w:rsidP="003751D7">
            <w:pPr>
              <w:suppressAutoHyphens w:val="0"/>
              <w:kinsoku/>
              <w:overflowPunct/>
              <w:autoSpaceDE/>
              <w:autoSpaceDN/>
              <w:adjustRightInd/>
              <w:snapToGrid/>
              <w:spacing w:before="40" w:after="120" w:line="220" w:lineRule="exact"/>
              <w:rPr>
                <w:rFonts w:asciiTheme="majorBidi" w:eastAsia="Times New Roman" w:hAnsiTheme="majorBidi" w:cstheme="majorBidi"/>
                <w:color w:val="000000"/>
                <w:lang w:val="en-GB" w:eastAsia="en-GB"/>
              </w:rPr>
            </w:pPr>
            <w:r w:rsidRPr="00917877">
              <w:rPr>
                <w:rFonts w:asciiTheme="majorBidi" w:eastAsia="Times New Roman" w:hAnsiTheme="majorBidi" w:cstheme="majorBidi"/>
                <w:color w:val="000000"/>
                <w:lang w:val="en-GB" w:eastAsia="en-GB"/>
              </w:rPr>
              <w:t>For now, the certificates are printed on a UV coated and protected paper, stamped with the dry stamp and are hand signed.</w:t>
            </w:r>
          </w:p>
        </w:tc>
      </w:tr>
      <w:tr w:rsidR="00961AC5" w:rsidRPr="00B26724" w14:paraId="2A65F1F8" w14:textId="77777777" w:rsidTr="004C30D7">
        <w:trPr>
          <w:cantSplit/>
          <w:trHeight w:val="300"/>
        </w:trPr>
        <w:tc>
          <w:tcPr>
            <w:tcW w:w="1162" w:type="pct"/>
            <w:shd w:val="clear" w:color="auto" w:fill="auto"/>
            <w:noWrap/>
          </w:tcPr>
          <w:p w14:paraId="06140B03" w14:textId="77777777" w:rsidR="00961AC5" w:rsidRPr="00917877" w:rsidRDefault="0059776F" w:rsidP="0059776F">
            <w:pPr>
              <w:suppressAutoHyphens w:val="0"/>
              <w:kinsoku/>
              <w:overflowPunct/>
              <w:autoSpaceDE/>
              <w:autoSpaceDN/>
              <w:adjustRightInd/>
              <w:snapToGrid/>
              <w:spacing w:before="40" w:after="120" w:line="220" w:lineRule="exact"/>
              <w:rPr>
                <w:rFonts w:asciiTheme="majorBidi" w:eastAsia="Times New Roman" w:hAnsiTheme="majorBidi" w:cstheme="majorBidi"/>
                <w:color w:val="000000"/>
                <w:lang w:val="fr-FR" w:eastAsia="en-GB"/>
              </w:rPr>
            </w:pPr>
            <w:proofErr w:type="spellStart"/>
            <w:r>
              <w:rPr>
                <w:rFonts w:asciiTheme="majorBidi" w:eastAsia="Times New Roman" w:hAnsiTheme="majorBidi" w:cstheme="majorBidi"/>
                <w:color w:val="000000"/>
                <w:lang w:val="fr-FR" w:eastAsia="en-GB"/>
              </w:rPr>
              <w:t>Czech</w:t>
            </w:r>
            <w:proofErr w:type="spellEnd"/>
            <w:r>
              <w:rPr>
                <w:rFonts w:asciiTheme="majorBidi" w:eastAsia="Times New Roman" w:hAnsiTheme="majorBidi" w:cstheme="majorBidi"/>
                <w:color w:val="000000"/>
                <w:lang w:val="fr-FR" w:eastAsia="en-GB"/>
              </w:rPr>
              <w:t xml:space="preserve"> </w:t>
            </w:r>
            <w:proofErr w:type="spellStart"/>
            <w:r w:rsidR="00961AC5" w:rsidRPr="00917877">
              <w:rPr>
                <w:rFonts w:asciiTheme="majorBidi" w:eastAsia="Times New Roman" w:hAnsiTheme="majorBidi" w:cstheme="majorBidi"/>
                <w:color w:val="000000"/>
                <w:lang w:val="fr-FR" w:eastAsia="en-GB"/>
              </w:rPr>
              <w:t>R</w:t>
            </w:r>
            <w:r>
              <w:rPr>
                <w:rFonts w:asciiTheme="majorBidi" w:eastAsia="Times New Roman" w:hAnsiTheme="majorBidi" w:cstheme="majorBidi"/>
                <w:color w:val="000000"/>
                <w:lang w:val="fr-FR" w:eastAsia="en-GB"/>
              </w:rPr>
              <w:t>e</w:t>
            </w:r>
            <w:r w:rsidR="00961AC5" w:rsidRPr="00917877">
              <w:rPr>
                <w:rFonts w:asciiTheme="majorBidi" w:eastAsia="Times New Roman" w:hAnsiTheme="majorBidi" w:cstheme="majorBidi"/>
                <w:color w:val="000000"/>
                <w:lang w:val="fr-FR" w:eastAsia="en-GB"/>
              </w:rPr>
              <w:t>publi</w:t>
            </w:r>
            <w:r>
              <w:rPr>
                <w:rFonts w:asciiTheme="majorBidi" w:eastAsia="Times New Roman" w:hAnsiTheme="majorBidi" w:cstheme="majorBidi"/>
                <w:color w:val="000000"/>
                <w:lang w:val="fr-FR" w:eastAsia="en-GB"/>
              </w:rPr>
              <w:t>c</w:t>
            </w:r>
            <w:proofErr w:type="spellEnd"/>
          </w:p>
        </w:tc>
        <w:tc>
          <w:tcPr>
            <w:tcW w:w="3838" w:type="pct"/>
          </w:tcPr>
          <w:p w14:paraId="49F72C29" w14:textId="77777777" w:rsidR="00961AC5" w:rsidRPr="00917877" w:rsidRDefault="00961AC5" w:rsidP="003751D7">
            <w:pPr>
              <w:suppressAutoHyphens w:val="0"/>
              <w:kinsoku/>
              <w:overflowPunct/>
              <w:autoSpaceDE/>
              <w:autoSpaceDN/>
              <w:adjustRightInd/>
              <w:snapToGrid/>
              <w:spacing w:before="40" w:after="120" w:line="220" w:lineRule="exact"/>
              <w:rPr>
                <w:rFonts w:asciiTheme="majorBidi" w:eastAsia="Times New Roman" w:hAnsiTheme="majorBidi" w:cstheme="majorBidi"/>
                <w:color w:val="000000"/>
                <w:lang w:val="en-GB" w:eastAsia="en-GB"/>
              </w:rPr>
            </w:pPr>
            <w:r w:rsidRPr="00917877">
              <w:rPr>
                <w:rFonts w:asciiTheme="majorBidi" w:eastAsia="Times New Roman" w:hAnsiTheme="majorBidi" w:cstheme="majorBidi"/>
                <w:color w:val="000000"/>
                <w:lang w:val="en-GB" w:eastAsia="en-GB"/>
              </w:rPr>
              <w:t>We had a watermarked sticker, a new QR code with web link to the original certificate was replaced from 12/2018</w:t>
            </w:r>
          </w:p>
        </w:tc>
      </w:tr>
      <w:tr w:rsidR="00961AC5" w:rsidRPr="00B26724" w14:paraId="4D21598C" w14:textId="77777777" w:rsidTr="004C30D7">
        <w:trPr>
          <w:cantSplit/>
          <w:trHeight w:val="300"/>
        </w:trPr>
        <w:tc>
          <w:tcPr>
            <w:tcW w:w="1162" w:type="pct"/>
            <w:shd w:val="clear" w:color="auto" w:fill="auto"/>
            <w:noWrap/>
          </w:tcPr>
          <w:p w14:paraId="24007F1A" w14:textId="77777777" w:rsidR="00961AC5" w:rsidRPr="00917877" w:rsidRDefault="00961AC5" w:rsidP="0059776F">
            <w:pPr>
              <w:suppressAutoHyphens w:val="0"/>
              <w:kinsoku/>
              <w:overflowPunct/>
              <w:autoSpaceDE/>
              <w:autoSpaceDN/>
              <w:adjustRightInd/>
              <w:snapToGrid/>
              <w:spacing w:before="40" w:after="120" w:line="220" w:lineRule="exact"/>
              <w:rPr>
                <w:rFonts w:asciiTheme="majorBidi" w:eastAsia="Times New Roman" w:hAnsiTheme="majorBidi" w:cstheme="majorBidi"/>
                <w:color w:val="000000"/>
                <w:lang w:val="fr-FR" w:eastAsia="en-GB"/>
              </w:rPr>
            </w:pPr>
            <w:proofErr w:type="spellStart"/>
            <w:r w:rsidRPr="00917877">
              <w:rPr>
                <w:rFonts w:asciiTheme="majorBidi" w:eastAsia="Times New Roman" w:hAnsiTheme="majorBidi" w:cstheme="majorBidi"/>
                <w:color w:val="000000"/>
                <w:lang w:val="fr-FR" w:eastAsia="en-GB"/>
              </w:rPr>
              <w:t>D</w:t>
            </w:r>
            <w:r w:rsidR="0059776F">
              <w:rPr>
                <w:rFonts w:asciiTheme="majorBidi" w:eastAsia="Times New Roman" w:hAnsiTheme="majorBidi" w:cstheme="majorBidi"/>
                <w:color w:val="000000"/>
                <w:lang w:val="fr-FR" w:eastAsia="en-GB"/>
              </w:rPr>
              <w:t>e</w:t>
            </w:r>
            <w:r w:rsidRPr="00917877">
              <w:rPr>
                <w:rFonts w:asciiTheme="majorBidi" w:eastAsia="Times New Roman" w:hAnsiTheme="majorBidi" w:cstheme="majorBidi"/>
                <w:color w:val="000000"/>
                <w:lang w:val="fr-FR" w:eastAsia="en-GB"/>
              </w:rPr>
              <w:t>nmark</w:t>
            </w:r>
            <w:proofErr w:type="spellEnd"/>
          </w:p>
        </w:tc>
        <w:tc>
          <w:tcPr>
            <w:tcW w:w="3838" w:type="pct"/>
          </w:tcPr>
          <w:p w14:paraId="4218D147" w14:textId="77777777" w:rsidR="00961AC5" w:rsidRPr="00917877" w:rsidRDefault="00961AC5" w:rsidP="003751D7">
            <w:pPr>
              <w:suppressAutoHyphens w:val="0"/>
              <w:kinsoku/>
              <w:overflowPunct/>
              <w:autoSpaceDE/>
              <w:autoSpaceDN/>
              <w:adjustRightInd/>
              <w:snapToGrid/>
              <w:spacing w:before="40" w:after="120" w:line="220" w:lineRule="exact"/>
              <w:rPr>
                <w:rFonts w:asciiTheme="majorBidi" w:eastAsia="Times New Roman" w:hAnsiTheme="majorBidi" w:cstheme="majorBidi"/>
                <w:color w:val="000000"/>
                <w:lang w:val="en-GB" w:eastAsia="en-GB"/>
              </w:rPr>
            </w:pPr>
            <w:r w:rsidRPr="00917877">
              <w:rPr>
                <w:rFonts w:asciiTheme="majorBidi" w:eastAsia="Times New Roman" w:hAnsiTheme="majorBidi" w:cstheme="majorBidi"/>
                <w:color w:val="000000"/>
                <w:lang w:val="en-GB" w:eastAsia="en-GB"/>
              </w:rPr>
              <w:t>All certificates are issued by the designated authority, i.e. by the ATP Control Body which is the only place with the authority to issue and sign a certificate in Denmark.</w:t>
            </w:r>
          </w:p>
        </w:tc>
      </w:tr>
      <w:tr w:rsidR="00961AC5" w:rsidRPr="00B26724" w14:paraId="7EB17288" w14:textId="77777777" w:rsidTr="004C30D7">
        <w:trPr>
          <w:cantSplit/>
          <w:trHeight w:val="300"/>
        </w:trPr>
        <w:tc>
          <w:tcPr>
            <w:tcW w:w="1162" w:type="pct"/>
            <w:shd w:val="clear" w:color="auto" w:fill="auto"/>
            <w:noWrap/>
          </w:tcPr>
          <w:p w14:paraId="13753803" w14:textId="77777777" w:rsidR="00961AC5" w:rsidRPr="00917877" w:rsidRDefault="00961AC5" w:rsidP="0059776F">
            <w:pPr>
              <w:suppressAutoHyphens w:val="0"/>
              <w:kinsoku/>
              <w:overflowPunct/>
              <w:autoSpaceDE/>
              <w:autoSpaceDN/>
              <w:adjustRightInd/>
              <w:snapToGrid/>
              <w:spacing w:before="40" w:after="120" w:line="220" w:lineRule="exact"/>
              <w:rPr>
                <w:rFonts w:asciiTheme="majorBidi" w:eastAsia="Times New Roman" w:hAnsiTheme="majorBidi" w:cstheme="majorBidi"/>
                <w:color w:val="000000"/>
                <w:lang w:val="fr-FR" w:eastAsia="en-GB"/>
              </w:rPr>
            </w:pPr>
            <w:proofErr w:type="spellStart"/>
            <w:r w:rsidRPr="00917877">
              <w:rPr>
                <w:rFonts w:asciiTheme="majorBidi" w:eastAsia="Times New Roman" w:hAnsiTheme="majorBidi" w:cstheme="majorBidi"/>
                <w:color w:val="000000"/>
                <w:lang w:val="fr-FR" w:eastAsia="en-GB"/>
              </w:rPr>
              <w:t>Finland</w:t>
            </w:r>
            <w:proofErr w:type="spellEnd"/>
          </w:p>
        </w:tc>
        <w:tc>
          <w:tcPr>
            <w:tcW w:w="3838" w:type="pct"/>
          </w:tcPr>
          <w:p w14:paraId="12F29100" w14:textId="77777777" w:rsidR="00961AC5" w:rsidRPr="00917877" w:rsidRDefault="00961AC5" w:rsidP="003751D7">
            <w:pPr>
              <w:suppressAutoHyphens w:val="0"/>
              <w:kinsoku/>
              <w:overflowPunct/>
              <w:autoSpaceDE/>
              <w:autoSpaceDN/>
              <w:adjustRightInd/>
              <w:snapToGrid/>
              <w:spacing w:before="40" w:after="120" w:line="220" w:lineRule="exact"/>
              <w:rPr>
                <w:rFonts w:asciiTheme="majorBidi" w:eastAsia="Times New Roman" w:hAnsiTheme="majorBidi" w:cstheme="majorBidi"/>
                <w:color w:val="000000"/>
                <w:lang w:val="en-GB" w:eastAsia="en-GB"/>
              </w:rPr>
            </w:pPr>
            <w:r w:rsidRPr="00917877">
              <w:rPr>
                <w:rFonts w:asciiTheme="majorBidi" w:eastAsia="Times New Roman" w:hAnsiTheme="majorBidi" w:cstheme="majorBidi"/>
                <w:color w:val="000000"/>
                <w:lang w:val="en-GB" w:eastAsia="en-GB"/>
              </w:rPr>
              <w:t>In case of doubt, it is recommended to contact the Natural Resources Institute Finland (Luke), which is the authority in Finland issuing ATP certificates. Information of the safety features in Finnish ATP certificates are not published.</w:t>
            </w:r>
          </w:p>
        </w:tc>
      </w:tr>
      <w:tr w:rsidR="00961AC5" w:rsidRPr="00961AC5" w14:paraId="3A6BCECC" w14:textId="77777777" w:rsidTr="004C30D7">
        <w:trPr>
          <w:cantSplit/>
          <w:trHeight w:val="300"/>
        </w:trPr>
        <w:tc>
          <w:tcPr>
            <w:tcW w:w="1162" w:type="pct"/>
            <w:shd w:val="clear" w:color="auto" w:fill="auto"/>
            <w:noWrap/>
          </w:tcPr>
          <w:p w14:paraId="7883BAD2" w14:textId="77777777" w:rsidR="00961AC5" w:rsidRPr="00917877" w:rsidRDefault="00961AC5" w:rsidP="003751D7">
            <w:pPr>
              <w:suppressAutoHyphens w:val="0"/>
              <w:kinsoku/>
              <w:overflowPunct/>
              <w:autoSpaceDE/>
              <w:autoSpaceDN/>
              <w:adjustRightInd/>
              <w:snapToGrid/>
              <w:spacing w:before="40" w:after="120" w:line="220" w:lineRule="exact"/>
              <w:rPr>
                <w:rFonts w:asciiTheme="majorBidi" w:eastAsia="Times New Roman" w:hAnsiTheme="majorBidi" w:cstheme="majorBidi"/>
                <w:color w:val="000000"/>
                <w:lang w:val="fr-FR" w:eastAsia="en-GB"/>
              </w:rPr>
            </w:pPr>
            <w:r w:rsidRPr="00917877">
              <w:rPr>
                <w:rFonts w:asciiTheme="majorBidi" w:eastAsia="Times New Roman" w:hAnsiTheme="majorBidi" w:cstheme="majorBidi"/>
                <w:color w:val="000000"/>
                <w:lang w:val="fr-FR" w:eastAsia="en-GB"/>
              </w:rPr>
              <w:t>France</w:t>
            </w:r>
          </w:p>
        </w:tc>
        <w:tc>
          <w:tcPr>
            <w:tcW w:w="3838" w:type="pct"/>
          </w:tcPr>
          <w:p w14:paraId="70A30E63" w14:textId="77777777" w:rsidR="00961AC5" w:rsidRPr="00917877" w:rsidRDefault="00961AC5" w:rsidP="003751D7">
            <w:pPr>
              <w:suppressAutoHyphens w:val="0"/>
              <w:kinsoku/>
              <w:overflowPunct/>
              <w:autoSpaceDE/>
              <w:autoSpaceDN/>
              <w:adjustRightInd/>
              <w:snapToGrid/>
              <w:spacing w:before="40" w:after="120" w:line="220" w:lineRule="exact"/>
              <w:rPr>
                <w:rFonts w:asciiTheme="majorBidi" w:eastAsia="Times New Roman" w:hAnsiTheme="majorBidi" w:cstheme="majorBidi"/>
                <w:color w:val="000000"/>
                <w:lang w:val="fr-FR" w:eastAsia="en-GB"/>
              </w:rPr>
            </w:pPr>
            <w:r w:rsidRPr="00917877">
              <w:rPr>
                <w:rFonts w:asciiTheme="majorBidi" w:eastAsia="Times New Roman" w:hAnsiTheme="majorBidi" w:cstheme="majorBidi"/>
                <w:color w:val="000000"/>
                <w:lang w:val="fr-FR" w:eastAsia="en-GB"/>
              </w:rPr>
              <w:t>Les certificats sont imprimés sur un papier avec un marquage</w:t>
            </w:r>
          </w:p>
        </w:tc>
      </w:tr>
      <w:tr w:rsidR="00961AC5" w:rsidRPr="00B26724" w14:paraId="57370ECE" w14:textId="77777777" w:rsidTr="004C30D7">
        <w:trPr>
          <w:cantSplit/>
          <w:trHeight w:val="300"/>
        </w:trPr>
        <w:tc>
          <w:tcPr>
            <w:tcW w:w="1162" w:type="pct"/>
            <w:shd w:val="clear" w:color="auto" w:fill="auto"/>
            <w:noWrap/>
          </w:tcPr>
          <w:p w14:paraId="54E93210" w14:textId="77777777" w:rsidR="00961AC5" w:rsidRPr="00917877" w:rsidRDefault="0059776F" w:rsidP="0059776F">
            <w:pPr>
              <w:suppressAutoHyphens w:val="0"/>
              <w:kinsoku/>
              <w:overflowPunct/>
              <w:autoSpaceDE/>
              <w:autoSpaceDN/>
              <w:adjustRightInd/>
              <w:snapToGrid/>
              <w:spacing w:before="40" w:after="120" w:line="220" w:lineRule="exact"/>
              <w:rPr>
                <w:rFonts w:asciiTheme="majorBidi" w:eastAsia="Times New Roman" w:hAnsiTheme="majorBidi" w:cstheme="majorBidi"/>
                <w:color w:val="000000"/>
                <w:lang w:val="fr-FR" w:eastAsia="en-GB"/>
              </w:rPr>
            </w:pPr>
            <w:proofErr w:type="spellStart"/>
            <w:r>
              <w:rPr>
                <w:rFonts w:asciiTheme="majorBidi" w:eastAsia="Times New Roman" w:hAnsiTheme="majorBidi" w:cstheme="majorBidi"/>
                <w:color w:val="000000"/>
                <w:lang w:val="fr-FR" w:eastAsia="en-GB"/>
              </w:rPr>
              <w:t>Hu</w:t>
            </w:r>
            <w:r w:rsidR="00961AC5" w:rsidRPr="00917877">
              <w:rPr>
                <w:rFonts w:asciiTheme="majorBidi" w:eastAsia="Times New Roman" w:hAnsiTheme="majorBidi" w:cstheme="majorBidi"/>
                <w:color w:val="000000"/>
                <w:lang w:val="fr-FR" w:eastAsia="en-GB"/>
              </w:rPr>
              <w:t>ng</w:t>
            </w:r>
            <w:r>
              <w:rPr>
                <w:rFonts w:asciiTheme="majorBidi" w:eastAsia="Times New Roman" w:hAnsiTheme="majorBidi" w:cstheme="majorBidi"/>
                <w:color w:val="000000"/>
                <w:lang w:val="fr-FR" w:eastAsia="en-GB"/>
              </w:rPr>
              <w:t>a</w:t>
            </w:r>
            <w:r w:rsidR="00961AC5" w:rsidRPr="00917877">
              <w:rPr>
                <w:rFonts w:asciiTheme="majorBidi" w:eastAsia="Times New Roman" w:hAnsiTheme="majorBidi" w:cstheme="majorBidi"/>
                <w:color w:val="000000"/>
                <w:lang w:val="fr-FR" w:eastAsia="en-GB"/>
              </w:rPr>
              <w:t>r</w:t>
            </w:r>
            <w:r>
              <w:rPr>
                <w:rFonts w:asciiTheme="majorBidi" w:eastAsia="Times New Roman" w:hAnsiTheme="majorBidi" w:cstheme="majorBidi"/>
                <w:color w:val="000000"/>
                <w:lang w:val="fr-FR" w:eastAsia="en-GB"/>
              </w:rPr>
              <w:t>y</w:t>
            </w:r>
            <w:proofErr w:type="spellEnd"/>
          </w:p>
        </w:tc>
        <w:tc>
          <w:tcPr>
            <w:tcW w:w="3838" w:type="pct"/>
          </w:tcPr>
          <w:p w14:paraId="1132745F" w14:textId="77777777" w:rsidR="00961AC5" w:rsidRPr="00917877" w:rsidRDefault="00961AC5" w:rsidP="003751D7">
            <w:pPr>
              <w:suppressAutoHyphens w:val="0"/>
              <w:kinsoku/>
              <w:overflowPunct/>
              <w:autoSpaceDE/>
              <w:autoSpaceDN/>
              <w:adjustRightInd/>
              <w:snapToGrid/>
              <w:spacing w:before="40" w:after="120" w:line="220" w:lineRule="exact"/>
              <w:rPr>
                <w:rFonts w:asciiTheme="majorBidi" w:eastAsia="Times New Roman" w:hAnsiTheme="majorBidi" w:cstheme="majorBidi"/>
                <w:color w:val="000000"/>
                <w:lang w:val="en-GB" w:eastAsia="en-GB"/>
              </w:rPr>
            </w:pPr>
            <w:r w:rsidRPr="00917877">
              <w:rPr>
                <w:rFonts w:asciiTheme="majorBidi" w:eastAsia="Times New Roman" w:hAnsiTheme="majorBidi" w:cstheme="majorBidi"/>
                <w:color w:val="000000"/>
                <w:lang w:val="en-GB" w:eastAsia="en-GB"/>
              </w:rPr>
              <w:t>In order to avoid forgery and to increase the authenticity of certificates, we apply the general requirements prescribed by the Hungarian administrative legislation.</w:t>
            </w:r>
          </w:p>
          <w:p w14:paraId="57A70AD8" w14:textId="77777777" w:rsidR="00961AC5" w:rsidRPr="00917877" w:rsidRDefault="00961AC5" w:rsidP="003751D7">
            <w:pPr>
              <w:suppressAutoHyphens w:val="0"/>
              <w:kinsoku/>
              <w:overflowPunct/>
              <w:autoSpaceDE/>
              <w:autoSpaceDN/>
              <w:adjustRightInd/>
              <w:snapToGrid/>
              <w:spacing w:before="40" w:after="120" w:line="220" w:lineRule="exact"/>
              <w:rPr>
                <w:rFonts w:asciiTheme="majorBidi" w:eastAsia="Times New Roman" w:hAnsiTheme="majorBidi" w:cstheme="majorBidi"/>
                <w:color w:val="000000"/>
                <w:lang w:val="en-GB" w:eastAsia="en-GB"/>
              </w:rPr>
            </w:pPr>
            <w:r w:rsidRPr="00917877">
              <w:rPr>
                <w:rFonts w:asciiTheme="majorBidi" w:eastAsia="Times New Roman" w:hAnsiTheme="majorBidi" w:cstheme="majorBidi"/>
                <w:color w:val="000000"/>
                <w:lang w:val="en-GB" w:eastAsia="en-GB"/>
              </w:rPr>
              <w:t>According to current regulations, we also issue certificates as electronic documents and on paper.</w:t>
            </w:r>
          </w:p>
          <w:p w14:paraId="3E57F25C" w14:textId="77777777" w:rsidR="00961AC5" w:rsidRPr="00917877" w:rsidRDefault="00961AC5" w:rsidP="003751D7">
            <w:pPr>
              <w:suppressAutoHyphens w:val="0"/>
              <w:kinsoku/>
              <w:overflowPunct/>
              <w:autoSpaceDE/>
              <w:autoSpaceDN/>
              <w:adjustRightInd/>
              <w:snapToGrid/>
              <w:spacing w:before="40" w:after="120" w:line="220" w:lineRule="exact"/>
              <w:rPr>
                <w:rFonts w:asciiTheme="majorBidi" w:eastAsia="Times New Roman" w:hAnsiTheme="majorBidi" w:cstheme="majorBidi"/>
                <w:color w:val="000000"/>
                <w:lang w:val="en-GB" w:eastAsia="en-GB"/>
              </w:rPr>
            </w:pPr>
            <w:r w:rsidRPr="00917877">
              <w:rPr>
                <w:rFonts w:asciiTheme="majorBidi" w:eastAsia="Times New Roman" w:hAnsiTheme="majorBidi" w:cstheme="majorBidi"/>
                <w:color w:val="000000"/>
                <w:lang w:val="en-GB" w:eastAsia="en-GB"/>
              </w:rPr>
              <w:t>For the electronic issuance of certificates exclusively it should be ensured that the electronic documents can be handled by the operators and control authorities.</w:t>
            </w:r>
          </w:p>
          <w:p w14:paraId="4EF990DB" w14:textId="77777777" w:rsidR="00961AC5" w:rsidRPr="00917877" w:rsidRDefault="00961AC5" w:rsidP="003751D7">
            <w:pPr>
              <w:suppressAutoHyphens w:val="0"/>
              <w:kinsoku/>
              <w:overflowPunct/>
              <w:autoSpaceDE/>
              <w:autoSpaceDN/>
              <w:adjustRightInd/>
              <w:snapToGrid/>
              <w:spacing w:before="40" w:after="120" w:line="220" w:lineRule="exact"/>
              <w:rPr>
                <w:rFonts w:asciiTheme="majorBidi" w:eastAsia="Times New Roman" w:hAnsiTheme="majorBidi" w:cstheme="majorBidi"/>
                <w:color w:val="000000"/>
                <w:lang w:val="en-GB" w:eastAsia="en-GB"/>
              </w:rPr>
            </w:pPr>
            <w:r w:rsidRPr="00917877">
              <w:rPr>
                <w:rFonts w:asciiTheme="majorBidi" w:eastAsia="Times New Roman" w:hAnsiTheme="majorBidi" w:cstheme="majorBidi"/>
                <w:color w:val="000000"/>
                <w:lang w:val="en-GB" w:eastAsia="en-GB"/>
              </w:rPr>
              <w:t>However, in our practice we did not meet any forgery.</w:t>
            </w:r>
          </w:p>
        </w:tc>
      </w:tr>
      <w:tr w:rsidR="00961AC5" w:rsidRPr="00B26724" w14:paraId="57D77B8A" w14:textId="77777777" w:rsidTr="004C30D7">
        <w:trPr>
          <w:cantSplit/>
          <w:trHeight w:val="300"/>
        </w:trPr>
        <w:tc>
          <w:tcPr>
            <w:tcW w:w="1162" w:type="pct"/>
            <w:shd w:val="clear" w:color="auto" w:fill="auto"/>
            <w:noWrap/>
          </w:tcPr>
          <w:p w14:paraId="763FC83A" w14:textId="77777777" w:rsidR="00961AC5" w:rsidRPr="00917877" w:rsidRDefault="0059776F" w:rsidP="003751D7">
            <w:pPr>
              <w:suppressAutoHyphens w:val="0"/>
              <w:kinsoku/>
              <w:overflowPunct/>
              <w:autoSpaceDE/>
              <w:autoSpaceDN/>
              <w:adjustRightInd/>
              <w:snapToGrid/>
              <w:spacing w:before="40" w:after="120" w:line="220" w:lineRule="exact"/>
              <w:rPr>
                <w:rFonts w:asciiTheme="majorBidi" w:eastAsia="Times New Roman" w:hAnsiTheme="majorBidi" w:cstheme="majorBidi"/>
                <w:color w:val="000000"/>
                <w:lang w:val="fr-FR" w:eastAsia="en-GB"/>
              </w:rPr>
            </w:pPr>
            <w:proofErr w:type="spellStart"/>
            <w:r>
              <w:rPr>
                <w:rFonts w:asciiTheme="majorBidi" w:eastAsia="Times New Roman" w:hAnsiTheme="majorBidi" w:cstheme="majorBidi"/>
                <w:color w:val="000000"/>
                <w:lang w:val="fr-FR" w:eastAsia="en-GB"/>
              </w:rPr>
              <w:t>Italy</w:t>
            </w:r>
            <w:proofErr w:type="spellEnd"/>
          </w:p>
        </w:tc>
        <w:tc>
          <w:tcPr>
            <w:tcW w:w="3838" w:type="pct"/>
          </w:tcPr>
          <w:p w14:paraId="07F15FA5" w14:textId="77777777" w:rsidR="00961AC5" w:rsidRPr="00917877" w:rsidRDefault="00961AC5" w:rsidP="003751D7">
            <w:pPr>
              <w:suppressAutoHyphens w:val="0"/>
              <w:kinsoku/>
              <w:overflowPunct/>
              <w:autoSpaceDE/>
              <w:autoSpaceDN/>
              <w:adjustRightInd/>
              <w:snapToGrid/>
              <w:spacing w:before="40" w:after="120" w:line="220" w:lineRule="exact"/>
              <w:rPr>
                <w:rFonts w:asciiTheme="majorBidi" w:eastAsia="Times New Roman" w:hAnsiTheme="majorBidi" w:cstheme="majorBidi"/>
                <w:color w:val="000000"/>
                <w:lang w:val="en-GB" w:eastAsia="en-GB"/>
              </w:rPr>
            </w:pPr>
            <w:r w:rsidRPr="00917877">
              <w:rPr>
                <w:rFonts w:asciiTheme="majorBidi" w:eastAsia="Times New Roman" w:hAnsiTheme="majorBidi" w:cstheme="majorBidi"/>
                <w:color w:val="000000"/>
                <w:lang w:val="en-GB" w:eastAsia="en-GB"/>
              </w:rPr>
              <w:t xml:space="preserve">A centralized computer system has been developed under the management of Ministry of Infrastructure and Transport, Directorate General of Vehicles and Drivers. This system acquires and stores all the test reports issued by testing stations and by experts. The ATP certificate is issued </w:t>
            </w:r>
            <w:proofErr w:type="gramStart"/>
            <w:r w:rsidRPr="00917877">
              <w:rPr>
                <w:rFonts w:asciiTheme="majorBidi" w:eastAsia="Times New Roman" w:hAnsiTheme="majorBidi" w:cstheme="majorBidi"/>
                <w:color w:val="000000"/>
                <w:lang w:val="en-GB" w:eastAsia="en-GB"/>
              </w:rPr>
              <w:t>on the basis of</w:t>
            </w:r>
            <w:proofErr w:type="gramEnd"/>
            <w:r w:rsidRPr="00917877">
              <w:rPr>
                <w:rFonts w:asciiTheme="majorBidi" w:eastAsia="Times New Roman" w:hAnsiTheme="majorBidi" w:cstheme="majorBidi"/>
                <w:color w:val="000000"/>
                <w:lang w:val="en-GB" w:eastAsia="en-GB"/>
              </w:rPr>
              <w:t xml:space="preserve"> test reports uploaded into the computer system.</w:t>
            </w:r>
          </w:p>
          <w:p w14:paraId="51EEF91C" w14:textId="77777777" w:rsidR="00961AC5" w:rsidRPr="00917877" w:rsidRDefault="00961AC5" w:rsidP="003751D7">
            <w:pPr>
              <w:suppressAutoHyphens w:val="0"/>
              <w:kinsoku/>
              <w:overflowPunct/>
              <w:autoSpaceDE/>
              <w:autoSpaceDN/>
              <w:adjustRightInd/>
              <w:snapToGrid/>
              <w:spacing w:before="40" w:after="120" w:line="220" w:lineRule="exact"/>
              <w:rPr>
                <w:rFonts w:asciiTheme="majorBidi" w:eastAsia="Times New Roman" w:hAnsiTheme="majorBidi" w:cstheme="majorBidi"/>
                <w:color w:val="000000"/>
                <w:lang w:val="en-GB" w:eastAsia="en-GB"/>
              </w:rPr>
            </w:pPr>
            <w:r w:rsidRPr="00917877">
              <w:rPr>
                <w:rFonts w:asciiTheme="majorBidi" w:eastAsia="Times New Roman" w:hAnsiTheme="majorBidi" w:cstheme="majorBidi"/>
                <w:color w:val="000000"/>
                <w:lang w:val="en-GB" w:eastAsia="en-GB"/>
              </w:rPr>
              <w:t>In order to prevent forgery an anti-forgery code is assigned by the computer system to each certificate so that in case of controls there must be a correspondence between the certificate and the code.</w:t>
            </w:r>
          </w:p>
        </w:tc>
      </w:tr>
      <w:tr w:rsidR="00961AC5" w:rsidRPr="00961AC5" w14:paraId="72E339DB" w14:textId="77777777" w:rsidTr="004C30D7">
        <w:trPr>
          <w:cantSplit/>
          <w:trHeight w:val="300"/>
        </w:trPr>
        <w:tc>
          <w:tcPr>
            <w:tcW w:w="1162" w:type="pct"/>
            <w:shd w:val="clear" w:color="auto" w:fill="auto"/>
            <w:noWrap/>
          </w:tcPr>
          <w:p w14:paraId="00AB4B35" w14:textId="77777777" w:rsidR="00961AC5" w:rsidRPr="00917877" w:rsidRDefault="0059776F" w:rsidP="003751D7">
            <w:pPr>
              <w:suppressAutoHyphens w:val="0"/>
              <w:kinsoku/>
              <w:overflowPunct/>
              <w:autoSpaceDE/>
              <w:autoSpaceDN/>
              <w:adjustRightInd/>
              <w:snapToGrid/>
              <w:spacing w:before="40" w:after="120" w:line="220" w:lineRule="exact"/>
              <w:rPr>
                <w:rFonts w:asciiTheme="majorBidi" w:eastAsia="Times New Roman" w:hAnsiTheme="majorBidi" w:cstheme="majorBidi"/>
                <w:color w:val="000000"/>
                <w:lang w:val="fr-FR" w:eastAsia="en-GB"/>
              </w:rPr>
            </w:pPr>
            <w:r>
              <w:rPr>
                <w:rFonts w:asciiTheme="majorBidi" w:eastAsia="Times New Roman" w:hAnsiTheme="majorBidi" w:cstheme="majorBidi"/>
                <w:color w:val="000000"/>
                <w:lang w:val="fr-FR" w:eastAsia="en-GB"/>
              </w:rPr>
              <w:t>Mo</w:t>
            </w:r>
            <w:r w:rsidR="00961AC5" w:rsidRPr="00917877">
              <w:rPr>
                <w:rFonts w:asciiTheme="majorBidi" w:eastAsia="Times New Roman" w:hAnsiTheme="majorBidi" w:cstheme="majorBidi"/>
                <w:color w:val="000000"/>
                <w:lang w:val="fr-FR" w:eastAsia="en-GB"/>
              </w:rPr>
              <w:t>ro</w:t>
            </w:r>
            <w:r>
              <w:rPr>
                <w:rFonts w:asciiTheme="majorBidi" w:eastAsia="Times New Roman" w:hAnsiTheme="majorBidi" w:cstheme="majorBidi"/>
                <w:color w:val="000000"/>
                <w:lang w:val="fr-FR" w:eastAsia="en-GB"/>
              </w:rPr>
              <w:t>c</w:t>
            </w:r>
            <w:r w:rsidR="00961AC5" w:rsidRPr="00917877">
              <w:rPr>
                <w:rFonts w:asciiTheme="majorBidi" w:eastAsia="Times New Roman" w:hAnsiTheme="majorBidi" w:cstheme="majorBidi"/>
                <w:color w:val="000000"/>
                <w:lang w:val="fr-FR" w:eastAsia="en-GB"/>
              </w:rPr>
              <w:t>c</w:t>
            </w:r>
            <w:r>
              <w:rPr>
                <w:rFonts w:asciiTheme="majorBidi" w:eastAsia="Times New Roman" w:hAnsiTheme="majorBidi" w:cstheme="majorBidi"/>
                <w:color w:val="000000"/>
                <w:lang w:val="fr-FR" w:eastAsia="en-GB"/>
              </w:rPr>
              <w:t>o</w:t>
            </w:r>
          </w:p>
        </w:tc>
        <w:tc>
          <w:tcPr>
            <w:tcW w:w="3838" w:type="pct"/>
          </w:tcPr>
          <w:p w14:paraId="4670DD36" w14:textId="77777777" w:rsidR="00961AC5" w:rsidRPr="00917877" w:rsidRDefault="00961AC5" w:rsidP="003751D7">
            <w:pPr>
              <w:suppressAutoHyphens w:val="0"/>
              <w:kinsoku/>
              <w:overflowPunct/>
              <w:autoSpaceDE/>
              <w:autoSpaceDN/>
              <w:adjustRightInd/>
              <w:snapToGrid/>
              <w:spacing w:before="40" w:after="120" w:line="220" w:lineRule="exact"/>
              <w:rPr>
                <w:rFonts w:asciiTheme="majorBidi" w:eastAsia="Times New Roman" w:hAnsiTheme="majorBidi" w:cstheme="majorBidi"/>
                <w:color w:val="000000"/>
                <w:lang w:val="fr-FR" w:eastAsia="en-GB"/>
              </w:rPr>
            </w:pPr>
            <w:r w:rsidRPr="00917877">
              <w:rPr>
                <w:rFonts w:asciiTheme="majorBidi" w:eastAsia="Times New Roman" w:hAnsiTheme="majorBidi" w:cstheme="majorBidi"/>
                <w:color w:val="000000"/>
                <w:lang w:val="fr-FR" w:eastAsia="en-GB"/>
              </w:rPr>
              <w:t>L’attestation ATP est signée par le Directeur Général de l’ONSSA (Autorité Compétente Marocaine ATP) et imprimée sur un papier inviolable portant le logo de l’Office National de Sécurité Sanitaire des produits Alimentaires</w:t>
            </w:r>
          </w:p>
        </w:tc>
      </w:tr>
      <w:tr w:rsidR="00961AC5" w:rsidRPr="00B26724" w14:paraId="126D6F69" w14:textId="77777777" w:rsidTr="004C30D7">
        <w:trPr>
          <w:cantSplit/>
          <w:trHeight w:val="300"/>
        </w:trPr>
        <w:tc>
          <w:tcPr>
            <w:tcW w:w="1162" w:type="pct"/>
            <w:shd w:val="clear" w:color="auto" w:fill="auto"/>
            <w:noWrap/>
          </w:tcPr>
          <w:p w14:paraId="122F78AD" w14:textId="77777777" w:rsidR="00961AC5" w:rsidRPr="00917877" w:rsidRDefault="00D97DDE" w:rsidP="003751D7">
            <w:pPr>
              <w:suppressAutoHyphens w:val="0"/>
              <w:kinsoku/>
              <w:overflowPunct/>
              <w:autoSpaceDE/>
              <w:autoSpaceDN/>
              <w:adjustRightInd/>
              <w:snapToGrid/>
              <w:spacing w:before="40" w:after="120" w:line="220" w:lineRule="exact"/>
              <w:rPr>
                <w:rFonts w:asciiTheme="majorBidi" w:eastAsia="Times New Roman" w:hAnsiTheme="majorBidi" w:cstheme="majorBidi"/>
                <w:color w:val="000000"/>
                <w:lang w:val="fr-FR" w:eastAsia="en-GB"/>
              </w:rPr>
            </w:pPr>
            <w:proofErr w:type="spellStart"/>
            <w:r>
              <w:rPr>
                <w:rFonts w:asciiTheme="majorBidi" w:eastAsia="Times New Roman" w:hAnsiTheme="majorBidi" w:cstheme="majorBidi"/>
                <w:color w:val="000000"/>
                <w:lang w:val="fr-FR" w:eastAsia="en-GB"/>
              </w:rPr>
              <w:t>Poland</w:t>
            </w:r>
            <w:proofErr w:type="spellEnd"/>
          </w:p>
        </w:tc>
        <w:tc>
          <w:tcPr>
            <w:tcW w:w="3838" w:type="pct"/>
          </w:tcPr>
          <w:p w14:paraId="423550E6" w14:textId="77777777" w:rsidR="00961AC5" w:rsidRPr="00917877" w:rsidRDefault="00961AC5" w:rsidP="003751D7">
            <w:pPr>
              <w:suppressAutoHyphens w:val="0"/>
              <w:kinsoku/>
              <w:overflowPunct/>
              <w:autoSpaceDE/>
              <w:autoSpaceDN/>
              <w:adjustRightInd/>
              <w:snapToGrid/>
              <w:spacing w:before="40" w:after="120" w:line="220" w:lineRule="exact"/>
              <w:rPr>
                <w:rFonts w:asciiTheme="majorBidi" w:eastAsia="Times New Roman" w:hAnsiTheme="majorBidi" w:cstheme="majorBidi"/>
                <w:color w:val="000000"/>
                <w:lang w:val="en-GB" w:eastAsia="en-GB"/>
              </w:rPr>
            </w:pPr>
            <w:r w:rsidRPr="00917877">
              <w:rPr>
                <w:rFonts w:asciiTheme="majorBidi" w:eastAsia="Times New Roman" w:hAnsiTheme="majorBidi" w:cstheme="majorBidi"/>
                <w:color w:val="000000"/>
                <w:lang w:val="en-GB" w:eastAsia="en-GB"/>
              </w:rPr>
              <w:t>- In order to reduce forgery, the certificate can be checked in the online database</w:t>
            </w:r>
            <w:r w:rsidRPr="00917877">
              <w:rPr>
                <w:rFonts w:asciiTheme="majorBidi" w:eastAsia="Times New Roman" w:hAnsiTheme="majorBidi" w:cstheme="majorBidi"/>
                <w:color w:val="000000"/>
                <w:lang w:val="en-GB" w:eastAsia="en-GB"/>
              </w:rPr>
              <w:br/>
              <w:t>- the hologram is placed on the certificates</w:t>
            </w:r>
          </w:p>
        </w:tc>
      </w:tr>
      <w:tr w:rsidR="00961AC5" w:rsidRPr="00B26724" w14:paraId="1164A07E" w14:textId="77777777" w:rsidTr="004C30D7">
        <w:trPr>
          <w:cantSplit/>
          <w:trHeight w:val="300"/>
        </w:trPr>
        <w:tc>
          <w:tcPr>
            <w:tcW w:w="1162" w:type="pct"/>
            <w:shd w:val="clear" w:color="auto" w:fill="auto"/>
            <w:noWrap/>
          </w:tcPr>
          <w:p w14:paraId="0B57B92F" w14:textId="77777777" w:rsidR="00961AC5" w:rsidRPr="00917877" w:rsidRDefault="00D97DDE" w:rsidP="00D97DDE">
            <w:pPr>
              <w:suppressAutoHyphens w:val="0"/>
              <w:kinsoku/>
              <w:overflowPunct/>
              <w:autoSpaceDE/>
              <w:autoSpaceDN/>
              <w:adjustRightInd/>
              <w:snapToGrid/>
              <w:spacing w:before="40" w:after="120" w:line="220" w:lineRule="exact"/>
              <w:rPr>
                <w:rFonts w:asciiTheme="majorBidi" w:eastAsia="Times New Roman" w:hAnsiTheme="majorBidi" w:cstheme="majorBidi"/>
                <w:color w:val="000000"/>
                <w:lang w:val="fr-FR" w:eastAsia="en-GB"/>
              </w:rPr>
            </w:pPr>
            <w:proofErr w:type="spellStart"/>
            <w:r>
              <w:rPr>
                <w:rFonts w:asciiTheme="majorBidi" w:eastAsia="Times New Roman" w:hAnsiTheme="majorBidi" w:cstheme="majorBidi"/>
                <w:color w:val="000000"/>
                <w:lang w:val="fr-FR" w:eastAsia="en-GB"/>
              </w:rPr>
              <w:t>Slove</w:t>
            </w:r>
            <w:r w:rsidR="00961AC5" w:rsidRPr="00917877">
              <w:rPr>
                <w:rFonts w:asciiTheme="majorBidi" w:eastAsia="Times New Roman" w:hAnsiTheme="majorBidi" w:cstheme="majorBidi"/>
                <w:color w:val="000000"/>
                <w:lang w:val="fr-FR" w:eastAsia="en-GB"/>
              </w:rPr>
              <w:t>ni</w:t>
            </w:r>
            <w:r>
              <w:rPr>
                <w:rFonts w:asciiTheme="majorBidi" w:eastAsia="Times New Roman" w:hAnsiTheme="majorBidi" w:cstheme="majorBidi"/>
                <w:color w:val="000000"/>
                <w:lang w:val="fr-FR" w:eastAsia="en-GB"/>
              </w:rPr>
              <w:t>a</w:t>
            </w:r>
            <w:proofErr w:type="spellEnd"/>
          </w:p>
        </w:tc>
        <w:tc>
          <w:tcPr>
            <w:tcW w:w="3838" w:type="pct"/>
          </w:tcPr>
          <w:p w14:paraId="3F67EFBB" w14:textId="77777777" w:rsidR="00961AC5" w:rsidRPr="00917877" w:rsidRDefault="00961AC5" w:rsidP="003751D7">
            <w:pPr>
              <w:suppressAutoHyphens w:val="0"/>
              <w:kinsoku/>
              <w:overflowPunct/>
              <w:autoSpaceDE/>
              <w:autoSpaceDN/>
              <w:adjustRightInd/>
              <w:snapToGrid/>
              <w:spacing w:before="40" w:after="120" w:line="220" w:lineRule="exact"/>
              <w:rPr>
                <w:rFonts w:asciiTheme="majorBidi" w:eastAsia="Times New Roman" w:hAnsiTheme="majorBidi" w:cstheme="majorBidi"/>
                <w:color w:val="000000"/>
                <w:lang w:val="en-GB" w:eastAsia="en-GB"/>
              </w:rPr>
            </w:pPr>
            <w:r w:rsidRPr="00917877">
              <w:rPr>
                <w:rFonts w:asciiTheme="majorBidi" w:eastAsia="Times New Roman" w:hAnsiTheme="majorBidi" w:cstheme="majorBidi"/>
                <w:color w:val="000000"/>
                <w:lang w:val="en-GB" w:eastAsia="en-GB"/>
              </w:rPr>
              <w:t xml:space="preserve">Certificates are issued in printout and electronic signed pdf document version. Signature validity can be verified in electronic version of documents through web application </w:t>
            </w:r>
            <w:proofErr w:type="spellStart"/>
            <w:r w:rsidRPr="00917877">
              <w:rPr>
                <w:rFonts w:asciiTheme="majorBidi" w:eastAsia="Times New Roman" w:hAnsiTheme="majorBidi" w:cstheme="majorBidi"/>
                <w:color w:val="000000"/>
                <w:lang w:val="en-GB" w:eastAsia="en-GB"/>
              </w:rPr>
              <w:t>MeOL</w:t>
            </w:r>
            <w:proofErr w:type="spellEnd"/>
            <w:r w:rsidRPr="00917877">
              <w:rPr>
                <w:rFonts w:asciiTheme="majorBidi" w:eastAsia="Times New Roman" w:hAnsiTheme="majorBidi" w:cstheme="majorBidi"/>
                <w:color w:val="000000"/>
                <w:lang w:val="en-GB" w:eastAsia="en-GB"/>
              </w:rPr>
              <w:t>, or at test station or competent authority.</w:t>
            </w:r>
          </w:p>
        </w:tc>
      </w:tr>
      <w:tr w:rsidR="00961AC5" w:rsidRPr="00B26724" w14:paraId="51EAA64F" w14:textId="77777777" w:rsidTr="004C30D7">
        <w:trPr>
          <w:cantSplit/>
          <w:trHeight w:val="300"/>
        </w:trPr>
        <w:tc>
          <w:tcPr>
            <w:tcW w:w="1162" w:type="pct"/>
            <w:shd w:val="clear" w:color="auto" w:fill="auto"/>
            <w:noWrap/>
          </w:tcPr>
          <w:p w14:paraId="5C6DC728" w14:textId="77777777" w:rsidR="00961AC5" w:rsidRPr="00917877" w:rsidRDefault="00D97DDE" w:rsidP="003751D7">
            <w:pPr>
              <w:suppressAutoHyphens w:val="0"/>
              <w:kinsoku/>
              <w:overflowPunct/>
              <w:autoSpaceDE/>
              <w:autoSpaceDN/>
              <w:adjustRightInd/>
              <w:snapToGrid/>
              <w:spacing w:before="40" w:after="120" w:line="220" w:lineRule="exact"/>
              <w:rPr>
                <w:rFonts w:asciiTheme="majorBidi" w:eastAsia="Times New Roman" w:hAnsiTheme="majorBidi" w:cstheme="majorBidi"/>
                <w:color w:val="000000"/>
                <w:lang w:val="fr-FR" w:eastAsia="en-GB"/>
              </w:rPr>
            </w:pPr>
            <w:r>
              <w:rPr>
                <w:rFonts w:asciiTheme="majorBidi" w:eastAsia="Times New Roman" w:hAnsiTheme="majorBidi" w:cstheme="majorBidi"/>
                <w:color w:val="000000"/>
                <w:lang w:val="fr-FR" w:eastAsia="en-GB"/>
              </w:rPr>
              <w:lastRenderedPageBreak/>
              <w:t>Spain</w:t>
            </w:r>
          </w:p>
        </w:tc>
        <w:tc>
          <w:tcPr>
            <w:tcW w:w="3838" w:type="pct"/>
          </w:tcPr>
          <w:p w14:paraId="7A7E2B02" w14:textId="77777777" w:rsidR="00961AC5" w:rsidRPr="00917877" w:rsidRDefault="00961AC5" w:rsidP="003751D7">
            <w:pPr>
              <w:suppressAutoHyphens w:val="0"/>
              <w:kinsoku/>
              <w:overflowPunct/>
              <w:autoSpaceDE/>
              <w:autoSpaceDN/>
              <w:adjustRightInd/>
              <w:snapToGrid/>
              <w:spacing w:before="40" w:after="120" w:line="220" w:lineRule="exact"/>
              <w:rPr>
                <w:rFonts w:asciiTheme="majorBidi" w:eastAsia="Times New Roman" w:hAnsiTheme="majorBidi" w:cstheme="majorBidi"/>
                <w:color w:val="000000"/>
                <w:lang w:val="en-GB" w:eastAsia="en-GB"/>
              </w:rPr>
            </w:pPr>
            <w:r w:rsidRPr="00917877">
              <w:rPr>
                <w:rFonts w:asciiTheme="majorBidi" w:eastAsia="Times New Roman" w:hAnsiTheme="majorBidi" w:cstheme="majorBidi"/>
                <w:color w:val="000000"/>
                <w:lang w:val="en-GB" w:eastAsia="en-GB"/>
              </w:rPr>
              <w:t>Signing ATP certificates digitally is an option now. In that case, advanced electronic signature based on a qualified certificate must be used in order to certify the origin of the certificate, as described on Regulation (EU) No 910/2014 of the European Parliament and of the Council, on electronic identification and trust services for electronic transactions in the internal market and repealing Directive 1999/93/EC.</w:t>
            </w:r>
          </w:p>
          <w:p w14:paraId="5544F7FE" w14:textId="77777777" w:rsidR="00961AC5" w:rsidRPr="00917877" w:rsidRDefault="00961AC5" w:rsidP="003751D7">
            <w:pPr>
              <w:suppressAutoHyphens w:val="0"/>
              <w:kinsoku/>
              <w:overflowPunct/>
              <w:autoSpaceDE/>
              <w:autoSpaceDN/>
              <w:adjustRightInd/>
              <w:snapToGrid/>
              <w:spacing w:before="40" w:after="120" w:line="220" w:lineRule="exact"/>
              <w:rPr>
                <w:rFonts w:asciiTheme="majorBidi" w:eastAsia="Times New Roman" w:hAnsiTheme="majorBidi" w:cstheme="majorBidi"/>
                <w:color w:val="000000"/>
                <w:lang w:val="en-GB" w:eastAsia="en-GB"/>
              </w:rPr>
            </w:pPr>
            <w:r w:rsidRPr="00917877">
              <w:rPr>
                <w:rFonts w:asciiTheme="majorBidi" w:eastAsia="Times New Roman" w:hAnsiTheme="majorBidi" w:cstheme="majorBidi"/>
                <w:color w:val="000000"/>
                <w:lang w:val="en-GB" w:eastAsia="en-GB"/>
              </w:rPr>
              <w:t xml:space="preserve">We will make the electronic signature mandatory </w:t>
            </w:r>
            <w:proofErr w:type="gramStart"/>
            <w:r w:rsidRPr="00917877">
              <w:rPr>
                <w:rFonts w:asciiTheme="majorBidi" w:eastAsia="Times New Roman" w:hAnsiTheme="majorBidi" w:cstheme="majorBidi"/>
                <w:color w:val="000000"/>
                <w:lang w:val="en-GB" w:eastAsia="en-GB"/>
              </w:rPr>
              <w:t>in the near future</w:t>
            </w:r>
            <w:proofErr w:type="gramEnd"/>
            <w:r w:rsidRPr="00917877">
              <w:rPr>
                <w:rFonts w:asciiTheme="majorBidi" w:eastAsia="Times New Roman" w:hAnsiTheme="majorBidi" w:cstheme="majorBidi"/>
                <w:color w:val="000000"/>
                <w:lang w:val="en-GB" w:eastAsia="en-GB"/>
              </w:rPr>
              <w:t>.</w:t>
            </w:r>
          </w:p>
        </w:tc>
      </w:tr>
      <w:tr w:rsidR="00961AC5" w:rsidRPr="00B26724" w14:paraId="686D2069" w14:textId="77777777" w:rsidTr="004C30D7">
        <w:trPr>
          <w:cantSplit/>
          <w:trHeight w:val="345"/>
        </w:trPr>
        <w:tc>
          <w:tcPr>
            <w:tcW w:w="1162" w:type="pct"/>
            <w:shd w:val="clear" w:color="auto" w:fill="auto"/>
            <w:noWrap/>
          </w:tcPr>
          <w:p w14:paraId="31FB1924" w14:textId="77777777" w:rsidR="00961AC5" w:rsidRPr="00917877" w:rsidRDefault="00961AC5" w:rsidP="00D97DDE">
            <w:pPr>
              <w:suppressAutoHyphens w:val="0"/>
              <w:kinsoku/>
              <w:overflowPunct/>
              <w:autoSpaceDE/>
              <w:autoSpaceDN/>
              <w:adjustRightInd/>
              <w:snapToGrid/>
              <w:spacing w:before="40" w:after="120" w:line="220" w:lineRule="exact"/>
              <w:rPr>
                <w:rFonts w:asciiTheme="majorBidi" w:eastAsia="Times New Roman" w:hAnsiTheme="majorBidi" w:cstheme="majorBidi"/>
                <w:color w:val="000000"/>
                <w:lang w:val="fr-FR" w:eastAsia="en-GB"/>
              </w:rPr>
            </w:pPr>
            <w:proofErr w:type="spellStart"/>
            <w:r w:rsidRPr="00917877">
              <w:rPr>
                <w:rFonts w:asciiTheme="majorBidi" w:eastAsia="Times New Roman" w:hAnsiTheme="majorBidi" w:cstheme="majorBidi"/>
                <w:color w:val="000000"/>
                <w:lang w:val="fr-FR" w:eastAsia="en-GB"/>
              </w:rPr>
              <w:t>Tur</w:t>
            </w:r>
            <w:r w:rsidR="00D97DDE">
              <w:rPr>
                <w:rFonts w:asciiTheme="majorBidi" w:eastAsia="Times New Roman" w:hAnsiTheme="majorBidi" w:cstheme="majorBidi"/>
                <w:color w:val="000000"/>
                <w:lang w:val="fr-FR" w:eastAsia="en-GB"/>
              </w:rPr>
              <w:t>key</w:t>
            </w:r>
            <w:proofErr w:type="spellEnd"/>
          </w:p>
        </w:tc>
        <w:tc>
          <w:tcPr>
            <w:tcW w:w="3838" w:type="pct"/>
          </w:tcPr>
          <w:p w14:paraId="090037E6" w14:textId="77777777" w:rsidR="00961AC5" w:rsidRPr="00917877" w:rsidRDefault="00961AC5" w:rsidP="003751D7">
            <w:pPr>
              <w:suppressAutoHyphens w:val="0"/>
              <w:kinsoku/>
              <w:overflowPunct/>
              <w:autoSpaceDE/>
              <w:autoSpaceDN/>
              <w:adjustRightInd/>
              <w:snapToGrid/>
              <w:spacing w:before="40" w:after="120" w:line="220" w:lineRule="exact"/>
              <w:rPr>
                <w:rFonts w:asciiTheme="majorBidi" w:eastAsia="Times New Roman" w:hAnsiTheme="majorBidi" w:cstheme="majorBidi"/>
                <w:color w:val="000000"/>
                <w:lang w:val="en-GB" w:eastAsia="en-GB"/>
              </w:rPr>
            </w:pPr>
            <w:r w:rsidRPr="00917877">
              <w:rPr>
                <w:rFonts w:asciiTheme="majorBidi" w:eastAsia="Times New Roman" w:hAnsiTheme="majorBidi" w:cstheme="majorBidi"/>
                <w:color w:val="000000"/>
                <w:lang w:val="en-GB" w:eastAsia="en-GB"/>
              </w:rPr>
              <w:t>Certificates are signed by electronic signature. certificates have two verification system. One of them is a web link which has the information of original document. The other one is square code which has the original pdf document of certificate.</w:t>
            </w:r>
          </w:p>
        </w:tc>
      </w:tr>
      <w:tr w:rsidR="00961AC5" w:rsidRPr="00B26724" w14:paraId="6741BA8C" w14:textId="77777777" w:rsidTr="004C30D7">
        <w:trPr>
          <w:cantSplit/>
          <w:trHeight w:val="345"/>
        </w:trPr>
        <w:tc>
          <w:tcPr>
            <w:tcW w:w="1162" w:type="pct"/>
            <w:shd w:val="clear" w:color="auto" w:fill="auto"/>
            <w:noWrap/>
          </w:tcPr>
          <w:p w14:paraId="3D813C47" w14:textId="77777777" w:rsidR="00961AC5" w:rsidRPr="00917877" w:rsidRDefault="00961AC5" w:rsidP="003751D7">
            <w:pPr>
              <w:suppressAutoHyphens w:val="0"/>
              <w:kinsoku/>
              <w:overflowPunct/>
              <w:autoSpaceDE/>
              <w:autoSpaceDN/>
              <w:adjustRightInd/>
              <w:snapToGrid/>
              <w:spacing w:before="40" w:after="120" w:line="220" w:lineRule="exact"/>
              <w:rPr>
                <w:rFonts w:asciiTheme="majorBidi" w:eastAsia="Times New Roman" w:hAnsiTheme="majorBidi" w:cstheme="majorBidi"/>
                <w:color w:val="000000"/>
                <w:lang w:val="fr-FR" w:eastAsia="en-GB"/>
              </w:rPr>
            </w:pPr>
            <w:r w:rsidRPr="00917877">
              <w:rPr>
                <w:rFonts w:asciiTheme="majorBidi" w:eastAsia="Times New Roman" w:hAnsiTheme="majorBidi" w:cstheme="majorBidi"/>
                <w:color w:val="000000"/>
                <w:lang w:val="fr-FR" w:eastAsia="en-GB"/>
              </w:rPr>
              <w:t>Uni</w:t>
            </w:r>
            <w:r w:rsidR="00D97DDE">
              <w:rPr>
                <w:rFonts w:asciiTheme="majorBidi" w:eastAsia="Times New Roman" w:hAnsiTheme="majorBidi" w:cstheme="majorBidi"/>
                <w:color w:val="000000"/>
                <w:lang w:val="fr-FR" w:eastAsia="en-GB"/>
              </w:rPr>
              <w:t xml:space="preserve">ted </w:t>
            </w:r>
            <w:proofErr w:type="spellStart"/>
            <w:r w:rsidR="00D97DDE">
              <w:rPr>
                <w:rFonts w:asciiTheme="majorBidi" w:eastAsia="Times New Roman" w:hAnsiTheme="majorBidi" w:cstheme="majorBidi"/>
                <w:color w:val="000000"/>
                <w:lang w:val="fr-FR" w:eastAsia="en-GB"/>
              </w:rPr>
              <w:t>Kingdom</w:t>
            </w:r>
            <w:proofErr w:type="spellEnd"/>
          </w:p>
        </w:tc>
        <w:tc>
          <w:tcPr>
            <w:tcW w:w="3838" w:type="pct"/>
          </w:tcPr>
          <w:p w14:paraId="21F24B5C" w14:textId="77777777" w:rsidR="00961AC5" w:rsidRPr="00917877" w:rsidRDefault="00961AC5" w:rsidP="003751D7">
            <w:pPr>
              <w:suppressAutoHyphens w:val="0"/>
              <w:kinsoku/>
              <w:overflowPunct/>
              <w:autoSpaceDE/>
              <w:autoSpaceDN/>
              <w:adjustRightInd/>
              <w:snapToGrid/>
              <w:spacing w:before="40" w:after="120" w:line="220" w:lineRule="exact"/>
              <w:rPr>
                <w:rFonts w:asciiTheme="majorBidi" w:eastAsia="Times New Roman" w:hAnsiTheme="majorBidi" w:cstheme="majorBidi"/>
                <w:color w:val="000000"/>
                <w:lang w:val="en-GB" w:eastAsia="en-GB"/>
              </w:rPr>
            </w:pPr>
            <w:r w:rsidRPr="00917877">
              <w:rPr>
                <w:rFonts w:asciiTheme="majorBidi" w:eastAsia="Times New Roman" w:hAnsiTheme="majorBidi" w:cstheme="majorBidi"/>
                <w:color w:val="000000"/>
                <w:lang w:val="en-GB" w:eastAsia="en-GB"/>
              </w:rPr>
              <w:t>The UK certificate contains a watermark along with a signature and stamp from the competent authority issuing the certificates.</w:t>
            </w:r>
          </w:p>
        </w:tc>
      </w:tr>
      <w:tr w:rsidR="00961AC5" w:rsidRPr="00B26724" w14:paraId="2075F372" w14:textId="77777777" w:rsidTr="004C30D7">
        <w:trPr>
          <w:cantSplit/>
          <w:trHeight w:val="345"/>
        </w:trPr>
        <w:tc>
          <w:tcPr>
            <w:tcW w:w="1162" w:type="pct"/>
            <w:shd w:val="clear" w:color="auto" w:fill="auto"/>
            <w:noWrap/>
          </w:tcPr>
          <w:p w14:paraId="5F9E7A8E" w14:textId="77777777" w:rsidR="00961AC5" w:rsidRPr="00917877" w:rsidRDefault="00D97DDE" w:rsidP="00D97DDE">
            <w:pPr>
              <w:suppressAutoHyphens w:val="0"/>
              <w:kinsoku/>
              <w:overflowPunct/>
              <w:autoSpaceDE/>
              <w:autoSpaceDN/>
              <w:adjustRightInd/>
              <w:snapToGrid/>
              <w:spacing w:before="40" w:after="120" w:line="220" w:lineRule="exact"/>
              <w:rPr>
                <w:rFonts w:asciiTheme="majorBidi" w:eastAsia="Times New Roman" w:hAnsiTheme="majorBidi" w:cstheme="majorBidi"/>
                <w:color w:val="000000"/>
                <w:lang w:val="fr-FR" w:eastAsia="en-GB"/>
              </w:rPr>
            </w:pPr>
            <w:r>
              <w:rPr>
                <w:rFonts w:asciiTheme="majorBidi" w:eastAsia="Times New Roman" w:hAnsiTheme="majorBidi" w:cstheme="majorBidi"/>
                <w:color w:val="000000"/>
                <w:lang w:val="fr-FR" w:eastAsia="en-GB"/>
              </w:rPr>
              <w:t>U</w:t>
            </w:r>
            <w:r w:rsidR="00961AC5" w:rsidRPr="00917877">
              <w:rPr>
                <w:rFonts w:asciiTheme="majorBidi" w:eastAsia="Times New Roman" w:hAnsiTheme="majorBidi" w:cstheme="majorBidi"/>
                <w:color w:val="000000"/>
                <w:lang w:val="fr-FR" w:eastAsia="en-GB"/>
              </w:rPr>
              <w:t>ni</w:t>
            </w:r>
            <w:r>
              <w:rPr>
                <w:rFonts w:asciiTheme="majorBidi" w:eastAsia="Times New Roman" w:hAnsiTheme="majorBidi" w:cstheme="majorBidi"/>
                <w:color w:val="000000"/>
                <w:lang w:val="fr-FR" w:eastAsia="en-GB"/>
              </w:rPr>
              <w:t>ted States</w:t>
            </w:r>
          </w:p>
        </w:tc>
        <w:tc>
          <w:tcPr>
            <w:tcW w:w="3838" w:type="pct"/>
          </w:tcPr>
          <w:p w14:paraId="5DD0706D" w14:textId="77777777" w:rsidR="00961AC5" w:rsidRPr="00917877" w:rsidRDefault="00961AC5" w:rsidP="003751D7">
            <w:pPr>
              <w:suppressAutoHyphens w:val="0"/>
              <w:kinsoku/>
              <w:overflowPunct/>
              <w:autoSpaceDE/>
              <w:autoSpaceDN/>
              <w:adjustRightInd/>
              <w:snapToGrid/>
              <w:spacing w:before="40" w:after="120" w:line="220" w:lineRule="exact"/>
              <w:rPr>
                <w:rFonts w:asciiTheme="majorBidi" w:eastAsia="Times New Roman" w:hAnsiTheme="majorBidi" w:cstheme="majorBidi"/>
                <w:color w:val="000000"/>
                <w:lang w:val="en-GB" w:eastAsia="en-GB"/>
              </w:rPr>
            </w:pPr>
            <w:r w:rsidRPr="00917877">
              <w:rPr>
                <w:rFonts w:asciiTheme="majorBidi" w:eastAsia="Times New Roman" w:hAnsiTheme="majorBidi" w:cstheme="majorBidi"/>
                <w:color w:val="000000"/>
                <w:lang w:val="en-GB" w:eastAsia="en-GB"/>
              </w:rPr>
              <w:t xml:space="preserve">The United States of America will utilize an electronic signature that includes a person’s name, date, time, and digital identification on future certificates. Competent Authorities and Test Stations email addresses and phone numbers, on the WP.11 Legal Instruments, ATP Agreement webpage, </w:t>
            </w:r>
            <w:r w:rsidRPr="00917877">
              <w:rPr>
                <w:rFonts w:asciiTheme="majorBidi" w:eastAsia="Times New Roman" w:hAnsiTheme="majorBidi" w:cstheme="majorBidi"/>
                <w:color w:val="000000"/>
                <w:spacing w:val="-4"/>
                <w:lang w:val="en-GB" w:eastAsia="en-GB"/>
              </w:rPr>
              <w:t>http://www.unece.org/es/trans/main/wp11/teststationsnew.html</w:t>
            </w:r>
            <w:r w:rsidRPr="00917877">
              <w:rPr>
                <w:rFonts w:asciiTheme="majorBidi" w:eastAsia="Times New Roman" w:hAnsiTheme="majorBidi" w:cstheme="majorBidi"/>
                <w:color w:val="000000"/>
                <w:lang w:val="en-GB" w:eastAsia="en-GB"/>
              </w:rPr>
              <w:t>, can be used to make inquiries, share information, and avoid or reduce forgery.</w:t>
            </w:r>
          </w:p>
        </w:tc>
      </w:tr>
    </w:tbl>
    <w:p w14:paraId="68091AD4" w14:textId="77777777" w:rsidR="00F9573C" w:rsidRPr="00961AC5" w:rsidRDefault="00961AC5" w:rsidP="00961AC5">
      <w:pPr>
        <w:pStyle w:val="SingleTxtG"/>
        <w:spacing w:before="240" w:after="0"/>
        <w:jc w:val="center"/>
        <w:rPr>
          <w:u w:val="single"/>
          <w:lang w:val="en-US"/>
        </w:rPr>
      </w:pPr>
      <w:r>
        <w:rPr>
          <w:u w:val="single"/>
          <w:lang w:val="en-US"/>
        </w:rPr>
        <w:tab/>
      </w:r>
      <w:r>
        <w:rPr>
          <w:u w:val="single"/>
          <w:lang w:val="en-US"/>
        </w:rPr>
        <w:tab/>
      </w:r>
      <w:r>
        <w:rPr>
          <w:u w:val="single"/>
          <w:lang w:val="en-US"/>
        </w:rPr>
        <w:tab/>
      </w:r>
    </w:p>
    <w:sectPr w:rsidR="00F9573C" w:rsidRPr="00961AC5" w:rsidSect="00C75FA0">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21147E" w14:textId="77777777" w:rsidR="00D0194C" w:rsidRDefault="00D0194C" w:rsidP="00F95C08">
      <w:pPr>
        <w:spacing w:line="240" w:lineRule="auto"/>
      </w:pPr>
    </w:p>
  </w:endnote>
  <w:endnote w:type="continuationSeparator" w:id="0">
    <w:p w14:paraId="6D251583" w14:textId="77777777" w:rsidR="00D0194C" w:rsidRPr="00AC3823" w:rsidRDefault="00D0194C" w:rsidP="00AC3823">
      <w:pPr>
        <w:pStyle w:val="Footer"/>
      </w:pPr>
    </w:p>
  </w:endnote>
  <w:endnote w:type="continuationNotice" w:id="1">
    <w:p w14:paraId="0B92D72F" w14:textId="77777777" w:rsidR="00D0194C" w:rsidRDefault="00D0194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DD423" w14:textId="77777777" w:rsidR="00D0194C" w:rsidRPr="00C75FA0" w:rsidRDefault="00D0194C" w:rsidP="00C75FA0">
    <w:pPr>
      <w:pStyle w:val="Footer"/>
      <w:tabs>
        <w:tab w:val="right" w:pos="9638"/>
      </w:tabs>
    </w:pPr>
    <w:r w:rsidRPr="00C75FA0">
      <w:rPr>
        <w:b/>
        <w:sz w:val="18"/>
      </w:rPr>
      <w:fldChar w:fldCharType="begin"/>
    </w:r>
    <w:r w:rsidRPr="00C75FA0">
      <w:rPr>
        <w:b/>
        <w:sz w:val="18"/>
      </w:rPr>
      <w:instrText xml:space="preserve"> PAGE  \* MERGEFORMAT </w:instrText>
    </w:r>
    <w:r w:rsidRPr="00C75FA0">
      <w:rPr>
        <w:b/>
        <w:sz w:val="18"/>
      </w:rPr>
      <w:fldChar w:fldCharType="separate"/>
    </w:r>
    <w:r w:rsidR="00B72237">
      <w:rPr>
        <w:b/>
        <w:noProof/>
        <w:sz w:val="18"/>
      </w:rPr>
      <w:t>4</w:t>
    </w:r>
    <w:r w:rsidRPr="00C75FA0">
      <w:rPr>
        <w:b/>
        <w:sz w:val="18"/>
      </w:rPr>
      <w:fldChar w:fldCharType="end"/>
    </w:r>
    <w:r>
      <w:rPr>
        <w:b/>
        <w:sz w:val="18"/>
      </w:rPr>
      <w:tab/>
    </w:r>
    <w:r>
      <w:t>GE.19-12552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8AAD1" w14:textId="77777777" w:rsidR="00D0194C" w:rsidRPr="00C75FA0" w:rsidRDefault="00D0194C" w:rsidP="00C75FA0">
    <w:pPr>
      <w:pStyle w:val="Footer"/>
      <w:tabs>
        <w:tab w:val="right" w:pos="9638"/>
      </w:tabs>
      <w:rPr>
        <w:b/>
        <w:sz w:val="18"/>
      </w:rPr>
    </w:pPr>
    <w:r>
      <w:t>GE.19-12552</w:t>
    </w:r>
    <w:r>
      <w:tab/>
    </w:r>
    <w:r w:rsidRPr="00C75FA0">
      <w:rPr>
        <w:b/>
        <w:sz w:val="18"/>
      </w:rPr>
      <w:fldChar w:fldCharType="begin"/>
    </w:r>
    <w:r w:rsidRPr="00C75FA0">
      <w:rPr>
        <w:b/>
        <w:sz w:val="18"/>
      </w:rPr>
      <w:instrText xml:space="preserve"> PAGE  \* MERGEFORMAT </w:instrText>
    </w:r>
    <w:r w:rsidRPr="00C75FA0">
      <w:rPr>
        <w:b/>
        <w:sz w:val="18"/>
      </w:rPr>
      <w:fldChar w:fldCharType="separate"/>
    </w:r>
    <w:r w:rsidR="00B72237">
      <w:rPr>
        <w:b/>
        <w:noProof/>
        <w:sz w:val="18"/>
      </w:rPr>
      <w:t>5</w:t>
    </w:r>
    <w:r w:rsidRPr="00C75FA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541A9" w14:textId="77777777" w:rsidR="00D0194C" w:rsidRPr="00C75FA0" w:rsidRDefault="00D0194C" w:rsidP="00C75FA0">
    <w:pPr>
      <w:pStyle w:val="Footer"/>
      <w:spacing w:before="120"/>
      <w:rPr>
        <w:sz w:val="20"/>
      </w:rPr>
    </w:pPr>
    <w:r>
      <w:rPr>
        <w:sz w:val="20"/>
      </w:rPr>
      <w:t>GE.</w:t>
    </w:r>
    <w:r>
      <w:rPr>
        <w:noProof/>
        <w:lang w:eastAsia="fr-CH"/>
      </w:rPr>
      <w:drawing>
        <wp:anchor distT="0" distB="0" distL="114300" distR="114300" simplePos="0" relativeHeight="251659264" behindDoc="0" locked="0" layoutInCell="1" allowOverlap="0" wp14:anchorId="4F430279" wp14:editId="58C2C3A8">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w:t>
    </w:r>
    <w:proofErr w:type="gramStart"/>
    <w:r>
      <w:rPr>
        <w:sz w:val="20"/>
      </w:rPr>
      <w:t>12552  (</w:t>
    </w:r>
    <w:proofErr w:type="gramEnd"/>
    <w:r>
      <w:rPr>
        <w:sz w:val="20"/>
      </w:rPr>
      <w:t xml:space="preserve">F)    </w:t>
    </w:r>
    <w:r w:rsidR="00B26724">
      <w:rPr>
        <w:sz w:val="20"/>
      </w:rPr>
      <w:t>190819    21</w:t>
    </w:r>
    <w:r w:rsidR="00964630">
      <w:rPr>
        <w:sz w:val="20"/>
      </w:rPr>
      <w:t>0819</w:t>
    </w:r>
    <w:r>
      <w:rPr>
        <w:sz w:val="20"/>
      </w:rPr>
      <w:br/>
    </w:r>
    <w:r w:rsidRPr="00C75FA0">
      <w:rPr>
        <w:rFonts w:ascii="C39T30Lfz" w:hAnsi="C39T30Lfz"/>
        <w:sz w:val="56"/>
      </w:rPr>
      <w:t></w:t>
    </w:r>
    <w:r w:rsidRPr="00C75FA0">
      <w:rPr>
        <w:rFonts w:ascii="C39T30Lfz" w:hAnsi="C39T30Lfz"/>
        <w:sz w:val="56"/>
      </w:rPr>
      <w:t></w:t>
    </w:r>
    <w:r w:rsidRPr="00C75FA0">
      <w:rPr>
        <w:rFonts w:ascii="C39T30Lfz" w:hAnsi="C39T30Lfz"/>
        <w:sz w:val="56"/>
      </w:rPr>
      <w:t></w:t>
    </w:r>
    <w:r w:rsidRPr="00C75FA0">
      <w:rPr>
        <w:rFonts w:ascii="C39T30Lfz" w:hAnsi="C39T30Lfz"/>
        <w:sz w:val="56"/>
      </w:rPr>
      <w:t></w:t>
    </w:r>
    <w:r w:rsidRPr="00C75FA0">
      <w:rPr>
        <w:rFonts w:ascii="C39T30Lfz" w:hAnsi="C39T30Lfz"/>
        <w:sz w:val="56"/>
      </w:rPr>
      <w:t></w:t>
    </w:r>
    <w:r w:rsidRPr="00C75FA0">
      <w:rPr>
        <w:rFonts w:ascii="C39T30Lfz" w:hAnsi="C39T30Lfz"/>
        <w:sz w:val="56"/>
      </w:rPr>
      <w:t></w:t>
    </w:r>
    <w:r w:rsidRPr="00C75FA0">
      <w:rPr>
        <w:rFonts w:ascii="C39T30Lfz" w:hAnsi="C39T30Lfz"/>
        <w:sz w:val="56"/>
      </w:rPr>
      <w:t></w:t>
    </w:r>
    <w:r w:rsidRPr="00C75FA0">
      <w:rPr>
        <w:rFonts w:ascii="C39T30Lfz" w:hAnsi="C39T30Lfz"/>
        <w:sz w:val="56"/>
      </w:rPr>
      <w:t></w:t>
    </w:r>
    <w:r w:rsidRPr="00C75FA0">
      <w:rPr>
        <w:rFonts w:ascii="C39T30Lfz" w:hAnsi="C39T30Lfz"/>
        <w:sz w:val="56"/>
      </w:rPr>
      <w:t></w:t>
    </w:r>
    <w:r>
      <w:rPr>
        <w:noProof/>
        <w:sz w:val="20"/>
        <w:lang w:eastAsia="fr-CH"/>
      </w:rPr>
      <w:drawing>
        <wp:anchor distT="0" distB="0" distL="114300" distR="114300" simplePos="0" relativeHeight="251658240" behindDoc="0" locked="0" layoutInCell="1" allowOverlap="1" wp14:anchorId="42D8ECDB" wp14:editId="17036BD2">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11/2019/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1/2019/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3668A9" w14:textId="77777777" w:rsidR="00D0194C" w:rsidRPr="00AC3823" w:rsidRDefault="00D0194C" w:rsidP="00AC3823">
      <w:pPr>
        <w:pStyle w:val="Footer"/>
        <w:tabs>
          <w:tab w:val="right" w:pos="2155"/>
        </w:tabs>
        <w:spacing w:after="80" w:line="240" w:lineRule="atLeast"/>
        <w:ind w:left="680"/>
        <w:rPr>
          <w:u w:val="single"/>
        </w:rPr>
      </w:pPr>
      <w:r>
        <w:rPr>
          <w:u w:val="single"/>
        </w:rPr>
        <w:tab/>
      </w:r>
    </w:p>
  </w:footnote>
  <w:footnote w:type="continuationSeparator" w:id="0">
    <w:p w14:paraId="50B5436C" w14:textId="77777777" w:rsidR="00D0194C" w:rsidRPr="00AC3823" w:rsidRDefault="00D0194C" w:rsidP="00AC3823">
      <w:pPr>
        <w:pStyle w:val="Footer"/>
        <w:tabs>
          <w:tab w:val="right" w:pos="2155"/>
        </w:tabs>
        <w:spacing w:after="80" w:line="240" w:lineRule="atLeast"/>
        <w:ind w:left="680"/>
        <w:rPr>
          <w:u w:val="single"/>
        </w:rPr>
      </w:pPr>
      <w:r>
        <w:rPr>
          <w:u w:val="single"/>
        </w:rPr>
        <w:tab/>
      </w:r>
    </w:p>
  </w:footnote>
  <w:footnote w:type="continuationNotice" w:id="1">
    <w:p w14:paraId="738675E1" w14:textId="77777777" w:rsidR="00D0194C" w:rsidRPr="00AC3823" w:rsidRDefault="00D0194C">
      <w:pPr>
        <w:spacing w:line="240" w:lineRule="auto"/>
        <w:rPr>
          <w:sz w:val="2"/>
          <w:szCs w:val="2"/>
        </w:rPr>
      </w:pPr>
    </w:p>
  </w:footnote>
  <w:footnote w:id="2">
    <w:p w14:paraId="794C1E18" w14:textId="77777777" w:rsidR="003A7B79" w:rsidRDefault="003A7B79" w:rsidP="00E243B3">
      <w:pPr>
        <w:pStyle w:val="FootnoteText"/>
        <w:spacing w:after="120"/>
      </w:pPr>
      <w:r>
        <w:tab/>
      </w:r>
      <w:r>
        <w:rPr>
          <w:rStyle w:val="FootnoteReference"/>
        </w:rPr>
        <w:footnoteRef/>
      </w:r>
      <w:r>
        <w:tab/>
      </w:r>
      <w:r>
        <w:rPr>
          <w:lang w:val="fr-FR"/>
        </w:rPr>
        <w:t>Accord relatif aux transports internationaux de denrées périssables et aux engins spéciaux à utiliser pour ces transports.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2E5F4" w14:textId="13797CF3" w:rsidR="00D0194C" w:rsidRPr="00C75FA0" w:rsidRDefault="00D5582E">
    <w:pPr>
      <w:pStyle w:val="Header"/>
    </w:pPr>
    <w:r>
      <w:fldChar w:fldCharType="begin"/>
    </w:r>
    <w:r>
      <w:instrText xml:space="preserve"> TITLE  \* MERGEFORMAT </w:instrText>
    </w:r>
    <w:r>
      <w:fldChar w:fldCharType="separate"/>
    </w:r>
    <w:r>
      <w:t>ECE/TRANS/WP.11/2019/1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05666" w14:textId="44774BB5" w:rsidR="00D0194C" w:rsidRPr="00C75FA0" w:rsidRDefault="00D5582E" w:rsidP="00C75FA0">
    <w:pPr>
      <w:pStyle w:val="Header"/>
      <w:jc w:val="right"/>
    </w:pPr>
    <w:r>
      <w:fldChar w:fldCharType="begin"/>
    </w:r>
    <w:r>
      <w:instrText xml:space="preserve"> TITLE  \* MERGEFORMAT </w:instrText>
    </w:r>
    <w:r>
      <w:fldChar w:fldCharType="separate"/>
    </w:r>
    <w:r>
      <w:t>ECE/TRANS/WP.11/2019/1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85E"/>
    <w:rsid w:val="00017F94"/>
    <w:rsid w:val="00023842"/>
    <w:rsid w:val="000334F9"/>
    <w:rsid w:val="00045FEB"/>
    <w:rsid w:val="0007796D"/>
    <w:rsid w:val="00083F3D"/>
    <w:rsid w:val="000A189A"/>
    <w:rsid w:val="000B7790"/>
    <w:rsid w:val="00111F2F"/>
    <w:rsid w:val="0014365E"/>
    <w:rsid w:val="00143C66"/>
    <w:rsid w:val="00175F8E"/>
    <w:rsid w:val="00176178"/>
    <w:rsid w:val="00186DB3"/>
    <w:rsid w:val="001F525A"/>
    <w:rsid w:val="0020627C"/>
    <w:rsid w:val="00223272"/>
    <w:rsid w:val="0023450E"/>
    <w:rsid w:val="00246011"/>
    <w:rsid w:val="0024779E"/>
    <w:rsid w:val="00257168"/>
    <w:rsid w:val="0026285E"/>
    <w:rsid w:val="002744B8"/>
    <w:rsid w:val="002832AC"/>
    <w:rsid w:val="002D0363"/>
    <w:rsid w:val="002D7C93"/>
    <w:rsid w:val="002E3358"/>
    <w:rsid w:val="003020AE"/>
    <w:rsid w:val="00305801"/>
    <w:rsid w:val="003751D7"/>
    <w:rsid w:val="0038762F"/>
    <w:rsid w:val="003916DE"/>
    <w:rsid w:val="003A7B79"/>
    <w:rsid w:val="003E7742"/>
    <w:rsid w:val="00407F50"/>
    <w:rsid w:val="00421996"/>
    <w:rsid w:val="00441C3B"/>
    <w:rsid w:val="00446FE5"/>
    <w:rsid w:val="00452396"/>
    <w:rsid w:val="00474B5C"/>
    <w:rsid w:val="00480CF2"/>
    <w:rsid w:val="004837D8"/>
    <w:rsid w:val="004C30D7"/>
    <w:rsid w:val="004E2EED"/>
    <w:rsid w:val="004E468C"/>
    <w:rsid w:val="005505B7"/>
    <w:rsid w:val="00561922"/>
    <w:rsid w:val="0057261B"/>
    <w:rsid w:val="00573BE5"/>
    <w:rsid w:val="00586ED3"/>
    <w:rsid w:val="00596AA9"/>
    <w:rsid w:val="0059776F"/>
    <w:rsid w:val="005A5E3C"/>
    <w:rsid w:val="005A6802"/>
    <w:rsid w:val="005C05C8"/>
    <w:rsid w:val="00607628"/>
    <w:rsid w:val="0068638D"/>
    <w:rsid w:val="0069755C"/>
    <w:rsid w:val="006C53FD"/>
    <w:rsid w:val="006E593E"/>
    <w:rsid w:val="0071601D"/>
    <w:rsid w:val="00762F4F"/>
    <w:rsid w:val="00774521"/>
    <w:rsid w:val="007A62E6"/>
    <w:rsid w:val="007B70FB"/>
    <w:rsid w:val="007F20FA"/>
    <w:rsid w:val="0080684C"/>
    <w:rsid w:val="00871C75"/>
    <w:rsid w:val="008776DC"/>
    <w:rsid w:val="008E7B7E"/>
    <w:rsid w:val="00912296"/>
    <w:rsid w:val="00917877"/>
    <w:rsid w:val="009446C0"/>
    <w:rsid w:val="00961AC5"/>
    <w:rsid w:val="00964630"/>
    <w:rsid w:val="009705C8"/>
    <w:rsid w:val="009C1CF4"/>
    <w:rsid w:val="009F6B74"/>
    <w:rsid w:val="00A3029F"/>
    <w:rsid w:val="00A30353"/>
    <w:rsid w:val="00AA0452"/>
    <w:rsid w:val="00AC3823"/>
    <w:rsid w:val="00AC4A47"/>
    <w:rsid w:val="00AD2435"/>
    <w:rsid w:val="00AE323C"/>
    <w:rsid w:val="00AF0CB5"/>
    <w:rsid w:val="00B00181"/>
    <w:rsid w:val="00B00B0D"/>
    <w:rsid w:val="00B26724"/>
    <w:rsid w:val="00B45F2E"/>
    <w:rsid w:val="00B510C2"/>
    <w:rsid w:val="00B72237"/>
    <w:rsid w:val="00B765F7"/>
    <w:rsid w:val="00BA0CA9"/>
    <w:rsid w:val="00BA1B01"/>
    <w:rsid w:val="00C02897"/>
    <w:rsid w:val="00C03A0F"/>
    <w:rsid w:val="00C3696E"/>
    <w:rsid w:val="00C40B9E"/>
    <w:rsid w:val="00C518C9"/>
    <w:rsid w:val="00C75FA0"/>
    <w:rsid w:val="00C97039"/>
    <w:rsid w:val="00CA4216"/>
    <w:rsid w:val="00D0194C"/>
    <w:rsid w:val="00D3439C"/>
    <w:rsid w:val="00D5582E"/>
    <w:rsid w:val="00D97DDE"/>
    <w:rsid w:val="00DB1831"/>
    <w:rsid w:val="00DD2489"/>
    <w:rsid w:val="00DD3BFD"/>
    <w:rsid w:val="00DF6678"/>
    <w:rsid w:val="00E0299A"/>
    <w:rsid w:val="00E243B3"/>
    <w:rsid w:val="00E85AD2"/>
    <w:rsid w:val="00E85C74"/>
    <w:rsid w:val="00EA6547"/>
    <w:rsid w:val="00EE202A"/>
    <w:rsid w:val="00EF2E22"/>
    <w:rsid w:val="00F137A2"/>
    <w:rsid w:val="00F35BAF"/>
    <w:rsid w:val="00F660DF"/>
    <w:rsid w:val="00F94664"/>
    <w:rsid w:val="00F9573C"/>
    <w:rsid w:val="00F95C08"/>
    <w:rsid w:val="00FB38BA"/>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F8765D0"/>
  <w15:docId w15:val="{5D7367B2-093B-43FA-AE7F-EF5DCDC94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1872</Words>
  <Characters>10677</Characters>
  <Application>Microsoft Office Word</Application>
  <DocSecurity>0</DocSecurity>
  <Lines>88</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ECE/TRANS/WP.11/2019/1</vt:lpstr>
      <vt:lpstr>ECE/TRANS/WP.11/2019/1</vt:lpstr>
    </vt:vector>
  </TitlesOfParts>
  <Company>DCM</Company>
  <LinksUpToDate>false</LinksUpToDate>
  <CharactersWithSpaces>12524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ECE/TRANS/WP.11/2019/1</dc:title>
  <dc:subject/>
  <dc:creator>Ramzi TOUMA</dc:creator>
  <cp:keywords/>
  <cp:lastModifiedBy>Marie-Claude Collet</cp:lastModifiedBy>
  <cp:revision>3</cp:revision>
  <cp:lastPrinted>2019-08-22T06:08:00Z</cp:lastPrinted>
  <dcterms:created xsi:type="dcterms:W3CDTF">2019-08-22T06:08:00Z</dcterms:created>
  <dcterms:modified xsi:type="dcterms:W3CDTF">2019-08-22T06:08:00Z</dcterms:modified>
</cp:coreProperties>
</file>