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E" w:rsidRPr="00290593" w:rsidRDefault="002E4E59" w:rsidP="007A71A5">
      <w:pPr>
        <w:jc w:val="both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b/>
          <w:sz w:val="24"/>
          <w:szCs w:val="24"/>
        </w:rPr>
        <w:t>Comment on document ECE/TRANS/WP.29/GRSG/201</w:t>
      </w:r>
      <w:r w:rsidR="007A71A5" w:rsidRPr="00290593">
        <w:rPr>
          <w:rFonts w:ascii="Times New Roman" w:hAnsi="Times New Roman" w:cs="Times New Roman"/>
          <w:b/>
          <w:sz w:val="24"/>
          <w:szCs w:val="24"/>
        </w:rPr>
        <w:t>7</w:t>
      </w:r>
      <w:r w:rsidRPr="00290593">
        <w:rPr>
          <w:rFonts w:ascii="Times New Roman" w:hAnsi="Times New Roman" w:cs="Times New Roman"/>
          <w:b/>
          <w:sz w:val="24"/>
          <w:szCs w:val="24"/>
        </w:rPr>
        <w:t>/1</w:t>
      </w:r>
      <w:r w:rsidR="007A71A5" w:rsidRPr="00290593">
        <w:rPr>
          <w:rFonts w:ascii="Times New Roman" w:hAnsi="Times New Roman" w:cs="Times New Roman"/>
          <w:b/>
          <w:sz w:val="24"/>
          <w:szCs w:val="24"/>
        </w:rPr>
        <w:t>5</w:t>
      </w:r>
      <w:r w:rsidR="007A71A5" w:rsidRPr="00290593">
        <w:rPr>
          <w:rFonts w:ascii="Times New Roman" w:hAnsi="Times New Roman" w:cs="Times New Roman"/>
          <w:sz w:val="24"/>
          <w:szCs w:val="24"/>
        </w:rPr>
        <w:t xml:space="preserve"> </w:t>
      </w:r>
      <w:r w:rsidR="00B2674E">
        <w:rPr>
          <w:rFonts w:ascii="Times New Roman" w:hAnsi="Times New Roman" w:cs="Times New Roman"/>
          <w:sz w:val="24"/>
          <w:szCs w:val="24"/>
        </w:rPr>
        <w:t xml:space="preserve">- </w:t>
      </w:r>
      <w:r w:rsidR="007A71A5" w:rsidRPr="00290593">
        <w:rPr>
          <w:rFonts w:ascii="Times New Roman" w:hAnsi="Times New Roman" w:cs="Times New Roman"/>
          <w:sz w:val="24"/>
          <w:szCs w:val="24"/>
        </w:rPr>
        <w:t>Proposal for Supplement 7 to the 01 series of amendments to Regulation No. 43 (Safety glazing)</w:t>
      </w:r>
    </w:p>
    <w:p w:rsidR="007A71A5" w:rsidRPr="00290593" w:rsidRDefault="00413CAE" w:rsidP="00413CAE">
      <w:pPr>
        <w:jc w:val="both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sz w:val="24"/>
          <w:szCs w:val="24"/>
        </w:rPr>
        <w:t xml:space="preserve">(Addition to existing text </w:t>
      </w:r>
      <w:r w:rsidRPr="00290593">
        <w:rPr>
          <w:sz w:val="24"/>
          <w:szCs w:val="24"/>
        </w:rPr>
        <w:t xml:space="preserve">of </w:t>
      </w:r>
      <w:r w:rsidRPr="00290593">
        <w:rPr>
          <w:rFonts w:ascii="Times New Roman" w:hAnsi="Times New Roman" w:cs="Times New Roman"/>
          <w:sz w:val="24"/>
          <w:szCs w:val="24"/>
        </w:rPr>
        <w:t>ECE/TRANS/WP.29/GRSG/</w:t>
      </w:r>
      <w:r w:rsidR="007A71A5" w:rsidRPr="00290593">
        <w:rPr>
          <w:rFonts w:ascii="Times New Roman" w:hAnsi="Times New Roman" w:cs="Times New Roman"/>
          <w:sz w:val="24"/>
          <w:szCs w:val="24"/>
        </w:rPr>
        <w:t xml:space="preserve">2017/15 </w:t>
      </w:r>
      <w:r w:rsidRPr="00290593">
        <w:rPr>
          <w:rFonts w:ascii="Times New Roman" w:hAnsi="Times New Roman" w:cs="Times New Roman"/>
          <w:sz w:val="24"/>
          <w:szCs w:val="24"/>
        </w:rPr>
        <w:t>is shown in bold italic text and deletion in double strikethrough</w:t>
      </w:r>
      <w:r w:rsidR="004A6C7C" w:rsidRPr="00290593">
        <w:rPr>
          <w:rFonts w:ascii="Times New Roman" w:hAnsi="Times New Roman" w:cs="Times New Roman"/>
          <w:sz w:val="24"/>
          <w:szCs w:val="24"/>
        </w:rPr>
        <w:t xml:space="preserve"> and highlighting all modifications</w:t>
      </w:r>
      <w:r w:rsidRPr="00290593">
        <w:rPr>
          <w:rFonts w:ascii="Times New Roman" w:hAnsi="Times New Roman" w:cs="Times New Roman"/>
          <w:sz w:val="24"/>
          <w:szCs w:val="24"/>
        </w:rPr>
        <w:t>)</w:t>
      </w:r>
    </w:p>
    <w:p w:rsidR="007A71A5" w:rsidRPr="00290593" w:rsidRDefault="007A71A5" w:rsidP="007A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593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290593" w:rsidRPr="002905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593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:rsidR="00290593" w:rsidRPr="00290593" w:rsidRDefault="00290593" w:rsidP="007A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A5" w:rsidRPr="00290593" w:rsidRDefault="007A71A5" w:rsidP="007A71A5">
      <w:pPr>
        <w:ind w:hanging="90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i/>
          <w:iCs/>
          <w:dstrike/>
          <w:sz w:val="24"/>
          <w:szCs w:val="24"/>
          <w:highlight w:val="yellow"/>
        </w:rPr>
        <w:t>Annex 21</w:t>
      </w:r>
      <w:r w:rsidRPr="002905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  <w:r w:rsidRPr="00290593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Annex 18</w:t>
      </w:r>
      <w:r w:rsidRPr="00290593">
        <w:rPr>
          <w:rFonts w:ascii="Times New Roman" w:hAnsi="Times New Roman" w:cs="Times New Roman"/>
          <w:i/>
          <w:iCs/>
          <w:sz w:val="24"/>
          <w:szCs w:val="24"/>
        </w:rPr>
        <w:t xml:space="preserve">, Table 2, </w:t>
      </w:r>
      <w:r w:rsidRPr="00290593">
        <w:rPr>
          <w:rFonts w:ascii="Times New Roman" w:hAnsi="Times New Roman" w:cs="Times New Roman"/>
          <w:sz w:val="24"/>
          <w:szCs w:val="24"/>
        </w:rPr>
        <w:t>amend to read:</w:t>
      </w:r>
    </w:p>
    <w:p w:rsidR="00882FBA" w:rsidRPr="00290593" w:rsidRDefault="00290593" w:rsidP="007A71A5">
      <w:pPr>
        <w:ind w:hanging="90"/>
        <w:rPr>
          <w:rFonts w:ascii="Times New Roman" w:hAnsi="Times New Roman" w:cs="Times New Roman"/>
          <w:sz w:val="20"/>
          <w:szCs w:val="20"/>
        </w:rPr>
      </w:pPr>
      <w:r w:rsidRPr="00290593">
        <w:rPr>
          <w:rFonts w:ascii="Times New Roman" w:hAnsi="Times New Roman" w:cs="Times New Roman"/>
          <w:sz w:val="20"/>
          <w:szCs w:val="20"/>
        </w:rPr>
        <w:t>"</w:t>
      </w:r>
    </w:p>
    <w:tbl>
      <w:tblPr>
        <w:tblW w:w="8820" w:type="dxa"/>
        <w:tblInd w:w="1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2026"/>
        <w:gridCol w:w="2024"/>
        <w:gridCol w:w="1350"/>
        <w:gridCol w:w="1260"/>
        <w:gridCol w:w="1080"/>
      </w:tblGrid>
      <w:tr w:rsidR="00A05864" w:rsidRPr="007A4B3D" w:rsidTr="00882FBA">
        <w:trPr>
          <w:trHeight w:val="755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A05864">
            <w:pPr>
              <w:spacing w:before="80" w:after="80" w:line="200" w:lineRule="exact"/>
              <w:ind w:left="226" w:right="59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 xml:space="preserve">Horizontal 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 xml:space="preserve">Vertical 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Z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Horizontal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Vertical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A05864" w:rsidRPr="007A4B3D" w:rsidRDefault="00A05864" w:rsidP="00DC5587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Z</w:t>
            </w:r>
          </w:p>
        </w:tc>
      </w:tr>
      <w:tr w:rsidR="00A05864" w:rsidRPr="007A4B3D" w:rsidTr="00882FBA">
        <w:trPr>
          <w:trHeight w:val="4765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6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7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8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10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12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13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14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15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16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18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19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20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21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22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- 186 mm</w:t>
            </w:r>
          </w:p>
          <w:p w:rsidR="00A05864" w:rsidRPr="007A4B3D" w:rsidRDefault="00A05864" w:rsidP="00A05864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A05864">
              <w:rPr>
                <w:b/>
                <w:i/>
                <w:sz w:val="18"/>
                <w:szCs w:val="24"/>
                <w:lang w:eastAsia="ar-SA"/>
              </w:rPr>
              <w:t xml:space="preserve">       </w:t>
            </w:r>
            <w:r w:rsidRPr="00A05864">
              <w:rPr>
                <w:b/>
                <w:i/>
                <w:sz w:val="18"/>
                <w:szCs w:val="24"/>
                <w:highlight w:val="yellow"/>
                <w:lang w:eastAsia="ar-SA"/>
              </w:rPr>
              <w:t>- 177</w:t>
            </w:r>
            <w:r w:rsidR="00882FBA">
              <w:rPr>
                <w:b/>
                <w:i/>
                <w:sz w:val="18"/>
                <w:szCs w:val="24"/>
                <w:highlight w:val="yellow"/>
                <w:lang w:eastAsia="ar-SA"/>
              </w:rPr>
              <w:t xml:space="preserve"> mm</w:t>
            </w:r>
            <w:r w:rsidRPr="00A05864">
              <w:rPr>
                <w:sz w:val="18"/>
                <w:szCs w:val="24"/>
                <w:highlight w:val="yellow"/>
                <w:lang w:eastAsia="ar-SA"/>
              </w:rPr>
              <w:t xml:space="preserve">   </w:t>
            </w:r>
            <w:r w:rsidRPr="00A05864">
              <w:rPr>
                <w:dstrike/>
                <w:sz w:val="18"/>
                <w:szCs w:val="24"/>
                <w:highlight w:val="yellow"/>
                <w:lang w:eastAsia="ar-SA"/>
              </w:rPr>
              <w:t>- 176mm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- 167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- 157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- 147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- 137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- 128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- 118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- 109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90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81 mm</w:t>
            </w:r>
          </w:p>
          <w:p w:rsidR="00A05864" w:rsidRPr="007A4B3D" w:rsidRDefault="00A05864" w:rsidP="00A05864">
            <w:pPr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A05864">
              <w:rPr>
                <w:b/>
                <w:i/>
                <w:sz w:val="18"/>
                <w:szCs w:val="24"/>
                <w:lang w:eastAsia="ar-SA"/>
              </w:rPr>
              <w:t xml:space="preserve">      </w:t>
            </w:r>
            <w:r w:rsidR="00882FBA">
              <w:rPr>
                <w:b/>
                <w:i/>
                <w:sz w:val="18"/>
                <w:szCs w:val="24"/>
                <w:lang w:eastAsia="ar-SA"/>
              </w:rPr>
              <w:t xml:space="preserve">    </w:t>
            </w:r>
            <w:r w:rsidRPr="00A05864">
              <w:rPr>
                <w:b/>
                <w:i/>
                <w:sz w:val="18"/>
                <w:szCs w:val="24"/>
                <w:highlight w:val="yellow"/>
                <w:lang w:eastAsia="ar-SA"/>
              </w:rPr>
              <w:t>-  72 mm</w:t>
            </w:r>
            <w:r w:rsidRPr="00A05864">
              <w:rPr>
                <w:sz w:val="18"/>
                <w:szCs w:val="24"/>
                <w:highlight w:val="yellow"/>
                <w:lang w:eastAsia="ar-SA"/>
              </w:rPr>
              <w:t xml:space="preserve">  </w:t>
            </w:r>
            <w:r w:rsidRPr="00A05864">
              <w:rPr>
                <w:dstrike/>
                <w:sz w:val="18"/>
                <w:szCs w:val="24"/>
                <w:highlight w:val="yellow"/>
                <w:lang w:eastAsia="ar-SA"/>
              </w:rPr>
              <w:t>-  71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62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53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44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35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26 mm</w:t>
            </w:r>
          </w:p>
        </w:tc>
        <w:tc>
          <w:tcPr>
            <w:tcW w:w="20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 mm</w:t>
            </w:r>
          </w:p>
          <w:p w:rsidR="00A05864" w:rsidRPr="00A05864" w:rsidRDefault="00A05864" w:rsidP="00A05864">
            <w:pPr>
              <w:spacing w:before="40" w:after="40" w:line="220" w:lineRule="exact"/>
              <w:ind w:left="113" w:right="113"/>
              <w:jc w:val="center"/>
              <w:rPr>
                <w:dstrike/>
                <w:sz w:val="18"/>
                <w:szCs w:val="24"/>
                <w:lang w:eastAsia="ar-SA"/>
              </w:rPr>
            </w:pPr>
            <w:r w:rsidRPr="00A05864">
              <w:rPr>
                <w:b/>
                <w:i/>
                <w:sz w:val="18"/>
                <w:szCs w:val="24"/>
                <w:lang w:eastAsia="ar-SA"/>
              </w:rPr>
              <w:t xml:space="preserve">            </w:t>
            </w:r>
            <w:r w:rsidR="00882FBA">
              <w:rPr>
                <w:b/>
                <w:i/>
                <w:sz w:val="18"/>
                <w:szCs w:val="24"/>
                <w:lang w:eastAsia="ar-SA"/>
              </w:rPr>
              <w:t xml:space="preserve"> </w:t>
            </w:r>
            <w:r w:rsidRPr="00A05864">
              <w:rPr>
                <w:b/>
                <w:i/>
                <w:sz w:val="18"/>
                <w:szCs w:val="24"/>
                <w:lang w:eastAsia="ar-SA"/>
              </w:rPr>
              <w:t xml:space="preserve"> </w:t>
            </w:r>
            <w:r w:rsidRPr="00A05864">
              <w:rPr>
                <w:b/>
                <w:i/>
                <w:sz w:val="18"/>
                <w:szCs w:val="24"/>
                <w:highlight w:val="yellow"/>
                <w:lang w:eastAsia="ar-SA"/>
              </w:rPr>
              <w:t>27 mm</w:t>
            </w:r>
            <w:r w:rsidRPr="00A05864">
              <w:rPr>
                <w:sz w:val="18"/>
                <w:szCs w:val="24"/>
                <w:highlight w:val="yellow"/>
                <w:lang w:eastAsia="ar-SA"/>
              </w:rPr>
              <w:t xml:space="preserve">    </w:t>
            </w:r>
            <w:r w:rsidRPr="00A05864">
              <w:rPr>
                <w:dstrike/>
                <w:sz w:val="18"/>
                <w:szCs w:val="24"/>
                <w:highlight w:val="yellow"/>
                <w:lang w:eastAsia="ar-SA"/>
              </w:rPr>
              <w:t>26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22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20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7 mm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23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24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25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28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29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30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31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32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33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34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35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36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37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38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39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- </w:t>
            </w:r>
            <w:r w:rsidRPr="007A4B3D">
              <w:rPr>
                <w:strike/>
                <w:sz w:val="18"/>
                <w:szCs w:val="24"/>
                <w:lang w:eastAsia="ar-SA"/>
              </w:rPr>
              <w:t>17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18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0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43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67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76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84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92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100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trike/>
                <w:sz w:val="18"/>
                <w:szCs w:val="24"/>
                <w:lang w:eastAsia="ar-SA"/>
              </w:rPr>
              <w:t>107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108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123 mm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</w:t>
            </w:r>
            <w:r w:rsidRPr="007A4B3D">
              <w:rPr>
                <w:strike/>
                <w:sz w:val="18"/>
                <w:szCs w:val="24"/>
                <w:lang w:eastAsia="ar-SA"/>
              </w:rPr>
              <w:t>2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 xml:space="preserve">3 </w:t>
            </w:r>
            <w:r w:rsidRPr="007A4B3D">
              <w:rPr>
                <w:sz w:val="18"/>
                <w:szCs w:val="24"/>
                <w:lang w:eastAsia="ar-SA"/>
              </w:rPr>
              <w:t>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0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- 17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- 24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- 28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- 31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- 35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- 39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- 43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- </w:t>
            </w:r>
            <w:r w:rsidRPr="007A4B3D">
              <w:rPr>
                <w:strike/>
                <w:sz w:val="18"/>
                <w:szCs w:val="24"/>
                <w:lang w:eastAsia="ar-SA"/>
              </w:rPr>
              <w:t>47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48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A05864" w:rsidRPr="007A4B3D" w:rsidRDefault="00A05864" w:rsidP="00DC5587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- 52 mm</w:t>
            </w:r>
          </w:p>
        </w:tc>
      </w:tr>
    </w:tbl>
    <w:p w:rsidR="007A71A5" w:rsidRDefault="00290593" w:rsidP="00290593">
      <w:pPr>
        <w:ind w:hanging="9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"</w:t>
      </w:r>
    </w:p>
    <w:p w:rsidR="00290593" w:rsidRDefault="00290593" w:rsidP="0029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b/>
          <w:sz w:val="24"/>
          <w:szCs w:val="24"/>
        </w:rPr>
        <w:t>II.</w:t>
      </w:r>
      <w:r w:rsidRPr="00290593">
        <w:rPr>
          <w:rFonts w:ascii="Times New Roman" w:hAnsi="Times New Roman" w:cs="Times New Roman"/>
          <w:b/>
          <w:sz w:val="24"/>
          <w:szCs w:val="24"/>
        </w:rPr>
        <w:tab/>
      </w:r>
      <w:r w:rsidR="00521AB5" w:rsidRPr="00290593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="00DB317B" w:rsidRPr="00290593">
        <w:rPr>
          <w:rFonts w:ascii="Times New Roman" w:hAnsi="Times New Roman" w:cs="Times New Roman"/>
          <w:b/>
          <w:sz w:val="24"/>
          <w:szCs w:val="24"/>
        </w:rPr>
        <w:t xml:space="preserve"> for comments</w:t>
      </w:r>
    </w:p>
    <w:p w:rsidR="00F7504B" w:rsidRPr="00290593" w:rsidRDefault="00F7504B" w:rsidP="0029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64" w:rsidRPr="00290593" w:rsidRDefault="00521AB5" w:rsidP="002905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sz w:val="24"/>
          <w:szCs w:val="24"/>
        </w:rPr>
        <w:t xml:space="preserve">When </w:t>
      </w:r>
      <w:r w:rsidR="00073E5B" w:rsidRPr="00290593">
        <w:rPr>
          <w:rFonts w:ascii="Times New Roman" w:hAnsi="Times New Roman" w:cs="Times New Roman"/>
          <w:sz w:val="24"/>
          <w:szCs w:val="24"/>
        </w:rPr>
        <w:t xml:space="preserve">proposal is </w:t>
      </w:r>
      <w:r w:rsidRPr="00290593">
        <w:rPr>
          <w:rFonts w:ascii="Times New Roman" w:hAnsi="Times New Roman" w:cs="Times New Roman"/>
          <w:sz w:val="24"/>
          <w:szCs w:val="24"/>
        </w:rPr>
        <w:t xml:space="preserve">compared with </w:t>
      </w:r>
      <w:r w:rsidR="00073E5B" w:rsidRPr="00290593">
        <w:rPr>
          <w:rFonts w:ascii="Times New Roman" w:hAnsi="Times New Roman" w:cs="Times New Roman"/>
          <w:sz w:val="24"/>
          <w:szCs w:val="24"/>
        </w:rPr>
        <w:t>corresponding Table 2 of</w:t>
      </w:r>
      <w:r w:rsidR="00DB317B" w:rsidRPr="00290593">
        <w:rPr>
          <w:rFonts w:ascii="Times New Roman" w:hAnsi="Times New Roman" w:cs="Times New Roman"/>
          <w:sz w:val="24"/>
          <w:szCs w:val="24"/>
        </w:rPr>
        <w:t xml:space="preserve"> </w:t>
      </w:r>
      <w:r w:rsidRPr="00290593">
        <w:rPr>
          <w:rFonts w:ascii="Times New Roman" w:hAnsi="Times New Roman" w:cs="Times New Roman"/>
          <w:sz w:val="24"/>
          <w:szCs w:val="24"/>
        </w:rPr>
        <w:t xml:space="preserve">UN GTR </w:t>
      </w:r>
      <w:r w:rsidR="00F7504B">
        <w:rPr>
          <w:rFonts w:ascii="Times New Roman" w:hAnsi="Times New Roman" w:cs="Times New Roman"/>
          <w:sz w:val="24"/>
          <w:szCs w:val="24"/>
        </w:rPr>
        <w:t xml:space="preserve">No. </w:t>
      </w:r>
      <w:r w:rsidRPr="00290593">
        <w:rPr>
          <w:rFonts w:ascii="Times New Roman" w:hAnsi="Times New Roman" w:cs="Times New Roman"/>
          <w:sz w:val="24"/>
          <w:szCs w:val="24"/>
        </w:rPr>
        <w:t>6</w:t>
      </w:r>
      <w:r w:rsidR="00DB317B" w:rsidRPr="00290593">
        <w:rPr>
          <w:rFonts w:ascii="Times New Roman" w:hAnsi="Times New Roman" w:cs="Times New Roman"/>
          <w:sz w:val="24"/>
          <w:szCs w:val="24"/>
        </w:rPr>
        <w:t xml:space="preserve">, </w:t>
      </w:r>
      <w:r w:rsidR="00073E5B" w:rsidRPr="00290593">
        <w:rPr>
          <w:rFonts w:ascii="Times New Roman" w:hAnsi="Times New Roman" w:cs="Times New Roman"/>
          <w:sz w:val="24"/>
          <w:szCs w:val="24"/>
        </w:rPr>
        <w:t>highlighted mismatch were f</w:t>
      </w:r>
      <w:bookmarkStart w:id="0" w:name="_GoBack"/>
      <w:bookmarkEnd w:id="0"/>
      <w:r w:rsidR="00073E5B" w:rsidRPr="00290593">
        <w:rPr>
          <w:rFonts w:ascii="Times New Roman" w:hAnsi="Times New Roman" w:cs="Times New Roman"/>
          <w:sz w:val="24"/>
          <w:szCs w:val="24"/>
        </w:rPr>
        <w:t>ound</w:t>
      </w:r>
      <w:r w:rsidR="008F597E" w:rsidRPr="00290593">
        <w:rPr>
          <w:rFonts w:ascii="Times New Roman" w:hAnsi="Times New Roman" w:cs="Times New Roman"/>
          <w:sz w:val="24"/>
          <w:szCs w:val="24"/>
        </w:rPr>
        <w:t>.</w:t>
      </w:r>
    </w:p>
    <w:p w:rsidR="00290593" w:rsidRPr="00290593" w:rsidRDefault="00290593" w:rsidP="002905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0593">
        <w:rPr>
          <w:rFonts w:ascii="Times New Roman" w:hAnsi="Times New Roman" w:cs="Times New Roman"/>
          <w:sz w:val="24"/>
          <w:szCs w:val="24"/>
        </w:rPr>
        <w:t>_______________</w:t>
      </w:r>
    </w:p>
    <w:sectPr w:rsidR="00290593" w:rsidRPr="002905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93" w:rsidRDefault="00290593" w:rsidP="00290593">
      <w:pPr>
        <w:spacing w:after="0" w:line="240" w:lineRule="auto"/>
      </w:pPr>
      <w:r>
        <w:separator/>
      </w:r>
    </w:p>
  </w:endnote>
  <w:endnote w:type="continuationSeparator" w:id="0">
    <w:p w:rsidR="00290593" w:rsidRDefault="00290593" w:rsidP="002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93" w:rsidRDefault="00290593" w:rsidP="00290593">
      <w:pPr>
        <w:spacing w:after="0" w:line="240" w:lineRule="auto"/>
      </w:pPr>
      <w:r>
        <w:separator/>
      </w:r>
    </w:p>
  </w:footnote>
  <w:footnote w:type="continuationSeparator" w:id="0">
    <w:p w:rsidR="00290593" w:rsidRDefault="00290593" w:rsidP="0029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5387"/>
      <w:gridCol w:w="3969"/>
    </w:tblGrid>
    <w:tr w:rsidR="00290593" w:rsidTr="000F052F">
      <w:tc>
        <w:tcPr>
          <w:tcW w:w="5387" w:type="dxa"/>
          <w:hideMark/>
        </w:tcPr>
        <w:p w:rsidR="00290593" w:rsidRDefault="00290593" w:rsidP="000F052F">
          <w:pPr>
            <w:pStyle w:val="Header"/>
            <w:rPr>
              <w:rFonts w:ascii="Times New Roman" w:hAnsi="Times New Roman"/>
              <w:sz w:val="20"/>
              <w:szCs w:val="20"/>
              <w:lang w:val="en-GB" w:eastAsia="ar-SA"/>
            </w:rPr>
          </w:pPr>
          <w:r>
            <w:rPr>
              <w:rFonts w:ascii="Times New Roman" w:hAnsi="Times New Roman"/>
              <w:sz w:val="20"/>
              <w:szCs w:val="20"/>
              <w:lang w:val="en-GB"/>
            </w:rPr>
            <w:t>Transmitted by the expert from India</w:t>
          </w:r>
        </w:p>
      </w:tc>
      <w:tc>
        <w:tcPr>
          <w:tcW w:w="3969" w:type="dxa"/>
          <w:hideMark/>
        </w:tcPr>
        <w:p w:rsidR="00290593" w:rsidRPr="00290593" w:rsidRDefault="00290593" w:rsidP="000F052F">
          <w:pPr>
            <w:spacing w:after="0"/>
            <w:ind w:left="742"/>
            <w:rPr>
              <w:rFonts w:ascii="Times New Roman" w:hAnsi="Times New Roman"/>
              <w:b/>
              <w:bCs/>
              <w:sz w:val="20"/>
              <w:szCs w:val="20"/>
              <w:lang w:val="fr-CH" w:eastAsia="ar-SA"/>
            </w:rPr>
          </w:pPr>
          <w:r w:rsidRPr="00290593">
            <w:rPr>
              <w:rFonts w:ascii="Times New Roman" w:hAnsi="Times New Roman"/>
              <w:sz w:val="20"/>
              <w:szCs w:val="20"/>
              <w:u w:val="single"/>
              <w:lang w:val="fr-CH"/>
            </w:rPr>
            <w:t>Informal document</w:t>
          </w:r>
          <w:r w:rsidRPr="00290593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  <w:r w:rsidRPr="00290593">
            <w:rPr>
              <w:rFonts w:ascii="Times New Roman" w:hAnsi="Times New Roman"/>
              <w:b/>
              <w:bCs/>
              <w:sz w:val="20"/>
              <w:szCs w:val="20"/>
              <w:lang w:val="fr-CH"/>
            </w:rPr>
            <w:t>GRSG-113-</w:t>
          </w:r>
          <w:r>
            <w:rPr>
              <w:rFonts w:ascii="Times New Roman" w:hAnsi="Times New Roman"/>
              <w:b/>
              <w:bCs/>
              <w:sz w:val="20"/>
              <w:szCs w:val="20"/>
              <w:lang w:val="fr-CH"/>
            </w:rPr>
            <w:t>30</w:t>
          </w:r>
        </w:p>
        <w:p w:rsidR="00290593" w:rsidRPr="00290593" w:rsidRDefault="00290593" w:rsidP="000F052F">
          <w:pPr>
            <w:spacing w:after="0"/>
            <w:rPr>
              <w:rFonts w:ascii="Times New Roman" w:hAnsi="Times New Roman"/>
              <w:sz w:val="20"/>
              <w:szCs w:val="20"/>
              <w:lang w:val="fr-CH"/>
            </w:rPr>
          </w:pPr>
          <w:r w:rsidRPr="00290593">
            <w:rPr>
              <w:rFonts w:ascii="Times New Roman" w:hAnsi="Times New Roman"/>
              <w:sz w:val="20"/>
              <w:szCs w:val="20"/>
              <w:lang w:val="fr-CH"/>
            </w:rPr>
            <w:tab/>
            <w:t>(113</w:t>
          </w:r>
          <w:r w:rsidRPr="00290593">
            <w:rPr>
              <w:rFonts w:ascii="Times New Roman" w:hAnsi="Times New Roman"/>
              <w:sz w:val="20"/>
              <w:szCs w:val="20"/>
              <w:vertAlign w:val="superscript"/>
              <w:lang w:val="fr-CH"/>
            </w:rPr>
            <w:t>rd</w:t>
          </w:r>
          <w:r w:rsidRPr="00290593">
            <w:rPr>
              <w:rFonts w:ascii="Times New Roman" w:hAnsi="Times New Roman"/>
              <w:sz w:val="20"/>
              <w:szCs w:val="20"/>
              <w:lang w:val="fr-CH"/>
            </w:rPr>
            <w:t xml:space="preserve">  GRSG, 10-13 </w:t>
          </w:r>
          <w:proofErr w:type="spellStart"/>
          <w:r w:rsidRPr="00290593">
            <w:rPr>
              <w:rFonts w:ascii="Times New Roman" w:hAnsi="Times New Roman"/>
              <w:sz w:val="20"/>
              <w:szCs w:val="20"/>
              <w:lang w:val="fr-CH"/>
            </w:rPr>
            <w:t>October</w:t>
          </w:r>
          <w:proofErr w:type="spellEnd"/>
          <w:r w:rsidRPr="00290593">
            <w:rPr>
              <w:rFonts w:ascii="Times New Roman" w:hAnsi="Times New Roman"/>
              <w:sz w:val="20"/>
              <w:szCs w:val="20"/>
              <w:lang w:val="fr-CH"/>
            </w:rPr>
            <w:t xml:space="preserve"> 2017,</w:t>
          </w:r>
        </w:p>
        <w:p w:rsidR="00290593" w:rsidRDefault="00290593" w:rsidP="000F052F">
          <w:pPr>
            <w:pStyle w:val="Header"/>
            <w:ind w:left="742"/>
            <w:rPr>
              <w:rFonts w:ascii="Times New Roman" w:hAnsi="Times New Roman"/>
              <w:sz w:val="20"/>
              <w:szCs w:val="20"/>
              <w:lang w:val="en-GB" w:eastAsia="ar-SA"/>
            </w:rPr>
          </w:pPr>
          <w:r>
            <w:rPr>
              <w:rFonts w:ascii="Times New Roman" w:hAnsi="Times New Roman"/>
              <w:sz w:val="20"/>
              <w:szCs w:val="20"/>
              <w:lang w:val="en-TT"/>
            </w:rPr>
            <w:t>Agenda item 4(a))</w:t>
          </w:r>
        </w:p>
      </w:tc>
    </w:tr>
  </w:tbl>
  <w:p w:rsidR="00290593" w:rsidRDefault="00290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3CB"/>
    <w:multiLevelType w:val="hybridMultilevel"/>
    <w:tmpl w:val="E938CD1E"/>
    <w:lvl w:ilvl="0" w:tplc="B57E5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81D"/>
    <w:multiLevelType w:val="hybridMultilevel"/>
    <w:tmpl w:val="52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6"/>
    <w:rsid w:val="0000731F"/>
    <w:rsid w:val="00013003"/>
    <w:rsid w:val="00073E5B"/>
    <w:rsid w:val="00290593"/>
    <w:rsid w:val="002E4E59"/>
    <w:rsid w:val="003C6ED6"/>
    <w:rsid w:val="00413CAE"/>
    <w:rsid w:val="00495B91"/>
    <w:rsid w:val="004A6C7C"/>
    <w:rsid w:val="00521AB5"/>
    <w:rsid w:val="00562B86"/>
    <w:rsid w:val="00773454"/>
    <w:rsid w:val="00786599"/>
    <w:rsid w:val="007A71A5"/>
    <w:rsid w:val="007A765C"/>
    <w:rsid w:val="007F0086"/>
    <w:rsid w:val="008351D0"/>
    <w:rsid w:val="00843B64"/>
    <w:rsid w:val="00882FBA"/>
    <w:rsid w:val="008A07E4"/>
    <w:rsid w:val="008D1F53"/>
    <w:rsid w:val="008F597E"/>
    <w:rsid w:val="009273C6"/>
    <w:rsid w:val="009C2F8F"/>
    <w:rsid w:val="00A05864"/>
    <w:rsid w:val="00A148EF"/>
    <w:rsid w:val="00B2674E"/>
    <w:rsid w:val="00BE26C8"/>
    <w:rsid w:val="00C92BD4"/>
    <w:rsid w:val="00CB0B5C"/>
    <w:rsid w:val="00DB317B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P. Rawal</dc:creator>
  <cp:lastModifiedBy>Hubert Romain</cp:lastModifiedBy>
  <cp:revision>4</cp:revision>
  <dcterms:created xsi:type="dcterms:W3CDTF">2017-10-09T07:54:00Z</dcterms:created>
  <dcterms:modified xsi:type="dcterms:W3CDTF">2017-10-09T08:05:00Z</dcterms:modified>
</cp:coreProperties>
</file>