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030F6D" w:rsidTr="00C97039">
        <w:trPr>
          <w:trHeight w:hRule="exact" w:val="851"/>
        </w:trPr>
        <w:tc>
          <w:tcPr>
            <w:tcW w:w="1276" w:type="dxa"/>
            <w:tcBorders>
              <w:bottom w:val="single" w:sz="4" w:space="0" w:color="auto"/>
            </w:tcBorders>
          </w:tcPr>
          <w:p w:rsidR="00F35BAF" w:rsidRPr="00030F6D" w:rsidRDefault="00F35BAF" w:rsidP="00D15AEC">
            <w:bookmarkStart w:id="0" w:name="_GoBack"/>
            <w:bookmarkEnd w:id="0"/>
          </w:p>
        </w:tc>
        <w:tc>
          <w:tcPr>
            <w:tcW w:w="2268" w:type="dxa"/>
            <w:tcBorders>
              <w:bottom w:val="single" w:sz="4" w:space="0" w:color="auto"/>
            </w:tcBorders>
            <w:vAlign w:val="bottom"/>
          </w:tcPr>
          <w:p w:rsidR="00F35BAF" w:rsidRPr="00030F6D" w:rsidRDefault="00F35BAF" w:rsidP="00C97039">
            <w:pPr>
              <w:spacing w:after="80" w:line="300" w:lineRule="exact"/>
              <w:rPr>
                <w:sz w:val="28"/>
              </w:rPr>
            </w:pPr>
            <w:r w:rsidRPr="00030F6D">
              <w:rPr>
                <w:sz w:val="28"/>
              </w:rPr>
              <w:t>Nations Unies</w:t>
            </w:r>
          </w:p>
        </w:tc>
        <w:tc>
          <w:tcPr>
            <w:tcW w:w="6095" w:type="dxa"/>
            <w:gridSpan w:val="2"/>
            <w:tcBorders>
              <w:bottom w:val="single" w:sz="4" w:space="0" w:color="auto"/>
            </w:tcBorders>
            <w:vAlign w:val="bottom"/>
          </w:tcPr>
          <w:p w:rsidR="00F35BAF" w:rsidRPr="00030F6D" w:rsidRDefault="00D15AEC" w:rsidP="00D15AEC">
            <w:pPr>
              <w:jc w:val="right"/>
            </w:pPr>
            <w:r w:rsidRPr="00030F6D">
              <w:rPr>
                <w:sz w:val="40"/>
              </w:rPr>
              <w:t>ECE</w:t>
            </w:r>
            <w:r w:rsidRPr="00030F6D">
              <w:t>/TRANS/WP.29/2017/130</w:t>
            </w:r>
          </w:p>
        </w:tc>
      </w:tr>
      <w:tr w:rsidR="00F35BAF" w:rsidRPr="00030F6D" w:rsidTr="00C97039">
        <w:trPr>
          <w:trHeight w:hRule="exact" w:val="2835"/>
        </w:trPr>
        <w:tc>
          <w:tcPr>
            <w:tcW w:w="1276" w:type="dxa"/>
            <w:tcBorders>
              <w:top w:val="single" w:sz="4" w:space="0" w:color="auto"/>
              <w:bottom w:val="single" w:sz="12" w:space="0" w:color="auto"/>
            </w:tcBorders>
          </w:tcPr>
          <w:p w:rsidR="00F35BAF" w:rsidRPr="00030F6D" w:rsidRDefault="00F35BAF" w:rsidP="00C97039">
            <w:pPr>
              <w:spacing w:before="120"/>
              <w:jc w:val="center"/>
            </w:pPr>
            <w:r w:rsidRPr="00030F6D">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030F6D" w:rsidRDefault="00F35BAF" w:rsidP="00C97039">
            <w:pPr>
              <w:spacing w:before="120" w:line="420" w:lineRule="exact"/>
              <w:rPr>
                <w:b/>
                <w:sz w:val="40"/>
                <w:szCs w:val="40"/>
              </w:rPr>
            </w:pPr>
            <w:r w:rsidRPr="00030F6D">
              <w:rPr>
                <w:b/>
                <w:sz w:val="40"/>
                <w:szCs w:val="40"/>
              </w:rPr>
              <w:t>Conseil économique et social</w:t>
            </w:r>
          </w:p>
        </w:tc>
        <w:tc>
          <w:tcPr>
            <w:tcW w:w="2835" w:type="dxa"/>
            <w:tcBorders>
              <w:top w:val="single" w:sz="4" w:space="0" w:color="auto"/>
              <w:bottom w:val="single" w:sz="12" w:space="0" w:color="auto"/>
            </w:tcBorders>
          </w:tcPr>
          <w:p w:rsidR="00F35BAF" w:rsidRPr="00030F6D" w:rsidRDefault="00D15AEC" w:rsidP="00C97039">
            <w:pPr>
              <w:spacing w:before="240"/>
            </w:pPr>
            <w:r w:rsidRPr="00030F6D">
              <w:t>Distr. générale</w:t>
            </w:r>
          </w:p>
          <w:p w:rsidR="00D15AEC" w:rsidRPr="00030F6D" w:rsidRDefault="00D15AEC" w:rsidP="00D15AEC">
            <w:pPr>
              <w:spacing w:line="240" w:lineRule="exact"/>
            </w:pPr>
            <w:r w:rsidRPr="00030F6D">
              <w:t>25 août 2017</w:t>
            </w:r>
          </w:p>
          <w:p w:rsidR="00D15AEC" w:rsidRPr="00030F6D" w:rsidRDefault="00D15AEC" w:rsidP="00D15AEC">
            <w:pPr>
              <w:spacing w:line="240" w:lineRule="exact"/>
            </w:pPr>
            <w:r w:rsidRPr="00030F6D">
              <w:t>Français</w:t>
            </w:r>
          </w:p>
          <w:p w:rsidR="00D15AEC" w:rsidRPr="00030F6D" w:rsidRDefault="00D15AEC" w:rsidP="00D15AEC">
            <w:pPr>
              <w:spacing w:line="240" w:lineRule="exact"/>
            </w:pPr>
            <w:r w:rsidRPr="00030F6D">
              <w:t>Original</w:t>
            </w:r>
            <w:r w:rsidR="00F250B5" w:rsidRPr="00030F6D">
              <w:t> :</w:t>
            </w:r>
            <w:r w:rsidRPr="00030F6D">
              <w:t xml:space="preserve"> anglais</w:t>
            </w:r>
          </w:p>
        </w:tc>
      </w:tr>
    </w:tbl>
    <w:p w:rsidR="007F20FA" w:rsidRPr="00030F6D" w:rsidRDefault="007F20FA" w:rsidP="007F20FA">
      <w:pPr>
        <w:spacing w:before="120"/>
        <w:rPr>
          <w:b/>
          <w:sz w:val="28"/>
          <w:szCs w:val="28"/>
        </w:rPr>
      </w:pPr>
      <w:r w:rsidRPr="00030F6D">
        <w:rPr>
          <w:b/>
          <w:sz w:val="28"/>
          <w:szCs w:val="28"/>
        </w:rPr>
        <w:t>Commission économique pour l</w:t>
      </w:r>
      <w:r w:rsidR="00A66E7A">
        <w:rPr>
          <w:b/>
          <w:sz w:val="28"/>
          <w:szCs w:val="28"/>
        </w:rPr>
        <w:t>’</w:t>
      </w:r>
      <w:r w:rsidRPr="00030F6D">
        <w:rPr>
          <w:b/>
          <w:sz w:val="28"/>
          <w:szCs w:val="28"/>
        </w:rPr>
        <w:t>Europe</w:t>
      </w:r>
    </w:p>
    <w:p w:rsidR="007F20FA" w:rsidRPr="00030F6D" w:rsidRDefault="007F20FA" w:rsidP="007F20FA">
      <w:pPr>
        <w:spacing w:before="120"/>
        <w:rPr>
          <w:sz w:val="28"/>
          <w:szCs w:val="28"/>
        </w:rPr>
      </w:pPr>
      <w:r w:rsidRPr="00030F6D">
        <w:rPr>
          <w:sz w:val="28"/>
          <w:szCs w:val="28"/>
        </w:rPr>
        <w:t>Comité des transports intérieurs</w:t>
      </w:r>
    </w:p>
    <w:p w:rsidR="003F3F68" w:rsidRPr="00825E4F" w:rsidRDefault="003F3F68" w:rsidP="003F3F68">
      <w:pPr>
        <w:spacing w:before="120"/>
        <w:rPr>
          <w:rFonts w:eastAsia="Times New Roman"/>
          <w:b/>
          <w:sz w:val="24"/>
          <w:szCs w:val="24"/>
        </w:rPr>
      </w:pPr>
      <w:r w:rsidRPr="00825E4F">
        <w:rPr>
          <w:rFonts w:eastAsia="Times New Roman"/>
          <w:b/>
          <w:sz w:val="24"/>
          <w:szCs w:val="24"/>
        </w:rPr>
        <w:t>Forum mondial de l</w:t>
      </w:r>
      <w:r w:rsidR="00A66E7A" w:rsidRPr="00825E4F">
        <w:rPr>
          <w:rFonts w:eastAsia="Times New Roman"/>
          <w:b/>
          <w:sz w:val="24"/>
          <w:szCs w:val="24"/>
        </w:rPr>
        <w:t>’</w:t>
      </w:r>
      <w:r w:rsidRPr="00825E4F">
        <w:rPr>
          <w:rFonts w:eastAsia="Times New Roman"/>
          <w:b/>
          <w:sz w:val="24"/>
          <w:szCs w:val="24"/>
        </w:rPr>
        <w:t>harmonisation</w:t>
      </w:r>
      <w:r w:rsidRPr="00825E4F">
        <w:rPr>
          <w:rFonts w:eastAsia="Times New Roman"/>
          <w:b/>
          <w:sz w:val="24"/>
          <w:szCs w:val="24"/>
        </w:rPr>
        <w:br/>
        <w:t>des Règlements concernant les véhicules</w:t>
      </w:r>
    </w:p>
    <w:p w:rsidR="003F3F68" w:rsidRPr="00030F6D" w:rsidRDefault="003F3F68" w:rsidP="003F3F68">
      <w:pPr>
        <w:spacing w:before="120" w:line="240" w:lineRule="exact"/>
        <w:rPr>
          <w:rFonts w:eastAsia="Times New Roman"/>
          <w:b/>
        </w:rPr>
      </w:pPr>
      <w:r w:rsidRPr="00030F6D">
        <w:rPr>
          <w:rFonts w:eastAsia="Times New Roman"/>
          <w:b/>
          <w:szCs w:val="24"/>
        </w:rPr>
        <w:t>173</w:t>
      </w:r>
      <w:r w:rsidRPr="00030F6D">
        <w:rPr>
          <w:rFonts w:eastAsia="Times New Roman"/>
          <w:b/>
          <w:szCs w:val="24"/>
          <w:vertAlign w:val="superscript"/>
        </w:rPr>
        <w:t>e</w:t>
      </w:r>
      <w:r w:rsidRPr="00030F6D">
        <w:rPr>
          <w:rFonts w:eastAsia="Times New Roman"/>
          <w:b/>
          <w:szCs w:val="24"/>
        </w:rPr>
        <w:t xml:space="preserve"> session</w:t>
      </w:r>
    </w:p>
    <w:p w:rsidR="003F3F68" w:rsidRPr="00030F6D" w:rsidRDefault="003F3F68" w:rsidP="003F3F68">
      <w:pPr>
        <w:spacing w:line="240" w:lineRule="exact"/>
        <w:rPr>
          <w:rFonts w:eastAsia="Times New Roman"/>
        </w:rPr>
      </w:pPr>
      <w:r w:rsidRPr="00030F6D">
        <w:rPr>
          <w:rFonts w:eastAsia="Times New Roman"/>
        </w:rPr>
        <w:t>Genève, 14-17 novembre 2017</w:t>
      </w:r>
    </w:p>
    <w:p w:rsidR="003F3F68" w:rsidRPr="00030F6D" w:rsidRDefault="003F3F68" w:rsidP="003F3F68">
      <w:pPr>
        <w:spacing w:line="240" w:lineRule="exact"/>
        <w:rPr>
          <w:rFonts w:eastAsia="Times New Roman"/>
        </w:rPr>
      </w:pPr>
      <w:r w:rsidRPr="00030F6D">
        <w:rPr>
          <w:rFonts w:eastAsia="Times New Roman"/>
        </w:rPr>
        <w:t>Point 4.9.2 de l</w:t>
      </w:r>
      <w:r w:rsidR="00A66E7A">
        <w:rPr>
          <w:rFonts w:eastAsia="Times New Roman"/>
        </w:rPr>
        <w:t>’</w:t>
      </w:r>
      <w:r w:rsidRPr="00030F6D">
        <w:rPr>
          <w:rFonts w:eastAsia="Times New Roman"/>
        </w:rPr>
        <w:t>ordre du jour provisoire</w:t>
      </w:r>
    </w:p>
    <w:p w:rsidR="003F3F68" w:rsidRPr="00030F6D" w:rsidRDefault="003F3F68" w:rsidP="003F3F68">
      <w:pPr>
        <w:rPr>
          <w:rFonts w:eastAsia="Times New Roman"/>
          <w:b/>
        </w:rPr>
      </w:pPr>
      <w:r w:rsidRPr="00030F6D">
        <w:rPr>
          <w:rFonts w:eastAsia="Times New Roman"/>
          <w:b/>
        </w:rPr>
        <w:t>Accord de 1958</w:t>
      </w:r>
      <w:r w:rsidR="00F250B5" w:rsidRPr="00030F6D">
        <w:rPr>
          <w:rFonts w:eastAsia="Times New Roman"/>
          <w:b/>
        </w:rPr>
        <w:t> :</w:t>
      </w:r>
    </w:p>
    <w:p w:rsidR="003F3F68" w:rsidRPr="00030F6D" w:rsidRDefault="003F3F68" w:rsidP="003F3F68">
      <w:pPr>
        <w:rPr>
          <w:rFonts w:eastAsia="Times New Roman"/>
          <w:b/>
        </w:rPr>
      </w:pPr>
      <w:r w:rsidRPr="00030F6D">
        <w:rPr>
          <w:rFonts w:eastAsia="Times New Roman"/>
          <w:b/>
        </w:rPr>
        <w:t>Examen de projets d</w:t>
      </w:r>
      <w:r w:rsidR="00A66E7A">
        <w:rPr>
          <w:rFonts w:eastAsia="Times New Roman"/>
          <w:b/>
        </w:rPr>
        <w:t>’</w:t>
      </w:r>
      <w:r w:rsidRPr="00030F6D">
        <w:rPr>
          <w:rFonts w:eastAsia="Times New Roman"/>
          <w:b/>
        </w:rPr>
        <w:t xml:space="preserve">amendements </w:t>
      </w:r>
      <w:r w:rsidR="00446C40" w:rsidRPr="00030F6D">
        <w:rPr>
          <w:rFonts w:eastAsia="Times New Roman"/>
          <w:b/>
        </w:rPr>
        <w:br/>
      </w:r>
      <w:r w:rsidRPr="00030F6D">
        <w:rPr>
          <w:rFonts w:eastAsia="Times New Roman"/>
          <w:b/>
        </w:rPr>
        <w:t>à des Règlements existants, soumis par le GRPE</w:t>
      </w:r>
    </w:p>
    <w:p w:rsidR="003F3F68" w:rsidRPr="00030F6D" w:rsidRDefault="00446C40" w:rsidP="00446C40">
      <w:pPr>
        <w:pStyle w:val="HChG"/>
      </w:pPr>
      <w:r w:rsidRPr="00030F6D">
        <w:tab/>
      </w:r>
      <w:r w:rsidR="003F3F68" w:rsidRPr="00030F6D">
        <w:tab/>
        <w:t>Proposition de complément 5</w:t>
      </w:r>
      <w:r w:rsidRPr="00030F6D">
        <w:t xml:space="preserve"> à la série 06 d</w:t>
      </w:r>
      <w:r w:rsidR="00A66E7A">
        <w:t>’</w:t>
      </w:r>
      <w:r w:rsidRPr="00030F6D">
        <w:t>amendements au </w:t>
      </w:r>
      <w:r w:rsidR="003F3F68" w:rsidRPr="00030F6D">
        <w:t>Règlement n</w:t>
      </w:r>
      <w:r w:rsidR="003F3F68" w:rsidRPr="00030F6D">
        <w:rPr>
          <w:vertAlign w:val="superscript"/>
        </w:rPr>
        <w:t>o</w:t>
      </w:r>
      <w:r w:rsidRPr="00030F6D">
        <w:t> </w:t>
      </w:r>
      <w:r w:rsidR="003F3F68" w:rsidRPr="00030F6D">
        <w:t>49 (Émiss</w:t>
      </w:r>
      <w:r w:rsidRPr="00030F6D">
        <w:t>ions des moteurs à allumage par </w:t>
      </w:r>
      <w:r w:rsidR="003F3F68" w:rsidRPr="00030F6D">
        <w:t>compression et des m</w:t>
      </w:r>
      <w:r w:rsidRPr="00030F6D">
        <w:t>oteurs à allumage commandé (GNC </w:t>
      </w:r>
      <w:r w:rsidR="003F3F68" w:rsidRPr="00030F6D">
        <w:t>et GPL))</w:t>
      </w:r>
    </w:p>
    <w:p w:rsidR="003F3F68" w:rsidRPr="00030F6D" w:rsidRDefault="003F3F68" w:rsidP="00446C40">
      <w:pPr>
        <w:pStyle w:val="H1G"/>
      </w:pPr>
      <w:r w:rsidRPr="00030F6D">
        <w:tab/>
      </w:r>
      <w:r w:rsidRPr="00030F6D">
        <w:tab/>
        <w:t>Communication du Groupe de travail de la pollution et de l</w:t>
      </w:r>
      <w:r w:rsidR="00A66E7A">
        <w:t>’</w:t>
      </w:r>
      <w:r w:rsidRPr="00030F6D">
        <w:t>énergie</w:t>
      </w:r>
      <w:r w:rsidRPr="00030F6D">
        <w:rPr>
          <w:b w:val="0"/>
          <w:sz w:val="20"/>
        </w:rPr>
        <w:footnoteReference w:customMarkFollows="1" w:id="2"/>
        <w:t>*</w:t>
      </w:r>
    </w:p>
    <w:p w:rsidR="003F3F68" w:rsidRPr="00030F6D" w:rsidRDefault="003F3F68" w:rsidP="003F3F68">
      <w:pPr>
        <w:spacing w:after="120"/>
        <w:ind w:left="1134" w:right="1134" w:firstLine="567"/>
        <w:jc w:val="both"/>
        <w:rPr>
          <w:rFonts w:eastAsia="Times New Roman"/>
          <w:szCs w:val="24"/>
        </w:rPr>
      </w:pPr>
      <w:r w:rsidRPr="00030F6D">
        <w:rPr>
          <w:rFonts w:eastAsia="Times New Roman"/>
          <w:szCs w:val="24"/>
        </w:rPr>
        <w:t>Le texte ci-après, adopté par le Groupe de travail de la pollution et de l</w:t>
      </w:r>
      <w:r w:rsidR="00A66E7A">
        <w:rPr>
          <w:rFonts w:eastAsia="Times New Roman"/>
          <w:szCs w:val="24"/>
        </w:rPr>
        <w:t>’</w:t>
      </w:r>
      <w:r w:rsidRPr="00030F6D">
        <w:rPr>
          <w:rFonts w:eastAsia="Times New Roman"/>
          <w:szCs w:val="24"/>
        </w:rPr>
        <w:t>énergie (GRPE) à sa soixante-quinzième session (ECE/TRANS/WP.29/GRPE/75</w:t>
      </w:r>
      <w:r w:rsidR="00446C40" w:rsidRPr="00030F6D">
        <w:rPr>
          <w:rFonts w:eastAsia="Times New Roman"/>
          <w:szCs w:val="24"/>
        </w:rPr>
        <w:t>, par. </w:t>
      </w:r>
      <w:r w:rsidRPr="00030F6D">
        <w:rPr>
          <w:rFonts w:eastAsia="Times New Roman"/>
          <w:szCs w:val="24"/>
        </w:rPr>
        <w:t>21), est fondé sur le document ECE/TRANS/WP.29/GRPE/2017/6 tel que modifié par les documents informels GRPE-74-08, GRPE-75-26 et GRPE-75-27 (voir l</w:t>
      </w:r>
      <w:r w:rsidR="00A66E7A">
        <w:rPr>
          <w:rFonts w:eastAsia="Times New Roman"/>
          <w:szCs w:val="24"/>
        </w:rPr>
        <w:t>’</w:t>
      </w:r>
      <w:r w:rsidRPr="00030F6D">
        <w:rPr>
          <w:rFonts w:eastAsia="Times New Roman"/>
          <w:szCs w:val="24"/>
        </w:rPr>
        <w:t>additif 1 du présent rapport). Il est soumis au Forum mondial de l</w:t>
      </w:r>
      <w:r w:rsidR="00A66E7A">
        <w:rPr>
          <w:rFonts w:eastAsia="Times New Roman"/>
          <w:szCs w:val="24"/>
        </w:rPr>
        <w:t>’</w:t>
      </w:r>
      <w:r w:rsidRPr="00030F6D">
        <w:rPr>
          <w:rFonts w:eastAsia="Times New Roman"/>
          <w:szCs w:val="24"/>
        </w:rPr>
        <w:t>harmonisation des Règlements concernant les véhicules (WP.29) et au Comité d</w:t>
      </w:r>
      <w:r w:rsidR="00A66E7A">
        <w:rPr>
          <w:rFonts w:eastAsia="Times New Roman"/>
          <w:szCs w:val="24"/>
        </w:rPr>
        <w:t>’</w:t>
      </w:r>
      <w:r w:rsidRPr="00030F6D">
        <w:rPr>
          <w:rFonts w:eastAsia="Times New Roman"/>
          <w:szCs w:val="24"/>
        </w:rPr>
        <w:t>administration (AC.1) pour examen à leurs sessions de novembre 2017.</w:t>
      </w:r>
    </w:p>
    <w:p w:rsidR="003F3F68" w:rsidRPr="00030F6D" w:rsidRDefault="003F3F68" w:rsidP="00030F6D">
      <w:pPr>
        <w:pStyle w:val="HChG"/>
      </w:pPr>
      <w:r w:rsidRPr="00030F6D">
        <w:rPr>
          <w:szCs w:val="24"/>
        </w:rPr>
        <w:br w:type="page"/>
      </w:r>
      <w:r w:rsidR="00030F6D" w:rsidRPr="00030F6D">
        <w:rPr>
          <w:szCs w:val="24"/>
        </w:rPr>
        <w:lastRenderedPageBreak/>
        <w:tab/>
      </w:r>
      <w:r w:rsidRPr="00030F6D">
        <w:tab/>
        <w:t>Proposition de complément 5</w:t>
      </w:r>
      <w:r w:rsidR="00030F6D" w:rsidRPr="00030F6D">
        <w:t xml:space="preserve"> à la série 06 d</w:t>
      </w:r>
      <w:r w:rsidR="00A66E7A">
        <w:t>’</w:t>
      </w:r>
      <w:r w:rsidR="00030F6D" w:rsidRPr="00030F6D">
        <w:t>amendements au </w:t>
      </w:r>
      <w:r w:rsidRPr="00030F6D">
        <w:t xml:space="preserve">Règlement </w:t>
      </w:r>
      <w:r w:rsidR="00700D47">
        <w:rPr>
          <w:rFonts w:eastAsia="MS Mincho"/>
        </w:rPr>
        <w:t>n</w:t>
      </w:r>
      <w:r w:rsidR="00700D47">
        <w:rPr>
          <w:rFonts w:eastAsia="MS Mincho"/>
          <w:vertAlign w:val="superscript"/>
        </w:rPr>
        <w:t>o</w:t>
      </w:r>
      <w:r w:rsidR="00700D47">
        <w:t> </w:t>
      </w:r>
      <w:r w:rsidRPr="00030F6D">
        <w:t>49 (Émiss</w:t>
      </w:r>
      <w:r w:rsidR="00030F6D" w:rsidRPr="00030F6D">
        <w:t>ions des moteurs à allumage par </w:t>
      </w:r>
      <w:r w:rsidRPr="00030F6D">
        <w:t>compression et des m</w:t>
      </w:r>
      <w:r w:rsidR="00030F6D" w:rsidRPr="00030F6D">
        <w:t>oteurs à allumage commandé (GNC </w:t>
      </w:r>
      <w:r w:rsidRPr="00030F6D">
        <w:t>et GPL))</w:t>
      </w:r>
    </w:p>
    <w:p w:rsidR="003F3F68" w:rsidRPr="00030F6D" w:rsidRDefault="003F3F68" w:rsidP="00030F6D">
      <w:pPr>
        <w:pStyle w:val="SingleTxtG"/>
        <w:keepNext/>
      </w:pPr>
      <w:r w:rsidRPr="00030F6D">
        <w:rPr>
          <w:i/>
        </w:rPr>
        <w:t>Paragraphe 4.6.2</w:t>
      </w:r>
      <w:r w:rsidRPr="00030F6D">
        <w:t>, modifier comme suit</w:t>
      </w:r>
      <w:r w:rsidR="00F250B5" w:rsidRPr="00030F6D">
        <w:t> :</w:t>
      </w:r>
    </w:p>
    <w:p w:rsidR="003F3F68" w:rsidRPr="00030F6D" w:rsidRDefault="003F3F68" w:rsidP="00030F6D">
      <w:pPr>
        <w:pStyle w:val="SingleTxtG"/>
        <w:ind w:left="2268" w:hanging="1134"/>
      </w:pPr>
      <w:r w:rsidRPr="00030F6D">
        <w:t>« 4.6.2</w:t>
      </w:r>
      <w:r w:rsidRPr="00030F6D">
        <w:tab/>
        <w:t>S</w:t>
      </w:r>
      <w:r w:rsidR="00A66E7A">
        <w:t>’</w:t>
      </w:r>
      <w:r w:rsidRPr="00030F6D">
        <w:t>il autorise à faire fonctionner la famille de moteurs avec des carburants du marché qui ne correspondent ni aux carburants de référence mentionnés à l</w:t>
      </w:r>
      <w:r w:rsidR="00A66E7A">
        <w:t>’</w:t>
      </w:r>
      <w:r w:rsidRPr="00030F6D">
        <w:t>annexe 5 ni à la norme CEN EN 228 (dans le cas de l</w:t>
      </w:r>
      <w:r w:rsidR="00A66E7A">
        <w:t>’</w:t>
      </w:r>
      <w:r w:rsidRPr="00030F6D">
        <w:t>essence sans plomb) ou la norme CEN EN 590 (dans le cas du gazole), tels que l</w:t>
      </w:r>
      <w:r w:rsidR="00A66E7A">
        <w:t>’</w:t>
      </w:r>
      <w:r w:rsidRPr="00030F6D">
        <w:t>EMAG B100 (norme CEN EN 14214), les carburants diesel à haute teneur en EMAG B20/B30 (norme CEN EN 16709) ou les gazoles paraffiniques (norme CEN EN 15940), le constructeur doit satisfaire aux prescriptions du paragraphe 4.6.1 ainsi qu</w:t>
      </w:r>
      <w:r w:rsidR="00A66E7A">
        <w:t>’</w:t>
      </w:r>
      <w:r w:rsidRPr="00030F6D">
        <w:t>aux prescriptions suivantes</w:t>
      </w:r>
      <w:r w:rsidR="00F250B5" w:rsidRPr="00030F6D">
        <w:t> :</w:t>
      </w:r>
    </w:p>
    <w:p w:rsidR="003F3F68" w:rsidRPr="00030F6D" w:rsidRDefault="003F3F68" w:rsidP="00030F6D">
      <w:pPr>
        <w:pStyle w:val="SingleTxtG"/>
        <w:ind w:left="2835" w:hanging="567"/>
      </w:pPr>
      <w:r w:rsidRPr="00030F6D">
        <w:t>a)</w:t>
      </w:r>
      <w:r w:rsidRPr="00030F6D">
        <w:tab/>
        <w:t>Déclarer les carburants avec lesquels la famille de moteurs peut fonctionner au point 3.2.2.2.1 du document d</w:t>
      </w:r>
      <w:r w:rsidR="00A66E7A">
        <w:t>’</w:t>
      </w:r>
      <w:r w:rsidRPr="00030F6D">
        <w:t>information présenté dans la partie 1 de l</w:t>
      </w:r>
      <w:r w:rsidR="00A66E7A">
        <w:t>’</w:t>
      </w:r>
      <w:r w:rsidRPr="00030F6D">
        <w:t>annexe 1, en faisant référence à une norme officielle ou aux spécifications de production d</w:t>
      </w:r>
      <w:r w:rsidR="00A66E7A">
        <w:t>’</w:t>
      </w:r>
      <w:r w:rsidRPr="00030F6D">
        <w:t>un carburant du marché propre à une marque qui ne répond à aucune norme officielle, comme l</w:t>
      </w:r>
      <w:r w:rsidR="00A66E7A">
        <w:t>’</w:t>
      </w:r>
      <w:r w:rsidRPr="00030F6D">
        <w:t>un des carburants mentionnés au 4.6.2. Le constructeur doit également assurer que les fonctions du système OBD ne sont pas perturbées par l</w:t>
      </w:r>
      <w:r w:rsidR="00A66E7A">
        <w:t>’</w:t>
      </w:r>
      <w:r w:rsidRPr="00030F6D">
        <w:t>utilisation du carburant déclaré</w:t>
      </w:r>
      <w:r w:rsidR="00F250B5" w:rsidRPr="00030F6D">
        <w:t> ;</w:t>
      </w:r>
    </w:p>
    <w:p w:rsidR="003F3F68" w:rsidRPr="00030F6D" w:rsidRDefault="003F3F68" w:rsidP="00030F6D">
      <w:pPr>
        <w:pStyle w:val="SingleTxtG"/>
        <w:ind w:left="2835" w:hanging="567"/>
        <w:rPr>
          <w:rFonts w:eastAsia="Times New Roman"/>
          <w:szCs w:val="24"/>
        </w:rPr>
      </w:pPr>
      <w:r w:rsidRPr="00030F6D">
        <w:rPr>
          <w:rFonts w:eastAsia="Times New Roman"/>
          <w:szCs w:val="24"/>
        </w:rPr>
        <w:t>b)</w:t>
      </w:r>
      <w:r w:rsidRPr="00030F6D">
        <w:rPr>
          <w:rFonts w:eastAsia="Times New Roman"/>
          <w:szCs w:val="24"/>
        </w:rPr>
        <w:tab/>
      </w:r>
      <w:r w:rsidRPr="00030F6D">
        <w:t>Démontrer</w:t>
      </w:r>
      <w:r w:rsidRPr="00030F6D">
        <w:rPr>
          <w:rFonts w:eastAsia="Times New Roman"/>
          <w:szCs w:val="24"/>
        </w:rPr>
        <w:t xml:space="preserve"> que le moteur de base satisfait aux prescriptions énoncées à l</w:t>
      </w:r>
      <w:r w:rsidR="00A66E7A">
        <w:rPr>
          <w:rFonts w:eastAsia="Times New Roman"/>
          <w:szCs w:val="24"/>
        </w:rPr>
        <w:t>’</w:t>
      </w:r>
      <w:r w:rsidRPr="00030F6D">
        <w:rPr>
          <w:rFonts w:eastAsia="Times New Roman"/>
          <w:szCs w:val="24"/>
        </w:rPr>
        <w:t>annexe 4 et à l</w:t>
      </w:r>
      <w:r w:rsidR="00A66E7A">
        <w:rPr>
          <w:rFonts w:eastAsia="Times New Roman"/>
          <w:szCs w:val="24"/>
        </w:rPr>
        <w:t>’</w:t>
      </w:r>
      <w:r w:rsidRPr="00030F6D">
        <w:rPr>
          <w:rFonts w:eastAsia="Times New Roman"/>
          <w:szCs w:val="24"/>
        </w:rPr>
        <w:t>appendice 1 de l</w:t>
      </w:r>
      <w:r w:rsidR="00A66E7A">
        <w:rPr>
          <w:rFonts w:eastAsia="Times New Roman"/>
          <w:szCs w:val="24"/>
        </w:rPr>
        <w:t>’</w:t>
      </w:r>
      <w:r w:rsidRPr="00030F6D">
        <w:rPr>
          <w:rFonts w:eastAsia="Times New Roman"/>
          <w:szCs w:val="24"/>
        </w:rPr>
        <w:t>annexe 10 du présent Règlement en utilisant les carburants déclarés</w:t>
      </w:r>
      <w:r w:rsidR="00F250B5" w:rsidRPr="00030F6D">
        <w:rPr>
          <w:rFonts w:eastAsia="Times New Roman"/>
          <w:szCs w:val="24"/>
        </w:rPr>
        <w:t> ;</w:t>
      </w:r>
      <w:r w:rsidRPr="00030F6D">
        <w:rPr>
          <w:rFonts w:eastAsia="Times New Roman"/>
          <w:szCs w:val="24"/>
        </w:rPr>
        <w:t xml:space="preserve"> l</w:t>
      </w:r>
      <w:r w:rsidR="00A66E7A">
        <w:rPr>
          <w:rFonts w:eastAsia="Times New Roman"/>
          <w:szCs w:val="24"/>
        </w:rPr>
        <w:t>’</w:t>
      </w:r>
      <w:r w:rsidRPr="00030F6D">
        <w:rPr>
          <w:rFonts w:eastAsia="Times New Roman"/>
          <w:szCs w:val="24"/>
        </w:rPr>
        <w:t>autorité d</w:t>
      </w:r>
      <w:r w:rsidR="00A66E7A">
        <w:rPr>
          <w:rFonts w:eastAsia="Times New Roman"/>
          <w:szCs w:val="24"/>
        </w:rPr>
        <w:t>’</w:t>
      </w:r>
      <w:r w:rsidRPr="00030F6D">
        <w:rPr>
          <w:rFonts w:eastAsia="Times New Roman"/>
          <w:szCs w:val="24"/>
        </w:rPr>
        <w:t>homologation peut exiger que les prescriptions en matière de démonstration soient complétées de façon à correspondre à celles énoncées à l</w:t>
      </w:r>
      <w:r w:rsidR="00A66E7A">
        <w:rPr>
          <w:rFonts w:eastAsia="Times New Roman"/>
          <w:szCs w:val="24"/>
        </w:rPr>
        <w:t>’</w:t>
      </w:r>
      <w:r w:rsidRPr="00030F6D">
        <w:rPr>
          <w:rFonts w:eastAsia="Times New Roman"/>
          <w:szCs w:val="24"/>
        </w:rPr>
        <w:t>annexe 7 et à l</w:t>
      </w:r>
      <w:r w:rsidR="00A66E7A">
        <w:rPr>
          <w:rFonts w:eastAsia="Times New Roman"/>
          <w:szCs w:val="24"/>
        </w:rPr>
        <w:t>’</w:t>
      </w:r>
      <w:r w:rsidRPr="00030F6D">
        <w:rPr>
          <w:rFonts w:eastAsia="Times New Roman"/>
          <w:szCs w:val="24"/>
        </w:rPr>
        <w:t>annexe 9A</w:t>
      </w:r>
      <w:r w:rsidR="00F250B5" w:rsidRPr="00030F6D">
        <w:rPr>
          <w:rFonts w:eastAsia="Times New Roman"/>
          <w:szCs w:val="24"/>
        </w:rPr>
        <w:t> ;</w:t>
      </w:r>
    </w:p>
    <w:p w:rsidR="003F3F68" w:rsidRPr="00030F6D" w:rsidRDefault="003F3F68" w:rsidP="00030F6D">
      <w:pPr>
        <w:pStyle w:val="SingleTxtG"/>
        <w:ind w:left="2835" w:hanging="567"/>
        <w:rPr>
          <w:rFonts w:eastAsia="Times New Roman"/>
          <w:szCs w:val="24"/>
        </w:rPr>
      </w:pPr>
      <w:r w:rsidRPr="00030F6D">
        <w:rPr>
          <w:rFonts w:eastAsia="Times New Roman"/>
          <w:szCs w:val="24"/>
        </w:rPr>
        <w:t>c)</w:t>
      </w:r>
      <w:r w:rsidRPr="00030F6D">
        <w:rPr>
          <w:rFonts w:eastAsia="Times New Roman"/>
          <w:szCs w:val="24"/>
        </w:rPr>
        <w:tab/>
      </w:r>
      <w:r w:rsidRPr="00030F6D">
        <w:t>Satisfaire</w:t>
      </w:r>
      <w:r w:rsidRPr="00030F6D">
        <w:rPr>
          <w:rFonts w:eastAsia="Times New Roman"/>
          <w:szCs w:val="24"/>
        </w:rPr>
        <w:t xml:space="preserve"> aux prescriptions de conformité en service énoncées à l</w:t>
      </w:r>
      <w:r w:rsidR="00A66E7A">
        <w:rPr>
          <w:rFonts w:eastAsia="Times New Roman"/>
          <w:szCs w:val="24"/>
        </w:rPr>
        <w:t>’</w:t>
      </w:r>
      <w:r w:rsidRPr="00030F6D">
        <w:rPr>
          <w:rFonts w:eastAsia="Times New Roman"/>
          <w:szCs w:val="24"/>
        </w:rPr>
        <w:t>annexe 8 en utilisant les carburants déclarés, y compris tout mélange entre les carburants déclarés et les carburants du marché pertinents.</w:t>
      </w:r>
    </w:p>
    <w:p w:rsidR="003F3F68" w:rsidRPr="00030F6D" w:rsidRDefault="003F3F68" w:rsidP="00030F6D">
      <w:pPr>
        <w:pStyle w:val="SingleTxtG"/>
        <w:ind w:left="2268"/>
      </w:pPr>
      <w:r w:rsidRPr="00030F6D">
        <w:t>À la demande du constructeur, les prescriptions énoncées ici sont applicables aux carburants utilisés pour des véhicules militaires.</w:t>
      </w:r>
    </w:p>
    <w:p w:rsidR="003F3F68" w:rsidRPr="00030F6D" w:rsidRDefault="003F3F68" w:rsidP="00030F6D">
      <w:pPr>
        <w:pStyle w:val="SingleTxtG"/>
        <w:ind w:left="2268"/>
      </w:pPr>
      <w:r w:rsidRPr="00030F6D">
        <w:t>Aux fins du 4.6.2 a), dans lequel les essais d</w:t>
      </w:r>
      <w:r w:rsidR="00A66E7A">
        <w:t>’</w:t>
      </w:r>
      <w:r w:rsidRPr="00030F6D">
        <w:t>émissions sont réalisés pour démontrer la conformité aux prescriptions du présent Règlement, un rapport d</w:t>
      </w:r>
      <w:r w:rsidR="00A66E7A">
        <w:t>’</w:t>
      </w:r>
      <w:r w:rsidRPr="00030F6D">
        <w:t>analyse du carburant d</w:t>
      </w:r>
      <w:r w:rsidR="00A66E7A">
        <w:t>’</w:t>
      </w:r>
      <w:r w:rsidRPr="00030F6D">
        <w:t>essai, contenant au moins les paramètres indiqués dans la spécification officielle du fournisseur du carburant, doit être joint au procès-verbal d</w:t>
      </w:r>
      <w:r w:rsidR="00A66E7A">
        <w:t>’</w:t>
      </w:r>
      <w:r w:rsidRPr="00030F6D">
        <w:t>essai. ».</w:t>
      </w:r>
    </w:p>
    <w:p w:rsidR="003F3F68" w:rsidRPr="00030F6D" w:rsidRDefault="003F3F68" w:rsidP="00030F6D">
      <w:pPr>
        <w:pStyle w:val="SingleTxtG"/>
        <w:keepNext/>
      </w:pPr>
      <w:r w:rsidRPr="00030F6D">
        <w:rPr>
          <w:i/>
        </w:rPr>
        <w:t>Paragraphe 4.11.5</w:t>
      </w:r>
      <w:r w:rsidRPr="00030F6D">
        <w:t>, modifier comme suit</w:t>
      </w:r>
      <w:r w:rsidR="00F250B5" w:rsidRPr="00030F6D">
        <w:t> :</w:t>
      </w:r>
    </w:p>
    <w:p w:rsidR="003F3F68" w:rsidRPr="00030F6D" w:rsidRDefault="003F3F68" w:rsidP="00030F6D">
      <w:pPr>
        <w:pStyle w:val="SingleTxtG"/>
        <w:ind w:left="2268" w:hanging="1134"/>
        <w:rPr>
          <w:rFonts w:eastAsia="Times New Roman"/>
          <w:szCs w:val="24"/>
        </w:rPr>
      </w:pPr>
      <w:r w:rsidRPr="00030F6D">
        <w:rPr>
          <w:rFonts w:eastAsia="Times New Roman"/>
          <w:szCs w:val="24"/>
        </w:rPr>
        <w:t>« 4.11.5</w:t>
      </w:r>
      <w:r w:rsidRPr="00030F6D">
        <w:rPr>
          <w:rFonts w:eastAsia="Times New Roman"/>
          <w:szCs w:val="24"/>
        </w:rPr>
        <w:tab/>
        <w:t xml:space="preserve">Pour </w:t>
      </w:r>
      <w:r w:rsidRPr="00030F6D">
        <w:t>l</w:t>
      </w:r>
      <w:r w:rsidR="00A66E7A">
        <w:t>’</w:t>
      </w:r>
      <w:r w:rsidRPr="00030F6D">
        <w:t>homologation</w:t>
      </w:r>
      <w:r w:rsidRPr="00030F6D">
        <w:rPr>
          <w:rFonts w:eastAsia="Times New Roman"/>
          <w:szCs w:val="24"/>
        </w:rPr>
        <w:t xml:space="preserve"> de type des dispositifs antipollution de remplacement, il convient de se conformer aux prescriptions d</w:t>
      </w:r>
      <w:r w:rsidR="00A66E7A">
        <w:rPr>
          <w:rFonts w:eastAsia="Times New Roman"/>
          <w:szCs w:val="24"/>
        </w:rPr>
        <w:t>’</w:t>
      </w:r>
      <w:r w:rsidRPr="00030F6D">
        <w:rPr>
          <w:rFonts w:eastAsia="Times New Roman"/>
          <w:szCs w:val="24"/>
        </w:rPr>
        <w:t>essai spécifiées à l</w:t>
      </w:r>
      <w:r w:rsidR="00A66E7A">
        <w:rPr>
          <w:rFonts w:eastAsia="Times New Roman"/>
          <w:szCs w:val="24"/>
        </w:rPr>
        <w:t>’</w:t>
      </w:r>
      <w:r w:rsidRPr="00030F6D">
        <w:rPr>
          <w:rFonts w:eastAsia="Times New Roman"/>
          <w:szCs w:val="24"/>
        </w:rPr>
        <w:t>annexe 13 du présent Règlement</w:t>
      </w:r>
      <w:r w:rsidRPr="00030F6D">
        <w:rPr>
          <w:rStyle w:val="FootnoteReference"/>
        </w:rPr>
        <w:t>5</w:t>
      </w:r>
      <w:r w:rsidR="00030F6D" w:rsidRPr="00030F6D">
        <w:rPr>
          <w:rFonts w:eastAsia="Times New Roman"/>
          <w:szCs w:val="24"/>
        </w:rPr>
        <w:t>. ».</w:t>
      </w:r>
    </w:p>
    <w:p w:rsidR="003F3F68" w:rsidRPr="00030F6D" w:rsidRDefault="003F3F68" w:rsidP="00030F6D">
      <w:pPr>
        <w:pStyle w:val="SingleTxtG"/>
        <w:keepNext/>
      </w:pPr>
      <w:r w:rsidRPr="00030F6D">
        <w:rPr>
          <w:i/>
        </w:rPr>
        <w:t>Paragraphe 4.12.3.3.6</w:t>
      </w:r>
      <w:r w:rsidRPr="00030F6D">
        <w:t>, modifier comme suit</w:t>
      </w:r>
      <w:r w:rsidR="00F250B5" w:rsidRPr="00030F6D">
        <w:t> :</w:t>
      </w:r>
    </w:p>
    <w:p w:rsidR="003F3F68" w:rsidRPr="00030F6D" w:rsidRDefault="003F3F68" w:rsidP="00030F6D">
      <w:pPr>
        <w:pStyle w:val="SingleTxtG"/>
        <w:ind w:left="2268" w:hanging="1134"/>
        <w:rPr>
          <w:rFonts w:eastAsia="Times New Roman"/>
          <w:szCs w:val="24"/>
        </w:rPr>
      </w:pPr>
      <w:r w:rsidRPr="00030F6D">
        <w:rPr>
          <w:rFonts w:eastAsia="Times New Roman"/>
          <w:szCs w:val="24"/>
        </w:rPr>
        <w:t>« 4.12.3.3.6</w:t>
      </w:r>
      <w:r w:rsidRPr="00030F6D">
        <w:rPr>
          <w:rFonts w:eastAsia="Times New Roman"/>
          <w:szCs w:val="24"/>
        </w:rPr>
        <w:tab/>
        <w:t xml:space="preserve">Pour les </w:t>
      </w:r>
      <w:r w:rsidRPr="00030F6D">
        <w:t>moteurs</w:t>
      </w:r>
      <w:r w:rsidRPr="00030F6D">
        <w:rPr>
          <w:rFonts w:eastAsia="Times New Roman"/>
          <w:szCs w:val="24"/>
        </w:rPr>
        <w:t xml:space="preserve"> alimentés au gaz naturel ou au biométhane, la marque d</w:t>
      </w:r>
      <w:r w:rsidR="00A66E7A">
        <w:rPr>
          <w:rFonts w:eastAsia="Times New Roman"/>
          <w:szCs w:val="24"/>
        </w:rPr>
        <w:t>’</w:t>
      </w:r>
      <w:r w:rsidRPr="00030F6D">
        <w:rPr>
          <w:rFonts w:eastAsia="Times New Roman"/>
          <w:szCs w:val="24"/>
        </w:rPr>
        <w:t>homologation doit comporter un suffixe, placé après le symbole du pays, qui indique la gamme de gaz pour laquelle l</w:t>
      </w:r>
      <w:r w:rsidR="00A66E7A">
        <w:rPr>
          <w:rFonts w:eastAsia="Times New Roman"/>
          <w:szCs w:val="24"/>
        </w:rPr>
        <w:t>’</w:t>
      </w:r>
      <w:r w:rsidRPr="00030F6D">
        <w:rPr>
          <w:rFonts w:eastAsia="Times New Roman"/>
          <w:szCs w:val="24"/>
        </w:rPr>
        <w:t>homologation a été accordée. Ce suffixe est le suivant</w:t>
      </w:r>
      <w:r w:rsidR="00F250B5" w:rsidRPr="00030F6D">
        <w:rPr>
          <w:rFonts w:eastAsia="Times New Roman"/>
          <w:szCs w:val="24"/>
        </w:rPr>
        <w:t> :</w:t>
      </w:r>
    </w:p>
    <w:p w:rsidR="003F3F68" w:rsidRPr="00030F6D" w:rsidRDefault="003F3F68" w:rsidP="00030F6D">
      <w:pPr>
        <w:pStyle w:val="SingleTxtG"/>
        <w:ind w:left="2835" w:hanging="567"/>
        <w:rPr>
          <w:rFonts w:eastAsia="Times New Roman"/>
          <w:szCs w:val="24"/>
        </w:rPr>
      </w:pPr>
      <w:r w:rsidRPr="00030F6D">
        <w:rPr>
          <w:rFonts w:eastAsia="Times New Roman"/>
          <w:szCs w:val="24"/>
        </w:rPr>
        <w:t>a)</w:t>
      </w:r>
      <w:r w:rsidRPr="00030F6D">
        <w:rPr>
          <w:rFonts w:eastAsia="Times New Roman"/>
          <w:szCs w:val="24"/>
        </w:rPr>
        <w:tab/>
        <w:t>H dans le cas où le moteur a été homologué et réglé pour la gamme de gaz H</w:t>
      </w:r>
      <w:r w:rsidR="00F250B5" w:rsidRPr="00030F6D">
        <w:rPr>
          <w:rFonts w:eastAsia="Times New Roman"/>
          <w:szCs w:val="24"/>
        </w:rPr>
        <w:t> ;</w:t>
      </w:r>
    </w:p>
    <w:p w:rsidR="003F3F68" w:rsidRPr="00030F6D" w:rsidRDefault="003F3F68" w:rsidP="00030F6D">
      <w:pPr>
        <w:pStyle w:val="SingleTxtG"/>
        <w:ind w:left="2835" w:hanging="567"/>
        <w:rPr>
          <w:rFonts w:eastAsia="Times New Roman"/>
          <w:szCs w:val="24"/>
        </w:rPr>
      </w:pPr>
      <w:r w:rsidRPr="00030F6D">
        <w:rPr>
          <w:rFonts w:eastAsia="Times New Roman"/>
          <w:szCs w:val="24"/>
        </w:rPr>
        <w:t>b)</w:t>
      </w:r>
      <w:r w:rsidRPr="00030F6D">
        <w:rPr>
          <w:rFonts w:eastAsia="Times New Roman"/>
          <w:szCs w:val="24"/>
        </w:rPr>
        <w:tab/>
        <w:t>L dans le cas où le moteur a été homologué et réglé pour la gamme de gaz L</w:t>
      </w:r>
      <w:r w:rsidR="00F250B5" w:rsidRPr="00030F6D">
        <w:rPr>
          <w:rFonts w:eastAsia="Times New Roman"/>
          <w:szCs w:val="24"/>
        </w:rPr>
        <w:t> ;</w:t>
      </w:r>
    </w:p>
    <w:p w:rsidR="003F3F68" w:rsidRPr="00030F6D" w:rsidRDefault="003F3F68" w:rsidP="00030F6D">
      <w:pPr>
        <w:pStyle w:val="SingleTxtG"/>
        <w:ind w:left="2835" w:hanging="567"/>
        <w:rPr>
          <w:rFonts w:eastAsia="Times New Roman"/>
          <w:szCs w:val="24"/>
        </w:rPr>
      </w:pPr>
      <w:r w:rsidRPr="00030F6D">
        <w:rPr>
          <w:rFonts w:eastAsia="Times New Roman"/>
          <w:szCs w:val="24"/>
        </w:rPr>
        <w:lastRenderedPageBreak/>
        <w:t>c)</w:t>
      </w:r>
      <w:r w:rsidRPr="00030F6D">
        <w:rPr>
          <w:rFonts w:eastAsia="Times New Roman"/>
          <w:szCs w:val="24"/>
        </w:rPr>
        <w:tab/>
        <w:t xml:space="preserve">HL dans le </w:t>
      </w:r>
      <w:r w:rsidRPr="00030F6D">
        <w:t>cas</w:t>
      </w:r>
      <w:r w:rsidRPr="00030F6D">
        <w:rPr>
          <w:rFonts w:eastAsia="Times New Roman"/>
          <w:szCs w:val="24"/>
        </w:rPr>
        <w:t xml:space="preserve"> où le moteur a été homologué et réglé aussi bien pour la gamme de gaz H que pour la gamme de gaz L</w:t>
      </w:r>
      <w:r w:rsidR="00F250B5" w:rsidRPr="00030F6D">
        <w:rPr>
          <w:rFonts w:eastAsia="Times New Roman"/>
          <w:szCs w:val="24"/>
        </w:rPr>
        <w:t> ;</w:t>
      </w:r>
    </w:p>
    <w:p w:rsidR="003F3F68" w:rsidRPr="00030F6D" w:rsidRDefault="003F3F68" w:rsidP="00030F6D">
      <w:pPr>
        <w:pStyle w:val="SingleTxtG"/>
        <w:ind w:left="2835" w:hanging="567"/>
        <w:rPr>
          <w:rFonts w:eastAsia="Times New Roman"/>
          <w:szCs w:val="24"/>
        </w:rPr>
      </w:pPr>
      <w:r w:rsidRPr="00030F6D">
        <w:rPr>
          <w:rFonts w:eastAsia="Times New Roman"/>
          <w:szCs w:val="24"/>
        </w:rPr>
        <w:t>d)</w:t>
      </w:r>
      <w:r w:rsidRPr="00030F6D">
        <w:rPr>
          <w:rFonts w:eastAsia="Times New Roman"/>
          <w:szCs w:val="24"/>
        </w:rPr>
        <w:tab/>
        <w:t>H</w:t>
      </w:r>
      <w:r w:rsidRPr="00030F6D">
        <w:rPr>
          <w:rFonts w:eastAsia="Times New Roman"/>
          <w:szCs w:val="24"/>
          <w:vertAlign w:val="subscript"/>
        </w:rPr>
        <w:t>t</w:t>
      </w:r>
      <w:r w:rsidRPr="00030F6D">
        <w:rPr>
          <w:rFonts w:eastAsia="Times New Roman"/>
          <w:szCs w:val="24"/>
        </w:rPr>
        <w:t xml:space="preserve"> dans le cas où le moteur a été homologué et réglé pour une composition de gaz donnée dans la gamme de gaz H et est convertible à l</w:t>
      </w:r>
      <w:r w:rsidR="00A66E7A">
        <w:rPr>
          <w:rFonts w:eastAsia="Times New Roman"/>
          <w:szCs w:val="24"/>
        </w:rPr>
        <w:t>’</w:t>
      </w:r>
      <w:r w:rsidRPr="00030F6D">
        <w:rPr>
          <w:rFonts w:eastAsia="Times New Roman"/>
          <w:szCs w:val="24"/>
        </w:rPr>
        <w:t>utilisation d</w:t>
      </w:r>
      <w:r w:rsidR="00A66E7A">
        <w:rPr>
          <w:rFonts w:eastAsia="Times New Roman"/>
          <w:szCs w:val="24"/>
        </w:rPr>
        <w:t>’</w:t>
      </w:r>
      <w:r w:rsidRPr="00030F6D">
        <w:rPr>
          <w:rFonts w:eastAsia="Times New Roman"/>
          <w:szCs w:val="24"/>
        </w:rPr>
        <w:t>une autre composition de gaz donnée dans la gamme de gaz H par réglage fin du système d</w:t>
      </w:r>
      <w:r w:rsidR="00A66E7A">
        <w:rPr>
          <w:rFonts w:eastAsia="Times New Roman"/>
          <w:szCs w:val="24"/>
        </w:rPr>
        <w:t>’</w:t>
      </w:r>
      <w:r w:rsidRPr="00030F6D">
        <w:rPr>
          <w:rFonts w:eastAsia="Times New Roman"/>
          <w:szCs w:val="24"/>
        </w:rPr>
        <w:t>alimentation</w:t>
      </w:r>
      <w:r w:rsidR="00F250B5" w:rsidRPr="00030F6D">
        <w:rPr>
          <w:rFonts w:eastAsia="Times New Roman"/>
          <w:szCs w:val="24"/>
        </w:rPr>
        <w:t> ;</w:t>
      </w:r>
    </w:p>
    <w:p w:rsidR="003F3F68" w:rsidRPr="00030F6D" w:rsidRDefault="003F3F68" w:rsidP="00030F6D">
      <w:pPr>
        <w:pStyle w:val="SingleTxtG"/>
        <w:ind w:left="2835" w:hanging="567"/>
        <w:rPr>
          <w:rFonts w:eastAsia="Times New Roman"/>
          <w:szCs w:val="24"/>
        </w:rPr>
      </w:pPr>
      <w:r w:rsidRPr="00030F6D">
        <w:rPr>
          <w:rFonts w:eastAsia="Times New Roman"/>
          <w:szCs w:val="24"/>
        </w:rPr>
        <w:t>e)</w:t>
      </w:r>
      <w:r w:rsidRPr="00030F6D">
        <w:rPr>
          <w:rFonts w:eastAsia="Times New Roman"/>
          <w:szCs w:val="24"/>
        </w:rPr>
        <w:tab/>
        <w:t>L</w:t>
      </w:r>
      <w:r w:rsidRPr="00030F6D">
        <w:rPr>
          <w:rFonts w:eastAsia="Times New Roman"/>
          <w:szCs w:val="24"/>
          <w:vertAlign w:val="subscript"/>
        </w:rPr>
        <w:t>t</w:t>
      </w:r>
      <w:r w:rsidRPr="00030F6D">
        <w:rPr>
          <w:rFonts w:eastAsia="Times New Roman"/>
          <w:szCs w:val="24"/>
        </w:rPr>
        <w:t xml:space="preserve"> dans le cas où le moteur a été homologué et réglé pour une composition de gaz donnée dans la gamme de gaz L et est convertible à l</w:t>
      </w:r>
      <w:r w:rsidR="00A66E7A">
        <w:rPr>
          <w:rFonts w:eastAsia="Times New Roman"/>
          <w:szCs w:val="24"/>
        </w:rPr>
        <w:t>’</w:t>
      </w:r>
      <w:r w:rsidRPr="00030F6D">
        <w:rPr>
          <w:rFonts w:eastAsia="Times New Roman"/>
          <w:szCs w:val="24"/>
        </w:rPr>
        <w:t>utilisation d</w:t>
      </w:r>
      <w:r w:rsidR="00A66E7A">
        <w:rPr>
          <w:rFonts w:eastAsia="Times New Roman"/>
          <w:szCs w:val="24"/>
        </w:rPr>
        <w:t>’</w:t>
      </w:r>
      <w:r w:rsidRPr="00030F6D">
        <w:rPr>
          <w:rFonts w:eastAsia="Times New Roman"/>
          <w:szCs w:val="24"/>
        </w:rPr>
        <w:t>une autre composition de gaz donnée dans la gamme de gaz L par réglage fin du système d</w:t>
      </w:r>
      <w:r w:rsidR="00A66E7A">
        <w:rPr>
          <w:rFonts w:eastAsia="Times New Roman"/>
          <w:szCs w:val="24"/>
        </w:rPr>
        <w:t>’</w:t>
      </w:r>
      <w:r w:rsidRPr="00030F6D">
        <w:rPr>
          <w:rFonts w:eastAsia="Times New Roman"/>
          <w:szCs w:val="24"/>
        </w:rPr>
        <w:t>alimentation</w:t>
      </w:r>
      <w:r w:rsidR="00F250B5" w:rsidRPr="00030F6D">
        <w:rPr>
          <w:rFonts w:eastAsia="Times New Roman"/>
          <w:szCs w:val="24"/>
        </w:rPr>
        <w:t> ;</w:t>
      </w:r>
    </w:p>
    <w:p w:rsidR="003F3F68" w:rsidRPr="00030F6D" w:rsidRDefault="003F3F68" w:rsidP="00030F6D">
      <w:pPr>
        <w:pStyle w:val="SingleTxtG"/>
        <w:ind w:left="2835" w:hanging="567"/>
        <w:rPr>
          <w:rFonts w:eastAsia="Times New Roman"/>
          <w:szCs w:val="24"/>
        </w:rPr>
      </w:pPr>
      <w:r w:rsidRPr="00030F6D">
        <w:rPr>
          <w:rFonts w:eastAsia="Times New Roman"/>
          <w:szCs w:val="24"/>
        </w:rPr>
        <w:t>f)</w:t>
      </w:r>
      <w:r w:rsidRPr="00030F6D">
        <w:rPr>
          <w:rFonts w:eastAsia="Times New Roman"/>
          <w:szCs w:val="24"/>
        </w:rPr>
        <w:tab/>
        <w:t>HL</w:t>
      </w:r>
      <w:r w:rsidRPr="00030F6D">
        <w:rPr>
          <w:rFonts w:eastAsia="Times New Roman"/>
          <w:szCs w:val="24"/>
          <w:vertAlign w:val="subscript"/>
        </w:rPr>
        <w:t>t</w:t>
      </w:r>
      <w:r w:rsidRPr="00030F6D">
        <w:rPr>
          <w:rFonts w:eastAsia="Times New Roman"/>
          <w:szCs w:val="24"/>
        </w:rPr>
        <w:t xml:space="preserve"> dans le cas où le moteur a été homologué et réglé pour une composition de gaz donnée dans la gamme de gaz H ou L et est convertible à l</w:t>
      </w:r>
      <w:r w:rsidR="00A66E7A">
        <w:rPr>
          <w:rFonts w:eastAsia="Times New Roman"/>
          <w:szCs w:val="24"/>
        </w:rPr>
        <w:t>’</w:t>
      </w:r>
      <w:r w:rsidRPr="00030F6D">
        <w:rPr>
          <w:rFonts w:eastAsia="Times New Roman"/>
          <w:szCs w:val="24"/>
        </w:rPr>
        <w:t>utilisation d</w:t>
      </w:r>
      <w:r w:rsidR="00A66E7A">
        <w:rPr>
          <w:rFonts w:eastAsia="Times New Roman"/>
          <w:szCs w:val="24"/>
        </w:rPr>
        <w:t>’</w:t>
      </w:r>
      <w:r w:rsidRPr="00030F6D">
        <w:rPr>
          <w:rFonts w:eastAsia="Times New Roman"/>
          <w:szCs w:val="24"/>
        </w:rPr>
        <w:t>une autre composition de gaz donnée dans la gamme de gaz H ou L par réglage fin du système d</w:t>
      </w:r>
      <w:r w:rsidR="00A66E7A">
        <w:rPr>
          <w:rFonts w:eastAsia="Times New Roman"/>
          <w:szCs w:val="24"/>
        </w:rPr>
        <w:t>’</w:t>
      </w:r>
      <w:r w:rsidRPr="00030F6D">
        <w:rPr>
          <w:rFonts w:eastAsia="Times New Roman"/>
          <w:szCs w:val="24"/>
        </w:rPr>
        <w:t>alimentation</w:t>
      </w:r>
      <w:r w:rsidR="00F250B5" w:rsidRPr="00030F6D">
        <w:rPr>
          <w:rFonts w:eastAsia="Times New Roman"/>
          <w:szCs w:val="24"/>
        </w:rPr>
        <w:t> ;</w:t>
      </w:r>
    </w:p>
    <w:p w:rsidR="003F3F68" w:rsidRPr="00030F6D" w:rsidRDefault="003F3F68" w:rsidP="00030F6D">
      <w:pPr>
        <w:pStyle w:val="SingleTxtG"/>
        <w:ind w:left="2835" w:hanging="567"/>
        <w:rPr>
          <w:rFonts w:eastAsia="Times New Roman"/>
          <w:szCs w:val="24"/>
        </w:rPr>
      </w:pPr>
      <w:r w:rsidRPr="00030F6D">
        <w:rPr>
          <w:rFonts w:eastAsia="Times New Roman"/>
          <w:szCs w:val="24"/>
        </w:rPr>
        <w:t>g)</w:t>
      </w:r>
      <w:r w:rsidRPr="00030F6D">
        <w:rPr>
          <w:rFonts w:eastAsia="Times New Roman"/>
          <w:szCs w:val="24"/>
        </w:rPr>
        <w:tab/>
        <w:t>CNG</w:t>
      </w:r>
      <w:r w:rsidRPr="00030F6D">
        <w:rPr>
          <w:rFonts w:eastAsia="Times New Roman"/>
          <w:szCs w:val="24"/>
          <w:vertAlign w:val="subscript"/>
        </w:rPr>
        <w:t>fr</w:t>
      </w:r>
      <w:r w:rsidRPr="00030F6D">
        <w:rPr>
          <w:rFonts w:eastAsia="Times New Roman"/>
          <w:szCs w:val="24"/>
        </w:rPr>
        <w:t xml:space="preserve"> </w:t>
      </w:r>
      <w:r w:rsidRPr="00030F6D">
        <w:t>dans</w:t>
      </w:r>
      <w:r w:rsidRPr="00030F6D">
        <w:rPr>
          <w:rFonts w:eastAsia="Times New Roman"/>
          <w:szCs w:val="24"/>
        </w:rPr>
        <w:t xml:space="preserve"> tous les autres cas où le moteur est alimenté au gaz naturel comprimé ou au biométhane et conçu pour fonctionner avec une gamme de carburants restreinte</w:t>
      </w:r>
      <w:r w:rsidR="00F250B5" w:rsidRPr="00030F6D">
        <w:rPr>
          <w:rFonts w:eastAsia="Times New Roman"/>
          <w:szCs w:val="24"/>
        </w:rPr>
        <w:t> ;</w:t>
      </w:r>
    </w:p>
    <w:p w:rsidR="003F3F68" w:rsidRPr="00030F6D" w:rsidRDefault="003F3F68" w:rsidP="00030F6D">
      <w:pPr>
        <w:pStyle w:val="SingleTxtG"/>
        <w:ind w:left="2835" w:hanging="567"/>
        <w:rPr>
          <w:rFonts w:eastAsia="Times New Roman"/>
          <w:szCs w:val="24"/>
        </w:rPr>
      </w:pPr>
      <w:r w:rsidRPr="00030F6D">
        <w:rPr>
          <w:rFonts w:eastAsia="Times New Roman"/>
          <w:szCs w:val="24"/>
        </w:rPr>
        <w:t>h)</w:t>
      </w:r>
      <w:r w:rsidRPr="00030F6D">
        <w:rPr>
          <w:rFonts w:eastAsia="Times New Roman"/>
          <w:szCs w:val="24"/>
        </w:rPr>
        <w:tab/>
        <w:t>LNG</w:t>
      </w:r>
      <w:r w:rsidRPr="00030F6D">
        <w:rPr>
          <w:rFonts w:eastAsia="Times New Roman"/>
          <w:szCs w:val="24"/>
          <w:vertAlign w:val="subscript"/>
        </w:rPr>
        <w:t>fr</w:t>
      </w:r>
      <w:r w:rsidRPr="00030F6D">
        <w:rPr>
          <w:rFonts w:eastAsia="Times New Roman"/>
          <w:szCs w:val="24"/>
        </w:rPr>
        <w:t xml:space="preserve"> si le moteur est alimenté au gaz naturel liquéfié et conçu pour fonctionner avec une gamme de carburants restreinte</w:t>
      </w:r>
      <w:r w:rsidR="00F250B5" w:rsidRPr="00030F6D">
        <w:rPr>
          <w:rFonts w:eastAsia="Times New Roman"/>
          <w:szCs w:val="24"/>
        </w:rPr>
        <w:t> ;</w:t>
      </w:r>
    </w:p>
    <w:p w:rsidR="003F3F68" w:rsidRPr="00030F6D" w:rsidRDefault="003F3F68" w:rsidP="00030F6D">
      <w:pPr>
        <w:pStyle w:val="SingleTxtG"/>
        <w:ind w:left="2835" w:hanging="567"/>
        <w:rPr>
          <w:rFonts w:eastAsia="Times New Roman"/>
          <w:szCs w:val="24"/>
        </w:rPr>
      </w:pPr>
      <w:r w:rsidRPr="00030F6D">
        <w:rPr>
          <w:rFonts w:eastAsia="Times New Roman"/>
          <w:szCs w:val="24"/>
        </w:rPr>
        <w:t>i)</w:t>
      </w:r>
      <w:r w:rsidRPr="00030F6D">
        <w:rPr>
          <w:rFonts w:eastAsia="Times New Roman"/>
          <w:szCs w:val="24"/>
        </w:rPr>
        <w:tab/>
        <w:t>LPG</w:t>
      </w:r>
      <w:r w:rsidRPr="00030F6D">
        <w:rPr>
          <w:rFonts w:eastAsia="Times New Roman"/>
          <w:szCs w:val="24"/>
          <w:vertAlign w:val="subscript"/>
        </w:rPr>
        <w:t>fr</w:t>
      </w:r>
      <w:r w:rsidRPr="00030F6D">
        <w:rPr>
          <w:rFonts w:eastAsia="Times New Roman"/>
          <w:szCs w:val="24"/>
        </w:rPr>
        <w:t xml:space="preserve"> si le moteur est alimenté au gaz naturel liquéfié et conçu pour fonctionner avec une gamme de carburants restreinte</w:t>
      </w:r>
      <w:r w:rsidR="00F250B5" w:rsidRPr="00030F6D">
        <w:rPr>
          <w:rFonts w:eastAsia="Times New Roman"/>
          <w:szCs w:val="24"/>
        </w:rPr>
        <w:t> ;</w:t>
      </w:r>
    </w:p>
    <w:p w:rsidR="003F3F68" w:rsidRPr="00030F6D" w:rsidRDefault="003F3F68" w:rsidP="00030F6D">
      <w:pPr>
        <w:pStyle w:val="SingleTxtG"/>
        <w:ind w:left="2835" w:hanging="567"/>
        <w:rPr>
          <w:rFonts w:eastAsia="Times New Roman"/>
          <w:szCs w:val="24"/>
        </w:rPr>
      </w:pPr>
      <w:r w:rsidRPr="00030F6D">
        <w:rPr>
          <w:rFonts w:eastAsia="Times New Roman"/>
          <w:szCs w:val="24"/>
        </w:rPr>
        <w:t>j)</w:t>
      </w:r>
      <w:r w:rsidRPr="00030F6D">
        <w:rPr>
          <w:rFonts w:eastAsia="Times New Roman"/>
          <w:szCs w:val="24"/>
        </w:rPr>
        <w:tab/>
        <w:t>LNG</w:t>
      </w:r>
      <w:r w:rsidRPr="00030F6D">
        <w:rPr>
          <w:rFonts w:eastAsia="Times New Roman"/>
          <w:szCs w:val="24"/>
          <w:vertAlign w:val="subscript"/>
        </w:rPr>
        <w:t>20</w:t>
      </w:r>
      <w:r w:rsidRPr="00030F6D">
        <w:rPr>
          <w:rFonts w:eastAsia="Times New Roman"/>
          <w:szCs w:val="24"/>
        </w:rPr>
        <w:t xml:space="preserve"> si le moteur a été homologué et étalonné pour une composition donnée de gaz naturel liquéfié/biométhane liquéfié pour laquelle le facteur de recalage ne diffère pas de plus de 3 % de celui du gaz G</w:t>
      </w:r>
      <w:r w:rsidRPr="00030F6D">
        <w:rPr>
          <w:rFonts w:eastAsia="Times New Roman"/>
          <w:szCs w:val="24"/>
          <w:vertAlign w:val="subscript"/>
        </w:rPr>
        <w:t>20</w:t>
      </w:r>
      <w:r w:rsidRPr="00030F6D">
        <w:rPr>
          <w:rFonts w:eastAsia="Times New Roman"/>
          <w:szCs w:val="24"/>
        </w:rPr>
        <w:t xml:space="preserve"> défini à l</w:t>
      </w:r>
      <w:r w:rsidR="00A66E7A">
        <w:rPr>
          <w:rFonts w:eastAsia="Times New Roman"/>
          <w:szCs w:val="24"/>
        </w:rPr>
        <w:t>’</w:t>
      </w:r>
      <w:r w:rsidRPr="00030F6D">
        <w:rPr>
          <w:rFonts w:eastAsia="Times New Roman"/>
          <w:szCs w:val="24"/>
        </w:rPr>
        <w:t>annexe</w:t>
      </w:r>
      <w:r w:rsidR="00A66E7A">
        <w:rPr>
          <w:rFonts w:eastAsia="Times New Roman"/>
          <w:szCs w:val="24"/>
        </w:rPr>
        <w:t xml:space="preserve"> </w:t>
      </w:r>
      <w:r w:rsidRPr="00030F6D">
        <w:rPr>
          <w:rFonts w:eastAsia="Times New Roman"/>
          <w:szCs w:val="24"/>
        </w:rPr>
        <w:t>5 au présent Règlement et dont la teneur en éthane ne dépasse pas 1,5 %</w:t>
      </w:r>
      <w:r w:rsidR="00F250B5" w:rsidRPr="00030F6D">
        <w:rPr>
          <w:rFonts w:eastAsia="Times New Roman"/>
          <w:szCs w:val="24"/>
        </w:rPr>
        <w:t> ;</w:t>
      </w:r>
    </w:p>
    <w:p w:rsidR="003F3F68" w:rsidRPr="00030F6D" w:rsidRDefault="003F3F68" w:rsidP="00030F6D">
      <w:pPr>
        <w:pStyle w:val="SingleTxtG"/>
        <w:ind w:left="2835" w:hanging="567"/>
        <w:rPr>
          <w:rFonts w:eastAsia="Times New Roman"/>
          <w:szCs w:val="24"/>
        </w:rPr>
      </w:pPr>
      <w:r w:rsidRPr="00030F6D">
        <w:rPr>
          <w:rFonts w:eastAsia="Times New Roman"/>
          <w:szCs w:val="24"/>
        </w:rPr>
        <w:t>k)</w:t>
      </w:r>
      <w:r w:rsidRPr="00030F6D">
        <w:rPr>
          <w:rFonts w:eastAsia="Times New Roman"/>
          <w:szCs w:val="24"/>
        </w:rPr>
        <w:tab/>
        <w:t>LNG si le moteur a été homologué et étalonné pour toute autre combinaison de gaz naturel liquéfié/biométhane liquéfié. ».</w:t>
      </w:r>
    </w:p>
    <w:p w:rsidR="003F3F68" w:rsidRPr="00030F6D" w:rsidRDefault="003F3F68" w:rsidP="00A66E7A">
      <w:pPr>
        <w:pStyle w:val="SingleTxtG"/>
        <w:keepNext/>
      </w:pPr>
      <w:r w:rsidRPr="00030F6D">
        <w:rPr>
          <w:i/>
        </w:rPr>
        <w:t>Paragraphe 4.12.3.3.7</w:t>
      </w:r>
      <w:r w:rsidRPr="00030F6D">
        <w:t>, modifier comme suit</w:t>
      </w:r>
      <w:r w:rsidR="00F250B5" w:rsidRPr="00030F6D">
        <w:t> :</w:t>
      </w:r>
    </w:p>
    <w:p w:rsidR="003F3F68" w:rsidRPr="00030F6D" w:rsidRDefault="003F3F68" w:rsidP="00030F6D">
      <w:pPr>
        <w:pStyle w:val="SingleTxtG"/>
        <w:ind w:left="2268" w:hanging="1134"/>
        <w:rPr>
          <w:rFonts w:eastAsia="Times New Roman"/>
          <w:szCs w:val="24"/>
        </w:rPr>
      </w:pPr>
      <w:r w:rsidRPr="00030F6D">
        <w:rPr>
          <w:rFonts w:eastAsia="Times New Roman"/>
          <w:szCs w:val="24"/>
        </w:rPr>
        <w:t>« 4.12.3.3.7</w:t>
      </w:r>
      <w:r w:rsidRPr="00030F6D">
        <w:rPr>
          <w:rFonts w:eastAsia="Times New Roman"/>
          <w:szCs w:val="24"/>
        </w:rPr>
        <w:tab/>
        <w:t>Pour les moteurs bicarburant, la marque d</w:t>
      </w:r>
      <w:r w:rsidR="00A66E7A">
        <w:rPr>
          <w:rFonts w:eastAsia="Times New Roman"/>
          <w:szCs w:val="24"/>
        </w:rPr>
        <w:t>’</w:t>
      </w:r>
      <w:r w:rsidRPr="00030F6D">
        <w:rPr>
          <w:rFonts w:eastAsia="Times New Roman"/>
          <w:szCs w:val="24"/>
        </w:rPr>
        <w:t>homologation doit comporter une série de chiffres, après le symbole de pays, servant à indiquer à quel type de moteur bicarburant et pour quelle gamme de gaz l</w:t>
      </w:r>
      <w:r w:rsidR="00A66E7A">
        <w:rPr>
          <w:rFonts w:eastAsia="Times New Roman"/>
          <w:szCs w:val="24"/>
        </w:rPr>
        <w:t>’</w:t>
      </w:r>
      <w:r w:rsidRPr="00030F6D">
        <w:rPr>
          <w:rFonts w:eastAsia="Times New Roman"/>
          <w:szCs w:val="24"/>
        </w:rPr>
        <w:t>homologation a été accordée.</w:t>
      </w:r>
    </w:p>
    <w:p w:rsidR="003F3F68" w:rsidRPr="00030F6D" w:rsidRDefault="003F3F68" w:rsidP="00A66E7A">
      <w:pPr>
        <w:pStyle w:val="SingleTxtG"/>
        <w:ind w:left="2268"/>
      </w:pPr>
      <w:r w:rsidRPr="00030F6D">
        <w:t>La série de chiffres doit comprendre deux chiffres indiquant le type de moteur bicarburant tel que défini à l</w:t>
      </w:r>
      <w:r w:rsidR="00A66E7A">
        <w:t>’</w:t>
      </w:r>
      <w:r w:rsidRPr="00030F6D">
        <w:t>annexe</w:t>
      </w:r>
      <w:r w:rsidR="00A66E7A">
        <w:t xml:space="preserve"> </w:t>
      </w:r>
      <w:r w:rsidRPr="00030F6D">
        <w:t>15 et être suivie de la ou des lettres prescrites aux paragraphes</w:t>
      </w:r>
      <w:r w:rsidR="00A66E7A">
        <w:t xml:space="preserve"> </w:t>
      </w:r>
      <w:r w:rsidRPr="00030F6D">
        <w:t>4.12.3.3.1 à 4.12.3.3.6, correspondant à la combinaison de gaz naturel/biométhane utilisée par le moteur.</w:t>
      </w:r>
    </w:p>
    <w:p w:rsidR="003F3F68" w:rsidRPr="00030F6D" w:rsidRDefault="003F3F68" w:rsidP="00A66E7A">
      <w:pPr>
        <w:pStyle w:val="SingleTxtG"/>
        <w:ind w:left="2268"/>
        <w:rPr>
          <w:rFonts w:eastAsia="Times New Roman"/>
          <w:szCs w:val="24"/>
        </w:rPr>
      </w:pPr>
      <w:r w:rsidRPr="00030F6D">
        <w:rPr>
          <w:rFonts w:eastAsia="Times New Roman"/>
          <w:szCs w:val="24"/>
        </w:rPr>
        <w:t xml:space="preserve">Les deux </w:t>
      </w:r>
      <w:r w:rsidRPr="00A66E7A">
        <w:t>chiffres</w:t>
      </w:r>
      <w:r w:rsidRPr="00030F6D">
        <w:rPr>
          <w:rFonts w:eastAsia="Times New Roman"/>
          <w:szCs w:val="24"/>
        </w:rPr>
        <w:t xml:space="preserve"> indiquant le type du moteur bicarburant conformément aux définitions de l</w:t>
      </w:r>
      <w:r w:rsidR="00A66E7A">
        <w:rPr>
          <w:rFonts w:eastAsia="Times New Roman"/>
          <w:szCs w:val="24"/>
        </w:rPr>
        <w:t>’</w:t>
      </w:r>
      <w:r w:rsidRPr="00030F6D">
        <w:rPr>
          <w:rFonts w:eastAsia="Times New Roman"/>
          <w:szCs w:val="24"/>
        </w:rPr>
        <w:t>annexe</w:t>
      </w:r>
      <w:r w:rsidR="00A66E7A">
        <w:rPr>
          <w:rFonts w:eastAsia="Times New Roman"/>
          <w:szCs w:val="24"/>
        </w:rPr>
        <w:t xml:space="preserve"> </w:t>
      </w:r>
      <w:r w:rsidRPr="00030F6D">
        <w:rPr>
          <w:rFonts w:eastAsia="Times New Roman"/>
          <w:szCs w:val="24"/>
        </w:rPr>
        <w:t>15 sont les suivants</w:t>
      </w:r>
      <w:r w:rsidR="00F250B5" w:rsidRPr="00030F6D">
        <w:rPr>
          <w:rFonts w:eastAsia="Times New Roman"/>
          <w:szCs w:val="24"/>
        </w:rPr>
        <w:t> :</w:t>
      </w:r>
    </w:p>
    <w:p w:rsidR="003F3F68" w:rsidRPr="00030F6D" w:rsidRDefault="003F3F68" w:rsidP="003F3F68">
      <w:pPr>
        <w:kinsoku/>
        <w:overflowPunct/>
        <w:autoSpaceDE/>
        <w:autoSpaceDN/>
        <w:adjustRightInd/>
        <w:snapToGrid/>
        <w:spacing w:after="120"/>
        <w:ind w:left="2835" w:right="1134" w:hanging="567"/>
        <w:jc w:val="both"/>
        <w:rPr>
          <w:rFonts w:eastAsia="Times New Roman"/>
          <w:szCs w:val="24"/>
        </w:rPr>
      </w:pPr>
      <w:r w:rsidRPr="00030F6D">
        <w:rPr>
          <w:rFonts w:eastAsia="Times New Roman"/>
          <w:szCs w:val="24"/>
        </w:rPr>
        <w:t>a)</w:t>
      </w:r>
      <w:r w:rsidRPr="00030F6D">
        <w:rPr>
          <w:rFonts w:eastAsia="Times New Roman"/>
          <w:szCs w:val="24"/>
        </w:rPr>
        <w:tab/>
        <w:t>1A pour les moteurs bicarburant de type 1A</w:t>
      </w:r>
      <w:r w:rsidR="00F250B5" w:rsidRPr="00030F6D">
        <w:rPr>
          <w:rFonts w:eastAsia="Times New Roman"/>
          <w:szCs w:val="24"/>
        </w:rPr>
        <w:t> ;</w:t>
      </w:r>
    </w:p>
    <w:p w:rsidR="003F3F68" w:rsidRPr="00030F6D" w:rsidRDefault="003F3F68" w:rsidP="003F3F68">
      <w:pPr>
        <w:kinsoku/>
        <w:overflowPunct/>
        <w:autoSpaceDE/>
        <w:autoSpaceDN/>
        <w:adjustRightInd/>
        <w:snapToGrid/>
        <w:spacing w:after="120"/>
        <w:ind w:left="2835" w:right="1134" w:hanging="567"/>
        <w:jc w:val="both"/>
        <w:rPr>
          <w:rFonts w:eastAsia="Times New Roman"/>
          <w:szCs w:val="24"/>
        </w:rPr>
      </w:pPr>
      <w:r w:rsidRPr="00030F6D">
        <w:rPr>
          <w:rFonts w:eastAsia="Times New Roman"/>
          <w:szCs w:val="24"/>
        </w:rPr>
        <w:t>b)</w:t>
      </w:r>
      <w:r w:rsidRPr="00030F6D">
        <w:rPr>
          <w:rFonts w:eastAsia="Times New Roman"/>
          <w:szCs w:val="24"/>
        </w:rPr>
        <w:tab/>
        <w:t>1B pour les moteurs bicarburant de type 1B</w:t>
      </w:r>
      <w:r w:rsidR="00F250B5" w:rsidRPr="00030F6D">
        <w:rPr>
          <w:rFonts w:eastAsia="Times New Roman"/>
          <w:szCs w:val="24"/>
        </w:rPr>
        <w:t> ;</w:t>
      </w:r>
    </w:p>
    <w:p w:rsidR="003F3F68" w:rsidRPr="00030F6D" w:rsidRDefault="003F3F68" w:rsidP="003F3F68">
      <w:pPr>
        <w:kinsoku/>
        <w:overflowPunct/>
        <w:autoSpaceDE/>
        <w:autoSpaceDN/>
        <w:adjustRightInd/>
        <w:snapToGrid/>
        <w:spacing w:after="120"/>
        <w:ind w:left="2835" w:right="1134" w:hanging="567"/>
        <w:jc w:val="both"/>
        <w:rPr>
          <w:rFonts w:eastAsia="Times New Roman"/>
          <w:szCs w:val="24"/>
        </w:rPr>
      </w:pPr>
      <w:r w:rsidRPr="00030F6D">
        <w:rPr>
          <w:rFonts w:eastAsia="Times New Roman"/>
          <w:szCs w:val="24"/>
        </w:rPr>
        <w:t>c)</w:t>
      </w:r>
      <w:r w:rsidRPr="00030F6D">
        <w:rPr>
          <w:rFonts w:eastAsia="Times New Roman"/>
          <w:szCs w:val="24"/>
        </w:rPr>
        <w:tab/>
        <w:t>2A pour les moteurs bicarburant de type 2A</w:t>
      </w:r>
      <w:r w:rsidR="00F250B5" w:rsidRPr="00030F6D">
        <w:rPr>
          <w:rFonts w:eastAsia="Times New Roman"/>
          <w:szCs w:val="24"/>
        </w:rPr>
        <w:t> ;</w:t>
      </w:r>
    </w:p>
    <w:p w:rsidR="003F3F68" w:rsidRPr="00030F6D" w:rsidRDefault="003F3F68" w:rsidP="003F3F68">
      <w:pPr>
        <w:kinsoku/>
        <w:overflowPunct/>
        <w:autoSpaceDE/>
        <w:autoSpaceDN/>
        <w:adjustRightInd/>
        <w:snapToGrid/>
        <w:spacing w:after="120"/>
        <w:ind w:left="2835" w:right="1134" w:hanging="567"/>
        <w:jc w:val="both"/>
        <w:rPr>
          <w:rFonts w:eastAsia="Times New Roman"/>
          <w:szCs w:val="24"/>
        </w:rPr>
      </w:pPr>
      <w:r w:rsidRPr="00030F6D">
        <w:rPr>
          <w:rFonts w:eastAsia="Times New Roman"/>
          <w:szCs w:val="24"/>
        </w:rPr>
        <w:t>d)</w:t>
      </w:r>
      <w:r w:rsidRPr="00030F6D">
        <w:rPr>
          <w:rFonts w:eastAsia="Times New Roman"/>
          <w:szCs w:val="24"/>
        </w:rPr>
        <w:tab/>
        <w:t>2B pour les moteurs bicarburant de type 2B</w:t>
      </w:r>
      <w:r w:rsidR="00F250B5" w:rsidRPr="00030F6D">
        <w:rPr>
          <w:rFonts w:eastAsia="Times New Roman"/>
          <w:szCs w:val="24"/>
        </w:rPr>
        <w:t> ;</w:t>
      </w:r>
    </w:p>
    <w:p w:rsidR="003F3F68" w:rsidRPr="00030F6D" w:rsidRDefault="003F3F68" w:rsidP="003F3F68">
      <w:pPr>
        <w:kinsoku/>
        <w:overflowPunct/>
        <w:autoSpaceDE/>
        <w:autoSpaceDN/>
        <w:adjustRightInd/>
        <w:snapToGrid/>
        <w:spacing w:after="120"/>
        <w:ind w:left="2835" w:right="1134" w:hanging="567"/>
        <w:jc w:val="both"/>
        <w:rPr>
          <w:rFonts w:eastAsia="Times New Roman"/>
          <w:szCs w:val="24"/>
        </w:rPr>
      </w:pPr>
      <w:r w:rsidRPr="00030F6D">
        <w:rPr>
          <w:rFonts w:eastAsia="Times New Roman"/>
          <w:szCs w:val="24"/>
        </w:rPr>
        <w:t>e)</w:t>
      </w:r>
      <w:r w:rsidRPr="00030F6D">
        <w:rPr>
          <w:rFonts w:eastAsia="Times New Roman"/>
          <w:szCs w:val="24"/>
        </w:rPr>
        <w:tab/>
        <w:t>3B pour les moteurs bicarburant de type 3B. ».</w:t>
      </w:r>
    </w:p>
    <w:p w:rsidR="003F3F68" w:rsidRPr="00030F6D" w:rsidRDefault="003F3F68" w:rsidP="00A66E7A">
      <w:pPr>
        <w:pStyle w:val="SingleTxtG"/>
        <w:keepNext/>
      </w:pPr>
      <w:r w:rsidRPr="00030F6D">
        <w:rPr>
          <w:i/>
        </w:rPr>
        <w:t>Paragraphe 4.12.7.2</w:t>
      </w:r>
      <w:r w:rsidRPr="00030F6D">
        <w:t>, modifier comme suit</w:t>
      </w:r>
      <w:r w:rsidR="00F250B5" w:rsidRPr="00030F6D">
        <w:t> :</w:t>
      </w:r>
    </w:p>
    <w:p w:rsidR="003F3F68" w:rsidRPr="00030F6D" w:rsidRDefault="003F3F68" w:rsidP="00030F6D">
      <w:pPr>
        <w:pStyle w:val="SingleTxtG"/>
        <w:ind w:left="2268" w:hanging="1134"/>
        <w:rPr>
          <w:rFonts w:eastAsia="Times New Roman"/>
          <w:szCs w:val="24"/>
        </w:rPr>
      </w:pPr>
      <w:r w:rsidRPr="00030F6D">
        <w:rPr>
          <w:rFonts w:eastAsia="Times New Roman"/>
          <w:szCs w:val="24"/>
        </w:rPr>
        <w:t>« 4.12.7.2</w:t>
      </w:r>
      <w:r w:rsidRPr="00030F6D">
        <w:rPr>
          <w:rFonts w:eastAsia="Times New Roman"/>
          <w:szCs w:val="24"/>
        </w:rPr>
        <w:tab/>
        <w:t>La désignation commerciale attribuée par le constructeur au moteur. ».</w:t>
      </w:r>
    </w:p>
    <w:p w:rsidR="003F3F68" w:rsidRPr="00030F6D" w:rsidRDefault="003F3F68" w:rsidP="00A66E7A">
      <w:pPr>
        <w:pStyle w:val="SingleTxtG"/>
        <w:keepNext/>
      </w:pPr>
      <w:r w:rsidRPr="00A66E7A">
        <w:rPr>
          <w:i/>
        </w:rPr>
        <w:lastRenderedPageBreak/>
        <w:t>Ajouter de nouveaux paragraphes 13.2.4 et 13.2.5</w:t>
      </w:r>
      <w:r w:rsidRPr="00030F6D">
        <w:t>, libellés comme suit</w:t>
      </w:r>
      <w:r w:rsidR="00F250B5" w:rsidRPr="00030F6D">
        <w:t> :</w:t>
      </w:r>
    </w:p>
    <w:p w:rsidR="003F3F68" w:rsidRPr="00030F6D" w:rsidRDefault="003F3F68" w:rsidP="001C04EB">
      <w:pPr>
        <w:pStyle w:val="SingleTxtG"/>
        <w:keepLines/>
        <w:ind w:left="2268" w:hanging="1134"/>
        <w:rPr>
          <w:rFonts w:eastAsia="Times New Roman"/>
          <w:szCs w:val="24"/>
        </w:rPr>
      </w:pPr>
      <w:r w:rsidRPr="00030F6D">
        <w:rPr>
          <w:rFonts w:eastAsia="Times New Roman"/>
          <w:szCs w:val="24"/>
        </w:rPr>
        <w:t>« 13.2.4</w:t>
      </w:r>
      <w:r w:rsidRPr="00030F6D">
        <w:rPr>
          <w:rFonts w:eastAsia="Times New Roman"/>
          <w:szCs w:val="24"/>
        </w:rPr>
        <w:tab/>
      </w:r>
      <w:r w:rsidRPr="00030F6D">
        <w:rPr>
          <w:rFonts w:eastAsia="Times New Roman"/>
          <w:szCs w:val="24"/>
        </w:rPr>
        <w:tab/>
        <w:t>Les Parties contractantes appliquant le présent Règlement peuvent refuser de délivrer une homologation de type pour un système moteur ou un véhicule s</w:t>
      </w:r>
      <w:r w:rsidR="00A66E7A">
        <w:rPr>
          <w:rFonts w:eastAsia="Times New Roman"/>
          <w:szCs w:val="24"/>
        </w:rPr>
        <w:t>’</w:t>
      </w:r>
      <w:r w:rsidRPr="00030F6D">
        <w:rPr>
          <w:rFonts w:eastAsia="Times New Roman"/>
          <w:szCs w:val="24"/>
        </w:rPr>
        <w:t>ils ne remplit pas les conditions prévues par le complément 5 à la série 06 d</w:t>
      </w:r>
      <w:r w:rsidR="00A66E7A">
        <w:rPr>
          <w:rFonts w:eastAsia="Times New Roman"/>
          <w:szCs w:val="24"/>
        </w:rPr>
        <w:t>’</w:t>
      </w:r>
      <w:r w:rsidRPr="00030F6D">
        <w:rPr>
          <w:rFonts w:eastAsia="Times New Roman"/>
          <w:szCs w:val="24"/>
        </w:rPr>
        <w:t>amendements au présent Règlement, à l</w:t>
      </w:r>
      <w:r w:rsidR="00A66E7A">
        <w:rPr>
          <w:rFonts w:eastAsia="Times New Roman"/>
          <w:szCs w:val="24"/>
        </w:rPr>
        <w:t>’</w:t>
      </w:r>
      <w:r w:rsidRPr="00030F6D">
        <w:rPr>
          <w:rFonts w:eastAsia="Times New Roman"/>
          <w:szCs w:val="24"/>
        </w:rPr>
        <w:t>exception des prescriptions énoncées dans les paragraphes A.1.4.2.2.2 et A.1.4.3.1.2 de l</w:t>
      </w:r>
      <w:r w:rsidR="00A66E7A">
        <w:rPr>
          <w:rFonts w:eastAsia="Times New Roman"/>
          <w:szCs w:val="24"/>
        </w:rPr>
        <w:t>’</w:t>
      </w:r>
      <w:r w:rsidRPr="00030F6D">
        <w:rPr>
          <w:rFonts w:eastAsia="Times New Roman"/>
          <w:szCs w:val="24"/>
        </w:rPr>
        <w:t>appendice</w:t>
      </w:r>
      <w:r w:rsidR="00A66E7A">
        <w:rPr>
          <w:rFonts w:eastAsia="Times New Roman"/>
          <w:szCs w:val="24"/>
        </w:rPr>
        <w:t xml:space="preserve"> </w:t>
      </w:r>
      <w:r w:rsidRPr="00030F6D">
        <w:rPr>
          <w:rFonts w:eastAsia="Times New Roman"/>
          <w:szCs w:val="24"/>
        </w:rPr>
        <w:t>1 de l</w:t>
      </w:r>
      <w:r w:rsidR="00A66E7A">
        <w:rPr>
          <w:rFonts w:eastAsia="Times New Roman"/>
          <w:szCs w:val="24"/>
        </w:rPr>
        <w:t>’annexe 8.</w:t>
      </w:r>
    </w:p>
    <w:p w:rsidR="003F3F68" w:rsidRPr="00030F6D" w:rsidRDefault="003F3F68" w:rsidP="00A66E7A">
      <w:pPr>
        <w:pStyle w:val="SingleTxtG"/>
        <w:ind w:left="2268" w:hanging="1134"/>
        <w:rPr>
          <w:rFonts w:eastAsia="Times New Roman"/>
          <w:szCs w:val="24"/>
        </w:rPr>
      </w:pPr>
      <w:r w:rsidRPr="00030F6D">
        <w:rPr>
          <w:rFonts w:eastAsia="Times New Roman"/>
          <w:szCs w:val="24"/>
        </w:rPr>
        <w:t>13.2.5</w:t>
      </w:r>
      <w:r w:rsidRPr="00030F6D">
        <w:rPr>
          <w:rFonts w:eastAsia="Times New Roman"/>
          <w:szCs w:val="24"/>
        </w:rPr>
        <w:tab/>
        <w:t>À compter du 1</w:t>
      </w:r>
      <w:r w:rsidRPr="00030F6D">
        <w:rPr>
          <w:rFonts w:eastAsia="Times New Roman"/>
          <w:szCs w:val="24"/>
          <w:vertAlign w:val="superscript"/>
        </w:rPr>
        <w:t>er</w:t>
      </w:r>
      <w:r w:rsidR="00A66E7A">
        <w:rPr>
          <w:rFonts w:eastAsia="Times New Roman"/>
          <w:szCs w:val="24"/>
        </w:rPr>
        <w:t> </w:t>
      </w:r>
      <w:r w:rsidRPr="00030F6D">
        <w:rPr>
          <w:rFonts w:eastAsia="Times New Roman"/>
          <w:szCs w:val="24"/>
        </w:rPr>
        <w:t>septembre 2018, les Parties contractantes appliquant le présent Règlement ne doivent accorder des homologations de type CEE pour des systèmes moteurs ou des véhicules que si ces derniers satisfont aux prescriptions du complément 5 à la série 06 d</w:t>
      </w:r>
      <w:r w:rsidR="00A66E7A">
        <w:rPr>
          <w:rFonts w:eastAsia="Times New Roman"/>
          <w:szCs w:val="24"/>
        </w:rPr>
        <w:t>’</w:t>
      </w:r>
      <w:r w:rsidRPr="00030F6D">
        <w:rPr>
          <w:rFonts w:eastAsia="Times New Roman"/>
          <w:szCs w:val="24"/>
        </w:rPr>
        <w:t>amendements audit Règlement. ».</w:t>
      </w:r>
    </w:p>
    <w:p w:rsidR="003F3F68" w:rsidRPr="00030F6D" w:rsidRDefault="003F3F68" w:rsidP="00A66E7A">
      <w:pPr>
        <w:pStyle w:val="SingleTxtG"/>
        <w:keepNext/>
      </w:pPr>
      <w:r w:rsidRPr="00A66E7A">
        <w:rPr>
          <w:i/>
        </w:rPr>
        <w:t>Ajouter un nouveau paragraphe 13.3.4</w:t>
      </w:r>
      <w:r w:rsidRPr="00030F6D">
        <w:t>, libellé comme suit</w:t>
      </w:r>
      <w:r w:rsidR="00F250B5" w:rsidRPr="00030F6D">
        <w:t> :</w:t>
      </w:r>
    </w:p>
    <w:p w:rsidR="003F3F68" w:rsidRPr="00030F6D" w:rsidRDefault="003F3F68" w:rsidP="00A66E7A">
      <w:pPr>
        <w:pStyle w:val="SingleTxtG"/>
        <w:ind w:left="2268" w:hanging="1134"/>
        <w:rPr>
          <w:rFonts w:eastAsia="Times New Roman"/>
          <w:szCs w:val="24"/>
        </w:rPr>
      </w:pPr>
      <w:r w:rsidRPr="00030F6D">
        <w:rPr>
          <w:rFonts w:eastAsia="Times New Roman"/>
          <w:szCs w:val="24"/>
        </w:rPr>
        <w:t>« 13.3.4</w:t>
      </w:r>
      <w:r w:rsidRPr="00030F6D">
        <w:rPr>
          <w:rFonts w:eastAsia="Times New Roman"/>
          <w:szCs w:val="24"/>
        </w:rPr>
        <w:tab/>
        <w:t>À compter du 1</w:t>
      </w:r>
      <w:r w:rsidRPr="00030F6D">
        <w:rPr>
          <w:rFonts w:eastAsia="Times New Roman"/>
          <w:szCs w:val="24"/>
          <w:vertAlign w:val="superscript"/>
        </w:rPr>
        <w:t>er</w:t>
      </w:r>
      <w:r w:rsidR="00A66E7A">
        <w:rPr>
          <w:rFonts w:eastAsia="Times New Roman"/>
          <w:szCs w:val="24"/>
        </w:rPr>
        <w:t> </w:t>
      </w:r>
      <w:r w:rsidRPr="00030F6D">
        <w:rPr>
          <w:rFonts w:eastAsia="Times New Roman"/>
          <w:szCs w:val="24"/>
        </w:rPr>
        <w:t>septembre 2019, toute homologation de type délivrée en vertu du présent Règlement tel que modifié par sa série 06 d</w:t>
      </w:r>
      <w:r w:rsidR="00A66E7A">
        <w:rPr>
          <w:rFonts w:eastAsia="Times New Roman"/>
          <w:szCs w:val="24"/>
        </w:rPr>
        <w:t>’</w:t>
      </w:r>
      <w:r w:rsidRPr="00030F6D">
        <w:rPr>
          <w:rFonts w:eastAsia="Times New Roman"/>
          <w:szCs w:val="24"/>
        </w:rPr>
        <w:t>amendements qui ne satisfait pas aux prescriptions du paragraphe 13.2.5 cessera d</w:t>
      </w:r>
      <w:r w:rsidR="00A66E7A">
        <w:rPr>
          <w:rFonts w:eastAsia="Times New Roman"/>
          <w:szCs w:val="24"/>
        </w:rPr>
        <w:t>’</w:t>
      </w:r>
      <w:r w:rsidRPr="00030F6D">
        <w:rPr>
          <w:rFonts w:eastAsia="Times New Roman"/>
          <w:szCs w:val="24"/>
        </w:rPr>
        <w:t>être valide. ».</w:t>
      </w:r>
    </w:p>
    <w:p w:rsidR="003F3F68" w:rsidRPr="00030F6D" w:rsidRDefault="003F3F68" w:rsidP="003F3F68">
      <w:pPr>
        <w:spacing w:after="120"/>
        <w:ind w:left="1134" w:right="1134"/>
        <w:jc w:val="both"/>
        <w:rPr>
          <w:rFonts w:eastAsia="Times New Roman"/>
          <w:szCs w:val="24"/>
        </w:rPr>
      </w:pPr>
      <w:r w:rsidRPr="00030F6D">
        <w:rPr>
          <w:rFonts w:eastAsia="Times New Roman"/>
          <w:i/>
          <w:szCs w:val="24"/>
        </w:rPr>
        <w:t>Ajouter un nouveau paragraphe 13.4.4</w:t>
      </w:r>
      <w:r w:rsidRPr="00030F6D">
        <w:rPr>
          <w:rFonts w:eastAsia="Times New Roman"/>
          <w:szCs w:val="24"/>
        </w:rPr>
        <w:t>, libellé comme suit</w:t>
      </w:r>
      <w:r w:rsidR="00F250B5" w:rsidRPr="00030F6D">
        <w:rPr>
          <w:rFonts w:eastAsia="Times New Roman"/>
          <w:szCs w:val="24"/>
        </w:rPr>
        <w:t> :</w:t>
      </w:r>
    </w:p>
    <w:p w:rsidR="003F3F68" w:rsidRDefault="00A66E7A" w:rsidP="00A66E7A">
      <w:pPr>
        <w:pStyle w:val="SingleTxtG"/>
        <w:ind w:left="2268" w:hanging="1134"/>
        <w:rPr>
          <w:rFonts w:eastAsia="Times New Roman"/>
          <w:szCs w:val="24"/>
        </w:rPr>
      </w:pPr>
      <w:r>
        <w:rPr>
          <w:rFonts w:eastAsia="Times New Roman"/>
          <w:szCs w:val="24"/>
        </w:rPr>
        <w:t>« </w:t>
      </w:r>
      <w:r w:rsidR="003F3F68" w:rsidRPr="00030F6D">
        <w:rPr>
          <w:rFonts w:eastAsia="Times New Roman"/>
          <w:szCs w:val="24"/>
        </w:rPr>
        <w:t>13.4.4</w:t>
      </w:r>
      <w:r w:rsidR="003F3F68" w:rsidRPr="00030F6D">
        <w:rPr>
          <w:rFonts w:eastAsia="Times New Roman"/>
          <w:szCs w:val="24"/>
        </w:rPr>
        <w:tab/>
      </w:r>
      <w:r w:rsidR="00701CB2" w:rsidRPr="00701CB2">
        <w:rPr>
          <w:rFonts w:eastAsia="Times New Roman"/>
          <w:szCs w:val="24"/>
        </w:rPr>
        <w:t>Il convient de ne pas appliquer rétroactivement les prescriptions modifiées relatives aux essais en service énoncées au paragraphe 9 aux moteurs et véhicules qui n'ont pas été homologués conformément à ces prescriptions. Par conséquent, les véhicules soumis à des essais en service conformément au paragraphe 9 doivent toujours être soumis à l'essai selon les dispositions énoncées pour le niveau du présent Règlement concerné, tel qu'applicable au moment de l'homologation de type.</w:t>
      </w:r>
      <w:r w:rsidR="00F24947">
        <w:rPr>
          <w:rFonts w:eastAsia="Times New Roman"/>
          <w:szCs w:val="24"/>
        </w:rPr>
        <w:t> ».</w:t>
      </w:r>
    </w:p>
    <w:p w:rsidR="00A66E7A" w:rsidRDefault="00A66E7A" w:rsidP="00A66E7A">
      <w:pPr>
        <w:pStyle w:val="SingleTxtG"/>
        <w:ind w:left="2268" w:hanging="1134"/>
        <w:rPr>
          <w:rFonts w:eastAsia="Times New Roman"/>
          <w:szCs w:val="24"/>
        </w:rPr>
      </w:pPr>
    </w:p>
    <w:p w:rsidR="00A66E7A" w:rsidRPr="00030F6D" w:rsidRDefault="00A66E7A" w:rsidP="00A66E7A">
      <w:pPr>
        <w:pStyle w:val="SingleTxtG"/>
        <w:ind w:left="2268" w:hanging="1134"/>
        <w:rPr>
          <w:rFonts w:eastAsia="Times New Roman"/>
          <w:szCs w:val="24"/>
        </w:rPr>
      </w:pPr>
    </w:p>
    <w:p w:rsidR="00DB364D" w:rsidRPr="00030F6D" w:rsidRDefault="00DB364D" w:rsidP="00AF0CB5">
      <w:pPr>
        <w:sectPr w:rsidR="00DB364D" w:rsidRPr="00030F6D" w:rsidSect="00D15AEC">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rsidR="00DB364D" w:rsidRPr="00030F6D" w:rsidRDefault="00DB364D" w:rsidP="00F24947">
      <w:pPr>
        <w:pStyle w:val="SingleTxtG"/>
        <w:keepNext/>
      </w:pPr>
      <w:r w:rsidRPr="00030F6D">
        <w:rPr>
          <w:i/>
        </w:rPr>
        <w:lastRenderedPageBreak/>
        <w:t>Annexe 3, tableau 1</w:t>
      </w:r>
      <w:r w:rsidRPr="00030F6D">
        <w:t>, modifier comme suit</w:t>
      </w:r>
      <w:r w:rsidR="00F250B5" w:rsidRPr="00030F6D">
        <w:t> :</w:t>
      </w:r>
    </w:p>
    <w:p w:rsidR="00DB364D" w:rsidRDefault="00DB364D" w:rsidP="00F24947">
      <w:pPr>
        <w:pStyle w:val="SingleTxtG"/>
        <w:ind w:left="0"/>
      </w:pPr>
      <w:r w:rsidRPr="00030F6D">
        <w:t>« </w:t>
      </w:r>
    </w:p>
    <w:tbl>
      <w:tblPr>
        <w:tblW w:w="13778" w:type="dxa"/>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96"/>
        <w:gridCol w:w="1607"/>
        <w:gridCol w:w="1466"/>
        <w:gridCol w:w="1451"/>
        <w:gridCol w:w="1278"/>
        <w:gridCol w:w="1310"/>
        <w:gridCol w:w="1475"/>
        <w:gridCol w:w="1023"/>
        <w:gridCol w:w="1746"/>
        <w:gridCol w:w="1826"/>
      </w:tblGrid>
      <w:tr w:rsidR="00DB364D" w:rsidRPr="00F24947" w:rsidTr="00343F9A">
        <w:trPr>
          <w:tblHeader/>
        </w:trPr>
        <w:tc>
          <w:tcPr>
            <w:tcW w:w="596" w:type="dxa"/>
            <w:tcBorders>
              <w:bottom w:val="single" w:sz="12" w:space="0" w:color="auto"/>
            </w:tcBorders>
            <w:shd w:val="clear" w:color="auto" w:fill="auto"/>
            <w:vAlign w:val="center"/>
          </w:tcPr>
          <w:p w:rsidR="00DB364D" w:rsidRPr="00F24947" w:rsidRDefault="00DB364D" w:rsidP="00F250B5">
            <w:pPr>
              <w:suppressAutoHyphens w:val="0"/>
              <w:spacing w:before="80" w:after="80" w:line="200" w:lineRule="exact"/>
              <w:ind w:left="57" w:right="57"/>
              <w:jc w:val="center"/>
              <w:rPr>
                <w:rFonts w:eastAsia="Times New Roman"/>
                <w:i/>
                <w:noProof/>
                <w:sz w:val="16"/>
                <w:szCs w:val="16"/>
              </w:rPr>
            </w:pPr>
            <w:r w:rsidRPr="00F24947">
              <w:rPr>
                <w:rFonts w:eastAsia="Times New Roman"/>
                <w:i/>
                <w:sz w:val="16"/>
                <w:szCs w:val="16"/>
              </w:rPr>
              <w:t>Lettre</w:t>
            </w:r>
          </w:p>
        </w:tc>
        <w:tc>
          <w:tcPr>
            <w:tcW w:w="1607" w:type="dxa"/>
            <w:tcBorders>
              <w:bottom w:val="single" w:sz="12" w:space="0" w:color="auto"/>
            </w:tcBorders>
            <w:shd w:val="clear" w:color="auto" w:fill="auto"/>
            <w:vAlign w:val="center"/>
          </w:tcPr>
          <w:p w:rsidR="00DB364D" w:rsidRPr="00F24947" w:rsidRDefault="00DB364D" w:rsidP="00F250B5">
            <w:pPr>
              <w:suppressAutoHyphens w:val="0"/>
              <w:spacing w:before="80" w:after="80" w:line="200" w:lineRule="exact"/>
              <w:ind w:left="57" w:right="57"/>
              <w:jc w:val="center"/>
              <w:rPr>
                <w:rFonts w:eastAsia="Times New Roman"/>
                <w:i/>
                <w:noProof/>
                <w:sz w:val="16"/>
                <w:szCs w:val="16"/>
              </w:rPr>
            </w:pPr>
            <w:r w:rsidRPr="00F24947">
              <w:rPr>
                <w:rFonts w:eastAsia="Times New Roman"/>
                <w:i/>
                <w:sz w:val="16"/>
                <w:szCs w:val="16"/>
              </w:rPr>
              <w:t xml:space="preserve">Valeurs limites OBD pour </w:t>
            </w:r>
            <w:r w:rsidRPr="00F24947">
              <w:rPr>
                <w:rFonts w:eastAsia="Times New Roman"/>
                <w:i/>
                <w:sz w:val="16"/>
                <w:szCs w:val="16"/>
              </w:rPr>
              <w:br/>
              <w:t>les oxydes d</w:t>
            </w:r>
            <w:r w:rsidR="00A66E7A" w:rsidRPr="00F24947">
              <w:rPr>
                <w:rFonts w:eastAsia="Times New Roman"/>
                <w:i/>
                <w:sz w:val="16"/>
                <w:szCs w:val="16"/>
              </w:rPr>
              <w:t>’</w:t>
            </w:r>
            <w:r w:rsidRPr="00F24947">
              <w:rPr>
                <w:rFonts w:eastAsia="Times New Roman"/>
                <w:i/>
                <w:sz w:val="16"/>
                <w:szCs w:val="16"/>
              </w:rPr>
              <w:t>azote</w:t>
            </w:r>
            <w:r w:rsidRPr="00F24947">
              <w:rPr>
                <w:rFonts w:eastAsia="Times New Roman"/>
                <w:sz w:val="16"/>
                <w:szCs w:val="16"/>
                <w:vertAlign w:val="superscript"/>
              </w:rPr>
              <w:t>1</w:t>
            </w:r>
          </w:p>
        </w:tc>
        <w:tc>
          <w:tcPr>
            <w:tcW w:w="1466" w:type="dxa"/>
            <w:tcBorders>
              <w:bottom w:val="single" w:sz="12" w:space="0" w:color="auto"/>
            </w:tcBorders>
            <w:shd w:val="clear" w:color="auto" w:fill="auto"/>
            <w:vAlign w:val="center"/>
          </w:tcPr>
          <w:p w:rsidR="00DB364D" w:rsidRPr="00F24947" w:rsidRDefault="00DB364D" w:rsidP="00F250B5">
            <w:pPr>
              <w:suppressAutoHyphens w:val="0"/>
              <w:spacing w:before="80" w:after="80" w:line="200" w:lineRule="exact"/>
              <w:ind w:left="57" w:right="57"/>
              <w:jc w:val="center"/>
              <w:rPr>
                <w:rFonts w:eastAsia="Times New Roman"/>
                <w:i/>
                <w:noProof/>
                <w:sz w:val="16"/>
                <w:szCs w:val="16"/>
              </w:rPr>
            </w:pPr>
            <w:r w:rsidRPr="00F24947">
              <w:rPr>
                <w:rFonts w:eastAsia="Times New Roman"/>
                <w:i/>
                <w:sz w:val="16"/>
                <w:szCs w:val="16"/>
              </w:rPr>
              <w:t xml:space="preserve">Valeurs limites OBD pour </w:t>
            </w:r>
            <w:r w:rsidRPr="00F24947">
              <w:rPr>
                <w:rFonts w:eastAsia="Times New Roman"/>
                <w:i/>
                <w:sz w:val="16"/>
                <w:szCs w:val="16"/>
              </w:rPr>
              <w:br/>
              <w:t>les particules</w:t>
            </w:r>
            <w:r w:rsidRPr="00F24947">
              <w:rPr>
                <w:rFonts w:eastAsia="Times New Roman"/>
                <w:sz w:val="16"/>
                <w:szCs w:val="16"/>
                <w:vertAlign w:val="superscript"/>
              </w:rPr>
              <w:t>2</w:t>
            </w:r>
          </w:p>
        </w:tc>
        <w:tc>
          <w:tcPr>
            <w:tcW w:w="1451" w:type="dxa"/>
            <w:tcBorders>
              <w:bottom w:val="single" w:sz="12" w:space="0" w:color="auto"/>
            </w:tcBorders>
            <w:shd w:val="clear" w:color="auto" w:fill="auto"/>
            <w:vAlign w:val="center"/>
          </w:tcPr>
          <w:p w:rsidR="00DB364D" w:rsidRPr="00F24947" w:rsidRDefault="00DB364D" w:rsidP="00F250B5">
            <w:pPr>
              <w:suppressAutoHyphens w:val="0"/>
              <w:spacing w:before="80" w:after="80" w:line="200" w:lineRule="exact"/>
              <w:ind w:left="57" w:right="57"/>
              <w:jc w:val="center"/>
              <w:rPr>
                <w:rFonts w:eastAsia="Times New Roman"/>
                <w:i/>
                <w:noProof/>
                <w:sz w:val="16"/>
                <w:szCs w:val="16"/>
              </w:rPr>
            </w:pPr>
            <w:r w:rsidRPr="00F24947">
              <w:rPr>
                <w:rFonts w:eastAsia="Times New Roman"/>
                <w:i/>
                <w:sz w:val="16"/>
                <w:szCs w:val="16"/>
              </w:rPr>
              <w:t xml:space="preserve">Valeurs limites OBD pour </w:t>
            </w:r>
            <w:r w:rsidRPr="00F24947">
              <w:rPr>
                <w:rFonts w:eastAsia="Times New Roman"/>
                <w:i/>
                <w:sz w:val="16"/>
                <w:szCs w:val="16"/>
              </w:rPr>
              <w:br/>
              <w:t xml:space="preserve">le monoxyde </w:t>
            </w:r>
            <w:r w:rsidRPr="00F24947">
              <w:rPr>
                <w:rFonts w:eastAsia="Times New Roman"/>
                <w:i/>
                <w:sz w:val="16"/>
                <w:szCs w:val="16"/>
              </w:rPr>
              <w:br/>
              <w:t>de carbone</w:t>
            </w:r>
            <w:r w:rsidRPr="00F24947">
              <w:rPr>
                <w:rFonts w:eastAsia="Times New Roman"/>
                <w:sz w:val="16"/>
                <w:szCs w:val="16"/>
                <w:vertAlign w:val="superscript"/>
              </w:rPr>
              <w:t>6</w:t>
            </w:r>
          </w:p>
        </w:tc>
        <w:tc>
          <w:tcPr>
            <w:tcW w:w="1278" w:type="dxa"/>
            <w:tcBorders>
              <w:bottom w:val="single" w:sz="12" w:space="0" w:color="auto"/>
            </w:tcBorders>
            <w:shd w:val="clear" w:color="auto" w:fill="auto"/>
            <w:vAlign w:val="center"/>
          </w:tcPr>
          <w:p w:rsidR="00DB364D" w:rsidRPr="00F24947" w:rsidRDefault="00DB364D" w:rsidP="00F250B5">
            <w:pPr>
              <w:suppressAutoHyphens w:val="0"/>
              <w:spacing w:before="80" w:after="80" w:line="200" w:lineRule="exact"/>
              <w:ind w:left="57" w:right="57"/>
              <w:jc w:val="center"/>
              <w:rPr>
                <w:rFonts w:eastAsia="Times New Roman"/>
                <w:i/>
                <w:noProof/>
                <w:sz w:val="16"/>
                <w:szCs w:val="16"/>
              </w:rPr>
            </w:pPr>
            <w:r w:rsidRPr="00F24947">
              <w:rPr>
                <w:rFonts w:eastAsia="Times New Roman"/>
                <w:i/>
                <w:sz w:val="16"/>
                <w:szCs w:val="16"/>
              </w:rPr>
              <w:t>Rapport d</w:t>
            </w:r>
            <w:r w:rsidR="00A66E7A" w:rsidRPr="00F24947">
              <w:rPr>
                <w:rFonts w:eastAsia="Times New Roman"/>
                <w:i/>
                <w:sz w:val="16"/>
                <w:szCs w:val="16"/>
              </w:rPr>
              <w:t>’</w:t>
            </w:r>
            <w:r w:rsidRPr="00F24947">
              <w:rPr>
                <w:rFonts w:eastAsia="Times New Roman"/>
                <w:i/>
                <w:sz w:val="16"/>
                <w:szCs w:val="16"/>
              </w:rPr>
              <w:t xml:space="preserve">efficacité </w:t>
            </w:r>
            <w:r w:rsidRPr="00F24947">
              <w:rPr>
                <w:rFonts w:eastAsia="Times New Roman"/>
                <w:i/>
                <w:sz w:val="16"/>
                <w:szCs w:val="16"/>
              </w:rPr>
              <w:br/>
              <w:t>en service (IUPR)</w:t>
            </w:r>
            <w:r w:rsidRPr="00F24947">
              <w:rPr>
                <w:rFonts w:eastAsia="Times New Roman"/>
                <w:sz w:val="16"/>
                <w:szCs w:val="16"/>
                <w:vertAlign w:val="superscript"/>
              </w:rPr>
              <w:t>13</w:t>
            </w:r>
          </w:p>
        </w:tc>
        <w:tc>
          <w:tcPr>
            <w:tcW w:w="1310" w:type="dxa"/>
            <w:tcBorders>
              <w:bottom w:val="single" w:sz="12" w:space="0" w:color="auto"/>
            </w:tcBorders>
            <w:shd w:val="clear" w:color="auto" w:fill="auto"/>
            <w:vAlign w:val="center"/>
          </w:tcPr>
          <w:p w:rsidR="00DB364D" w:rsidRPr="00F24947" w:rsidRDefault="00DB364D" w:rsidP="00F250B5">
            <w:pPr>
              <w:suppressAutoHyphens w:val="0"/>
              <w:spacing w:before="80" w:after="80" w:line="200" w:lineRule="exact"/>
              <w:ind w:left="57" w:right="57"/>
              <w:jc w:val="center"/>
              <w:rPr>
                <w:rFonts w:eastAsia="Times New Roman"/>
                <w:i/>
                <w:noProof/>
                <w:sz w:val="16"/>
                <w:szCs w:val="16"/>
              </w:rPr>
            </w:pPr>
            <w:r w:rsidRPr="00F24947">
              <w:rPr>
                <w:rFonts w:eastAsia="Times New Roman"/>
                <w:i/>
                <w:sz w:val="16"/>
                <w:szCs w:val="16"/>
              </w:rPr>
              <w:t xml:space="preserve">Qualité </w:t>
            </w:r>
            <w:r w:rsidRPr="00F24947">
              <w:rPr>
                <w:rFonts w:eastAsia="Times New Roman"/>
                <w:i/>
                <w:sz w:val="16"/>
                <w:szCs w:val="16"/>
              </w:rPr>
              <w:br/>
              <w:t>du réactif</w:t>
            </w:r>
          </w:p>
        </w:tc>
        <w:tc>
          <w:tcPr>
            <w:tcW w:w="1475" w:type="dxa"/>
            <w:tcBorders>
              <w:bottom w:val="single" w:sz="12" w:space="0" w:color="auto"/>
            </w:tcBorders>
            <w:shd w:val="clear" w:color="auto" w:fill="auto"/>
            <w:vAlign w:val="center"/>
          </w:tcPr>
          <w:p w:rsidR="00DB364D" w:rsidRPr="00F24947" w:rsidRDefault="00DB364D" w:rsidP="00F250B5">
            <w:pPr>
              <w:suppressAutoHyphens w:val="0"/>
              <w:spacing w:before="80" w:after="80" w:line="200" w:lineRule="exact"/>
              <w:ind w:left="57" w:right="57"/>
              <w:jc w:val="center"/>
              <w:rPr>
                <w:rFonts w:eastAsia="Times New Roman"/>
                <w:i/>
                <w:noProof/>
                <w:sz w:val="16"/>
                <w:szCs w:val="16"/>
              </w:rPr>
            </w:pPr>
            <w:r w:rsidRPr="00F24947">
              <w:rPr>
                <w:rFonts w:eastAsia="Times New Roman"/>
                <w:i/>
                <w:sz w:val="16"/>
                <w:szCs w:val="16"/>
              </w:rPr>
              <w:t xml:space="preserve">Programmes </w:t>
            </w:r>
            <w:r w:rsidRPr="00F24947">
              <w:rPr>
                <w:rFonts w:eastAsia="Times New Roman"/>
                <w:i/>
                <w:sz w:val="16"/>
                <w:szCs w:val="16"/>
              </w:rPr>
              <w:br/>
              <w:t>de surveillance OBD supplémentaires</w:t>
            </w:r>
            <w:r w:rsidRPr="00F24947">
              <w:rPr>
                <w:rFonts w:eastAsia="Times New Roman"/>
                <w:sz w:val="16"/>
                <w:szCs w:val="16"/>
                <w:vertAlign w:val="superscript"/>
              </w:rPr>
              <w:t>12</w:t>
            </w:r>
          </w:p>
        </w:tc>
        <w:tc>
          <w:tcPr>
            <w:tcW w:w="1023" w:type="dxa"/>
            <w:tcBorders>
              <w:bottom w:val="single" w:sz="12" w:space="0" w:color="auto"/>
            </w:tcBorders>
            <w:shd w:val="clear" w:color="auto" w:fill="auto"/>
            <w:vAlign w:val="center"/>
          </w:tcPr>
          <w:p w:rsidR="00DB364D" w:rsidRPr="00F24947" w:rsidRDefault="00DB364D" w:rsidP="00F250B5">
            <w:pPr>
              <w:suppressAutoHyphens w:val="0"/>
              <w:spacing w:before="80" w:after="80" w:line="200" w:lineRule="exact"/>
              <w:ind w:left="57" w:right="57"/>
              <w:jc w:val="center"/>
              <w:rPr>
                <w:rFonts w:eastAsia="Times New Roman"/>
                <w:i/>
                <w:noProof/>
                <w:sz w:val="16"/>
                <w:szCs w:val="16"/>
              </w:rPr>
            </w:pPr>
            <w:r w:rsidRPr="00F24947">
              <w:rPr>
                <w:rFonts w:eastAsia="Times New Roman"/>
                <w:i/>
                <w:noProof/>
                <w:sz w:val="16"/>
                <w:szCs w:val="16"/>
              </w:rPr>
              <w:t>Seuil</w:t>
            </w:r>
            <w:r w:rsidRPr="00F24947">
              <w:rPr>
                <w:rFonts w:eastAsia="Times New Roman"/>
                <w:i/>
                <w:noProof/>
                <w:sz w:val="16"/>
                <w:szCs w:val="16"/>
              </w:rPr>
              <w:br/>
              <w:t>de puissance</w:t>
            </w:r>
            <w:r w:rsidRPr="00F24947">
              <w:rPr>
                <w:rFonts w:eastAsia="Times New Roman"/>
                <w:noProof/>
                <w:sz w:val="16"/>
                <w:szCs w:val="16"/>
                <w:vertAlign w:val="superscript"/>
              </w:rPr>
              <w:t>14</w:t>
            </w:r>
          </w:p>
        </w:tc>
        <w:tc>
          <w:tcPr>
            <w:tcW w:w="1746" w:type="dxa"/>
            <w:tcBorders>
              <w:bottom w:val="single" w:sz="12" w:space="0" w:color="auto"/>
            </w:tcBorders>
            <w:shd w:val="clear" w:color="auto" w:fill="auto"/>
            <w:vAlign w:val="center"/>
          </w:tcPr>
          <w:p w:rsidR="00DB364D" w:rsidRPr="00F24947" w:rsidRDefault="00DB364D" w:rsidP="00F250B5">
            <w:pPr>
              <w:suppressAutoHyphens w:val="0"/>
              <w:spacing w:before="80" w:after="80" w:line="200" w:lineRule="exact"/>
              <w:ind w:left="57" w:right="57"/>
              <w:jc w:val="center"/>
              <w:rPr>
                <w:rFonts w:eastAsia="Times New Roman"/>
                <w:i/>
                <w:noProof/>
                <w:sz w:val="16"/>
                <w:szCs w:val="16"/>
              </w:rPr>
            </w:pPr>
            <w:r w:rsidRPr="00F24947">
              <w:rPr>
                <w:rFonts w:eastAsia="Times New Roman"/>
                <w:i/>
                <w:sz w:val="16"/>
                <w:szCs w:val="16"/>
              </w:rPr>
              <w:t xml:space="preserve">Dates </w:t>
            </w:r>
            <w:r w:rsidRPr="00F24947">
              <w:rPr>
                <w:rFonts w:eastAsia="Times New Roman"/>
                <w:i/>
                <w:sz w:val="16"/>
                <w:szCs w:val="16"/>
              </w:rPr>
              <w:br/>
              <w:t>d</w:t>
            </w:r>
            <w:r w:rsidR="00A66E7A" w:rsidRPr="00F24947">
              <w:rPr>
                <w:rFonts w:eastAsia="Times New Roman"/>
                <w:i/>
                <w:sz w:val="16"/>
                <w:szCs w:val="16"/>
              </w:rPr>
              <w:t>’</w:t>
            </w:r>
            <w:r w:rsidRPr="00F24947">
              <w:rPr>
                <w:rFonts w:eastAsia="Times New Roman"/>
                <w:i/>
                <w:sz w:val="16"/>
                <w:szCs w:val="16"/>
              </w:rPr>
              <w:t>application</w:t>
            </w:r>
            <w:r w:rsidR="00F250B5" w:rsidRPr="00F24947">
              <w:rPr>
                <w:rFonts w:eastAsia="Times New Roman"/>
                <w:i/>
                <w:sz w:val="16"/>
                <w:szCs w:val="16"/>
              </w:rPr>
              <w:t> :</w:t>
            </w:r>
            <w:r w:rsidRPr="00F24947">
              <w:rPr>
                <w:rFonts w:eastAsia="Times New Roman"/>
                <w:i/>
                <w:sz w:val="16"/>
                <w:szCs w:val="16"/>
              </w:rPr>
              <w:t xml:space="preserve"> </w:t>
            </w:r>
            <w:r w:rsidR="00343F9A">
              <w:rPr>
                <w:rFonts w:eastAsia="Times New Roman"/>
                <w:i/>
                <w:sz w:val="16"/>
                <w:szCs w:val="16"/>
              </w:rPr>
              <w:br/>
            </w:r>
            <w:r w:rsidRPr="00F24947">
              <w:rPr>
                <w:rFonts w:eastAsia="Times New Roman"/>
                <w:i/>
                <w:sz w:val="16"/>
                <w:szCs w:val="16"/>
              </w:rPr>
              <w:t>nouveaux types</w:t>
            </w:r>
          </w:p>
        </w:tc>
        <w:tc>
          <w:tcPr>
            <w:tcW w:w="1826" w:type="dxa"/>
            <w:tcBorders>
              <w:bottom w:val="single" w:sz="12" w:space="0" w:color="auto"/>
            </w:tcBorders>
            <w:shd w:val="clear" w:color="auto" w:fill="auto"/>
            <w:vAlign w:val="center"/>
          </w:tcPr>
          <w:p w:rsidR="00DB364D" w:rsidRPr="00F24947" w:rsidRDefault="00DB364D" w:rsidP="00F250B5">
            <w:pPr>
              <w:suppressAutoHyphens w:val="0"/>
              <w:spacing w:before="80" w:after="80" w:line="200" w:lineRule="exact"/>
              <w:ind w:left="57" w:right="57"/>
              <w:jc w:val="center"/>
              <w:rPr>
                <w:rFonts w:eastAsia="Times New Roman"/>
                <w:i/>
                <w:noProof/>
                <w:sz w:val="16"/>
                <w:szCs w:val="16"/>
              </w:rPr>
            </w:pPr>
            <w:r w:rsidRPr="00F24947">
              <w:rPr>
                <w:rFonts w:eastAsia="Times New Roman"/>
                <w:i/>
                <w:sz w:val="16"/>
                <w:szCs w:val="16"/>
              </w:rPr>
              <w:t xml:space="preserve">Date à partir </w:t>
            </w:r>
            <w:r w:rsidRPr="00F24947">
              <w:rPr>
                <w:rFonts w:eastAsia="Times New Roman"/>
                <w:i/>
                <w:sz w:val="16"/>
                <w:szCs w:val="16"/>
              </w:rPr>
              <w:br/>
              <w:t xml:space="preserve">de laquelle les Parties contractantes sont </w:t>
            </w:r>
            <w:r w:rsidRPr="00F24947">
              <w:rPr>
                <w:rFonts w:eastAsia="Times New Roman"/>
                <w:i/>
                <w:sz w:val="16"/>
                <w:szCs w:val="16"/>
              </w:rPr>
              <w:br/>
              <w:t>en droit de refuser l</w:t>
            </w:r>
            <w:r w:rsidR="00A66E7A" w:rsidRPr="00F24947">
              <w:rPr>
                <w:rFonts w:eastAsia="Times New Roman"/>
                <w:i/>
                <w:sz w:val="16"/>
                <w:szCs w:val="16"/>
              </w:rPr>
              <w:t>’</w:t>
            </w:r>
            <w:r w:rsidRPr="00F24947">
              <w:rPr>
                <w:rFonts w:eastAsia="Times New Roman"/>
                <w:i/>
                <w:sz w:val="16"/>
                <w:szCs w:val="16"/>
              </w:rPr>
              <w:t>homologation de type</w:t>
            </w:r>
          </w:p>
        </w:tc>
      </w:tr>
      <w:tr w:rsidR="00DB364D" w:rsidRPr="00030F6D" w:rsidTr="00343F9A">
        <w:tc>
          <w:tcPr>
            <w:tcW w:w="596" w:type="dxa"/>
            <w:tcBorders>
              <w:top w:val="single" w:sz="12" w:space="0" w:color="auto"/>
            </w:tcBorders>
            <w:shd w:val="clear" w:color="auto" w:fill="auto"/>
            <w:vAlign w:val="center"/>
          </w:tcPr>
          <w:p w:rsidR="00DB364D" w:rsidRPr="00030F6D" w:rsidRDefault="00DB364D" w:rsidP="00624FEF">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A</w:t>
            </w:r>
            <w:r w:rsidRPr="00030F6D">
              <w:rPr>
                <w:rFonts w:eastAsia="Times New Roman"/>
                <w:i/>
                <w:sz w:val="18"/>
                <w:szCs w:val="18"/>
                <w:vertAlign w:val="superscript"/>
              </w:rPr>
              <w:t>9</w:t>
            </w:r>
            <w:r w:rsidRPr="00030F6D">
              <w:rPr>
                <w:rFonts w:eastAsia="Times New Roman"/>
                <w:sz w:val="18"/>
                <w:szCs w:val="18"/>
                <w:vertAlign w:val="superscript"/>
              </w:rPr>
              <w:t xml:space="preserve">, </w:t>
            </w:r>
            <w:r w:rsidRPr="00030F6D">
              <w:rPr>
                <w:rFonts w:eastAsia="Times New Roman"/>
                <w:i/>
                <w:sz w:val="18"/>
                <w:szCs w:val="18"/>
                <w:vertAlign w:val="superscript"/>
              </w:rPr>
              <w:t>10</w:t>
            </w:r>
            <w:r w:rsidR="00624FEF" w:rsidRPr="00624FEF">
              <w:rPr>
                <w:sz w:val="18"/>
                <w:szCs w:val="18"/>
              </w:rPr>
              <w:br/>
            </w:r>
            <w:r w:rsidRPr="00030F6D">
              <w:rPr>
                <w:rFonts w:eastAsia="Times New Roman"/>
                <w:sz w:val="18"/>
                <w:szCs w:val="18"/>
              </w:rPr>
              <w:t>B</w:t>
            </w:r>
            <w:r w:rsidRPr="00C93776">
              <w:rPr>
                <w:rFonts w:eastAsia="Times New Roman"/>
                <w:i/>
                <w:sz w:val="18"/>
                <w:szCs w:val="18"/>
                <w:vertAlign w:val="superscript"/>
              </w:rPr>
              <w:t>10</w:t>
            </w:r>
          </w:p>
        </w:tc>
        <w:tc>
          <w:tcPr>
            <w:tcW w:w="1607" w:type="dxa"/>
            <w:tcBorders>
              <w:top w:val="single" w:sz="12" w:space="0" w:color="auto"/>
            </w:tcBorders>
            <w:shd w:val="clear" w:color="auto" w:fill="auto"/>
            <w:vAlign w:val="center"/>
          </w:tcPr>
          <w:p w:rsidR="00DB364D" w:rsidRPr="00030F6D" w:rsidRDefault="00DB364D" w:rsidP="00DB68C9">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 xml:space="preserve">Ligne </w:t>
            </w:r>
            <w:r w:rsidR="00DB68C9">
              <w:rPr>
                <w:rFonts w:eastAsia="Times New Roman"/>
                <w:sz w:val="18"/>
                <w:szCs w:val="18"/>
              </w:rPr>
              <w:t>“Phase transitoire”</w:t>
            </w:r>
            <w:r w:rsidRPr="00030F6D">
              <w:rPr>
                <w:rFonts w:eastAsia="Times New Roman"/>
                <w:sz w:val="18"/>
                <w:szCs w:val="18"/>
              </w:rPr>
              <w:t xml:space="preserve"> </w:t>
            </w:r>
            <w:r w:rsidRPr="00030F6D">
              <w:rPr>
                <w:rFonts w:eastAsia="Times New Roman"/>
                <w:sz w:val="18"/>
                <w:szCs w:val="18"/>
              </w:rPr>
              <w:br/>
              <w:t>des tableaux 1 et 2 de l</w:t>
            </w:r>
            <w:r w:rsidR="00A66E7A">
              <w:rPr>
                <w:rFonts w:eastAsia="Times New Roman"/>
                <w:sz w:val="18"/>
                <w:szCs w:val="18"/>
              </w:rPr>
              <w:t>’</w:t>
            </w:r>
            <w:r w:rsidRPr="00030F6D">
              <w:rPr>
                <w:rFonts w:eastAsia="Times New Roman"/>
                <w:sz w:val="18"/>
                <w:szCs w:val="18"/>
              </w:rPr>
              <w:t>annexe 9A</w:t>
            </w:r>
          </w:p>
        </w:tc>
        <w:tc>
          <w:tcPr>
            <w:tcW w:w="1466" w:type="dxa"/>
            <w:tcBorders>
              <w:top w:val="single" w:sz="12" w:space="0" w:color="auto"/>
            </w:tcBorders>
            <w:shd w:val="clear" w:color="auto" w:fill="auto"/>
            <w:vAlign w:val="center"/>
          </w:tcPr>
          <w:p w:rsidR="00DB364D" w:rsidRPr="00030F6D" w:rsidRDefault="00DB364D" w:rsidP="00F250B5">
            <w:pPr>
              <w:suppressAutoHyphens w:val="0"/>
              <w:spacing w:before="60" w:after="60" w:line="220" w:lineRule="atLeast"/>
              <w:ind w:left="57" w:right="57"/>
              <w:jc w:val="center"/>
              <w:rPr>
                <w:rFonts w:eastAsia="Times New Roman"/>
                <w:noProof/>
                <w:sz w:val="18"/>
                <w:szCs w:val="18"/>
                <w:vertAlign w:val="superscript"/>
              </w:rPr>
            </w:pPr>
            <w:r w:rsidRPr="00030F6D">
              <w:rPr>
                <w:rFonts w:eastAsia="Times New Roman"/>
                <w:sz w:val="18"/>
                <w:szCs w:val="18"/>
              </w:rPr>
              <w:t xml:space="preserve">Surveillance </w:t>
            </w:r>
            <w:r w:rsidRPr="00030F6D">
              <w:rPr>
                <w:rFonts w:eastAsia="Times New Roman"/>
                <w:sz w:val="18"/>
                <w:szCs w:val="18"/>
              </w:rPr>
              <w:br/>
              <w:t>de l</w:t>
            </w:r>
            <w:r w:rsidR="00A66E7A">
              <w:rPr>
                <w:rFonts w:eastAsia="Times New Roman"/>
                <w:sz w:val="18"/>
                <w:szCs w:val="18"/>
              </w:rPr>
              <w:t>’</w:t>
            </w:r>
            <w:r w:rsidRPr="00030F6D">
              <w:rPr>
                <w:rFonts w:eastAsia="Times New Roman"/>
                <w:sz w:val="18"/>
                <w:szCs w:val="18"/>
              </w:rPr>
              <w:t>efficacité</w:t>
            </w:r>
            <w:r w:rsidRPr="00030F6D">
              <w:rPr>
                <w:rFonts w:eastAsia="Times New Roman"/>
                <w:i/>
                <w:sz w:val="18"/>
                <w:szCs w:val="18"/>
                <w:vertAlign w:val="superscript"/>
              </w:rPr>
              <w:t>3</w:t>
            </w:r>
          </w:p>
        </w:tc>
        <w:tc>
          <w:tcPr>
            <w:tcW w:w="1451" w:type="dxa"/>
            <w:tcBorders>
              <w:top w:val="single" w:sz="12" w:space="0" w:color="auto"/>
            </w:tcBorders>
            <w:shd w:val="clear" w:color="auto" w:fill="auto"/>
            <w:vAlign w:val="center"/>
          </w:tcPr>
          <w:p w:rsidR="00DB364D" w:rsidRPr="00030F6D" w:rsidRDefault="00DB364D" w:rsidP="00F250B5">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s.o.</w:t>
            </w:r>
          </w:p>
        </w:tc>
        <w:tc>
          <w:tcPr>
            <w:tcW w:w="1278" w:type="dxa"/>
            <w:tcBorders>
              <w:top w:val="single" w:sz="12" w:space="0" w:color="auto"/>
            </w:tcBorders>
            <w:shd w:val="clear" w:color="auto" w:fill="auto"/>
            <w:vAlign w:val="center"/>
          </w:tcPr>
          <w:p w:rsidR="00DB364D" w:rsidRPr="00030F6D" w:rsidRDefault="00DB364D" w:rsidP="00F250B5">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Phase transitoire</w:t>
            </w:r>
            <w:r w:rsidRPr="00030F6D">
              <w:rPr>
                <w:rFonts w:eastAsia="Times New Roman"/>
                <w:i/>
                <w:sz w:val="18"/>
                <w:szCs w:val="18"/>
                <w:vertAlign w:val="superscript"/>
              </w:rPr>
              <w:t>7</w:t>
            </w:r>
          </w:p>
        </w:tc>
        <w:tc>
          <w:tcPr>
            <w:tcW w:w="1310" w:type="dxa"/>
            <w:tcBorders>
              <w:top w:val="single" w:sz="12" w:space="0" w:color="auto"/>
            </w:tcBorders>
            <w:shd w:val="clear" w:color="auto" w:fill="auto"/>
            <w:vAlign w:val="center"/>
          </w:tcPr>
          <w:p w:rsidR="00DB364D" w:rsidRPr="00030F6D" w:rsidRDefault="00DB364D" w:rsidP="00F250B5">
            <w:pPr>
              <w:suppressAutoHyphens w:val="0"/>
              <w:spacing w:before="60" w:after="60" w:line="220" w:lineRule="atLeast"/>
              <w:ind w:left="57" w:right="57"/>
              <w:jc w:val="center"/>
              <w:rPr>
                <w:rFonts w:eastAsia="Times New Roman"/>
                <w:noProof/>
                <w:sz w:val="18"/>
                <w:szCs w:val="18"/>
                <w:vertAlign w:val="superscript"/>
              </w:rPr>
            </w:pPr>
            <w:r w:rsidRPr="00030F6D">
              <w:rPr>
                <w:rFonts w:eastAsia="Times New Roman"/>
                <w:sz w:val="18"/>
                <w:szCs w:val="18"/>
              </w:rPr>
              <w:t>Phase transitoire</w:t>
            </w:r>
            <w:r w:rsidRPr="00114D11">
              <w:rPr>
                <w:rFonts w:eastAsia="Times New Roman"/>
                <w:i/>
                <w:sz w:val="18"/>
                <w:szCs w:val="18"/>
                <w:vertAlign w:val="superscript"/>
              </w:rPr>
              <w:t>4</w:t>
            </w:r>
          </w:p>
        </w:tc>
        <w:tc>
          <w:tcPr>
            <w:tcW w:w="1475" w:type="dxa"/>
            <w:tcBorders>
              <w:top w:val="single" w:sz="12" w:space="0" w:color="auto"/>
            </w:tcBorders>
            <w:shd w:val="clear" w:color="auto" w:fill="auto"/>
            <w:vAlign w:val="center"/>
          </w:tcPr>
          <w:p w:rsidR="00DB364D" w:rsidRPr="00030F6D" w:rsidRDefault="00DB364D" w:rsidP="00F250B5">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s.o.</w:t>
            </w:r>
          </w:p>
        </w:tc>
        <w:tc>
          <w:tcPr>
            <w:tcW w:w="1023" w:type="dxa"/>
            <w:tcBorders>
              <w:top w:val="single" w:sz="12" w:space="0" w:color="auto"/>
            </w:tcBorders>
            <w:shd w:val="clear" w:color="auto" w:fill="auto"/>
            <w:vAlign w:val="center"/>
          </w:tcPr>
          <w:p w:rsidR="00DB364D" w:rsidRPr="00030F6D" w:rsidRDefault="00DB364D" w:rsidP="00F250B5">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20 %</w:t>
            </w:r>
          </w:p>
        </w:tc>
        <w:tc>
          <w:tcPr>
            <w:tcW w:w="1746" w:type="dxa"/>
            <w:tcBorders>
              <w:top w:val="single" w:sz="12" w:space="0" w:color="auto"/>
            </w:tcBorders>
            <w:shd w:val="clear" w:color="auto" w:fill="auto"/>
            <w:vAlign w:val="center"/>
          </w:tcPr>
          <w:p w:rsidR="00DB364D" w:rsidRPr="00030F6D" w:rsidRDefault="00DB364D" w:rsidP="00F250B5">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Date d</w:t>
            </w:r>
            <w:r w:rsidR="00A66E7A">
              <w:rPr>
                <w:rFonts w:eastAsia="Times New Roman"/>
                <w:sz w:val="18"/>
                <w:szCs w:val="18"/>
              </w:rPr>
              <w:t>’</w:t>
            </w:r>
            <w:r w:rsidRPr="00030F6D">
              <w:rPr>
                <w:rFonts w:eastAsia="Times New Roman"/>
                <w:sz w:val="18"/>
                <w:szCs w:val="18"/>
              </w:rPr>
              <w:t xml:space="preserve">entrée </w:t>
            </w:r>
            <w:r w:rsidRPr="00030F6D">
              <w:rPr>
                <w:rFonts w:eastAsia="Times New Roman"/>
                <w:sz w:val="18"/>
                <w:szCs w:val="18"/>
              </w:rPr>
              <w:br/>
              <w:t xml:space="preserve">en vigueur </w:t>
            </w:r>
            <w:r w:rsidRPr="00030F6D">
              <w:rPr>
                <w:rFonts w:eastAsia="Times New Roman"/>
                <w:sz w:val="18"/>
                <w:szCs w:val="18"/>
              </w:rPr>
              <w:br/>
              <w:t>de la série 06 d</w:t>
            </w:r>
            <w:r w:rsidR="00A66E7A">
              <w:rPr>
                <w:rFonts w:eastAsia="Times New Roman"/>
                <w:sz w:val="18"/>
                <w:szCs w:val="18"/>
              </w:rPr>
              <w:t>’</w:t>
            </w:r>
            <w:r w:rsidRPr="00030F6D">
              <w:rPr>
                <w:rFonts w:eastAsia="Times New Roman"/>
                <w:sz w:val="18"/>
                <w:szCs w:val="18"/>
              </w:rPr>
              <w:t xml:space="preserve">amendements </w:t>
            </w:r>
            <w:r w:rsidRPr="00030F6D">
              <w:rPr>
                <w:rFonts w:eastAsia="Times New Roman"/>
                <w:sz w:val="18"/>
                <w:szCs w:val="18"/>
              </w:rPr>
              <w:br/>
            </w:r>
            <w:r w:rsidRPr="00030F6D">
              <w:rPr>
                <w:rFonts w:eastAsia="Times New Roman"/>
                <w:spacing w:val="-4"/>
                <w:sz w:val="18"/>
                <w:szCs w:val="18"/>
              </w:rPr>
              <w:t xml:space="preserve">au Règlement </w:t>
            </w:r>
            <w:r w:rsidRPr="00030F6D">
              <w:rPr>
                <w:rFonts w:eastAsia="MS Mincho"/>
                <w:spacing w:val="-4"/>
                <w:sz w:val="18"/>
                <w:szCs w:val="22"/>
              </w:rPr>
              <w:t>n</w:t>
            </w:r>
            <w:r w:rsidRPr="00030F6D">
              <w:rPr>
                <w:rFonts w:eastAsia="MS Mincho"/>
                <w:spacing w:val="-4"/>
                <w:sz w:val="18"/>
                <w:szCs w:val="22"/>
                <w:vertAlign w:val="superscript"/>
              </w:rPr>
              <w:t>o</w:t>
            </w:r>
            <w:r w:rsidRPr="00030F6D">
              <w:rPr>
                <w:rFonts w:eastAsia="Times New Roman"/>
                <w:spacing w:val="-4"/>
                <w:sz w:val="18"/>
                <w:szCs w:val="18"/>
              </w:rPr>
              <w:t> 49</w:t>
            </w:r>
          </w:p>
        </w:tc>
        <w:tc>
          <w:tcPr>
            <w:tcW w:w="1826" w:type="dxa"/>
            <w:tcBorders>
              <w:top w:val="single" w:sz="12" w:space="0" w:color="auto"/>
            </w:tcBorders>
            <w:shd w:val="clear" w:color="auto" w:fill="auto"/>
            <w:vAlign w:val="center"/>
          </w:tcPr>
          <w:p w:rsidR="00DB364D" w:rsidRPr="00030F6D" w:rsidRDefault="00DB364D" w:rsidP="00343F9A">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1</w:t>
            </w:r>
            <w:r w:rsidRPr="00030F6D">
              <w:rPr>
                <w:rFonts w:eastAsia="Times New Roman"/>
                <w:sz w:val="18"/>
                <w:szCs w:val="18"/>
                <w:vertAlign w:val="superscript"/>
              </w:rPr>
              <w:t>er</w:t>
            </w:r>
            <w:r w:rsidR="00343F9A">
              <w:rPr>
                <w:rFonts w:eastAsia="Times New Roman"/>
                <w:sz w:val="18"/>
                <w:szCs w:val="18"/>
              </w:rPr>
              <w:t> </w:t>
            </w:r>
            <w:r w:rsidRPr="00030F6D">
              <w:rPr>
                <w:rFonts w:eastAsia="Times New Roman"/>
                <w:sz w:val="18"/>
                <w:szCs w:val="18"/>
              </w:rPr>
              <w:t>septembre 2015</w:t>
            </w:r>
            <w:r w:rsidRPr="00030F6D">
              <w:rPr>
                <w:rFonts w:eastAsia="Times New Roman"/>
                <w:i/>
                <w:sz w:val="18"/>
                <w:szCs w:val="18"/>
                <w:vertAlign w:val="superscript"/>
              </w:rPr>
              <w:t>9</w:t>
            </w:r>
            <w:r w:rsidR="00343F9A">
              <w:rPr>
                <w:rFonts w:eastAsia="Times New Roman"/>
                <w:i/>
                <w:sz w:val="18"/>
                <w:szCs w:val="18"/>
                <w:vertAlign w:val="superscript"/>
              </w:rPr>
              <w:br/>
            </w:r>
            <w:r w:rsidR="00343F9A">
              <w:rPr>
                <w:rFonts w:eastAsia="Times New Roman"/>
                <w:sz w:val="18"/>
                <w:szCs w:val="18"/>
              </w:rPr>
              <w:t>31 </w:t>
            </w:r>
            <w:r w:rsidRPr="00030F6D">
              <w:rPr>
                <w:rFonts w:eastAsia="Times New Roman"/>
                <w:sz w:val="18"/>
                <w:szCs w:val="18"/>
              </w:rPr>
              <w:t>décembre 2016</w:t>
            </w:r>
            <w:r w:rsidRPr="00030F6D">
              <w:rPr>
                <w:rFonts w:eastAsia="Times New Roman"/>
                <w:i/>
                <w:sz w:val="18"/>
                <w:szCs w:val="18"/>
                <w:vertAlign w:val="superscript"/>
              </w:rPr>
              <w:t>10</w:t>
            </w:r>
          </w:p>
        </w:tc>
      </w:tr>
      <w:tr w:rsidR="00DB364D" w:rsidRPr="00030F6D" w:rsidTr="00343F9A">
        <w:tc>
          <w:tcPr>
            <w:tcW w:w="596" w:type="dxa"/>
            <w:shd w:val="clear" w:color="auto" w:fill="auto"/>
            <w:vAlign w:val="center"/>
          </w:tcPr>
          <w:p w:rsidR="00DB364D" w:rsidRPr="00030F6D" w:rsidRDefault="00DB364D" w:rsidP="00F250B5">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B</w:t>
            </w:r>
            <w:r w:rsidRPr="00030F6D">
              <w:rPr>
                <w:rFonts w:eastAsia="Times New Roman"/>
                <w:i/>
                <w:sz w:val="18"/>
                <w:szCs w:val="18"/>
                <w:vertAlign w:val="superscript"/>
              </w:rPr>
              <w:t>11</w:t>
            </w:r>
          </w:p>
        </w:tc>
        <w:tc>
          <w:tcPr>
            <w:tcW w:w="1607" w:type="dxa"/>
            <w:shd w:val="clear" w:color="auto" w:fill="auto"/>
            <w:vAlign w:val="center"/>
          </w:tcPr>
          <w:p w:rsidR="00DB364D" w:rsidRPr="00030F6D" w:rsidRDefault="00DB68C9" w:rsidP="00DB68C9">
            <w:pPr>
              <w:suppressAutoHyphens w:val="0"/>
              <w:spacing w:before="60" w:after="60" w:line="220" w:lineRule="atLeast"/>
              <w:ind w:left="57" w:right="57"/>
              <w:jc w:val="center"/>
              <w:rPr>
                <w:rFonts w:eastAsia="Times New Roman"/>
                <w:noProof/>
                <w:sz w:val="18"/>
                <w:szCs w:val="18"/>
              </w:rPr>
            </w:pPr>
            <w:r>
              <w:rPr>
                <w:rFonts w:eastAsia="Times New Roman"/>
                <w:sz w:val="18"/>
                <w:szCs w:val="18"/>
              </w:rPr>
              <w:t>Ligne “</w:t>
            </w:r>
            <w:r w:rsidR="00DB364D" w:rsidRPr="00030F6D">
              <w:rPr>
                <w:rFonts w:eastAsia="Times New Roman"/>
                <w:sz w:val="18"/>
                <w:szCs w:val="18"/>
              </w:rPr>
              <w:t>Phase transitoire</w:t>
            </w:r>
            <w:r>
              <w:rPr>
                <w:rFonts w:eastAsia="Times New Roman"/>
                <w:sz w:val="18"/>
                <w:szCs w:val="18"/>
              </w:rPr>
              <w:t>”</w:t>
            </w:r>
            <w:r w:rsidR="00DB364D" w:rsidRPr="00030F6D">
              <w:rPr>
                <w:rFonts w:eastAsia="Times New Roman"/>
                <w:sz w:val="18"/>
                <w:szCs w:val="18"/>
              </w:rPr>
              <w:t xml:space="preserve"> </w:t>
            </w:r>
            <w:r w:rsidR="00DB364D" w:rsidRPr="00030F6D">
              <w:rPr>
                <w:rFonts w:eastAsia="Times New Roman"/>
                <w:sz w:val="18"/>
                <w:szCs w:val="18"/>
              </w:rPr>
              <w:br/>
              <w:t>des tableaux 1 et 2 de l</w:t>
            </w:r>
            <w:r w:rsidR="00A66E7A">
              <w:rPr>
                <w:rFonts w:eastAsia="Times New Roman"/>
                <w:sz w:val="18"/>
                <w:szCs w:val="18"/>
              </w:rPr>
              <w:t>’</w:t>
            </w:r>
            <w:r w:rsidR="00DB364D" w:rsidRPr="00030F6D">
              <w:rPr>
                <w:rFonts w:eastAsia="Times New Roman"/>
                <w:sz w:val="18"/>
                <w:szCs w:val="18"/>
              </w:rPr>
              <w:t>annexe 9A</w:t>
            </w:r>
          </w:p>
        </w:tc>
        <w:tc>
          <w:tcPr>
            <w:tcW w:w="1466" w:type="dxa"/>
            <w:shd w:val="clear" w:color="auto" w:fill="auto"/>
            <w:vAlign w:val="center"/>
          </w:tcPr>
          <w:p w:rsidR="00DB364D" w:rsidRPr="00030F6D" w:rsidRDefault="00DB364D" w:rsidP="00F250B5">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s.o.</w:t>
            </w:r>
          </w:p>
        </w:tc>
        <w:tc>
          <w:tcPr>
            <w:tcW w:w="1451" w:type="dxa"/>
            <w:shd w:val="clear" w:color="auto" w:fill="auto"/>
            <w:vAlign w:val="center"/>
          </w:tcPr>
          <w:p w:rsidR="00DB364D" w:rsidRPr="00030F6D" w:rsidRDefault="00DB364D" w:rsidP="00DB68C9">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 xml:space="preserve">Ligne </w:t>
            </w:r>
            <w:r w:rsidR="00DB68C9">
              <w:rPr>
                <w:rFonts w:eastAsia="Times New Roman"/>
                <w:sz w:val="18"/>
                <w:szCs w:val="18"/>
              </w:rPr>
              <w:t>“</w:t>
            </w:r>
            <w:r w:rsidRPr="00030F6D">
              <w:rPr>
                <w:rFonts w:eastAsia="Times New Roman"/>
                <w:sz w:val="18"/>
                <w:szCs w:val="18"/>
              </w:rPr>
              <w:t>Phase transitoire</w:t>
            </w:r>
            <w:r w:rsidR="00DB68C9">
              <w:rPr>
                <w:rFonts w:eastAsia="Times New Roman"/>
                <w:sz w:val="18"/>
                <w:szCs w:val="18"/>
              </w:rPr>
              <w:t>”</w:t>
            </w:r>
            <w:r w:rsidRPr="00030F6D">
              <w:rPr>
                <w:rFonts w:eastAsia="Times New Roman"/>
                <w:sz w:val="18"/>
                <w:szCs w:val="18"/>
              </w:rPr>
              <w:t xml:space="preserve"> </w:t>
            </w:r>
            <w:r w:rsidRPr="00030F6D">
              <w:rPr>
                <w:rFonts w:eastAsia="Times New Roman"/>
                <w:sz w:val="18"/>
                <w:szCs w:val="18"/>
              </w:rPr>
              <w:br/>
              <w:t xml:space="preserve">du tableau 2 </w:t>
            </w:r>
            <w:r w:rsidRPr="00030F6D">
              <w:rPr>
                <w:rFonts w:eastAsia="Times New Roman"/>
                <w:sz w:val="18"/>
                <w:szCs w:val="18"/>
              </w:rPr>
              <w:br/>
              <w:t>de l</w:t>
            </w:r>
            <w:r w:rsidR="00A66E7A">
              <w:rPr>
                <w:rFonts w:eastAsia="Times New Roman"/>
                <w:sz w:val="18"/>
                <w:szCs w:val="18"/>
              </w:rPr>
              <w:t>’</w:t>
            </w:r>
            <w:r w:rsidRPr="00030F6D">
              <w:rPr>
                <w:rFonts w:eastAsia="Times New Roman"/>
                <w:sz w:val="18"/>
                <w:szCs w:val="18"/>
              </w:rPr>
              <w:t>annexe 9A</w:t>
            </w:r>
          </w:p>
        </w:tc>
        <w:tc>
          <w:tcPr>
            <w:tcW w:w="1278" w:type="dxa"/>
            <w:shd w:val="clear" w:color="auto" w:fill="auto"/>
            <w:vAlign w:val="center"/>
          </w:tcPr>
          <w:p w:rsidR="00DB364D" w:rsidRPr="00030F6D" w:rsidRDefault="00DB364D" w:rsidP="00F250B5">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s.o.</w:t>
            </w:r>
          </w:p>
        </w:tc>
        <w:tc>
          <w:tcPr>
            <w:tcW w:w="1310" w:type="dxa"/>
            <w:shd w:val="clear" w:color="auto" w:fill="auto"/>
            <w:vAlign w:val="center"/>
          </w:tcPr>
          <w:p w:rsidR="00DB364D" w:rsidRPr="00030F6D" w:rsidRDefault="00DB364D" w:rsidP="00F250B5">
            <w:pPr>
              <w:suppressAutoHyphens w:val="0"/>
              <w:spacing w:before="60" w:after="60" w:line="220" w:lineRule="atLeast"/>
              <w:ind w:left="57" w:right="57"/>
              <w:jc w:val="center"/>
              <w:rPr>
                <w:rFonts w:eastAsia="Times New Roman"/>
                <w:noProof/>
                <w:sz w:val="18"/>
                <w:szCs w:val="18"/>
                <w:vertAlign w:val="superscript"/>
              </w:rPr>
            </w:pPr>
            <w:r w:rsidRPr="00030F6D">
              <w:rPr>
                <w:rFonts w:eastAsia="Times New Roman"/>
                <w:sz w:val="18"/>
                <w:szCs w:val="18"/>
              </w:rPr>
              <w:t>Phase transitoire</w:t>
            </w:r>
            <w:r w:rsidRPr="00030F6D">
              <w:rPr>
                <w:rFonts w:eastAsia="Times New Roman"/>
                <w:i/>
                <w:sz w:val="18"/>
                <w:szCs w:val="18"/>
                <w:vertAlign w:val="superscript"/>
              </w:rPr>
              <w:t>4</w:t>
            </w:r>
          </w:p>
        </w:tc>
        <w:tc>
          <w:tcPr>
            <w:tcW w:w="1475" w:type="dxa"/>
            <w:shd w:val="clear" w:color="auto" w:fill="auto"/>
            <w:vAlign w:val="center"/>
          </w:tcPr>
          <w:p w:rsidR="00DB364D" w:rsidRPr="00030F6D" w:rsidRDefault="00DB364D" w:rsidP="00F250B5">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s.o.</w:t>
            </w:r>
          </w:p>
        </w:tc>
        <w:tc>
          <w:tcPr>
            <w:tcW w:w="1023" w:type="dxa"/>
            <w:shd w:val="clear" w:color="auto" w:fill="auto"/>
            <w:vAlign w:val="center"/>
          </w:tcPr>
          <w:p w:rsidR="00DB364D" w:rsidRPr="00030F6D" w:rsidRDefault="00DB364D" w:rsidP="00F250B5">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20 %</w:t>
            </w:r>
          </w:p>
        </w:tc>
        <w:tc>
          <w:tcPr>
            <w:tcW w:w="1746" w:type="dxa"/>
            <w:shd w:val="clear" w:color="auto" w:fill="auto"/>
            <w:vAlign w:val="center"/>
          </w:tcPr>
          <w:p w:rsidR="00DB364D" w:rsidRPr="00030F6D" w:rsidRDefault="00DB364D" w:rsidP="00F250B5">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1</w:t>
            </w:r>
            <w:r w:rsidRPr="00030F6D">
              <w:rPr>
                <w:rFonts w:eastAsia="Times New Roman"/>
                <w:sz w:val="18"/>
                <w:szCs w:val="18"/>
                <w:vertAlign w:val="superscript"/>
              </w:rPr>
              <w:t>er</w:t>
            </w:r>
            <w:r w:rsidRPr="00030F6D">
              <w:rPr>
                <w:rFonts w:eastAsia="Times New Roman"/>
                <w:sz w:val="18"/>
                <w:szCs w:val="18"/>
              </w:rPr>
              <w:t xml:space="preserve"> septembre 2014</w:t>
            </w:r>
          </w:p>
        </w:tc>
        <w:tc>
          <w:tcPr>
            <w:tcW w:w="1826" w:type="dxa"/>
            <w:shd w:val="clear" w:color="auto" w:fill="auto"/>
            <w:vAlign w:val="center"/>
          </w:tcPr>
          <w:p w:rsidR="00DB364D" w:rsidRPr="00030F6D" w:rsidRDefault="00DB364D" w:rsidP="00F250B5">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31 décembre 2016</w:t>
            </w:r>
          </w:p>
        </w:tc>
      </w:tr>
      <w:tr w:rsidR="00DB364D" w:rsidRPr="00030F6D" w:rsidTr="00343F9A">
        <w:tc>
          <w:tcPr>
            <w:tcW w:w="596" w:type="dxa"/>
            <w:tcBorders>
              <w:bottom w:val="single" w:sz="4" w:space="0" w:color="auto"/>
            </w:tcBorders>
            <w:shd w:val="clear" w:color="auto" w:fill="auto"/>
            <w:vAlign w:val="center"/>
          </w:tcPr>
          <w:p w:rsidR="00DB364D" w:rsidRPr="00030F6D" w:rsidRDefault="00DB364D" w:rsidP="00F250B5">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C</w:t>
            </w:r>
          </w:p>
        </w:tc>
        <w:tc>
          <w:tcPr>
            <w:tcW w:w="1607" w:type="dxa"/>
            <w:tcBorders>
              <w:bottom w:val="single" w:sz="4" w:space="0" w:color="auto"/>
            </w:tcBorders>
            <w:shd w:val="clear" w:color="auto" w:fill="auto"/>
            <w:vAlign w:val="center"/>
          </w:tcPr>
          <w:p w:rsidR="00DB364D" w:rsidRPr="00030F6D" w:rsidRDefault="00DB68C9" w:rsidP="00DB68C9">
            <w:pPr>
              <w:suppressAutoHyphens w:val="0"/>
              <w:spacing w:before="60" w:after="60" w:line="220" w:lineRule="atLeast"/>
              <w:ind w:left="57" w:right="57"/>
              <w:jc w:val="center"/>
              <w:rPr>
                <w:rFonts w:eastAsia="Times New Roman"/>
                <w:noProof/>
                <w:sz w:val="18"/>
                <w:szCs w:val="18"/>
              </w:rPr>
            </w:pPr>
            <w:r>
              <w:rPr>
                <w:rFonts w:eastAsia="Times New Roman"/>
                <w:sz w:val="18"/>
                <w:szCs w:val="18"/>
              </w:rPr>
              <w:t>Ligne “</w:t>
            </w:r>
            <w:r w:rsidR="00DB364D" w:rsidRPr="00030F6D">
              <w:rPr>
                <w:rFonts w:eastAsia="Times New Roman"/>
                <w:sz w:val="18"/>
                <w:szCs w:val="18"/>
              </w:rPr>
              <w:t>Prescriptions générales</w:t>
            </w:r>
            <w:r>
              <w:rPr>
                <w:rFonts w:eastAsia="Times New Roman"/>
                <w:sz w:val="18"/>
                <w:szCs w:val="18"/>
              </w:rPr>
              <w:t>”</w:t>
            </w:r>
            <w:r w:rsidR="00DB364D" w:rsidRPr="00030F6D">
              <w:rPr>
                <w:rFonts w:eastAsia="Times New Roman"/>
                <w:sz w:val="18"/>
                <w:szCs w:val="18"/>
              </w:rPr>
              <w:t xml:space="preserve"> des tableaux 1 et 2 </w:t>
            </w:r>
            <w:r w:rsidR="00DB364D" w:rsidRPr="00030F6D">
              <w:rPr>
                <w:rFonts w:eastAsia="Times New Roman"/>
                <w:sz w:val="18"/>
                <w:szCs w:val="18"/>
              </w:rPr>
              <w:br/>
              <w:t>de l</w:t>
            </w:r>
            <w:r w:rsidR="00A66E7A">
              <w:rPr>
                <w:rFonts w:eastAsia="Times New Roman"/>
                <w:sz w:val="18"/>
                <w:szCs w:val="18"/>
              </w:rPr>
              <w:t>’</w:t>
            </w:r>
            <w:r w:rsidR="00DB364D" w:rsidRPr="00030F6D">
              <w:rPr>
                <w:rFonts w:eastAsia="Times New Roman"/>
                <w:sz w:val="18"/>
                <w:szCs w:val="18"/>
              </w:rPr>
              <w:t>annexe 9A</w:t>
            </w:r>
          </w:p>
        </w:tc>
        <w:tc>
          <w:tcPr>
            <w:tcW w:w="1466" w:type="dxa"/>
            <w:tcBorders>
              <w:bottom w:val="single" w:sz="4" w:space="0" w:color="auto"/>
            </w:tcBorders>
            <w:shd w:val="clear" w:color="auto" w:fill="auto"/>
            <w:vAlign w:val="center"/>
          </w:tcPr>
          <w:p w:rsidR="00DB364D" w:rsidRPr="00030F6D" w:rsidRDefault="00DB364D" w:rsidP="00574ACC">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 xml:space="preserve">Ligne </w:t>
            </w:r>
            <w:r w:rsidR="00574ACC">
              <w:rPr>
                <w:rFonts w:eastAsia="Times New Roman"/>
                <w:sz w:val="18"/>
                <w:szCs w:val="18"/>
              </w:rPr>
              <w:t>“Prescriptions générales”</w:t>
            </w:r>
            <w:r w:rsidRPr="00030F6D">
              <w:rPr>
                <w:rFonts w:eastAsia="Times New Roman"/>
                <w:sz w:val="18"/>
                <w:szCs w:val="18"/>
              </w:rPr>
              <w:br/>
              <w:t xml:space="preserve">du tableau 1 </w:t>
            </w:r>
            <w:r w:rsidRPr="00030F6D">
              <w:rPr>
                <w:rFonts w:eastAsia="Times New Roman"/>
                <w:sz w:val="18"/>
                <w:szCs w:val="18"/>
              </w:rPr>
              <w:br/>
              <w:t>de l</w:t>
            </w:r>
            <w:r w:rsidR="00A66E7A">
              <w:rPr>
                <w:rFonts w:eastAsia="Times New Roman"/>
                <w:sz w:val="18"/>
                <w:szCs w:val="18"/>
              </w:rPr>
              <w:t>’</w:t>
            </w:r>
            <w:r w:rsidRPr="00030F6D">
              <w:rPr>
                <w:rFonts w:eastAsia="Times New Roman"/>
                <w:sz w:val="18"/>
                <w:szCs w:val="18"/>
              </w:rPr>
              <w:t>annexe 9A</w:t>
            </w:r>
          </w:p>
        </w:tc>
        <w:tc>
          <w:tcPr>
            <w:tcW w:w="1451" w:type="dxa"/>
            <w:tcBorders>
              <w:bottom w:val="single" w:sz="4" w:space="0" w:color="auto"/>
            </w:tcBorders>
            <w:shd w:val="clear" w:color="auto" w:fill="auto"/>
            <w:vAlign w:val="center"/>
          </w:tcPr>
          <w:p w:rsidR="00DB364D" w:rsidRPr="00030F6D" w:rsidRDefault="00574ACC" w:rsidP="00574ACC">
            <w:pPr>
              <w:suppressAutoHyphens w:val="0"/>
              <w:spacing w:before="60" w:after="60" w:line="220" w:lineRule="atLeast"/>
              <w:ind w:left="57" w:right="57"/>
              <w:jc w:val="center"/>
              <w:rPr>
                <w:rFonts w:eastAsia="Times New Roman"/>
                <w:noProof/>
                <w:sz w:val="18"/>
                <w:szCs w:val="18"/>
              </w:rPr>
            </w:pPr>
            <w:r>
              <w:rPr>
                <w:rFonts w:eastAsia="Times New Roman"/>
                <w:sz w:val="18"/>
                <w:szCs w:val="18"/>
              </w:rPr>
              <w:t>Ligne “</w:t>
            </w:r>
            <w:r w:rsidR="00DB364D" w:rsidRPr="00030F6D">
              <w:rPr>
                <w:rFonts w:eastAsia="Times New Roman"/>
                <w:sz w:val="18"/>
                <w:szCs w:val="18"/>
              </w:rPr>
              <w:t>Prescriptions générales</w:t>
            </w:r>
            <w:r>
              <w:rPr>
                <w:rFonts w:eastAsia="Times New Roman"/>
                <w:sz w:val="18"/>
                <w:szCs w:val="18"/>
              </w:rPr>
              <w:t>”</w:t>
            </w:r>
            <w:r w:rsidR="00DB364D" w:rsidRPr="00030F6D">
              <w:rPr>
                <w:rFonts w:eastAsia="Times New Roman"/>
                <w:sz w:val="18"/>
                <w:szCs w:val="18"/>
              </w:rPr>
              <w:t xml:space="preserve"> </w:t>
            </w:r>
            <w:r w:rsidR="00DB364D" w:rsidRPr="00030F6D">
              <w:rPr>
                <w:rFonts w:eastAsia="Times New Roman"/>
                <w:sz w:val="18"/>
                <w:szCs w:val="18"/>
              </w:rPr>
              <w:br/>
              <w:t xml:space="preserve">du tableau 2 </w:t>
            </w:r>
            <w:r w:rsidR="00DB364D" w:rsidRPr="00030F6D">
              <w:rPr>
                <w:rFonts w:eastAsia="Times New Roman"/>
                <w:sz w:val="18"/>
                <w:szCs w:val="18"/>
              </w:rPr>
              <w:br/>
              <w:t>de l</w:t>
            </w:r>
            <w:r w:rsidR="00A66E7A">
              <w:rPr>
                <w:rFonts w:eastAsia="Times New Roman"/>
                <w:sz w:val="18"/>
                <w:szCs w:val="18"/>
              </w:rPr>
              <w:t>’</w:t>
            </w:r>
            <w:r w:rsidR="00DB364D" w:rsidRPr="00030F6D">
              <w:rPr>
                <w:rFonts w:eastAsia="Times New Roman"/>
                <w:sz w:val="18"/>
                <w:szCs w:val="18"/>
              </w:rPr>
              <w:t>annexe 9A</w:t>
            </w:r>
          </w:p>
        </w:tc>
        <w:tc>
          <w:tcPr>
            <w:tcW w:w="1278" w:type="dxa"/>
            <w:tcBorders>
              <w:bottom w:val="single" w:sz="4" w:space="0" w:color="auto"/>
            </w:tcBorders>
            <w:shd w:val="clear" w:color="auto" w:fill="auto"/>
            <w:vAlign w:val="center"/>
          </w:tcPr>
          <w:p w:rsidR="00DB364D" w:rsidRPr="00030F6D" w:rsidRDefault="00DB364D" w:rsidP="00F250B5">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Prescriptions générales</w:t>
            </w:r>
            <w:r w:rsidRPr="00030F6D">
              <w:rPr>
                <w:rFonts w:eastAsia="Times New Roman"/>
                <w:i/>
                <w:sz w:val="18"/>
                <w:szCs w:val="18"/>
                <w:vertAlign w:val="superscript"/>
              </w:rPr>
              <w:t>8</w:t>
            </w:r>
          </w:p>
        </w:tc>
        <w:tc>
          <w:tcPr>
            <w:tcW w:w="1310" w:type="dxa"/>
            <w:tcBorders>
              <w:bottom w:val="single" w:sz="4" w:space="0" w:color="auto"/>
            </w:tcBorders>
            <w:shd w:val="clear" w:color="auto" w:fill="auto"/>
            <w:vAlign w:val="center"/>
          </w:tcPr>
          <w:p w:rsidR="00DB364D" w:rsidRPr="00030F6D" w:rsidRDefault="00DB364D" w:rsidP="00F250B5">
            <w:pPr>
              <w:suppressAutoHyphens w:val="0"/>
              <w:spacing w:before="60" w:after="60" w:line="220" w:lineRule="atLeast"/>
              <w:ind w:left="57" w:right="57"/>
              <w:jc w:val="center"/>
              <w:rPr>
                <w:rFonts w:eastAsia="Times New Roman"/>
                <w:noProof/>
                <w:sz w:val="18"/>
                <w:szCs w:val="18"/>
                <w:vertAlign w:val="superscript"/>
              </w:rPr>
            </w:pPr>
            <w:r w:rsidRPr="00030F6D">
              <w:rPr>
                <w:rFonts w:eastAsia="Times New Roman"/>
                <w:sz w:val="18"/>
                <w:szCs w:val="18"/>
              </w:rPr>
              <w:t>Prescriptions générales</w:t>
            </w:r>
            <w:r w:rsidRPr="00030F6D">
              <w:rPr>
                <w:rFonts w:eastAsia="Times New Roman"/>
                <w:i/>
                <w:sz w:val="18"/>
                <w:szCs w:val="18"/>
                <w:vertAlign w:val="superscript"/>
              </w:rPr>
              <w:t>5</w:t>
            </w:r>
          </w:p>
        </w:tc>
        <w:tc>
          <w:tcPr>
            <w:tcW w:w="1475" w:type="dxa"/>
            <w:tcBorders>
              <w:bottom w:val="single" w:sz="4" w:space="0" w:color="auto"/>
            </w:tcBorders>
            <w:shd w:val="clear" w:color="auto" w:fill="auto"/>
            <w:vAlign w:val="center"/>
          </w:tcPr>
          <w:p w:rsidR="00DB364D" w:rsidRPr="00030F6D" w:rsidRDefault="00DB364D" w:rsidP="00F250B5">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Oui</w:t>
            </w:r>
          </w:p>
        </w:tc>
        <w:tc>
          <w:tcPr>
            <w:tcW w:w="1023" w:type="dxa"/>
            <w:tcBorders>
              <w:bottom w:val="single" w:sz="4" w:space="0" w:color="auto"/>
            </w:tcBorders>
            <w:shd w:val="clear" w:color="auto" w:fill="auto"/>
            <w:vAlign w:val="center"/>
          </w:tcPr>
          <w:p w:rsidR="00DB364D" w:rsidRPr="00030F6D" w:rsidRDefault="00DB364D" w:rsidP="00F250B5">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20 %</w:t>
            </w:r>
          </w:p>
        </w:tc>
        <w:tc>
          <w:tcPr>
            <w:tcW w:w="1746" w:type="dxa"/>
            <w:tcBorders>
              <w:bottom w:val="single" w:sz="4" w:space="0" w:color="auto"/>
            </w:tcBorders>
            <w:shd w:val="clear" w:color="auto" w:fill="auto"/>
            <w:vAlign w:val="center"/>
          </w:tcPr>
          <w:p w:rsidR="00DB364D" w:rsidRPr="00030F6D" w:rsidRDefault="00DB364D" w:rsidP="00F250B5">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31 décembre 2015</w:t>
            </w:r>
          </w:p>
        </w:tc>
        <w:tc>
          <w:tcPr>
            <w:tcW w:w="1826" w:type="dxa"/>
            <w:tcBorders>
              <w:bottom w:val="single" w:sz="4" w:space="0" w:color="auto"/>
            </w:tcBorders>
            <w:shd w:val="clear" w:color="auto" w:fill="auto"/>
            <w:vAlign w:val="center"/>
          </w:tcPr>
          <w:p w:rsidR="00DB364D" w:rsidRPr="00030F6D" w:rsidRDefault="00DB364D" w:rsidP="00F250B5">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1</w:t>
            </w:r>
            <w:r w:rsidRPr="00030F6D">
              <w:rPr>
                <w:rFonts w:eastAsia="Times New Roman"/>
                <w:sz w:val="18"/>
                <w:szCs w:val="18"/>
                <w:vertAlign w:val="superscript"/>
              </w:rPr>
              <w:t>er</w:t>
            </w:r>
            <w:r w:rsidRPr="00030F6D">
              <w:rPr>
                <w:rFonts w:eastAsia="Times New Roman"/>
                <w:sz w:val="18"/>
                <w:szCs w:val="18"/>
              </w:rPr>
              <w:t xml:space="preserve"> septembre 2019</w:t>
            </w:r>
          </w:p>
        </w:tc>
      </w:tr>
      <w:tr w:rsidR="00DB364D" w:rsidRPr="00030F6D" w:rsidTr="00343F9A">
        <w:tc>
          <w:tcPr>
            <w:tcW w:w="596" w:type="dxa"/>
            <w:tcBorders>
              <w:bottom w:val="single" w:sz="12" w:space="0" w:color="auto"/>
            </w:tcBorders>
            <w:shd w:val="clear" w:color="auto" w:fill="auto"/>
            <w:vAlign w:val="center"/>
          </w:tcPr>
          <w:p w:rsidR="00DB364D" w:rsidRPr="00030F6D" w:rsidRDefault="00DB364D" w:rsidP="00F250B5">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D</w:t>
            </w:r>
          </w:p>
        </w:tc>
        <w:tc>
          <w:tcPr>
            <w:tcW w:w="1607" w:type="dxa"/>
            <w:tcBorders>
              <w:bottom w:val="single" w:sz="12" w:space="0" w:color="auto"/>
            </w:tcBorders>
            <w:shd w:val="clear" w:color="auto" w:fill="auto"/>
            <w:vAlign w:val="center"/>
          </w:tcPr>
          <w:p w:rsidR="00DB364D" w:rsidRPr="00030F6D" w:rsidRDefault="00DB364D" w:rsidP="00574ACC">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 xml:space="preserve">Ligne </w:t>
            </w:r>
            <w:r w:rsidR="00574ACC">
              <w:rPr>
                <w:rFonts w:eastAsia="Times New Roman"/>
                <w:sz w:val="18"/>
                <w:szCs w:val="18"/>
              </w:rPr>
              <w:t>“</w:t>
            </w:r>
            <w:r w:rsidRPr="00030F6D">
              <w:rPr>
                <w:rFonts w:eastAsia="Times New Roman"/>
                <w:sz w:val="18"/>
                <w:szCs w:val="18"/>
              </w:rPr>
              <w:t>Prescriptions générales</w:t>
            </w:r>
            <w:r w:rsidR="00574ACC">
              <w:rPr>
                <w:rFonts w:eastAsia="Times New Roman"/>
                <w:sz w:val="18"/>
                <w:szCs w:val="18"/>
              </w:rPr>
              <w:t>”</w:t>
            </w:r>
            <w:r w:rsidRPr="00030F6D">
              <w:rPr>
                <w:rFonts w:eastAsia="Times New Roman"/>
                <w:sz w:val="18"/>
                <w:szCs w:val="18"/>
              </w:rPr>
              <w:t xml:space="preserve"> des tableaux 1 et 2 </w:t>
            </w:r>
            <w:r w:rsidRPr="00030F6D">
              <w:rPr>
                <w:rFonts w:eastAsia="Times New Roman"/>
                <w:sz w:val="18"/>
                <w:szCs w:val="18"/>
              </w:rPr>
              <w:br/>
              <w:t>de l</w:t>
            </w:r>
            <w:r w:rsidR="00A66E7A">
              <w:rPr>
                <w:rFonts w:eastAsia="Times New Roman"/>
                <w:sz w:val="18"/>
                <w:szCs w:val="18"/>
              </w:rPr>
              <w:t>’</w:t>
            </w:r>
            <w:r w:rsidRPr="00030F6D">
              <w:rPr>
                <w:rFonts w:eastAsia="Times New Roman"/>
                <w:sz w:val="18"/>
                <w:szCs w:val="18"/>
              </w:rPr>
              <w:t>annexe 9A</w:t>
            </w:r>
          </w:p>
        </w:tc>
        <w:tc>
          <w:tcPr>
            <w:tcW w:w="1466" w:type="dxa"/>
            <w:tcBorders>
              <w:bottom w:val="single" w:sz="12" w:space="0" w:color="auto"/>
            </w:tcBorders>
            <w:shd w:val="clear" w:color="auto" w:fill="auto"/>
            <w:vAlign w:val="center"/>
          </w:tcPr>
          <w:p w:rsidR="00DB364D" w:rsidRPr="00030F6D" w:rsidRDefault="00DB364D" w:rsidP="00574ACC">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 xml:space="preserve">Ligne </w:t>
            </w:r>
            <w:r w:rsidR="00574ACC">
              <w:rPr>
                <w:rFonts w:eastAsia="Times New Roman"/>
                <w:sz w:val="18"/>
                <w:szCs w:val="18"/>
              </w:rPr>
              <w:t>“</w:t>
            </w:r>
            <w:r w:rsidRPr="00030F6D">
              <w:rPr>
                <w:rFonts w:eastAsia="Times New Roman"/>
                <w:sz w:val="18"/>
                <w:szCs w:val="18"/>
              </w:rPr>
              <w:t>Prescriptions générales</w:t>
            </w:r>
            <w:r w:rsidR="00574ACC">
              <w:rPr>
                <w:rFonts w:eastAsia="Times New Roman"/>
                <w:sz w:val="18"/>
                <w:szCs w:val="18"/>
              </w:rPr>
              <w:t>”</w:t>
            </w:r>
            <w:r w:rsidRPr="00030F6D">
              <w:rPr>
                <w:rFonts w:eastAsia="Times New Roman"/>
                <w:sz w:val="18"/>
                <w:szCs w:val="18"/>
              </w:rPr>
              <w:br/>
              <w:t xml:space="preserve">du tableau 1 </w:t>
            </w:r>
            <w:r w:rsidRPr="00030F6D">
              <w:rPr>
                <w:rFonts w:eastAsia="Times New Roman"/>
                <w:sz w:val="18"/>
                <w:szCs w:val="18"/>
              </w:rPr>
              <w:br/>
              <w:t>de l</w:t>
            </w:r>
            <w:r w:rsidR="00A66E7A">
              <w:rPr>
                <w:rFonts w:eastAsia="Times New Roman"/>
                <w:sz w:val="18"/>
                <w:szCs w:val="18"/>
              </w:rPr>
              <w:t>’</w:t>
            </w:r>
            <w:r w:rsidRPr="00030F6D">
              <w:rPr>
                <w:rFonts w:eastAsia="Times New Roman"/>
                <w:sz w:val="18"/>
                <w:szCs w:val="18"/>
              </w:rPr>
              <w:t>annexe 9A</w:t>
            </w:r>
          </w:p>
        </w:tc>
        <w:tc>
          <w:tcPr>
            <w:tcW w:w="1451" w:type="dxa"/>
            <w:tcBorders>
              <w:bottom w:val="single" w:sz="12" w:space="0" w:color="auto"/>
            </w:tcBorders>
            <w:shd w:val="clear" w:color="auto" w:fill="auto"/>
            <w:vAlign w:val="center"/>
          </w:tcPr>
          <w:p w:rsidR="00DB364D" w:rsidRPr="00030F6D" w:rsidRDefault="00DB364D" w:rsidP="00574ACC">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L</w:t>
            </w:r>
            <w:r w:rsidR="00574ACC">
              <w:rPr>
                <w:rFonts w:eastAsia="Times New Roman"/>
                <w:sz w:val="18"/>
                <w:szCs w:val="18"/>
              </w:rPr>
              <w:t>igne “</w:t>
            </w:r>
            <w:r w:rsidRPr="00030F6D">
              <w:rPr>
                <w:rFonts w:eastAsia="Times New Roman"/>
                <w:sz w:val="18"/>
                <w:szCs w:val="18"/>
              </w:rPr>
              <w:t>Prescriptions générales</w:t>
            </w:r>
            <w:r w:rsidR="00574ACC">
              <w:rPr>
                <w:rFonts w:eastAsia="Times New Roman"/>
                <w:sz w:val="18"/>
                <w:szCs w:val="18"/>
              </w:rPr>
              <w:t>”</w:t>
            </w:r>
            <w:r w:rsidRPr="00030F6D">
              <w:rPr>
                <w:rFonts w:eastAsia="Times New Roman"/>
                <w:sz w:val="18"/>
                <w:szCs w:val="18"/>
              </w:rPr>
              <w:t xml:space="preserve"> </w:t>
            </w:r>
            <w:r w:rsidRPr="00030F6D">
              <w:rPr>
                <w:rFonts w:eastAsia="Times New Roman"/>
                <w:sz w:val="18"/>
                <w:szCs w:val="18"/>
              </w:rPr>
              <w:br/>
              <w:t xml:space="preserve">du tableau 2 </w:t>
            </w:r>
            <w:r w:rsidRPr="00030F6D">
              <w:rPr>
                <w:rFonts w:eastAsia="Times New Roman"/>
                <w:sz w:val="18"/>
                <w:szCs w:val="18"/>
              </w:rPr>
              <w:br/>
              <w:t>de l</w:t>
            </w:r>
            <w:r w:rsidR="00A66E7A">
              <w:rPr>
                <w:rFonts w:eastAsia="Times New Roman"/>
                <w:sz w:val="18"/>
                <w:szCs w:val="18"/>
              </w:rPr>
              <w:t>’</w:t>
            </w:r>
            <w:r w:rsidRPr="00030F6D">
              <w:rPr>
                <w:rFonts w:eastAsia="Times New Roman"/>
                <w:sz w:val="18"/>
                <w:szCs w:val="18"/>
              </w:rPr>
              <w:t>annexe 9A</w:t>
            </w:r>
          </w:p>
        </w:tc>
        <w:tc>
          <w:tcPr>
            <w:tcW w:w="1278" w:type="dxa"/>
            <w:tcBorders>
              <w:bottom w:val="single" w:sz="12" w:space="0" w:color="auto"/>
            </w:tcBorders>
            <w:shd w:val="clear" w:color="auto" w:fill="auto"/>
            <w:vAlign w:val="center"/>
          </w:tcPr>
          <w:p w:rsidR="00DB364D" w:rsidRPr="00030F6D" w:rsidRDefault="00DB364D" w:rsidP="00F250B5">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Prescriptions générales</w:t>
            </w:r>
            <w:r w:rsidRPr="00030F6D">
              <w:rPr>
                <w:rFonts w:eastAsia="Times New Roman"/>
                <w:i/>
                <w:sz w:val="18"/>
                <w:szCs w:val="18"/>
                <w:vertAlign w:val="superscript"/>
              </w:rPr>
              <w:t>8</w:t>
            </w:r>
          </w:p>
        </w:tc>
        <w:tc>
          <w:tcPr>
            <w:tcW w:w="1310" w:type="dxa"/>
            <w:tcBorders>
              <w:bottom w:val="single" w:sz="12" w:space="0" w:color="auto"/>
            </w:tcBorders>
            <w:shd w:val="clear" w:color="auto" w:fill="auto"/>
            <w:vAlign w:val="center"/>
          </w:tcPr>
          <w:p w:rsidR="00DB364D" w:rsidRPr="00030F6D" w:rsidRDefault="00DB364D" w:rsidP="00F250B5">
            <w:pPr>
              <w:suppressAutoHyphens w:val="0"/>
              <w:spacing w:before="60" w:after="60" w:line="220" w:lineRule="atLeast"/>
              <w:ind w:left="57" w:right="57"/>
              <w:jc w:val="center"/>
              <w:rPr>
                <w:rFonts w:eastAsia="Times New Roman"/>
                <w:noProof/>
                <w:sz w:val="18"/>
                <w:szCs w:val="18"/>
                <w:vertAlign w:val="superscript"/>
              </w:rPr>
            </w:pPr>
            <w:r w:rsidRPr="00030F6D">
              <w:rPr>
                <w:rFonts w:eastAsia="Times New Roman"/>
                <w:sz w:val="18"/>
                <w:szCs w:val="18"/>
              </w:rPr>
              <w:t>Prescriptions générales</w:t>
            </w:r>
            <w:r w:rsidRPr="00030F6D">
              <w:rPr>
                <w:rFonts w:eastAsia="Times New Roman"/>
                <w:i/>
                <w:sz w:val="18"/>
                <w:szCs w:val="18"/>
                <w:vertAlign w:val="superscript"/>
              </w:rPr>
              <w:t>5</w:t>
            </w:r>
          </w:p>
        </w:tc>
        <w:tc>
          <w:tcPr>
            <w:tcW w:w="1475" w:type="dxa"/>
            <w:tcBorders>
              <w:bottom w:val="single" w:sz="12" w:space="0" w:color="auto"/>
            </w:tcBorders>
            <w:shd w:val="clear" w:color="auto" w:fill="auto"/>
            <w:vAlign w:val="center"/>
          </w:tcPr>
          <w:p w:rsidR="00DB364D" w:rsidRPr="00030F6D" w:rsidRDefault="00DB364D" w:rsidP="00F250B5">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Oui</w:t>
            </w:r>
          </w:p>
        </w:tc>
        <w:tc>
          <w:tcPr>
            <w:tcW w:w="1023" w:type="dxa"/>
            <w:tcBorders>
              <w:bottom w:val="single" w:sz="12" w:space="0" w:color="auto"/>
            </w:tcBorders>
            <w:shd w:val="clear" w:color="auto" w:fill="auto"/>
            <w:vAlign w:val="center"/>
          </w:tcPr>
          <w:p w:rsidR="00DB364D" w:rsidRPr="00030F6D" w:rsidRDefault="00DB364D" w:rsidP="00F250B5">
            <w:pPr>
              <w:suppressAutoHyphens w:val="0"/>
              <w:spacing w:before="60" w:after="60" w:line="220" w:lineRule="atLeast"/>
              <w:ind w:left="57" w:right="57"/>
              <w:jc w:val="center"/>
              <w:rPr>
                <w:rFonts w:eastAsia="Times New Roman"/>
                <w:noProof/>
                <w:sz w:val="18"/>
                <w:szCs w:val="18"/>
              </w:rPr>
            </w:pPr>
            <w:r w:rsidRPr="00030F6D">
              <w:rPr>
                <w:rFonts w:eastAsia="Times New Roman"/>
                <w:sz w:val="18"/>
                <w:szCs w:val="18"/>
              </w:rPr>
              <w:t>10 %</w:t>
            </w:r>
          </w:p>
        </w:tc>
        <w:tc>
          <w:tcPr>
            <w:tcW w:w="1746" w:type="dxa"/>
            <w:tcBorders>
              <w:bottom w:val="single" w:sz="12" w:space="0" w:color="auto"/>
            </w:tcBorders>
            <w:shd w:val="clear" w:color="auto" w:fill="auto"/>
            <w:vAlign w:val="center"/>
          </w:tcPr>
          <w:p w:rsidR="00DB364D" w:rsidRPr="00030F6D" w:rsidRDefault="00DB364D" w:rsidP="00F250B5">
            <w:pPr>
              <w:suppressAutoHyphens w:val="0"/>
              <w:spacing w:before="60" w:after="60" w:line="220" w:lineRule="atLeast"/>
              <w:ind w:left="57" w:right="57"/>
              <w:jc w:val="center"/>
              <w:rPr>
                <w:rFonts w:eastAsia="Times New Roman"/>
                <w:noProof/>
                <w:spacing w:val="-2"/>
                <w:sz w:val="18"/>
                <w:szCs w:val="18"/>
              </w:rPr>
            </w:pPr>
            <w:r w:rsidRPr="00030F6D">
              <w:rPr>
                <w:rFonts w:eastAsia="Times New Roman"/>
                <w:spacing w:val="-2"/>
                <w:sz w:val="18"/>
                <w:szCs w:val="18"/>
              </w:rPr>
              <w:t>1</w:t>
            </w:r>
            <w:r w:rsidRPr="00030F6D">
              <w:rPr>
                <w:rFonts w:eastAsia="Times New Roman"/>
                <w:spacing w:val="-2"/>
                <w:sz w:val="18"/>
                <w:szCs w:val="18"/>
                <w:vertAlign w:val="superscript"/>
              </w:rPr>
              <w:t>er</w:t>
            </w:r>
            <w:r w:rsidRPr="00030F6D">
              <w:rPr>
                <w:rFonts w:eastAsia="Times New Roman"/>
                <w:spacing w:val="-2"/>
                <w:sz w:val="18"/>
                <w:szCs w:val="18"/>
              </w:rPr>
              <w:t> septembre 2018</w:t>
            </w:r>
          </w:p>
        </w:tc>
        <w:tc>
          <w:tcPr>
            <w:tcW w:w="1826" w:type="dxa"/>
            <w:tcBorders>
              <w:bottom w:val="single" w:sz="12" w:space="0" w:color="auto"/>
            </w:tcBorders>
            <w:shd w:val="clear" w:color="auto" w:fill="auto"/>
            <w:vAlign w:val="center"/>
          </w:tcPr>
          <w:p w:rsidR="00DB364D" w:rsidRPr="00030F6D" w:rsidRDefault="00DB364D" w:rsidP="00F250B5">
            <w:pPr>
              <w:suppressAutoHyphens w:val="0"/>
              <w:spacing w:before="60" w:after="60" w:line="220" w:lineRule="atLeast"/>
              <w:ind w:left="57" w:right="57"/>
              <w:jc w:val="center"/>
              <w:rPr>
                <w:rFonts w:eastAsia="Times New Roman"/>
                <w:noProof/>
                <w:sz w:val="18"/>
                <w:szCs w:val="18"/>
              </w:rPr>
            </w:pPr>
          </w:p>
        </w:tc>
      </w:tr>
    </w:tbl>
    <w:p w:rsidR="00B90C11" w:rsidRDefault="00DB364D" w:rsidP="00585BEE">
      <w:pPr>
        <w:spacing w:before="120" w:line="200" w:lineRule="atLeast"/>
        <w:ind w:left="284" w:right="284" w:firstLine="170"/>
        <w:jc w:val="both"/>
        <w:rPr>
          <w:rFonts w:eastAsia="Times New Roman"/>
          <w:i/>
          <w:sz w:val="18"/>
          <w:szCs w:val="18"/>
        </w:rPr>
      </w:pPr>
      <w:r w:rsidRPr="00030F6D">
        <w:rPr>
          <w:rFonts w:eastAsia="Times New Roman"/>
          <w:i/>
          <w:sz w:val="18"/>
          <w:szCs w:val="18"/>
        </w:rPr>
        <w:t>Notes</w:t>
      </w:r>
      <w:r w:rsidR="00F250B5" w:rsidRPr="00030F6D">
        <w:rPr>
          <w:rFonts w:eastAsia="Times New Roman"/>
          <w:i/>
          <w:sz w:val="18"/>
          <w:szCs w:val="18"/>
        </w:rPr>
        <w:t> :</w:t>
      </w:r>
    </w:p>
    <w:p w:rsidR="00DB364D" w:rsidRPr="004111FE" w:rsidRDefault="00DB364D" w:rsidP="004111FE">
      <w:pPr>
        <w:spacing w:line="200" w:lineRule="atLeast"/>
        <w:ind w:left="284" w:right="284" w:firstLine="170"/>
        <w:rPr>
          <w:sz w:val="18"/>
          <w:szCs w:val="18"/>
        </w:rPr>
      </w:pPr>
      <w:r w:rsidRPr="00D34BD3">
        <w:rPr>
          <w:i/>
          <w:sz w:val="18"/>
          <w:szCs w:val="18"/>
          <w:vertAlign w:val="superscript"/>
        </w:rPr>
        <w:t>1</w:t>
      </w:r>
      <w:r w:rsidRPr="004111FE">
        <w:rPr>
          <w:sz w:val="18"/>
          <w:szCs w:val="18"/>
        </w:rPr>
        <w:t xml:space="preserve"> </w:t>
      </w:r>
      <w:r w:rsidR="00B90C11" w:rsidRPr="004111FE">
        <w:rPr>
          <w:sz w:val="18"/>
          <w:szCs w:val="18"/>
        </w:rPr>
        <w:t xml:space="preserve"> </w:t>
      </w:r>
      <w:r w:rsidRPr="004111FE">
        <w:rPr>
          <w:sz w:val="18"/>
          <w:szCs w:val="18"/>
        </w:rPr>
        <w:t>Prescriptions de surveillance des valeurs limites OBD pour les oxydes d</w:t>
      </w:r>
      <w:r w:rsidR="00A66E7A" w:rsidRPr="004111FE">
        <w:rPr>
          <w:sz w:val="18"/>
          <w:szCs w:val="18"/>
        </w:rPr>
        <w:t>’</w:t>
      </w:r>
      <w:r w:rsidRPr="004111FE">
        <w:rPr>
          <w:sz w:val="18"/>
          <w:szCs w:val="18"/>
        </w:rPr>
        <w:t>azote, telles qu</w:t>
      </w:r>
      <w:r w:rsidR="00A66E7A" w:rsidRPr="004111FE">
        <w:rPr>
          <w:sz w:val="18"/>
          <w:szCs w:val="18"/>
        </w:rPr>
        <w:t>’</w:t>
      </w:r>
      <w:r w:rsidRPr="004111FE">
        <w:rPr>
          <w:sz w:val="18"/>
          <w:szCs w:val="18"/>
        </w:rPr>
        <w:t>énoncées dans le tableau</w:t>
      </w:r>
      <w:r w:rsidR="00585BEE" w:rsidRPr="004111FE">
        <w:rPr>
          <w:sz w:val="18"/>
          <w:szCs w:val="18"/>
        </w:rPr>
        <w:t xml:space="preserve"> </w:t>
      </w:r>
      <w:r w:rsidRPr="004111FE">
        <w:rPr>
          <w:sz w:val="18"/>
          <w:szCs w:val="18"/>
        </w:rPr>
        <w:t>1 de l</w:t>
      </w:r>
      <w:r w:rsidR="00A66E7A" w:rsidRPr="004111FE">
        <w:rPr>
          <w:sz w:val="18"/>
          <w:szCs w:val="18"/>
        </w:rPr>
        <w:t>’</w:t>
      </w:r>
      <w:r w:rsidRPr="004111FE">
        <w:rPr>
          <w:sz w:val="18"/>
          <w:szCs w:val="18"/>
        </w:rPr>
        <w:t xml:space="preserve">annexe 9A </w:t>
      </w:r>
      <w:r w:rsidR="00585BEE" w:rsidRPr="004111FE">
        <w:rPr>
          <w:sz w:val="18"/>
          <w:szCs w:val="18"/>
        </w:rPr>
        <w:t>pour les moteurs et véhicules à allumage par </w:t>
      </w:r>
      <w:r w:rsidRPr="004111FE">
        <w:rPr>
          <w:sz w:val="18"/>
          <w:szCs w:val="18"/>
        </w:rPr>
        <w:t>compression et</w:t>
      </w:r>
      <w:r w:rsidR="00585BEE" w:rsidRPr="004111FE">
        <w:rPr>
          <w:sz w:val="18"/>
          <w:szCs w:val="18"/>
        </w:rPr>
        <w:t xml:space="preserve"> bicarburant et dans le tableau </w:t>
      </w:r>
      <w:r w:rsidRPr="004111FE">
        <w:rPr>
          <w:sz w:val="18"/>
          <w:szCs w:val="18"/>
        </w:rPr>
        <w:t>2 de l</w:t>
      </w:r>
      <w:r w:rsidR="00A66E7A" w:rsidRPr="004111FE">
        <w:rPr>
          <w:sz w:val="18"/>
          <w:szCs w:val="18"/>
        </w:rPr>
        <w:t>’</w:t>
      </w:r>
      <w:r w:rsidRPr="004111FE">
        <w:rPr>
          <w:sz w:val="18"/>
          <w:szCs w:val="18"/>
        </w:rPr>
        <w:t>annexe 9A pour les moteurs et véhicules à allumage commandé.</w:t>
      </w:r>
    </w:p>
    <w:p w:rsidR="00B90C11" w:rsidRDefault="00DB364D" w:rsidP="00585BEE">
      <w:pPr>
        <w:spacing w:line="200" w:lineRule="atLeast"/>
        <w:ind w:left="284" w:right="284" w:firstLine="170"/>
        <w:rPr>
          <w:rFonts w:eastAsia="Times New Roman"/>
          <w:sz w:val="18"/>
          <w:szCs w:val="18"/>
        </w:rPr>
      </w:pPr>
      <w:r w:rsidRPr="00030F6D">
        <w:rPr>
          <w:rFonts w:eastAsia="Times New Roman"/>
          <w:i/>
          <w:sz w:val="18"/>
          <w:szCs w:val="18"/>
          <w:vertAlign w:val="superscript"/>
        </w:rPr>
        <w:t>2</w:t>
      </w:r>
      <w:r w:rsidRPr="00030F6D">
        <w:rPr>
          <w:rFonts w:eastAsia="Times New Roman"/>
          <w:sz w:val="18"/>
          <w:szCs w:val="18"/>
        </w:rPr>
        <w:t xml:space="preserve"> </w:t>
      </w:r>
      <w:r w:rsidR="00B90C11">
        <w:rPr>
          <w:rFonts w:eastAsia="Times New Roman"/>
          <w:sz w:val="18"/>
          <w:szCs w:val="18"/>
        </w:rPr>
        <w:t xml:space="preserve"> </w:t>
      </w:r>
      <w:r w:rsidRPr="00030F6D">
        <w:rPr>
          <w:rFonts w:eastAsia="Times New Roman"/>
          <w:sz w:val="18"/>
          <w:szCs w:val="18"/>
        </w:rPr>
        <w:t>Prescriptions de surveillance des valeurs limites OBD pour les particules, telles qu</w:t>
      </w:r>
      <w:r w:rsidR="00A66E7A">
        <w:rPr>
          <w:rFonts w:eastAsia="Times New Roman"/>
          <w:sz w:val="18"/>
          <w:szCs w:val="18"/>
        </w:rPr>
        <w:t>’</w:t>
      </w:r>
      <w:r w:rsidRPr="00030F6D">
        <w:rPr>
          <w:rFonts w:eastAsia="Times New Roman"/>
          <w:sz w:val="18"/>
          <w:szCs w:val="18"/>
        </w:rPr>
        <w:t>énoncées dans le tableau 1 de l</w:t>
      </w:r>
      <w:r w:rsidR="00A66E7A">
        <w:rPr>
          <w:rFonts w:eastAsia="Times New Roman"/>
          <w:sz w:val="18"/>
          <w:szCs w:val="18"/>
        </w:rPr>
        <w:t>’</w:t>
      </w:r>
      <w:r w:rsidRPr="00030F6D">
        <w:rPr>
          <w:rFonts w:eastAsia="Times New Roman"/>
          <w:sz w:val="18"/>
          <w:szCs w:val="18"/>
        </w:rPr>
        <w:t>annexe 9A pour les moteurs et véhicules à allumage par compression et bicarburant.</w:t>
      </w:r>
    </w:p>
    <w:p w:rsidR="00DB364D" w:rsidRPr="00030F6D" w:rsidRDefault="00DB364D" w:rsidP="00585BEE">
      <w:pPr>
        <w:spacing w:line="200" w:lineRule="atLeast"/>
        <w:ind w:left="284" w:right="284" w:firstLine="170"/>
        <w:rPr>
          <w:rFonts w:eastAsia="Times New Roman"/>
          <w:sz w:val="18"/>
          <w:szCs w:val="18"/>
        </w:rPr>
      </w:pPr>
      <w:r w:rsidRPr="00030F6D">
        <w:rPr>
          <w:rFonts w:eastAsia="Times New Roman"/>
          <w:i/>
          <w:sz w:val="18"/>
          <w:szCs w:val="18"/>
          <w:vertAlign w:val="superscript"/>
        </w:rPr>
        <w:t>3</w:t>
      </w:r>
      <w:r w:rsidRPr="00030F6D">
        <w:rPr>
          <w:rFonts w:eastAsia="Times New Roman"/>
          <w:sz w:val="18"/>
          <w:szCs w:val="18"/>
        </w:rPr>
        <w:t xml:space="preserve"> </w:t>
      </w:r>
      <w:r w:rsidR="00B90C11">
        <w:rPr>
          <w:rFonts w:eastAsia="Times New Roman"/>
          <w:sz w:val="18"/>
          <w:szCs w:val="18"/>
        </w:rPr>
        <w:t xml:space="preserve"> </w:t>
      </w:r>
      <w:r w:rsidRPr="00030F6D">
        <w:rPr>
          <w:rFonts w:eastAsia="Times New Roman"/>
          <w:sz w:val="18"/>
          <w:szCs w:val="18"/>
        </w:rPr>
        <w:t>Prescriptions de surveillance spécifiées au paragraphe 2.3.2.2 de l</w:t>
      </w:r>
      <w:r w:rsidR="00A66E7A">
        <w:rPr>
          <w:rFonts w:eastAsia="Times New Roman"/>
          <w:sz w:val="18"/>
          <w:szCs w:val="18"/>
        </w:rPr>
        <w:t>’</w:t>
      </w:r>
      <w:r w:rsidRPr="00030F6D">
        <w:rPr>
          <w:rFonts w:eastAsia="Times New Roman"/>
          <w:sz w:val="18"/>
          <w:szCs w:val="18"/>
        </w:rPr>
        <w:t>annexe 9A.</w:t>
      </w:r>
    </w:p>
    <w:p w:rsidR="00DB364D" w:rsidRPr="00030F6D" w:rsidRDefault="00DB364D" w:rsidP="00585BEE">
      <w:pPr>
        <w:spacing w:line="200" w:lineRule="atLeast"/>
        <w:ind w:left="284" w:right="284" w:firstLine="170"/>
        <w:rPr>
          <w:rFonts w:eastAsia="Times New Roman"/>
          <w:sz w:val="18"/>
          <w:szCs w:val="18"/>
        </w:rPr>
      </w:pPr>
      <w:r w:rsidRPr="00030F6D">
        <w:rPr>
          <w:rFonts w:eastAsia="Times New Roman"/>
          <w:i/>
          <w:sz w:val="18"/>
          <w:szCs w:val="18"/>
          <w:vertAlign w:val="superscript"/>
        </w:rPr>
        <w:t>4</w:t>
      </w:r>
      <w:r w:rsidRPr="00030F6D">
        <w:rPr>
          <w:rFonts w:eastAsia="Times New Roman"/>
          <w:sz w:val="18"/>
          <w:szCs w:val="18"/>
        </w:rPr>
        <w:t xml:space="preserve"> </w:t>
      </w:r>
      <w:r w:rsidR="00B90C11">
        <w:rPr>
          <w:rFonts w:eastAsia="Times New Roman"/>
          <w:sz w:val="18"/>
          <w:szCs w:val="18"/>
        </w:rPr>
        <w:t xml:space="preserve"> </w:t>
      </w:r>
      <w:r w:rsidRPr="00030F6D">
        <w:rPr>
          <w:rFonts w:eastAsia="Times New Roman"/>
          <w:sz w:val="18"/>
          <w:szCs w:val="18"/>
        </w:rPr>
        <w:t>Prescriptions de la phase transitoire concernant la qualité du réactif, telles qu</w:t>
      </w:r>
      <w:r w:rsidR="00A66E7A">
        <w:rPr>
          <w:rFonts w:eastAsia="Times New Roman"/>
          <w:sz w:val="18"/>
          <w:szCs w:val="18"/>
        </w:rPr>
        <w:t>’</w:t>
      </w:r>
      <w:r w:rsidRPr="00030F6D">
        <w:rPr>
          <w:rFonts w:eastAsia="Times New Roman"/>
          <w:sz w:val="18"/>
          <w:szCs w:val="18"/>
        </w:rPr>
        <w:t>énoncées au paragraphe 7.1.1.1 de l</w:t>
      </w:r>
      <w:r w:rsidR="00A66E7A">
        <w:rPr>
          <w:rFonts w:eastAsia="Times New Roman"/>
          <w:sz w:val="18"/>
          <w:szCs w:val="18"/>
        </w:rPr>
        <w:t>’</w:t>
      </w:r>
      <w:r w:rsidRPr="00030F6D">
        <w:rPr>
          <w:rFonts w:eastAsia="Times New Roman"/>
          <w:sz w:val="18"/>
          <w:szCs w:val="18"/>
        </w:rPr>
        <w:t>annexe 11.</w:t>
      </w:r>
    </w:p>
    <w:p w:rsidR="00DB364D" w:rsidRPr="00030F6D" w:rsidRDefault="00DB364D" w:rsidP="00585BEE">
      <w:pPr>
        <w:spacing w:line="200" w:lineRule="atLeast"/>
        <w:ind w:left="284" w:right="284" w:firstLine="170"/>
        <w:rPr>
          <w:rFonts w:eastAsia="Times New Roman"/>
          <w:sz w:val="18"/>
          <w:szCs w:val="18"/>
        </w:rPr>
      </w:pPr>
      <w:r w:rsidRPr="00030F6D">
        <w:rPr>
          <w:rFonts w:eastAsia="Times New Roman"/>
          <w:i/>
          <w:sz w:val="18"/>
          <w:szCs w:val="18"/>
          <w:vertAlign w:val="superscript"/>
        </w:rPr>
        <w:t>5</w:t>
      </w:r>
      <w:r w:rsidRPr="00030F6D">
        <w:rPr>
          <w:rFonts w:eastAsia="Times New Roman"/>
          <w:sz w:val="18"/>
          <w:szCs w:val="18"/>
        </w:rPr>
        <w:t xml:space="preserve"> </w:t>
      </w:r>
      <w:r w:rsidR="00B90C11">
        <w:rPr>
          <w:rFonts w:eastAsia="Times New Roman"/>
          <w:sz w:val="18"/>
          <w:szCs w:val="18"/>
        </w:rPr>
        <w:t xml:space="preserve"> </w:t>
      </w:r>
      <w:r w:rsidRPr="00030F6D">
        <w:rPr>
          <w:rFonts w:eastAsia="Times New Roman"/>
          <w:sz w:val="18"/>
          <w:szCs w:val="18"/>
        </w:rPr>
        <w:t>Prescriptions générales concernant la qualité du réactif, telles qu</w:t>
      </w:r>
      <w:r w:rsidR="00A66E7A">
        <w:rPr>
          <w:rFonts w:eastAsia="Times New Roman"/>
          <w:sz w:val="18"/>
          <w:szCs w:val="18"/>
        </w:rPr>
        <w:t>’</w:t>
      </w:r>
      <w:r w:rsidRPr="00030F6D">
        <w:rPr>
          <w:rFonts w:eastAsia="Times New Roman"/>
          <w:sz w:val="18"/>
          <w:szCs w:val="18"/>
        </w:rPr>
        <w:t>énoncées au paragraphe 7.1.1 de l</w:t>
      </w:r>
      <w:r w:rsidR="00A66E7A">
        <w:rPr>
          <w:rFonts w:eastAsia="Times New Roman"/>
          <w:sz w:val="18"/>
          <w:szCs w:val="18"/>
        </w:rPr>
        <w:t>’</w:t>
      </w:r>
      <w:r w:rsidRPr="00030F6D">
        <w:rPr>
          <w:rFonts w:eastAsia="Times New Roman"/>
          <w:sz w:val="18"/>
          <w:szCs w:val="18"/>
        </w:rPr>
        <w:t>annexe 11.</w:t>
      </w:r>
    </w:p>
    <w:p w:rsidR="00DB364D" w:rsidRPr="00030F6D" w:rsidRDefault="00DB364D" w:rsidP="00585BEE">
      <w:pPr>
        <w:spacing w:line="200" w:lineRule="atLeast"/>
        <w:ind w:left="284" w:right="284" w:firstLine="170"/>
        <w:rPr>
          <w:rFonts w:eastAsia="Times New Roman"/>
          <w:sz w:val="18"/>
          <w:szCs w:val="18"/>
        </w:rPr>
      </w:pPr>
      <w:r w:rsidRPr="00030F6D">
        <w:rPr>
          <w:rFonts w:eastAsia="Times New Roman"/>
          <w:i/>
          <w:sz w:val="18"/>
          <w:szCs w:val="18"/>
          <w:vertAlign w:val="superscript"/>
        </w:rPr>
        <w:t>6</w:t>
      </w:r>
      <w:r w:rsidRPr="00B90C11">
        <w:rPr>
          <w:sz w:val="18"/>
          <w:szCs w:val="18"/>
        </w:rPr>
        <w:t xml:space="preserve"> </w:t>
      </w:r>
      <w:r w:rsidR="00B90C11" w:rsidRPr="00B90C11">
        <w:rPr>
          <w:sz w:val="18"/>
          <w:szCs w:val="18"/>
        </w:rPr>
        <w:t xml:space="preserve"> </w:t>
      </w:r>
      <w:r w:rsidRPr="00030F6D">
        <w:rPr>
          <w:rFonts w:eastAsia="Times New Roman"/>
          <w:sz w:val="18"/>
          <w:szCs w:val="18"/>
        </w:rPr>
        <w:t>Prescriptions de surveillance des valeurs limites OBD pour le monoxyde de carbone, telles qu</w:t>
      </w:r>
      <w:r w:rsidR="00A66E7A">
        <w:rPr>
          <w:rFonts w:eastAsia="Times New Roman"/>
          <w:sz w:val="18"/>
          <w:szCs w:val="18"/>
        </w:rPr>
        <w:t>’</w:t>
      </w:r>
      <w:r w:rsidRPr="00030F6D">
        <w:rPr>
          <w:rFonts w:eastAsia="Times New Roman"/>
          <w:sz w:val="18"/>
          <w:szCs w:val="18"/>
        </w:rPr>
        <w:t>énoncées dans le tableau 2 de l</w:t>
      </w:r>
      <w:r w:rsidR="00A66E7A">
        <w:rPr>
          <w:rFonts w:eastAsia="Times New Roman"/>
          <w:sz w:val="18"/>
          <w:szCs w:val="18"/>
        </w:rPr>
        <w:t>’</w:t>
      </w:r>
      <w:r w:rsidRPr="00030F6D">
        <w:rPr>
          <w:rFonts w:eastAsia="Times New Roman"/>
          <w:sz w:val="18"/>
          <w:szCs w:val="18"/>
        </w:rPr>
        <w:t xml:space="preserve">annexe 9A </w:t>
      </w:r>
      <w:r w:rsidR="0075723B">
        <w:rPr>
          <w:rFonts w:eastAsia="Times New Roman"/>
          <w:sz w:val="18"/>
          <w:szCs w:val="18"/>
        </w:rPr>
        <w:t xml:space="preserve">pour les moteurs et véhicules à </w:t>
      </w:r>
      <w:r w:rsidRPr="00030F6D">
        <w:rPr>
          <w:rFonts w:eastAsia="Times New Roman"/>
          <w:sz w:val="18"/>
          <w:szCs w:val="18"/>
        </w:rPr>
        <w:t>allumage commandé.</w:t>
      </w:r>
    </w:p>
    <w:p w:rsidR="00DB364D" w:rsidRPr="00030F6D" w:rsidRDefault="00DB364D" w:rsidP="00585BEE">
      <w:pPr>
        <w:spacing w:line="200" w:lineRule="atLeast"/>
        <w:ind w:left="284" w:right="284" w:firstLine="170"/>
        <w:rPr>
          <w:rFonts w:eastAsia="Times New Roman"/>
          <w:sz w:val="18"/>
          <w:szCs w:val="18"/>
        </w:rPr>
      </w:pPr>
      <w:r w:rsidRPr="00030F6D">
        <w:rPr>
          <w:rFonts w:eastAsia="Times New Roman"/>
          <w:i/>
          <w:sz w:val="18"/>
          <w:szCs w:val="18"/>
          <w:vertAlign w:val="superscript"/>
        </w:rPr>
        <w:t>7</w:t>
      </w:r>
      <w:r w:rsidRPr="00030F6D">
        <w:rPr>
          <w:rFonts w:eastAsia="Times New Roman"/>
          <w:sz w:val="18"/>
          <w:szCs w:val="18"/>
        </w:rPr>
        <w:t xml:space="preserve"> </w:t>
      </w:r>
      <w:r w:rsidR="00B90C11">
        <w:rPr>
          <w:rFonts w:eastAsia="Times New Roman"/>
          <w:sz w:val="18"/>
          <w:szCs w:val="18"/>
        </w:rPr>
        <w:t xml:space="preserve"> </w:t>
      </w:r>
      <w:r w:rsidRPr="00030F6D">
        <w:rPr>
          <w:rFonts w:eastAsia="Times New Roman"/>
          <w:sz w:val="18"/>
          <w:szCs w:val="18"/>
        </w:rPr>
        <w:t>À l</w:t>
      </w:r>
      <w:r w:rsidR="00A66E7A">
        <w:rPr>
          <w:rFonts w:eastAsia="Times New Roman"/>
          <w:sz w:val="18"/>
          <w:szCs w:val="18"/>
        </w:rPr>
        <w:t>’</w:t>
      </w:r>
      <w:r w:rsidRPr="00030F6D">
        <w:rPr>
          <w:rFonts w:eastAsia="Times New Roman"/>
          <w:sz w:val="18"/>
          <w:szCs w:val="18"/>
        </w:rPr>
        <w:t>exception de la déclaration requise au paragraphe 6.4.1 de l</w:t>
      </w:r>
      <w:r w:rsidR="00A66E7A">
        <w:rPr>
          <w:rFonts w:eastAsia="Times New Roman"/>
          <w:sz w:val="18"/>
          <w:szCs w:val="18"/>
        </w:rPr>
        <w:t>’</w:t>
      </w:r>
      <w:r w:rsidRPr="00030F6D">
        <w:rPr>
          <w:rFonts w:eastAsia="Times New Roman"/>
          <w:sz w:val="18"/>
          <w:szCs w:val="18"/>
        </w:rPr>
        <w:t>annexe 9A.</w:t>
      </w:r>
    </w:p>
    <w:p w:rsidR="00DB364D" w:rsidRPr="00030F6D" w:rsidRDefault="00DB364D" w:rsidP="00585BEE">
      <w:pPr>
        <w:spacing w:line="200" w:lineRule="atLeast"/>
        <w:ind w:left="284" w:right="284" w:firstLine="170"/>
        <w:rPr>
          <w:rFonts w:eastAsia="Times New Roman"/>
          <w:sz w:val="18"/>
          <w:szCs w:val="18"/>
        </w:rPr>
      </w:pPr>
      <w:r w:rsidRPr="00030F6D">
        <w:rPr>
          <w:rFonts w:eastAsia="Times New Roman"/>
          <w:i/>
          <w:sz w:val="18"/>
          <w:szCs w:val="18"/>
          <w:vertAlign w:val="superscript"/>
        </w:rPr>
        <w:t>8</w:t>
      </w:r>
      <w:r w:rsidRPr="00030F6D">
        <w:rPr>
          <w:rFonts w:eastAsia="Times New Roman"/>
          <w:sz w:val="18"/>
          <w:szCs w:val="18"/>
        </w:rPr>
        <w:t xml:space="preserve"> </w:t>
      </w:r>
      <w:r w:rsidR="00B90C11">
        <w:rPr>
          <w:rFonts w:eastAsia="Times New Roman"/>
          <w:sz w:val="18"/>
          <w:szCs w:val="18"/>
        </w:rPr>
        <w:t xml:space="preserve"> </w:t>
      </w:r>
      <w:r w:rsidRPr="00030F6D">
        <w:rPr>
          <w:rFonts w:eastAsia="Times New Roman"/>
          <w:sz w:val="18"/>
          <w:szCs w:val="18"/>
        </w:rPr>
        <w:t>Y compris la déclaration requise au paragraphe 6.4.1 de l</w:t>
      </w:r>
      <w:r w:rsidR="00A66E7A">
        <w:rPr>
          <w:rFonts w:eastAsia="Times New Roman"/>
          <w:sz w:val="18"/>
          <w:szCs w:val="18"/>
        </w:rPr>
        <w:t>’</w:t>
      </w:r>
      <w:r w:rsidRPr="00030F6D">
        <w:rPr>
          <w:rFonts w:eastAsia="Times New Roman"/>
          <w:sz w:val="18"/>
          <w:szCs w:val="18"/>
        </w:rPr>
        <w:t>annexe 9A.</w:t>
      </w:r>
    </w:p>
    <w:p w:rsidR="00DB364D" w:rsidRPr="00030F6D" w:rsidRDefault="00DB364D" w:rsidP="00585BEE">
      <w:pPr>
        <w:spacing w:line="200" w:lineRule="atLeast"/>
        <w:ind w:left="284" w:right="284" w:firstLine="170"/>
        <w:rPr>
          <w:rFonts w:eastAsia="Times New Roman"/>
          <w:sz w:val="18"/>
          <w:szCs w:val="18"/>
        </w:rPr>
      </w:pPr>
      <w:r w:rsidRPr="00030F6D">
        <w:rPr>
          <w:rFonts w:eastAsia="Times New Roman"/>
          <w:i/>
          <w:sz w:val="18"/>
          <w:szCs w:val="18"/>
          <w:vertAlign w:val="superscript"/>
        </w:rPr>
        <w:t>9</w:t>
      </w:r>
      <w:r w:rsidRPr="00030F6D">
        <w:rPr>
          <w:rFonts w:eastAsia="Times New Roman"/>
          <w:sz w:val="18"/>
          <w:szCs w:val="18"/>
        </w:rPr>
        <w:t xml:space="preserve"> </w:t>
      </w:r>
      <w:r w:rsidR="00B90C11">
        <w:rPr>
          <w:rFonts w:eastAsia="Times New Roman"/>
          <w:sz w:val="18"/>
          <w:szCs w:val="18"/>
        </w:rPr>
        <w:t xml:space="preserve"> </w:t>
      </w:r>
      <w:r w:rsidRPr="00030F6D">
        <w:rPr>
          <w:rFonts w:eastAsia="Times New Roman"/>
          <w:sz w:val="18"/>
          <w:szCs w:val="18"/>
        </w:rPr>
        <w:t>Pour les moteurs et véhicules à allumage commandé.</w:t>
      </w:r>
    </w:p>
    <w:p w:rsidR="00DB364D" w:rsidRPr="00030F6D" w:rsidRDefault="00DB364D" w:rsidP="00585BEE">
      <w:pPr>
        <w:spacing w:line="200" w:lineRule="atLeast"/>
        <w:ind w:left="284" w:right="284" w:firstLine="170"/>
        <w:rPr>
          <w:rFonts w:eastAsia="Times New Roman"/>
          <w:sz w:val="18"/>
          <w:szCs w:val="18"/>
        </w:rPr>
      </w:pPr>
      <w:r w:rsidRPr="00030F6D">
        <w:rPr>
          <w:rFonts w:eastAsia="Times New Roman"/>
          <w:i/>
          <w:sz w:val="18"/>
          <w:szCs w:val="18"/>
          <w:vertAlign w:val="superscript"/>
        </w:rPr>
        <w:lastRenderedPageBreak/>
        <w:t>10</w:t>
      </w:r>
      <w:r w:rsidRPr="00030F6D">
        <w:rPr>
          <w:rFonts w:eastAsia="Times New Roman"/>
          <w:sz w:val="18"/>
          <w:szCs w:val="18"/>
        </w:rPr>
        <w:t xml:space="preserve"> </w:t>
      </w:r>
      <w:r w:rsidR="00B90C11">
        <w:rPr>
          <w:rFonts w:eastAsia="Times New Roman"/>
          <w:sz w:val="18"/>
          <w:szCs w:val="18"/>
        </w:rPr>
        <w:t xml:space="preserve"> </w:t>
      </w:r>
      <w:r w:rsidRPr="00030F6D">
        <w:rPr>
          <w:rFonts w:eastAsia="Times New Roman"/>
          <w:sz w:val="18"/>
          <w:szCs w:val="18"/>
        </w:rPr>
        <w:t>Pour les moteurs et véhicules à allumage par compression et bicarburant.</w:t>
      </w:r>
    </w:p>
    <w:p w:rsidR="00DB364D" w:rsidRPr="00030F6D" w:rsidRDefault="00DB364D" w:rsidP="00585BEE">
      <w:pPr>
        <w:spacing w:line="200" w:lineRule="atLeast"/>
        <w:ind w:left="284" w:right="284" w:firstLine="170"/>
        <w:rPr>
          <w:rFonts w:eastAsia="Times New Roman"/>
          <w:sz w:val="18"/>
          <w:szCs w:val="18"/>
        </w:rPr>
      </w:pPr>
      <w:r w:rsidRPr="00030F6D">
        <w:rPr>
          <w:rFonts w:eastAsia="Times New Roman"/>
          <w:i/>
          <w:sz w:val="18"/>
          <w:szCs w:val="18"/>
          <w:vertAlign w:val="superscript"/>
        </w:rPr>
        <w:t>11</w:t>
      </w:r>
      <w:r w:rsidRPr="00030F6D">
        <w:rPr>
          <w:rFonts w:eastAsia="Times New Roman"/>
          <w:sz w:val="18"/>
          <w:szCs w:val="18"/>
        </w:rPr>
        <w:t xml:space="preserve"> </w:t>
      </w:r>
      <w:r w:rsidR="00B90C11">
        <w:rPr>
          <w:rFonts w:eastAsia="Times New Roman"/>
          <w:sz w:val="18"/>
          <w:szCs w:val="18"/>
        </w:rPr>
        <w:t xml:space="preserve"> </w:t>
      </w:r>
      <w:r w:rsidRPr="00030F6D">
        <w:rPr>
          <w:rFonts w:eastAsia="Times New Roman"/>
          <w:sz w:val="18"/>
          <w:szCs w:val="18"/>
        </w:rPr>
        <w:t>S</w:t>
      </w:r>
      <w:r w:rsidR="00A66E7A">
        <w:rPr>
          <w:rFonts w:eastAsia="Times New Roman"/>
          <w:sz w:val="18"/>
          <w:szCs w:val="18"/>
        </w:rPr>
        <w:t>’</w:t>
      </w:r>
      <w:r w:rsidRPr="00030F6D">
        <w:rPr>
          <w:rFonts w:eastAsia="Times New Roman"/>
          <w:sz w:val="18"/>
          <w:szCs w:val="18"/>
        </w:rPr>
        <w:t>applique uniquement aux moteurs et véhicules à allumage commandé.</w:t>
      </w:r>
    </w:p>
    <w:p w:rsidR="00DB364D" w:rsidRPr="00030F6D" w:rsidRDefault="00DB364D" w:rsidP="00585BEE">
      <w:pPr>
        <w:spacing w:line="200" w:lineRule="atLeast"/>
        <w:ind w:left="284" w:right="284" w:firstLine="170"/>
        <w:rPr>
          <w:rFonts w:eastAsia="Times New Roman"/>
          <w:sz w:val="18"/>
          <w:szCs w:val="18"/>
        </w:rPr>
      </w:pPr>
      <w:r w:rsidRPr="00030F6D">
        <w:rPr>
          <w:rFonts w:eastAsia="Times New Roman"/>
          <w:i/>
          <w:sz w:val="18"/>
          <w:szCs w:val="18"/>
          <w:vertAlign w:val="superscript"/>
        </w:rPr>
        <w:t>12</w:t>
      </w:r>
      <w:r w:rsidRPr="00030F6D">
        <w:rPr>
          <w:rFonts w:eastAsia="Times New Roman"/>
          <w:sz w:val="18"/>
          <w:szCs w:val="18"/>
        </w:rPr>
        <w:t xml:space="preserve"> </w:t>
      </w:r>
      <w:r w:rsidR="00B90C11">
        <w:rPr>
          <w:rFonts w:eastAsia="Times New Roman"/>
          <w:sz w:val="18"/>
          <w:szCs w:val="18"/>
        </w:rPr>
        <w:t xml:space="preserve"> </w:t>
      </w:r>
      <w:r w:rsidRPr="00030F6D">
        <w:rPr>
          <w:rFonts w:eastAsia="Times New Roman"/>
          <w:sz w:val="18"/>
          <w:szCs w:val="18"/>
        </w:rPr>
        <w:t>Dispositions supplémentaires concernant les prescriptions de surveillance, telles qu</w:t>
      </w:r>
      <w:r w:rsidR="00A66E7A">
        <w:rPr>
          <w:rFonts w:eastAsia="Times New Roman"/>
          <w:sz w:val="18"/>
          <w:szCs w:val="18"/>
        </w:rPr>
        <w:t>’</w:t>
      </w:r>
      <w:r w:rsidRPr="00030F6D">
        <w:rPr>
          <w:rFonts w:eastAsia="Times New Roman"/>
          <w:sz w:val="18"/>
          <w:szCs w:val="18"/>
        </w:rPr>
        <w:t>énoncées au paragraphe 2.3.1.2 de l</w:t>
      </w:r>
      <w:r w:rsidR="00A66E7A">
        <w:rPr>
          <w:rFonts w:eastAsia="Times New Roman"/>
          <w:sz w:val="18"/>
          <w:szCs w:val="18"/>
        </w:rPr>
        <w:t>’</w:t>
      </w:r>
      <w:r w:rsidRPr="00030F6D">
        <w:rPr>
          <w:rFonts w:eastAsia="Times New Roman"/>
          <w:sz w:val="18"/>
          <w:szCs w:val="18"/>
        </w:rPr>
        <w:t>annexe 9A.</w:t>
      </w:r>
    </w:p>
    <w:p w:rsidR="00DB364D" w:rsidRPr="00030F6D" w:rsidRDefault="00DB364D" w:rsidP="00585BEE">
      <w:pPr>
        <w:spacing w:line="200" w:lineRule="atLeast"/>
        <w:ind w:left="284" w:right="284" w:firstLine="170"/>
        <w:rPr>
          <w:rFonts w:eastAsia="Times New Roman"/>
          <w:sz w:val="18"/>
          <w:szCs w:val="18"/>
        </w:rPr>
      </w:pPr>
      <w:r w:rsidRPr="00030F6D">
        <w:rPr>
          <w:rFonts w:eastAsia="Times New Roman"/>
          <w:i/>
          <w:sz w:val="18"/>
          <w:szCs w:val="18"/>
          <w:vertAlign w:val="superscript"/>
        </w:rPr>
        <w:t>13</w:t>
      </w:r>
      <w:r w:rsidRPr="00030F6D">
        <w:rPr>
          <w:rFonts w:eastAsia="Times New Roman"/>
          <w:sz w:val="18"/>
          <w:szCs w:val="18"/>
        </w:rPr>
        <w:t xml:space="preserve"> </w:t>
      </w:r>
      <w:r w:rsidR="00B90C11">
        <w:rPr>
          <w:rFonts w:eastAsia="Times New Roman"/>
          <w:sz w:val="18"/>
          <w:szCs w:val="18"/>
        </w:rPr>
        <w:t xml:space="preserve"> </w:t>
      </w:r>
      <w:r w:rsidRPr="00030F6D">
        <w:rPr>
          <w:rFonts w:eastAsia="Times New Roman"/>
          <w:sz w:val="18"/>
          <w:szCs w:val="18"/>
        </w:rPr>
        <w:t>Les prescriptions concernant le rapport d</w:t>
      </w:r>
      <w:r w:rsidR="00A66E7A">
        <w:rPr>
          <w:rFonts w:eastAsia="Times New Roman"/>
          <w:sz w:val="18"/>
          <w:szCs w:val="18"/>
        </w:rPr>
        <w:t>’</w:t>
      </w:r>
      <w:r w:rsidRPr="00030F6D">
        <w:rPr>
          <w:rFonts w:eastAsia="Times New Roman"/>
          <w:sz w:val="18"/>
          <w:szCs w:val="18"/>
        </w:rPr>
        <w:t>efficacité en service (IUPR) sont énoncées dans les annexes 9A et 9C du présent Règlement. Ce rapport ne s</w:t>
      </w:r>
      <w:r w:rsidR="00A66E7A">
        <w:rPr>
          <w:rFonts w:eastAsia="Times New Roman"/>
          <w:sz w:val="18"/>
          <w:szCs w:val="18"/>
        </w:rPr>
        <w:t>’</w:t>
      </w:r>
      <w:r w:rsidRPr="00030F6D">
        <w:rPr>
          <w:rFonts w:eastAsia="Times New Roman"/>
          <w:sz w:val="18"/>
          <w:szCs w:val="18"/>
        </w:rPr>
        <w:t xml:space="preserve">applique pas </w:t>
      </w:r>
      <w:r w:rsidR="0075723B">
        <w:rPr>
          <w:rFonts w:eastAsia="Times New Roman"/>
          <w:sz w:val="18"/>
          <w:szCs w:val="18"/>
        </w:rPr>
        <w:t>aux moteurs à </w:t>
      </w:r>
      <w:r w:rsidRPr="00030F6D">
        <w:rPr>
          <w:rFonts w:eastAsia="Times New Roman"/>
          <w:sz w:val="18"/>
          <w:szCs w:val="18"/>
        </w:rPr>
        <w:t>allumage commandé.</w:t>
      </w:r>
    </w:p>
    <w:p w:rsidR="00DB364D" w:rsidRDefault="00DB364D" w:rsidP="00585BEE">
      <w:pPr>
        <w:spacing w:line="200" w:lineRule="atLeast"/>
        <w:ind w:left="284" w:right="284" w:firstLine="170"/>
        <w:rPr>
          <w:rFonts w:eastAsia="Times New Roman"/>
          <w:sz w:val="18"/>
          <w:szCs w:val="18"/>
        </w:rPr>
      </w:pPr>
      <w:r w:rsidRPr="00030F6D">
        <w:rPr>
          <w:rFonts w:eastAsia="Times New Roman"/>
          <w:i/>
          <w:sz w:val="18"/>
          <w:szCs w:val="18"/>
          <w:vertAlign w:val="superscript"/>
        </w:rPr>
        <w:t>14</w:t>
      </w:r>
      <w:r w:rsidRPr="00B90C11">
        <w:rPr>
          <w:rFonts w:eastAsia="Times New Roman"/>
          <w:sz w:val="18"/>
          <w:szCs w:val="18"/>
        </w:rPr>
        <w:t xml:space="preserve"> </w:t>
      </w:r>
      <w:r w:rsidR="00B90C11" w:rsidRPr="00B90C11">
        <w:rPr>
          <w:rFonts w:eastAsia="Times New Roman"/>
          <w:sz w:val="18"/>
          <w:szCs w:val="18"/>
        </w:rPr>
        <w:t xml:space="preserve"> </w:t>
      </w:r>
      <w:r w:rsidRPr="00030F6D">
        <w:rPr>
          <w:rFonts w:eastAsia="Times New Roman"/>
          <w:sz w:val="18"/>
          <w:szCs w:val="18"/>
        </w:rPr>
        <w:t>Les prescriptions relatives aux essais de conformité en service sont énoncées dans l</w:t>
      </w:r>
      <w:r w:rsidR="00A66E7A">
        <w:rPr>
          <w:rFonts w:eastAsia="Times New Roman"/>
          <w:sz w:val="18"/>
          <w:szCs w:val="18"/>
        </w:rPr>
        <w:t>’</w:t>
      </w:r>
      <w:r w:rsidRPr="00030F6D">
        <w:rPr>
          <w:rFonts w:eastAsia="Times New Roman"/>
          <w:sz w:val="18"/>
          <w:szCs w:val="18"/>
        </w:rPr>
        <w:t>appendice 1 de l</w:t>
      </w:r>
      <w:r w:rsidR="00A66E7A">
        <w:rPr>
          <w:rFonts w:eastAsia="Times New Roman"/>
          <w:sz w:val="18"/>
          <w:szCs w:val="18"/>
        </w:rPr>
        <w:t>’</w:t>
      </w:r>
      <w:r w:rsidRPr="00030F6D">
        <w:rPr>
          <w:rFonts w:eastAsia="Times New Roman"/>
          <w:sz w:val="18"/>
          <w:szCs w:val="18"/>
        </w:rPr>
        <w:t>annexe 8. </w:t>
      </w:r>
      <w:r w:rsidRPr="00585BEE">
        <w:rPr>
          <w:rFonts w:eastAsia="Times New Roman"/>
        </w:rPr>
        <w:t>».</w:t>
      </w:r>
    </w:p>
    <w:p w:rsidR="00585BEE" w:rsidRPr="00030F6D" w:rsidRDefault="00585BEE" w:rsidP="00DB364D">
      <w:pPr>
        <w:ind w:left="284" w:right="1134" w:firstLine="170"/>
        <w:rPr>
          <w:rFonts w:eastAsia="Times New Roman"/>
          <w:sz w:val="18"/>
          <w:szCs w:val="18"/>
        </w:rPr>
      </w:pPr>
    </w:p>
    <w:p w:rsidR="00F250B5" w:rsidRPr="00030F6D" w:rsidRDefault="00F250B5" w:rsidP="00DB364D">
      <w:pPr>
        <w:sectPr w:rsidR="00F250B5" w:rsidRPr="00030F6D" w:rsidSect="00DB364D">
          <w:headerReference w:type="even" r:id="rId14"/>
          <w:headerReference w:type="default" r:id="rId15"/>
          <w:footerReference w:type="even" r:id="rId16"/>
          <w:footerReference w:type="default" r:id="rId17"/>
          <w:endnotePr>
            <w:numFmt w:val="decimal"/>
          </w:endnotePr>
          <w:pgSz w:w="16838" w:h="11906" w:orient="landscape" w:code="9"/>
          <w:pgMar w:top="1134" w:right="1417" w:bottom="1134" w:left="1134" w:header="567" w:footer="567" w:gutter="0"/>
          <w:cols w:space="708"/>
          <w:docGrid w:linePitch="360"/>
        </w:sectPr>
      </w:pPr>
    </w:p>
    <w:p w:rsidR="00F250B5" w:rsidRPr="00030F6D" w:rsidRDefault="00F250B5" w:rsidP="000E33C0">
      <w:pPr>
        <w:pStyle w:val="SingleTxtG"/>
        <w:keepNext/>
        <w:rPr>
          <w:i/>
        </w:rPr>
      </w:pPr>
      <w:r w:rsidRPr="00030F6D">
        <w:rPr>
          <w:i/>
        </w:rPr>
        <w:lastRenderedPageBreak/>
        <w:t>Annexe 4</w:t>
      </w:r>
      <w:r w:rsidRPr="000E33C0">
        <w:t>,</w:t>
      </w:r>
    </w:p>
    <w:p w:rsidR="00F250B5" w:rsidRPr="00030F6D" w:rsidRDefault="00F250B5" w:rsidP="000E33C0">
      <w:pPr>
        <w:pStyle w:val="SingleTxtG"/>
        <w:keepNext/>
      </w:pPr>
      <w:r w:rsidRPr="000E33C0">
        <w:rPr>
          <w:i/>
        </w:rPr>
        <w:t>Paragraphe 7.8.4</w:t>
      </w:r>
      <w:r w:rsidRPr="00030F6D">
        <w:t>, modifier comme suit :</w:t>
      </w:r>
    </w:p>
    <w:p w:rsidR="00F250B5" w:rsidRPr="00030F6D" w:rsidRDefault="00F250B5" w:rsidP="000E33C0">
      <w:pPr>
        <w:pStyle w:val="SingleTxtG"/>
        <w:keepNext/>
        <w:ind w:left="2268" w:hanging="1134"/>
      </w:pPr>
      <w:r w:rsidRPr="00030F6D">
        <w:rPr>
          <w:szCs w:val="24"/>
        </w:rPr>
        <w:t>« </w:t>
      </w:r>
      <w:r w:rsidRPr="00030F6D">
        <w:t>7.8.4</w:t>
      </w:r>
      <w:r w:rsidRPr="00030F6D">
        <w:tab/>
        <w:t>Vérification de la dérive</w:t>
      </w:r>
    </w:p>
    <w:p w:rsidR="00F250B5" w:rsidRPr="00030F6D" w:rsidRDefault="00F250B5" w:rsidP="000E33C0">
      <w:pPr>
        <w:pStyle w:val="SingleTxtG"/>
        <w:keepNext/>
        <w:ind w:left="2268"/>
      </w:pPr>
      <w:r w:rsidRPr="00030F6D">
        <w:t>Dès qu</w:t>
      </w:r>
      <w:r w:rsidR="000E33C0">
        <w:t>e possible mais au plus tard 30 </w:t>
      </w:r>
      <w:r w:rsidRPr="00030F6D">
        <w:t>min après l</w:t>
      </w:r>
      <w:r w:rsidR="00A66E7A">
        <w:t>’</w:t>
      </w:r>
      <w:r w:rsidRPr="00030F6D">
        <w:t>achèvement du cycle d</w:t>
      </w:r>
      <w:r w:rsidR="00A66E7A">
        <w:t>’</w:t>
      </w:r>
      <w:r w:rsidRPr="00030F6D">
        <w:t>essai ou pendant la phase de stabilisation à chaud (concerne le point b) uniquement), la réponse au zéro et la réponse au point final des plages de l</w:t>
      </w:r>
      <w:r w:rsidR="00A66E7A">
        <w:t>’</w:t>
      </w:r>
      <w:r w:rsidRPr="00030F6D">
        <w:t>analyseur de gaz utilisées doivent être déterminées. Aux fins du présent paragraphe, le cycle d</w:t>
      </w:r>
      <w:r w:rsidR="00A66E7A">
        <w:t>’</w:t>
      </w:r>
      <w:r w:rsidRPr="00030F6D">
        <w:t>essai est défini comme suit :</w:t>
      </w:r>
    </w:p>
    <w:p w:rsidR="00F250B5" w:rsidRPr="00030F6D" w:rsidRDefault="003F7CED" w:rsidP="003F7CED">
      <w:pPr>
        <w:pStyle w:val="SingleTxtG"/>
        <w:ind w:left="2835" w:hanging="567"/>
      </w:pPr>
      <w:r>
        <w:t>a)</w:t>
      </w:r>
      <w:r>
        <w:tab/>
      </w:r>
      <w:r w:rsidR="00F250B5" w:rsidRPr="00030F6D">
        <w:t>Pour le WHTC : la séquence complète démarrage à froid − phase de stabilisation à chaud − démarrage à chaud ;</w:t>
      </w:r>
    </w:p>
    <w:p w:rsidR="00F250B5" w:rsidRPr="0025672E" w:rsidRDefault="003F7CED" w:rsidP="003F7CED">
      <w:pPr>
        <w:pStyle w:val="SingleTxtG"/>
        <w:ind w:left="2835" w:hanging="567"/>
        <w:rPr>
          <w:rFonts w:eastAsia="Times New Roman"/>
        </w:rPr>
      </w:pPr>
      <w:r w:rsidRPr="0025672E">
        <w:rPr>
          <w:rFonts w:eastAsia="Times New Roman"/>
        </w:rPr>
        <w:t>b)</w:t>
      </w:r>
      <w:r w:rsidRPr="0025672E">
        <w:rPr>
          <w:rFonts w:eastAsia="Times New Roman"/>
        </w:rPr>
        <w:tab/>
      </w:r>
      <w:r w:rsidR="00F250B5" w:rsidRPr="0025672E">
        <w:t>Pour</w:t>
      </w:r>
      <w:r w:rsidR="00F250B5" w:rsidRPr="0025672E">
        <w:rPr>
          <w:rFonts w:eastAsia="Times New Roman"/>
        </w:rPr>
        <w:t xml:space="preserve"> l</w:t>
      </w:r>
      <w:r w:rsidR="00A66E7A" w:rsidRPr="0025672E">
        <w:rPr>
          <w:rFonts w:eastAsia="Times New Roman"/>
        </w:rPr>
        <w:t>’</w:t>
      </w:r>
      <w:r w:rsidR="00F250B5" w:rsidRPr="0025672E">
        <w:rPr>
          <w:rFonts w:eastAsia="Times New Roman"/>
        </w:rPr>
        <w:t xml:space="preserve">essai de démarrage à chaud </w:t>
      </w:r>
      <w:r w:rsidR="0025672E" w:rsidRPr="0025672E">
        <w:rPr>
          <w:rFonts w:eastAsia="Times New Roman"/>
        </w:rPr>
        <w:t>du cycle transitoire WHTC (par. </w:t>
      </w:r>
      <w:r w:rsidR="00F250B5" w:rsidRPr="0025672E">
        <w:rPr>
          <w:rFonts w:eastAsia="Times New Roman"/>
        </w:rPr>
        <w:t>6.6) : la séquence phase de stab</w:t>
      </w:r>
      <w:r w:rsidR="0025672E">
        <w:rPr>
          <w:rFonts w:eastAsia="Times New Roman"/>
        </w:rPr>
        <w:t>ilisation à chaud − démarrage à </w:t>
      </w:r>
      <w:r w:rsidR="00F250B5" w:rsidRPr="0025672E">
        <w:rPr>
          <w:rFonts w:eastAsia="Times New Roman"/>
        </w:rPr>
        <w:t>chaud ;</w:t>
      </w:r>
    </w:p>
    <w:p w:rsidR="00F250B5" w:rsidRPr="00030F6D" w:rsidRDefault="003F7CED" w:rsidP="003F7CED">
      <w:pPr>
        <w:pStyle w:val="SingleTxtG"/>
        <w:ind w:left="2835" w:hanging="567"/>
        <w:rPr>
          <w:rFonts w:eastAsia="Times New Roman"/>
        </w:rPr>
      </w:pPr>
      <w:r>
        <w:rPr>
          <w:rFonts w:eastAsia="Times New Roman"/>
        </w:rPr>
        <w:t>c)</w:t>
      </w:r>
      <w:r>
        <w:rPr>
          <w:rFonts w:eastAsia="Times New Roman"/>
        </w:rPr>
        <w:tab/>
      </w:r>
      <w:r w:rsidR="00F250B5" w:rsidRPr="003F7CED">
        <w:t>Pour</w:t>
      </w:r>
      <w:r w:rsidR="00F250B5" w:rsidRPr="00030F6D">
        <w:rPr>
          <w:rFonts w:eastAsia="Times New Roman"/>
        </w:rPr>
        <w:t xml:space="preserve"> l</w:t>
      </w:r>
      <w:r w:rsidR="00A66E7A">
        <w:rPr>
          <w:rFonts w:eastAsia="Times New Roman"/>
        </w:rPr>
        <w:t>’</w:t>
      </w:r>
      <w:r w:rsidR="00F250B5" w:rsidRPr="00030F6D">
        <w:rPr>
          <w:rFonts w:eastAsia="Times New Roman"/>
        </w:rPr>
        <w:t>essai de démarrage à chaud du cycle transitoire WHTC a</w:t>
      </w:r>
      <w:r w:rsidR="00D632E9">
        <w:rPr>
          <w:rFonts w:eastAsia="Times New Roman"/>
        </w:rPr>
        <w:t>vec régénération multiple (par. </w:t>
      </w:r>
      <w:r w:rsidR="00F250B5" w:rsidRPr="00030F6D">
        <w:rPr>
          <w:rFonts w:eastAsia="Times New Roman"/>
        </w:rPr>
        <w:t>6.6) : le nombre total d</w:t>
      </w:r>
      <w:r w:rsidR="00A66E7A">
        <w:rPr>
          <w:rFonts w:eastAsia="Times New Roman"/>
        </w:rPr>
        <w:t>’</w:t>
      </w:r>
      <w:r w:rsidR="00F250B5" w:rsidRPr="00030F6D">
        <w:rPr>
          <w:rFonts w:eastAsia="Times New Roman"/>
        </w:rPr>
        <w:t>essais de démarrage à chaud ;</w:t>
      </w:r>
    </w:p>
    <w:p w:rsidR="00F250B5" w:rsidRPr="00030F6D" w:rsidRDefault="003F7CED" w:rsidP="003F7CED">
      <w:pPr>
        <w:pStyle w:val="SingleTxtG"/>
        <w:ind w:left="2835" w:hanging="567"/>
        <w:rPr>
          <w:rFonts w:eastAsia="Times New Roman"/>
        </w:rPr>
      </w:pPr>
      <w:r>
        <w:rPr>
          <w:rFonts w:eastAsia="Times New Roman"/>
        </w:rPr>
        <w:t>d)</w:t>
      </w:r>
      <w:r>
        <w:rPr>
          <w:rFonts w:eastAsia="Times New Roman"/>
        </w:rPr>
        <w:tab/>
      </w:r>
      <w:r w:rsidR="00F250B5" w:rsidRPr="003F7CED">
        <w:t>Pour</w:t>
      </w:r>
      <w:r w:rsidR="00F250B5" w:rsidRPr="00030F6D">
        <w:rPr>
          <w:rFonts w:eastAsia="Times New Roman"/>
        </w:rPr>
        <w:t xml:space="preserve"> le WHSC : le cycle d</w:t>
      </w:r>
      <w:r w:rsidR="00A66E7A">
        <w:rPr>
          <w:rFonts w:eastAsia="Times New Roman"/>
        </w:rPr>
        <w:t>’</w:t>
      </w:r>
      <w:r w:rsidR="00F250B5" w:rsidRPr="00030F6D">
        <w:rPr>
          <w:rFonts w:eastAsia="Times New Roman"/>
        </w:rPr>
        <w:t>essai.</w:t>
      </w:r>
    </w:p>
    <w:p w:rsidR="00F250B5" w:rsidRPr="00030F6D" w:rsidRDefault="00F250B5" w:rsidP="003F7CED">
      <w:pPr>
        <w:pStyle w:val="SingleTxtG"/>
        <w:ind w:left="2268"/>
        <w:rPr>
          <w:rFonts w:eastAsia="MS Mincho"/>
          <w:szCs w:val="24"/>
        </w:rPr>
      </w:pPr>
      <w:r w:rsidRPr="00030F6D">
        <w:t>Pour la dérive de l</w:t>
      </w:r>
      <w:r w:rsidR="00A66E7A">
        <w:t>’</w:t>
      </w:r>
      <w:r w:rsidRPr="00030F6D">
        <w:t>analyseur, les dispositions suivantes s</w:t>
      </w:r>
      <w:r w:rsidR="00A66E7A">
        <w:t>’</w:t>
      </w:r>
      <w:r w:rsidRPr="00030F6D">
        <w:t>appliquent :</w:t>
      </w:r>
    </w:p>
    <w:p w:rsidR="00F250B5" w:rsidRPr="00030F6D" w:rsidRDefault="003F7CED" w:rsidP="003F7CED">
      <w:pPr>
        <w:pStyle w:val="SingleTxtG"/>
        <w:ind w:left="2835" w:hanging="567"/>
        <w:rPr>
          <w:rFonts w:eastAsia="Times New Roman"/>
          <w:szCs w:val="24"/>
        </w:rPr>
      </w:pPr>
      <w:r w:rsidRPr="00030F6D">
        <w:rPr>
          <w:rFonts w:eastAsia="Times New Roman"/>
          <w:szCs w:val="24"/>
        </w:rPr>
        <w:t>a)</w:t>
      </w:r>
      <w:r w:rsidRPr="00030F6D">
        <w:rPr>
          <w:rFonts w:eastAsia="Times New Roman"/>
          <w:szCs w:val="24"/>
        </w:rPr>
        <w:tab/>
      </w:r>
      <w:r w:rsidR="00F250B5" w:rsidRPr="00030F6D">
        <w:rPr>
          <w:rFonts w:eastAsia="Times New Roman"/>
        </w:rPr>
        <w:t>Les réponses à la mise à zéro et au calibrage avant et après l</w:t>
      </w:r>
      <w:r w:rsidR="00A66E7A">
        <w:rPr>
          <w:rFonts w:eastAsia="Times New Roman"/>
        </w:rPr>
        <w:t>’</w:t>
      </w:r>
      <w:r w:rsidR="00F250B5" w:rsidRPr="00030F6D">
        <w:rPr>
          <w:rFonts w:eastAsia="Times New Roman"/>
        </w:rPr>
        <w:t>essai peuvent être directement insérées dans l</w:t>
      </w:r>
      <w:r w:rsidR="00A66E7A">
        <w:rPr>
          <w:rFonts w:eastAsia="Times New Roman"/>
        </w:rPr>
        <w:t>’</w:t>
      </w:r>
      <w:r w:rsidR="00F250B5" w:rsidRPr="00030F6D">
        <w:rPr>
          <w:rFonts w:eastAsia="Times New Roman"/>
        </w:rPr>
        <w:t>équation 66 du paragraphe 8.6.1 sans que soit déterminée la dérive ;</w:t>
      </w:r>
    </w:p>
    <w:p w:rsidR="00F250B5" w:rsidRPr="00030F6D" w:rsidRDefault="003F7CED" w:rsidP="003F7CED">
      <w:pPr>
        <w:pStyle w:val="SingleTxtG"/>
        <w:ind w:left="2835" w:hanging="567"/>
        <w:rPr>
          <w:rFonts w:eastAsia="Times New Roman"/>
          <w:szCs w:val="24"/>
        </w:rPr>
      </w:pPr>
      <w:r w:rsidRPr="00030F6D">
        <w:rPr>
          <w:rFonts w:eastAsia="Times New Roman"/>
          <w:szCs w:val="24"/>
        </w:rPr>
        <w:t>b)</w:t>
      </w:r>
      <w:r w:rsidRPr="00030F6D">
        <w:rPr>
          <w:rFonts w:eastAsia="Times New Roman"/>
          <w:szCs w:val="24"/>
        </w:rPr>
        <w:tab/>
      </w:r>
      <w:r w:rsidR="00F250B5" w:rsidRPr="00030F6D">
        <w:rPr>
          <w:rFonts w:eastAsia="Times New Roman"/>
        </w:rPr>
        <w:t>Si la dérive entre les résultats avant et après l</w:t>
      </w:r>
      <w:r w:rsidR="00A66E7A">
        <w:rPr>
          <w:rFonts w:eastAsia="Times New Roman"/>
        </w:rPr>
        <w:t>’</w:t>
      </w:r>
      <w:r w:rsidR="0025672E">
        <w:rPr>
          <w:rFonts w:eastAsia="Times New Roman"/>
        </w:rPr>
        <w:t>essai est inférieure à 1 </w:t>
      </w:r>
      <w:r w:rsidR="00F250B5" w:rsidRPr="00030F6D">
        <w:rPr>
          <w:rFonts w:eastAsia="Times New Roman"/>
        </w:rPr>
        <w:t>% de la gamme des valeurs, les concentrations mesurées peuvent être utilisées non corrigées ou peuvent être corrigées pour la dérive conformément au paragraphe 8.6.1 ;</w:t>
      </w:r>
    </w:p>
    <w:p w:rsidR="00F250B5" w:rsidRPr="00030F6D" w:rsidRDefault="003F7CED" w:rsidP="003F7CED">
      <w:pPr>
        <w:pStyle w:val="SingleTxtG"/>
        <w:ind w:left="2835" w:hanging="567"/>
        <w:rPr>
          <w:rFonts w:eastAsia="Times New Roman"/>
        </w:rPr>
      </w:pPr>
      <w:r w:rsidRPr="00030F6D">
        <w:rPr>
          <w:rFonts w:eastAsia="Times New Roman"/>
        </w:rPr>
        <w:t>c)</w:t>
      </w:r>
      <w:r w:rsidRPr="00030F6D">
        <w:rPr>
          <w:rFonts w:eastAsia="Times New Roman"/>
        </w:rPr>
        <w:tab/>
      </w:r>
      <w:r w:rsidR="00F250B5" w:rsidRPr="00030F6D">
        <w:rPr>
          <w:rFonts w:eastAsia="Times New Roman"/>
        </w:rPr>
        <w:t>Si la dérive entre les résultats avant et après l</w:t>
      </w:r>
      <w:r w:rsidR="00A66E7A">
        <w:rPr>
          <w:rFonts w:eastAsia="Times New Roman"/>
        </w:rPr>
        <w:t>’</w:t>
      </w:r>
      <w:r w:rsidR="00F250B5" w:rsidRPr="00030F6D">
        <w:rPr>
          <w:rFonts w:eastAsia="Times New Roman"/>
        </w:rPr>
        <w:t>essai est égale ou supérieure à 1 % de la gamme des valeurs, l</w:t>
      </w:r>
      <w:r w:rsidR="00A66E7A">
        <w:rPr>
          <w:rFonts w:eastAsia="Times New Roman"/>
        </w:rPr>
        <w:t>’</w:t>
      </w:r>
      <w:r w:rsidR="00F250B5" w:rsidRPr="00030F6D">
        <w:rPr>
          <w:rFonts w:eastAsia="Times New Roman"/>
        </w:rPr>
        <w:t>essai est annulé ou les concentrations mesurées sont corrigées pour la dérive conformément au paragraphe 8.6.1. ».</w:t>
      </w:r>
    </w:p>
    <w:p w:rsidR="00F250B5" w:rsidRDefault="00F250B5" w:rsidP="003F7CED">
      <w:pPr>
        <w:pStyle w:val="SingleTxtG"/>
        <w:keepNext/>
        <w:rPr>
          <w:rFonts w:eastAsia="Times New Roman"/>
        </w:rPr>
      </w:pPr>
      <w:r w:rsidRPr="00030F6D">
        <w:rPr>
          <w:rFonts w:eastAsia="Times New Roman"/>
          <w:i/>
        </w:rPr>
        <w:t>Paragraphe 8.4.1.7</w:t>
      </w:r>
      <w:r w:rsidRPr="00030F6D">
        <w:rPr>
          <w:rFonts w:eastAsia="Times New Roman"/>
        </w:rPr>
        <w:t xml:space="preserve">, </w:t>
      </w:r>
      <w:r w:rsidRPr="003F7CED">
        <w:t>modifier</w:t>
      </w:r>
      <w:r w:rsidRPr="00030F6D">
        <w:rPr>
          <w:rFonts w:eastAsia="Times New Roman"/>
        </w:rPr>
        <w:t xml:space="preserve"> comme suit :</w:t>
      </w:r>
    </w:p>
    <w:p w:rsidR="00EF4AA7" w:rsidRPr="00030F6D" w:rsidRDefault="00EF4AA7" w:rsidP="003F7CED">
      <w:pPr>
        <w:pStyle w:val="SingleTxtG"/>
        <w:keepNext/>
        <w:rPr>
          <w:rFonts w:eastAsia="Times New Roman"/>
        </w:rPr>
      </w:pPr>
      <w:r>
        <w:rPr>
          <w:rFonts w:eastAsia="Times New Roman"/>
        </w:rPr>
        <w:t>« 8.4.1.7</w:t>
      </w:r>
      <w:r>
        <w:rPr>
          <w:rFonts w:eastAsia="Times New Roman"/>
        </w:rPr>
        <w:tab/>
      </w:r>
      <w:r w:rsidR="00803602">
        <w:rPr>
          <w:rFonts w:eastAsia="Times New Roman"/>
        </w:rPr>
        <w:t>Méthode du bilan carbone</w:t>
      </w:r>
    </w:p>
    <w:p w:rsidR="00F250B5" w:rsidRDefault="00F250B5" w:rsidP="003F7CED">
      <w:pPr>
        <w:pStyle w:val="SingleTxtG"/>
        <w:ind w:left="2268"/>
        <w:rPr>
          <w:rFonts w:eastAsia="Times New Roman"/>
        </w:rPr>
      </w:pPr>
      <w:r w:rsidRPr="00030F6D">
        <w:rPr>
          <w:rFonts w:eastAsia="Times New Roman"/>
        </w:rPr>
        <w:t xml:space="preserve">Cette </w:t>
      </w:r>
      <w:r w:rsidRPr="003F7CED">
        <w:t>méthode</w:t>
      </w:r>
      <w:r w:rsidRPr="00030F6D">
        <w:rPr>
          <w:rFonts w:eastAsia="Times New Roman"/>
        </w:rPr>
        <w:t xml:space="preserve"> consiste à calculer la masse des émissions d</w:t>
      </w:r>
      <w:r w:rsidR="00A66E7A">
        <w:rPr>
          <w:rFonts w:eastAsia="Times New Roman"/>
        </w:rPr>
        <w:t>’</w:t>
      </w:r>
      <w:r w:rsidRPr="00030F6D">
        <w:rPr>
          <w:rFonts w:eastAsia="Times New Roman"/>
        </w:rPr>
        <w:t>échappement à partir du débit du carburant et des constituants gazeux des émissions d</w:t>
      </w:r>
      <w:r w:rsidR="00A66E7A">
        <w:rPr>
          <w:rFonts w:eastAsia="Times New Roman"/>
        </w:rPr>
        <w:t>’</w:t>
      </w:r>
      <w:r w:rsidRPr="00030F6D">
        <w:rPr>
          <w:rFonts w:eastAsia="Times New Roman"/>
        </w:rPr>
        <w:t>échappement qui comprennent du carbone. Le débit-masse instantané de gaz d</w:t>
      </w:r>
      <w:r w:rsidR="00A66E7A">
        <w:rPr>
          <w:rFonts w:eastAsia="Times New Roman"/>
        </w:rPr>
        <w:t>’</w:t>
      </w:r>
      <w:r w:rsidRPr="00030F6D">
        <w:rPr>
          <w:rFonts w:eastAsia="Times New Roman"/>
        </w:rPr>
        <w:t>échappement est calculé comme suit :</w:t>
      </w:r>
    </w:p>
    <w:p w:rsidR="005078AB" w:rsidRPr="00030F6D" w:rsidRDefault="008A27EB" w:rsidP="005078AB">
      <w:pPr>
        <w:pStyle w:val="SingleTxtG"/>
        <w:tabs>
          <w:tab w:val="right" w:pos="8505"/>
        </w:tabs>
        <w:ind w:left="2268"/>
        <w:rPr>
          <w:rFonts w:eastAsia="Times New Roman"/>
        </w:rPr>
      </w:pPr>
      <w:r w:rsidRPr="005078AB">
        <w:rPr>
          <w:rFonts w:eastAsia="Times New Roman"/>
          <w:position w:val="-30"/>
        </w:rPr>
        <w:object w:dxaOrig="51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35.25pt" o:ole="">
            <v:imagedata r:id="rId18" o:title=""/>
          </v:shape>
          <o:OLEObject Type="Embed" ProgID="Equation.3" ShapeID="_x0000_i1025" DrawAspect="Content" ObjectID="_1571117682" r:id="rId19"/>
        </w:object>
      </w:r>
      <w:r w:rsidR="005078AB">
        <w:rPr>
          <w:rFonts w:eastAsia="Times New Roman"/>
        </w:rPr>
        <w:tab/>
        <w:t>(33)</w:t>
      </w:r>
    </w:p>
    <w:p w:rsidR="00F250B5" w:rsidRPr="00030F6D" w:rsidRDefault="00F250B5" w:rsidP="00E633B3">
      <w:pPr>
        <w:pStyle w:val="SingleTxtG"/>
        <w:keepNext/>
        <w:ind w:left="2268"/>
        <w:rPr>
          <w:rFonts w:eastAsia="Times New Roman"/>
          <w:noProof/>
          <w:lang w:eastAsia="sv-SE"/>
        </w:rPr>
      </w:pPr>
      <w:r w:rsidRPr="00030F6D">
        <w:rPr>
          <w:rFonts w:eastAsia="Times New Roman"/>
          <w:noProof/>
          <w:lang w:eastAsia="sv-SE"/>
        </w:rPr>
        <w:t>avec</w:t>
      </w:r>
    </w:p>
    <w:p w:rsidR="00F250B5" w:rsidRPr="00030F6D" w:rsidRDefault="00F250B5" w:rsidP="00E633B3">
      <w:pPr>
        <w:pStyle w:val="SingleTxtG"/>
        <w:tabs>
          <w:tab w:val="right" w:pos="8505"/>
        </w:tabs>
        <w:ind w:left="2268"/>
        <w:rPr>
          <w:rFonts w:eastAsia="Times New Roman"/>
          <w:noProof/>
          <w:lang w:eastAsia="sv-SE"/>
        </w:rPr>
      </w:pPr>
      <w:r w:rsidRPr="00030F6D">
        <w:rPr>
          <w:rFonts w:eastAsia="Times New Roman"/>
          <w:i/>
          <w:noProof/>
          <w:lang w:eastAsia="sv-SE"/>
        </w:rPr>
        <w:t>k</w:t>
      </w:r>
      <w:r w:rsidRPr="00030F6D">
        <w:rPr>
          <w:rFonts w:eastAsia="Times New Roman"/>
          <w:noProof/>
          <w:vertAlign w:val="subscript"/>
          <w:lang w:eastAsia="sv-SE"/>
        </w:rPr>
        <w:t>c</w:t>
      </w:r>
      <w:r w:rsidR="00DA1C16" w:rsidRPr="00DA1C16">
        <w:t xml:space="preserve"> </w:t>
      </w:r>
      <w:r w:rsidRPr="00030F6D">
        <w:rPr>
          <w:rFonts w:eastAsia="Times New Roman"/>
          <w:noProof/>
          <w:lang w:eastAsia="sv-SE"/>
        </w:rPr>
        <w:t>= (c</w:t>
      </w:r>
      <w:r w:rsidRPr="00030F6D">
        <w:rPr>
          <w:rFonts w:eastAsia="Times New Roman"/>
          <w:noProof/>
          <w:vertAlign w:val="subscript"/>
          <w:lang w:eastAsia="sv-SE"/>
        </w:rPr>
        <w:t>CO2d</w:t>
      </w:r>
      <w:r w:rsidRPr="00030F6D">
        <w:rPr>
          <w:rFonts w:eastAsia="Times New Roman"/>
          <w:noProof/>
          <w:lang w:eastAsia="sv-SE"/>
        </w:rPr>
        <w:t xml:space="preserve"> </w:t>
      </w:r>
      <w:r w:rsidR="00DA1C16">
        <w:rPr>
          <w:rFonts w:eastAsia="Times New Roman"/>
          <w:noProof/>
          <w:lang w:eastAsia="sv-SE"/>
        </w:rPr>
        <w:t>−</w:t>
      </w:r>
      <w:r w:rsidRPr="00030F6D">
        <w:rPr>
          <w:rFonts w:eastAsia="Times New Roman"/>
          <w:noProof/>
          <w:lang w:eastAsia="sv-SE"/>
        </w:rPr>
        <w:t xml:space="preserve"> c</w:t>
      </w:r>
      <w:r w:rsidRPr="00030F6D">
        <w:rPr>
          <w:rFonts w:eastAsia="Times New Roman"/>
          <w:noProof/>
          <w:vertAlign w:val="subscript"/>
          <w:lang w:eastAsia="sv-SE"/>
        </w:rPr>
        <w:t>CO2d,a</w:t>
      </w:r>
      <w:r w:rsidRPr="00030F6D">
        <w:rPr>
          <w:rFonts w:eastAsia="Times New Roman"/>
          <w:noProof/>
          <w:lang w:eastAsia="sv-SE"/>
        </w:rPr>
        <w:t xml:space="preserve">) </w:t>
      </w:r>
      <w:r w:rsidR="007C5222">
        <w:rPr>
          <w:rFonts w:eastAsia="Times New Roman"/>
          <w:noProof/>
          <w:lang w:eastAsia="sv-SE"/>
        </w:rPr>
        <w:t>×</w:t>
      </w:r>
      <w:r w:rsidRPr="00030F6D">
        <w:rPr>
          <w:rFonts w:eastAsia="Times New Roman"/>
          <w:noProof/>
          <w:lang w:eastAsia="sv-SE"/>
        </w:rPr>
        <w:t xml:space="preserve"> 0,5441 + c</w:t>
      </w:r>
      <w:r w:rsidRPr="00030F6D">
        <w:rPr>
          <w:rFonts w:eastAsia="Times New Roman"/>
          <w:noProof/>
          <w:vertAlign w:val="subscript"/>
          <w:lang w:eastAsia="sv-SE"/>
        </w:rPr>
        <w:t>COd</w:t>
      </w:r>
      <w:r w:rsidRPr="00030F6D">
        <w:rPr>
          <w:rFonts w:eastAsia="Times New Roman"/>
          <w:noProof/>
          <w:lang w:eastAsia="sv-SE"/>
        </w:rPr>
        <w:t>/18522 + c</w:t>
      </w:r>
      <w:r w:rsidRPr="00030F6D">
        <w:rPr>
          <w:rFonts w:eastAsia="Times New Roman"/>
          <w:noProof/>
          <w:vertAlign w:val="subscript"/>
          <w:lang w:eastAsia="sv-SE"/>
        </w:rPr>
        <w:t>HCw</w:t>
      </w:r>
      <w:r w:rsidRPr="00030F6D">
        <w:rPr>
          <w:rFonts w:eastAsia="Times New Roman"/>
          <w:noProof/>
          <w:lang w:eastAsia="sv-SE"/>
        </w:rPr>
        <w:t>/17355</w:t>
      </w:r>
      <w:r w:rsidRPr="00030F6D">
        <w:rPr>
          <w:rFonts w:eastAsia="Times New Roman"/>
          <w:noProof/>
          <w:lang w:eastAsia="sv-SE"/>
        </w:rPr>
        <w:tab/>
        <w:t>(34)</w:t>
      </w:r>
    </w:p>
    <w:p w:rsidR="00F250B5" w:rsidRPr="00030F6D" w:rsidRDefault="00F250B5" w:rsidP="00E633B3">
      <w:pPr>
        <w:pStyle w:val="SingleTxtG"/>
        <w:keepNext/>
        <w:ind w:left="2268"/>
        <w:rPr>
          <w:rFonts w:eastAsia="Times New Roman"/>
          <w:noProof/>
          <w:lang w:eastAsia="sv-SE"/>
        </w:rPr>
      </w:pPr>
      <w:r w:rsidRPr="00030F6D">
        <w:rPr>
          <w:rFonts w:eastAsia="Times New Roman"/>
          <w:noProof/>
          <w:lang w:eastAsia="sv-SE"/>
        </w:rPr>
        <w:t>et</w:t>
      </w:r>
    </w:p>
    <w:p w:rsidR="00F250B5" w:rsidRPr="00FC4EB5" w:rsidRDefault="00F250B5" w:rsidP="00E633B3">
      <w:pPr>
        <w:pStyle w:val="SingleTxtG"/>
        <w:tabs>
          <w:tab w:val="right" w:pos="8505"/>
        </w:tabs>
        <w:ind w:left="2268"/>
        <w:rPr>
          <w:rFonts w:eastAsia="Times New Roman"/>
          <w:noProof/>
          <w:lang w:eastAsia="sv-SE"/>
        </w:rPr>
      </w:pPr>
      <w:r w:rsidRPr="00FC4EB5">
        <w:rPr>
          <w:rFonts w:eastAsia="Times New Roman"/>
          <w:i/>
          <w:noProof/>
          <w:lang w:eastAsia="sv-SE"/>
        </w:rPr>
        <w:t>k</w:t>
      </w:r>
      <w:r w:rsidRPr="00FC4EB5">
        <w:rPr>
          <w:rFonts w:eastAsia="Times New Roman"/>
          <w:noProof/>
          <w:vertAlign w:val="subscript"/>
          <w:lang w:eastAsia="sv-SE"/>
        </w:rPr>
        <w:t>fd</w:t>
      </w:r>
      <w:r w:rsidR="007C5222" w:rsidRPr="00FC4EB5">
        <w:rPr>
          <w:rFonts w:eastAsia="Times New Roman"/>
          <w:noProof/>
          <w:lang w:eastAsia="sv-SE"/>
        </w:rPr>
        <w:t xml:space="preserve"> = -</w:t>
      </w:r>
      <w:r w:rsidRPr="00FC4EB5">
        <w:rPr>
          <w:rFonts w:eastAsia="Times New Roman"/>
          <w:noProof/>
          <w:lang w:eastAsia="sv-SE"/>
        </w:rPr>
        <w:t xml:space="preserve">0,055586 </w:t>
      </w:r>
      <w:r w:rsidR="007C5222" w:rsidRPr="00FC4EB5">
        <w:rPr>
          <w:rFonts w:eastAsia="Times New Roman"/>
          <w:noProof/>
          <w:lang w:eastAsia="sv-SE"/>
        </w:rPr>
        <w:t>×</w:t>
      </w:r>
      <w:r w:rsidRPr="00FC4EB5">
        <w:rPr>
          <w:rFonts w:eastAsia="Times New Roman"/>
          <w:noProof/>
          <w:lang w:eastAsia="sv-SE"/>
        </w:rPr>
        <w:t xml:space="preserve"> </w:t>
      </w:r>
      <w:r w:rsidRPr="00FC4EB5">
        <w:rPr>
          <w:rFonts w:eastAsia="Times New Roman"/>
          <w:i/>
          <w:noProof/>
          <w:lang w:eastAsia="sv-SE"/>
        </w:rPr>
        <w:t>w</w:t>
      </w:r>
      <w:r w:rsidRPr="00FC4EB5">
        <w:rPr>
          <w:rFonts w:eastAsia="Times New Roman"/>
          <w:noProof/>
          <w:vertAlign w:val="subscript"/>
          <w:lang w:eastAsia="sv-SE"/>
        </w:rPr>
        <w:t>ALF</w:t>
      </w:r>
      <w:r w:rsidRPr="00FC4EB5">
        <w:rPr>
          <w:rFonts w:eastAsia="Times New Roman"/>
          <w:noProof/>
          <w:lang w:eastAsia="sv-SE"/>
        </w:rPr>
        <w:t xml:space="preserve"> + 0,0080021 </w:t>
      </w:r>
      <w:r w:rsidR="007C5222" w:rsidRPr="00FC4EB5">
        <w:rPr>
          <w:rFonts w:eastAsia="Times New Roman"/>
          <w:noProof/>
          <w:lang w:eastAsia="sv-SE"/>
        </w:rPr>
        <w:t>×</w:t>
      </w:r>
      <w:r w:rsidRPr="00FC4EB5">
        <w:rPr>
          <w:rFonts w:eastAsia="Times New Roman"/>
          <w:noProof/>
          <w:lang w:eastAsia="sv-SE"/>
        </w:rPr>
        <w:t xml:space="preserve"> </w:t>
      </w:r>
      <w:r w:rsidRPr="00FC4EB5">
        <w:rPr>
          <w:rFonts w:eastAsia="Times New Roman"/>
          <w:i/>
          <w:noProof/>
          <w:lang w:eastAsia="sv-SE"/>
        </w:rPr>
        <w:t>w</w:t>
      </w:r>
      <w:r w:rsidRPr="00FC4EB5">
        <w:rPr>
          <w:rFonts w:eastAsia="Times New Roman"/>
          <w:noProof/>
          <w:vertAlign w:val="subscript"/>
          <w:lang w:eastAsia="sv-SE"/>
        </w:rPr>
        <w:t>DEL</w:t>
      </w:r>
      <w:r w:rsidRPr="00FC4EB5">
        <w:rPr>
          <w:rFonts w:eastAsia="Times New Roman"/>
          <w:noProof/>
          <w:lang w:eastAsia="sv-SE"/>
        </w:rPr>
        <w:t xml:space="preserve"> + 0,0070046 </w:t>
      </w:r>
      <w:r w:rsidR="007C5222" w:rsidRPr="00FC4EB5">
        <w:rPr>
          <w:rFonts w:eastAsia="Times New Roman"/>
          <w:noProof/>
          <w:lang w:eastAsia="sv-SE"/>
        </w:rPr>
        <w:t>×</w:t>
      </w:r>
      <w:r w:rsidRPr="00FC4EB5">
        <w:rPr>
          <w:rFonts w:eastAsia="Times New Roman"/>
          <w:noProof/>
          <w:lang w:eastAsia="sv-SE"/>
        </w:rPr>
        <w:t xml:space="preserve"> </w:t>
      </w:r>
      <w:r w:rsidRPr="00FC4EB5">
        <w:rPr>
          <w:rFonts w:eastAsia="Times New Roman"/>
          <w:i/>
          <w:noProof/>
          <w:lang w:eastAsia="sv-SE"/>
        </w:rPr>
        <w:t>w</w:t>
      </w:r>
      <w:r w:rsidRPr="00FC4EB5">
        <w:rPr>
          <w:rFonts w:eastAsia="Times New Roman"/>
          <w:noProof/>
          <w:vertAlign w:val="subscript"/>
          <w:lang w:eastAsia="sv-SE"/>
        </w:rPr>
        <w:t>EPS</w:t>
      </w:r>
      <w:r w:rsidRPr="00FC4EB5">
        <w:rPr>
          <w:rFonts w:eastAsia="Times New Roman"/>
          <w:noProof/>
          <w:lang w:eastAsia="sv-SE"/>
        </w:rPr>
        <w:tab/>
        <w:t>(35)</w:t>
      </w:r>
    </w:p>
    <w:p w:rsidR="00F250B5" w:rsidRPr="00030F6D" w:rsidRDefault="00F250B5" w:rsidP="00E633B3">
      <w:pPr>
        <w:pStyle w:val="SingleTxtG"/>
        <w:keepNext/>
        <w:ind w:left="2268"/>
        <w:rPr>
          <w:rFonts w:eastAsia="Times New Roman"/>
        </w:rPr>
      </w:pPr>
      <w:r w:rsidRPr="0025672E">
        <w:t>où</w:t>
      </w:r>
      <w:r w:rsidRPr="00030F6D">
        <w:rPr>
          <w:rFonts w:eastAsia="Times New Roman"/>
        </w:rPr>
        <w:t> :</w:t>
      </w:r>
    </w:p>
    <w:p w:rsidR="00F250B5" w:rsidRPr="008A27EB" w:rsidRDefault="00F250B5" w:rsidP="00E633B3">
      <w:pPr>
        <w:pStyle w:val="SingleTxtG"/>
        <w:ind w:left="2835" w:hanging="567"/>
      </w:pPr>
      <w:r w:rsidRPr="008A27EB">
        <w:t>q</w:t>
      </w:r>
      <w:r w:rsidR="00FC4EB5" w:rsidRPr="008A27EB">
        <w:rPr>
          <w:vertAlign w:val="subscript"/>
        </w:rPr>
        <w:t>mf,i</w:t>
      </w:r>
      <w:r w:rsidRPr="008A27EB">
        <w:rPr>
          <w:vertAlign w:val="subscript"/>
        </w:rPr>
        <w:tab/>
      </w:r>
      <w:r w:rsidRPr="008A27EB">
        <w:t>est le débit-masse instantané de carburant, en kg/s ;</w:t>
      </w:r>
    </w:p>
    <w:p w:rsidR="00F250B5" w:rsidRPr="008A27EB" w:rsidRDefault="00F250B5" w:rsidP="00E633B3">
      <w:pPr>
        <w:pStyle w:val="SingleTxtG"/>
        <w:ind w:left="2835" w:hanging="567"/>
      </w:pPr>
      <w:r w:rsidRPr="008A27EB">
        <w:t>H</w:t>
      </w:r>
      <w:r w:rsidRPr="008A27EB">
        <w:rPr>
          <w:vertAlign w:val="subscript"/>
        </w:rPr>
        <w:t>a</w:t>
      </w:r>
      <w:r w:rsidRPr="008A27EB">
        <w:tab/>
        <w:t>est l</w:t>
      </w:r>
      <w:r w:rsidR="00A66E7A" w:rsidRPr="008A27EB">
        <w:t>’</w:t>
      </w:r>
      <w:r w:rsidRPr="008A27EB">
        <w:t>humidité de l</w:t>
      </w:r>
      <w:r w:rsidR="00A66E7A" w:rsidRPr="008A27EB">
        <w:t>’</w:t>
      </w:r>
      <w:r w:rsidRPr="008A27EB">
        <w:t>air d</w:t>
      </w:r>
      <w:r w:rsidR="00A66E7A" w:rsidRPr="008A27EB">
        <w:t>’</w:t>
      </w:r>
      <w:r w:rsidRPr="008A27EB">
        <w:t>admission en g d</w:t>
      </w:r>
      <w:r w:rsidR="00A66E7A" w:rsidRPr="008A27EB">
        <w:t>’</w:t>
      </w:r>
      <w:r w:rsidRPr="008A27EB">
        <w:t>eau par kg d</w:t>
      </w:r>
      <w:r w:rsidR="00A66E7A" w:rsidRPr="008A27EB">
        <w:t>’</w:t>
      </w:r>
      <w:r w:rsidRPr="008A27EB">
        <w:t>air sec ;</w:t>
      </w:r>
    </w:p>
    <w:p w:rsidR="00F250B5" w:rsidRPr="008A27EB" w:rsidRDefault="00F250B5" w:rsidP="00E633B3">
      <w:pPr>
        <w:pStyle w:val="SingleTxtG"/>
        <w:ind w:left="2835" w:hanging="567"/>
      </w:pPr>
      <w:r w:rsidRPr="008A27EB">
        <w:t>w</w:t>
      </w:r>
      <w:r w:rsidRPr="008A27EB">
        <w:rPr>
          <w:vertAlign w:val="subscript"/>
        </w:rPr>
        <w:t>BET</w:t>
      </w:r>
      <w:r w:rsidRPr="008A27EB">
        <w:tab/>
        <w:t>est la teneur en carbone du carburant, en % masse ;</w:t>
      </w:r>
    </w:p>
    <w:p w:rsidR="00F250B5" w:rsidRPr="008A27EB" w:rsidRDefault="00F250B5" w:rsidP="00E633B3">
      <w:pPr>
        <w:pStyle w:val="SingleTxtG"/>
        <w:ind w:left="2835" w:hanging="567"/>
      </w:pPr>
      <w:r w:rsidRPr="008A27EB">
        <w:t>w</w:t>
      </w:r>
      <w:r w:rsidRPr="008A27EB">
        <w:rPr>
          <w:vertAlign w:val="subscript"/>
        </w:rPr>
        <w:t>ALF</w:t>
      </w:r>
      <w:r w:rsidRPr="008A27EB">
        <w:tab/>
        <w:t>est la teneur en hydrogène du carburant, en % masse ;</w:t>
      </w:r>
    </w:p>
    <w:p w:rsidR="00F250B5" w:rsidRPr="008A27EB" w:rsidRDefault="00F250B5" w:rsidP="00E633B3">
      <w:pPr>
        <w:pStyle w:val="SingleTxtG"/>
        <w:ind w:left="2835" w:hanging="567"/>
      </w:pPr>
      <w:r w:rsidRPr="008A27EB">
        <w:lastRenderedPageBreak/>
        <w:t>w</w:t>
      </w:r>
      <w:r w:rsidRPr="008A27EB">
        <w:rPr>
          <w:vertAlign w:val="subscript"/>
        </w:rPr>
        <w:t>DEL</w:t>
      </w:r>
      <w:r w:rsidRPr="008A27EB">
        <w:tab/>
        <w:t>est la teneur en azote du carburant, en % masse ;</w:t>
      </w:r>
    </w:p>
    <w:p w:rsidR="00F250B5" w:rsidRPr="008A27EB" w:rsidRDefault="00F250B5" w:rsidP="00E633B3">
      <w:pPr>
        <w:pStyle w:val="SingleTxtG"/>
        <w:ind w:left="2835" w:hanging="567"/>
      </w:pPr>
      <w:r w:rsidRPr="008A27EB">
        <w:t>w</w:t>
      </w:r>
      <w:r w:rsidRPr="008A27EB">
        <w:rPr>
          <w:vertAlign w:val="subscript"/>
        </w:rPr>
        <w:t>EPS</w:t>
      </w:r>
      <w:r w:rsidRPr="008A27EB">
        <w:tab/>
        <w:t>est la teneur en oxygène du carburant, en % masse ;</w:t>
      </w:r>
    </w:p>
    <w:p w:rsidR="00F250B5" w:rsidRPr="008A27EB" w:rsidRDefault="00F250B5" w:rsidP="00E633B3">
      <w:pPr>
        <w:pStyle w:val="SingleTxtG"/>
        <w:ind w:left="2835" w:hanging="567"/>
      </w:pPr>
      <w:r w:rsidRPr="008A27EB">
        <w:t>c</w:t>
      </w:r>
      <w:r w:rsidRPr="008A27EB">
        <w:rPr>
          <w:vertAlign w:val="subscript"/>
        </w:rPr>
        <w:t>CO2d</w:t>
      </w:r>
      <w:r w:rsidRPr="008A27EB">
        <w:tab/>
        <w:t>est la concentration de CO</w:t>
      </w:r>
      <w:r w:rsidRPr="008A27EB">
        <w:rPr>
          <w:vertAlign w:val="subscript"/>
        </w:rPr>
        <w:t>2</w:t>
      </w:r>
      <w:r w:rsidRPr="008A27EB">
        <w:t xml:space="preserve"> en conditions sèches, en % ;</w:t>
      </w:r>
    </w:p>
    <w:p w:rsidR="00F250B5" w:rsidRPr="008A27EB" w:rsidRDefault="00F250B5" w:rsidP="00E633B3">
      <w:pPr>
        <w:pStyle w:val="SingleTxtG"/>
        <w:ind w:left="2835" w:hanging="567"/>
      </w:pPr>
      <w:r w:rsidRPr="008A27EB">
        <w:t>c</w:t>
      </w:r>
      <w:r w:rsidRPr="008A27EB">
        <w:rPr>
          <w:vertAlign w:val="subscript"/>
        </w:rPr>
        <w:t>CO2d,a</w:t>
      </w:r>
      <w:r w:rsidRPr="008A27EB">
        <w:tab/>
        <w:t>est la concentration de CO</w:t>
      </w:r>
      <w:r w:rsidRPr="008A27EB">
        <w:rPr>
          <w:vertAlign w:val="subscript"/>
        </w:rPr>
        <w:t>2</w:t>
      </w:r>
      <w:r w:rsidRPr="008A27EB">
        <w:t xml:space="preserve"> de l</w:t>
      </w:r>
      <w:r w:rsidR="00A66E7A" w:rsidRPr="008A27EB">
        <w:t>’</w:t>
      </w:r>
      <w:r w:rsidRPr="008A27EB">
        <w:t>air d</w:t>
      </w:r>
      <w:r w:rsidR="00A66E7A" w:rsidRPr="008A27EB">
        <w:t>’</w:t>
      </w:r>
      <w:r w:rsidRPr="008A27EB">
        <w:t>admission, en % ;</w:t>
      </w:r>
    </w:p>
    <w:p w:rsidR="00F250B5" w:rsidRPr="008A27EB" w:rsidRDefault="00F250B5" w:rsidP="00E633B3">
      <w:pPr>
        <w:pStyle w:val="SingleTxtG"/>
        <w:ind w:left="2835" w:hanging="567"/>
      </w:pPr>
      <w:r w:rsidRPr="008A27EB">
        <w:t>c</w:t>
      </w:r>
      <w:r w:rsidRPr="008A27EB">
        <w:rPr>
          <w:vertAlign w:val="subscript"/>
        </w:rPr>
        <w:t>COd</w:t>
      </w:r>
      <w:r w:rsidRPr="008A27EB">
        <w:tab/>
        <w:t>est la concentration de CO en conditions sèches, en ppm ;</w:t>
      </w:r>
    </w:p>
    <w:p w:rsidR="00F250B5" w:rsidRPr="009D49CF" w:rsidRDefault="00F250B5" w:rsidP="00E633B3">
      <w:pPr>
        <w:pStyle w:val="SingleTxtG"/>
        <w:ind w:left="2835" w:hanging="567"/>
        <w:rPr>
          <w:spacing w:val="-2"/>
        </w:rPr>
      </w:pPr>
      <w:r w:rsidRPr="008A27EB">
        <w:t>c</w:t>
      </w:r>
      <w:r w:rsidRPr="008A27EB">
        <w:rPr>
          <w:vertAlign w:val="subscript"/>
        </w:rPr>
        <w:t>HCw</w:t>
      </w:r>
      <w:r w:rsidR="00FC4EB5" w:rsidRPr="008A27EB">
        <w:tab/>
      </w:r>
      <w:r w:rsidRPr="009D49CF">
        <w:rPr>
          <w:spacing w:val="-2"/>
        </w:rPr>
        <w:t>est la concentration d</w:t>
      </w:r>
      <w:r w:rsidR="00A66E7A" w:rsidRPr="009D49CF">
        <w:rPr>
          <w:spacing w:val="-2"/>
        </w:rPr>
        <w:t>’</w:t>
      </w:r>
      <w:r w:rsidRPr="009D49CF">
        <w:rPr>
          <w:spacing w:val="-2"/>
        </w:rPr>
        <w:t>hydrocarbures en conditions humides, en ppm. ».</w:t>
      </w:r>
    </w:p>
    <w:p w:rsidR="00F250B5" w:rsidRPr="00030F6D" w:rsidRDefault="00F250B5" w:rsidP="009D49CF">
      <w:pPr>
        <w:pStyle w:val="SingleTxtG"/>
        <w:keepNext/>
      </w:pPr>
      <w:r w:rsidRPr="00341B71">
        <w:rPr>
          <w:i/>
        </w:rPr>
        <w:t>Paragraphe 9.3.9.4.1</w:t>
      </w:r>
      <w:r w:rsidRPr="00341B71">
        <w:t>, modifier comme suit :</w:t>
      </w:r>
    </w:p>
    <w:p w:rsidR="00F250B5" w:rsidRPr="00030F6D" w:rsidRDefault="00F250B5" w:rsidP="001F4730">
      <w:pPr>
        <w:pStyle w:val="SingleTxtG"/>
        <w:keepNext/>
        <w:ind w:left="2268" w:hanging="1134"/>
      </w:pPr>
      <w:r w:rsidRPr="00030F6D">
        <w:t>« 9.3.9.4.1</w:t>
      </w:r>
      <w:r w:rsidRPr="00030F6D">
        <w:tab/>
        <w:t>Efficacité du sécheur d</w:t>
      </w:r>
      <w:r w:rsidR="00A66E7A">
        <w:t>’</w:t>
      </w:r>
      <w:r w:rsidRPr="00030F6D">
        <w:t>échantillon</w:t>
      </w:r>
    </w:p>
    <w:p w:rsidR="00F250B5" w:rsidRPr="00030F6D" w:rsidRDefault="00F250B5" w:rsidP="009D5BC0">
      <w:pPr>
        <w:pStyle w:val="SingleTxtG"/>
        <w:ind w:left="2268"/>
      </w:pPr>
      <w:r w:rsidRPr="00030F6D">
        <w:t>Pour les analyseurs CLD par voie sèche, il doit être démontré que, pour la plus forte concentration de vapeur d</w:t>
      </w:r>
      <w:r w:rsidR="00A66E7A">
        <w:t>’</w:t>
      </w:r>
      <w:r w:rsidRPr="00030F6D">
        <w:t xml:space="preserve">eau Hm prévisible (voir par. 9.3.9.2.2 de la présente annexe), le sécheur </w:t>
      </w:r>
      <w:r w:rsidRPr="008F0F52">
        <w:rPr>
          <w:rFonts w:eastAsia="Times New Roman"/>
        </w:rPr>
        <w:t>d</w:t>
      </w:r>
      <w:r w:rsidR="00A66E7A" w:rsidRPr="008F0F52">
        <w:rPr>
          <w:rFonts w:eastAsia="Times New Roman"/>
        </w:rPr>
        <w:t>’</w:t>
      </w:r>
      <w:r w:rsidRPr="008F0F52">
        <w:rPr>
          <w:rFonts w:eastAsia="Times New Roman"/>
        </w:rPr>
        <w:t>échantillon</w:t>
      </w:r>
      <w:r w:rsidRPr="00030F6D">
        <w:t xml:space="preserve"> maintient l</w:t>
      </w:r>
      <w:r w:rsidR="00A66E7A">
        <w:t>’</w:t>
      </w:r>
      <w:r w:rsidR="009D5BC0">
        <w:t>humidité du CLD à ≤</w:t>
      </w:r>
      <w:r w:rsidRPr="00030F6D">
        <w:t xml:space="preserve">5 g eau/kg air </w:t>
      </w:r>
      <w:r w:rsidR="009D5BC0">
        <w:t xml:space="preserve">sec (ou environ 0,8 volume en </w:t>
      </w:r>
      <w:r w:rsidRPr="00030F6D">
        <w:t>% de H</w:t>
      </w:r>
      <w:r w:rsidRPr="00030F6D">
        <w:rPr>
          <w:vertAlign w:val="subscript"/>
        </w:rPr>
        <w:t>2</w:t>
      </w:r>
      <w:r w:rsidRPr="00030F6D">
        <w:t>O), ce qui correspond à 100 % d</w:t>
      </w:r>
      <w:r w:rsidR="00A66E7A">
        <w:t>’</w:t>
      </w:r>
      <w:r w:rsidRPr="00030F6D">
        <w:t>humidité relative à 3,9 °C et 101,3 kPa, et équivaut également à 25 % environ d</w:t>
      </w:r>
      <w:r w:rsidR="00A66E7A">
        <w:t>’</w:t>
      </w:r>
      <w:r w:rsidRPr="00030F6D">
        <w:t>humidité relative à 25 °C et 101,3 kPa. Ce contrôle peut être effectué par mesure de la température à la sortie d</w:t>
      </w:r>
      <w:r w:rsidR="00A66E7A">
        <w:t>’</w:t>
      </w:r>
      <w:r w:rsidRPr="00030F6D">
        <w:t>un déshumidificateur thermique, ou par mesure de l</w:t>
      </w:r>
      <w:r w:rsidR="00A66E7A">
        <w:t>’</w:t>
      </w:r>
      <w:r w:rsidRPr="00030F6D">
        <w:t>humidité en un point situé juste en amont du CLD. On peut aussi mesurer le taux d</w:t>
      </w:r>
      <w:r w:rsidR="00A66E7A">
        <w:t>’</w:t>
      </w:r>
      <w:r w:rsidRPr="00030F6D">
        <w:t>humidité à la sortie du CLD à condition que le seul flux traversant celui-ci soit celui sortant du déshumidificateur. ».</w:t>
      </w:r>
    </w:p>
    <w:p w:rsidR="00F250B5" w:rsidRPr="00030F6D" w:rsidRDefault="00F250B5" w:rsidP="009D49CF">
      <w:pPr>
        <w:pStyle w:val="SingleTxtG"/>
        <w:keepNext/>
      </w:pPr>
      <w:r w:rsidRPr="00030F6D">
        <w:rPr>
          <w:i/>
        </w:rPr>
        <w:t>Paragraphe 9.4.2</w:t>
      </w:r>
      <w:r w:rsidRPr="00030F6D">
        <w:t>, modifier comme suit :</w:t>
      </w:r>
    </w:p>
    <w:p w:rsidR="00F250B5" w:rsidRPr="00030F6D" w:rsidRDefault="00F250B5" w:rsidP="001F4730">
      <w:pPr>
        <w:pStyle w:val="SingleTxtG"/>
        <w:keepNext/>
        <w:ind w:left="2268" w:hanging="1134"/>
      </w:pPr>
      <w:r w:rsidRPr="00030F6D">
        <w:t>« 9.4.2</w:t>
      </w:r>
      <w:r w:rsidRPr="00030F6D">
        <w:tab/>
        <w:t>Prescriptions générales concernant le système de dilution</w:t>
      </w:r>
    </w:p>
    <w:p w:rsidR="00F250B5" w:rsidRPr="00030F6D" w:rsidRDefault="00F250B5" w:rsidP="009D5BC0">
      <w:pPr>
        <w:pStyle w:val="SingleTxtG"/>
        <w:ind w:left="2268"/>
        <w:rPr>
          <w:rFonts w:eastAsia="Times New Roman"/>
          <w:szCs w:val="24"/>
        </w:rPr>
      </w:pPr>
      <w:r w:rsidRPr="00030F6D">
        <w:rPr>
          <w:rFonts w:eastAsia="Times New Roman"/>
          <w:szCs w:val="24"/>
        </w:rPr>
        <w:t xml:space="preserve">Pour la </w:t>
      </w:r>
      <w:r w:rsidRPr="009D5BC0">
        <w:t>mesure</w:t>
      </w:r>
      <w:r w:rsidRPr="00030F6D">
        <w:rPr>
          <w:rFonts w:eastAsia="Times New Roman"/>
          <w:szCs w:val="24"/>
        </w:rPr>
        <w:t xml:space="preserve"> des émissions de particules, il est nécessaire de diluer l</w:t>
      </w:r>
      <w:r w:rsidR="00A66E7A">
        <w:rPr>
          <w:rFonts w:eastAsia="Times New Roman"/>
          <w:szCs w:val="24"/>
        </w:rPr>
        <w:t>’</w:t>
      </w:r>
      <w:r w:rsidRPr="00030F6D">
        <w:rPr>
          <w:rFonts w:eastAsia="Times New Roman"/>
          <w:szCs w:val="24"/>
        </w:rPr>
        <w:t>échantillon avec de l</w:t>
      </w:r>
      <w:r w:rsidR="00A66E7A">
        <w:rPr>
          <w:rFonts w:eastAsia="Times New Roman"/>
          <w:szCs w:val="24"/>
        </w:rPr>
        <w:t>’</w:t>
      </w:r>
      <w:r w:rsidRPr="00030F6D">
        <w:rPr>
          <w:rFonts w:eastAsia="Times New Roman"/>
          <w:szCs w:val="24"/>
        </w:rPr>
        <w:t>air ambiant filtré ou de l</w:t>
      </w:r>
      <w:r w:rsidR="00A66E7A">
        <w:rPr>
          <w:rFonts w:eastAsia="Times New Roman"/>
          <w:szCs w:val="24"/>
        </w:rPr>
        <w:t>’</w:t>
      </w:r>
      <w:r w:rsidRPr="00030F6D">
        <w:rPr>
          <w:rFonts w:eastAsia="Times New Roman"/>
          <w:szCs w:val="24"/>
        </w:rPr>
        <w:t>air synthétique ou de l</w:t>
      </w:r>
      <w:r w:rsidR="00A66E7A">
        <w:rPr>
          <w:rFonts w:eastAsia="Times New Roman"/>
          <w:szCs w:val="24"/>
        </w:rPr>
        <w:t>’</w:t>
      </w:r>
      <w:r w:rsidRPr="00030F6D">
        <w:rPr>
          <w:rFonts w:eastAsia="Times New Roman"/>
          <w:szCs w:val="24"/>
        </w:rPr>
        <w:t>azote (le diluant). Le système de dilution doit satisfaire aux conditions suivantes :</w:t>
      </w:r>
    </w:p>
    <w:p w:rsidR="00F250B5" w:rsidRPr="00030F6D" w:rsidRDefault="00F250B5" w:rsidP="008F0F52">
      <w:pPr>
        <w:pStyle w:val="SingleTxtG"/>
        <w:ind w:left="2835" w:hanging="567"/>
        <w:rPr>
          <w:rFonts w:eastAsia="Times New Roman"/>
          <w:szCs w:val="24"/>
        </w:rPr>
      </w:pPr>
      <w:r w:rsidRPr="00030F6D">
        <w:rPr>
          <w:rFonts w:eastAsia="Times New Roman"/>
          <w:szCs w:val="24"/>
        </w:rPr>
        <w:t>a)</w:t>
      </w:r>
      <w:r w:rsidRPr="00030F6D">
        <w:rPr>
          <w:rFonts w:eastAsia="Times New Roman"/>
          <w:szCs w:val="24"/>
        </w:rPr>
        <w:tab/>
        <w:t>Éliminer complètement toute condensation d</w:t>
      </w:r>
      <w:r w:rsidR="00A66E7A">
        <w:rPr>
          <w:rFonts w:eastAsia="Times New Roman"/>
          <w:szCs w:val="24"/>
        </w:rPr>
        <w:t>’</w:t>
      </w:r>
      <w:r w:rsidRPr="00030F6D">
        <w:rPr>
          <w:rFonts w:eastAsia="Times New Roman"/>
          <w:szCs w:val="24"/>
        </w:rPr>
        <w:t xml:space="preserve">eau dans les systèmes de </w:t>
      </w:r>
      <w:r w:rsidRPr="008F0F52">
        <w:rPr>
          <w:rFonts w:eastAsia="Times New Roman"/>
        </w:rPr>
        <w:t>dilution</w:t>
      </w:r>
      <w:r w:rsidRPr="00030F6D">
        <w:rPr>
          <w:rFonts w:eastAsia="Times New Roman"/>
          <w:szCs w:val="24"/>
        </w:rPr>
        <w:t xml:space="preserve"> et de prélèvement ;</w:t>
      </w:r>
    </w:p>
    <w:p w:rsidR="00F250B5" w:rsidRPr="00030F6D" w:rsidRDefault="00F250B5" w:rsidP="008F0F52">
      <w:pPr>
        <w:pStyle w:val="SingleTxtG"/>
        <w:ind w:left="2835" w:hanging="567"/>
        <w:rPr>
          <w:rFonts w:eastAsia="Times New Roman"/>
          <w:szCs w:val="24"/>
        </w:rPr>
      </w:pPr>
      <w:r w:rsidRPr="00030F6D">
        <w:rPr>
          <w:rFonts w:eastAsia="Times New Roman"/>
          <w:szCs w:val="24"/>
        </w:rPr>
        <w:t>b)</w:t>
      </w:r>
      <w:r w:rsidRPr="00030F6D">
        <w:rPr>
          <w:rFonts w:eastAsia="Times New Roman"/>
          <w:szCs w:val="24"/>
        </w:rPr>
        <w:tab/>
      </w:r>
      <w:r w:rsidRPr="008F0F52">
        <w:rPr>
          <w:rFonts w:eastAsia="Times New Roman"/>
        </w:rPr>
        <w:t>Maintenir</w:t>
      </w:r>
      <w:r w:rsidRPr="00030F6D">
        <w:rPr>
          <w:rFonts w:eastAsia="Times New Roman"/>
          <w:szCs w:val="24"/>
        </w:rPr>
        <w:t xml:space="preserve"> la température des gaz d</w:t>
      </w:r>
      <w:r w:rsidR="00A66E7A">
        <w:rPr>
          <w:rFonts w:eastAsia="Times New Roman"/>
          <w:szCs w:val="24"/>
        </w:rPr>
        <w:t>’</w:t>
      </w:r>
      <w:r w:rsidRPr="00030F6D">
        <w:rPr>
          <w:rFonts w:eastAsia="Times New Roman"/>
          <w:szCs w:val="24"/>
        </w:rPr>
        <w:t>échappement dilués à une valeur comprise entre 315 et 325 K (42 et 52 °C) dans les 20 cm situés en amont ou en aval du ou des porte-filtres ;</w:t>
      </w:r>
    </w:p>
    <w:p w:rsidR="00F250B5" w:rsidRPr="00030F6D" w:rsidRDefault="00F250B5" w:rsidP="008F0F52">
      <w:pPr>
        <w:pStyle w:val="SingleTxtG"/>
        <w:ind w:left="2835" w:hanging="567"/>
        <w:rPr>
          <w:rFonts w:eastAsia="Times New Roman"/>
          <w:szCs w:val="24"/>
        </w:rPr>
      </w:pPr>
      <w:r w:rsidRPr="00030F6D">
        <w:rPr>
          <w:rFonts w:eastAsia="Times New Roman"/>
          <w:szCs w:val="24"/>
        </w:rPr>
        <w:t>c)</w:t>
      </w:r>
      <w:r w:rsidRPr="00030F6D">
        <w:rPr>
          <w:rFonts w:eastAsia="Times New Roman"/>
          <w:szCs w:val="24"/>
        </w:rPr>
        <w:tab/>
      </w:r>
      <w:r w:rsidRPr="008F0F52">
        <w:rPr>
          <w:rFonts w:eastAsia="Times New Roman"/>
        </w:rPr>
        <w:t>Maintenir</w:t>
      </w:r>
      <w:r w:rsidRPr="00030F6D">
        <w:rPr>
          <w:rFonts w:eastAsia="Times New Roman"/>
          <w:szCs w:val="24"/>
        </w:rPr>
        <w:t xml:space="preserve"> la température du gaz diluant entre 293 et 325 K (20 et 52 °C) à proximité immédiate de l</w:t>
      </w:r>
      <w:r w:rsidR="00A66E7A">
        <w:rPr>
          <w:rFonts w:eastAsia="Times New Roman"/>
          <w:szCs w:val="24"/>
        </w:rPr>
        <w:t>’</w:t>
      </w:r>
      <w:r w:rsidRPr="00030F6D">
        <w:rPr>
          <w:rFonts w:eastAsia="Times New Roman"/>
          <w:szCs w:val="24"/>
        </w:rPr>
        <w:t>entrée dans le tunnel de dilution ;</w:t>
      </w:r>
    </w:p>
    <w:p w:rsidR="00F250B5" w:rsidRPr="00030F6D" w:rsidRDefault="00F250B5" w:rsidP="008F0F52">
      <w:pPr>
        <w:pStyle w:val="SingleTxtG"/>
        <w:ind w:left="2835" w:hanging="567"/>
        <w:rPr>
          <w:rFonts w:eastAsia="Times New Roman"/>
          <w:szCs w:val="24"/>
        </w:rPr>
      </w:pPr>
      <w:r w:rsidRPr="00030F6D">
        <w:rPr>
          <w:rFonts w:eastAsia="Times New Roman"/>
          <w:szCs w:val="24"/>
        </w:rPr>
        <w:t>d)</w:t>
      </w:r>
      <w:r w:rsidRPr="00030F6D">
        <w:rPr>
          <w:rFonts w:eastAsia="Times New Roman"/>
          <w:szCs w:val="24"/>
        </w:rPr>
        <w:tab/>
        <w:t xml:space="preserve">Le </w:t>
      </w:r>
      <w:r w:rsidRPr="008F0F52">
        <w:rPr>
          <w:rFonts w:eastAsia="Times New Roman"/>
        </w:rPr>
        <w:t>taux</w:t>
      </w:r>
      <w:r w:rsidRPr="00030F6D">
        <w:rPr>
          <w:rFonts w:eastAsia="Times New Roman"/>
          <w:szCs w:val="24"/>
        </w:rPr>
        <w:t xml:space="preserve"> de dilution minimal doit se situer entre 5:1 et 7:1 et ne pas être inférieur à 2:1 pour la phase de dilution primaire sur la base du débit maximal des émissions d</w:t>
      </w:r>
      <w:r w:rsidR="00A66E7A">
        <w:rPr>
          <w:rFonts w:eastAsia="Times New Roman"/>
          <w:szCs w:val="24"/>
        </w:rPr>
        <w:t>’</w:t>
      </w:r>
      <w:r w:rsidRPr="00030F6D">
        <w:rPr>
          <w:rFonts w:eastAsia="Times New Roman"/>
          <w:szCs w:val="24"/>
        </w:rPr>
        <w:t>échappement du moteur ;</w:t>
      </w:r>
    </w:p>
    <w:p w:rsidR="00F250B5" w:rsidRPr="00030F6D" w:rsidRDefault="00F250B5" w:rsidP="008F0F52">
      <w:pPr>
        <w:pStyle w:val="SingleTxtG"/>
        <w:ind w:left="2835" w:hanging="567"/>
        <w:rPr>
          <w:rFonts w:eastAsia="Times New Roman"/>
          <w:szCs w:val="24"/>
        </w:rPr>
      </w:pPr>
      <w:r w:rsidRPr="00030F6D">
        <w:rPr>
          <w:rFonts w:eastAsia="Times New Roman"/>
          <w:szCs w:val="24"/>
        </w:rPr>
        <w:t>e)</w:t>
      </w:r>
      <w:r w:rsidRPr="00030F6D">
        <w:rPr>
          <w:rFonts w:eastAsia="Times New Roman"/>
          <w:szCs w:val="24"/>
        </w:rPr>
        <w:tab/>
        <w:t>Pour un système à dilution du flux partiel, le temps de séjour dans le système du point d</w:t>
      </w:r>
      <w:r w:rsidR="00A66E7A">
        <w:rPr>
          <w:rFonts w:eastAsia="Times New Roman"/>
          <w:szCs w:val="24"/>
        </w:rPr>
        <w:t>’</w:t>
      </w:r>
      <w:r w:rsidRPr="00030F6D">
        <w:rPr>
          <w:rFonts w:eastAsia="Times New Roman"/>
          <w:szCs w:val="24"/>
        </w:rPr>
        <w:t>introduction du gaz diluant jusqu</w:t>
      </w:r>
      <w:r w:rsidR="00A66E7A">
        <w:rPr>
          <w:rFonts w:eastAsia="Times New Roman"/>
          <w:szCs w:val="24"/>
        </w:rPr>
        <w:t>’</w:t>
      </w:r>
      <w:r w:rsidRPr="00030F6D">
        <w:rPr>
          <w:rFonts w:eastAsia="Times New Roman"/>
          <w:szCs w:val="24"/>
        </w:rPr>
        <w:t>au(x) porte</w:t>
      </w:r>
      <w:r w:rsidRPr="00030F6D">
        <w:rPr>
          <w:rFonts w:eastAsia="Times New Roman"/>
          <w:szCs w:val="24"/>
        </w:rPr>
        <w:noBreakHyphen/>
        <w:t>filtre(s) doit être compris entre 0,5 et 5 s ;</w:t>
      </w:r>
    </w:p>
    <w:p w:rsidR="00F250B5" w:rsidRPr="00030F6D" w:rsidRDefault="00F250B5" w:rsidP="008F0F52">
      <w:pPr>
        <w:pStyle w:val="SingleTxtG"/>
        <w:ind w:left="2835" w:hanging="567"/>
        <w:rPr>
          <w:rFonts w:eastAsia="Times New Roman"/>
          <w:szCs w:val="24"/>
        </w:rPr>
      </w:pPr>
      <w:r w:rsidRPr="00030F6D">
        <w:rPr>
          <w:rFonts w:eastAsia="Times New Roman"/>
          <w:szCs w:val="24"/>
        </w:rPr>
        <w:t>f)</w:t>
      </w:r>
      <w:r w:rsidRPr="00030F6D">
        <w:rPr>
          <w:rFonts w:eastAsia="Times New Roman"/>
          <w:szCs w:val="24"/>
        </w:rPr>
        <w:tab/>
        <w:t>Pour un système à dilution du flux total, le temps de séjour total dans le système du point d</w:t>
      </w:r>
      <w:r w:rsidR="00A66E7A">
        <w:rPr>
          <w:rFonts w:eastAsia="Times New Roman"/>
          <w:szCs w:val="24"/>
        </w:rPr>
        <w:t>’</w:t>
      </w:r>
      <w:r w:rsidRPr="00030F6D">
        <w:rPr>
          <w:rFonts w:eastAsia="Times New Roman"/>
          <w:szCs w:val="24"/>
        </w:rPr>
        <w:t>introduction du gaz diluant jusqu</w:t>
      </w:r>
      <w:r w:rsidR="00A66E7A">
        <w:rPr>
          <w:rFonts w:eastAsia="Times New Roman"/>
          <w:szCs w:val="24"/>
        </w:rPr>
        <w:t>’</w:t>
      </w:r>
      <w:r w:rsidRPr="00030F6D">
        <w:rPr>
          <w:rFonts w:eastAsia="Times New Roman"/>
          <w:szCs w:val="24"/>
        </w:rPr>
        <w:t>au(x) porte</w:t>
      </w:r>
      <w:r w:rsidRPr="00030F6D">
        <w:rPr>
          <w:rFonts w:eastAsia="Times New Roman"/>
          <w:szCs w:val="24"/>
        </w:rPr>
        <w:noBreakHyphen/>
        <w:t>filtre(s) doit être compris entre 1 et 5 s, et le temps de séjour dans le système de dilution secondaire, si un tel système est utilisé, du point d</w:t>
      </w:r>
      <w:r w:rsidR="00A66E7A">
        <w:rPr>
          <w:rFonts w:eastAsia="Times New Roman"/>
          <w:szCs w:val="24"/>
        </w:rPr>
        <w:t>’</w:t>
      </w:r>
      <w:r w:rsidRPr="00030F6D">
        <w:rPr>
          <w:rFonts w:eastAsia="Times New Roman"/>
          <w:szCs w:val="24"/>
        </w:rPr>
        <w:t>introduction du gaz diluant secondaire jusqu</w:t>
      </w:r>
      <w:r w:rsidR="00A66E7A">
        <w:rPr>
          <w:rFonts w:eastAsia="Times New Roman"/>
          <w:szCs w:val="24"/>
        </w:rPr>
        <w:t>’</w:t>
      </w:r>
      <w:r w:rsidRPr="00030F6D">
        <w:rPr>
          <w:rFonts w:eastAsia="Times New Roman"/>
          <w:szCs w:val="24"/>
        </w:rPr>
        <w:t>au(x) porte</w:t>
      </w:r>
      <w:r w:rsidRPr="00030F6D">
        <w:rPr>
          <w:rFonts w:eastAsia="Times New Roman"/>
          <w:szCs w:val="24"/>
        </w:rPr>
        <w:noBreakHyphen/>
        <w:t>filtre(s) doit être d</w:t>
      </w:r>
      <w:r w:rsidR="00A66E7A">
        <w:rPr>
          <w:rFonts w:eastAsia="Times New Roman"/>
          <w:szCs w:val="24"/>
        </w:rPr>
        <w:t>’</w:t>
      </w:r>
      <w:r w:rsidRPr="00030F6D">
        <w:rPr>
          <w:rFonts w:eastAsia="Times New Roman"/>
          <w:szCs w:val="24"/>
        </w:rPr>
        <w:t>au moins 0,5 s.</w:t>
      </w:r>
    </w:p>
    <w:p w:rsidR="00F250B5" w:rsidRPr="00030F6D" w:rsidRDefault="00F250B5" w:rsidP="009D5BC0">
      <w:pPr>
        <w:pStyle w:val="SingleTxtG"/>
        <w:ind w:left="2268"/>
      </w:pPr>
      <w:r w:rsidRPr="00030F6D">
        <w:t>Une déshumidification du gaz diluant avant que celui-ci entre dans le système de dilution est admise ; elle est particulièrement utile si l</w:t>
      </w:r>
      <w:r w:rsidR="00A66E7A">
        <w:t>’</w:t>
      </w:r>
      <w:r w:rsidRPr="00030F6D">
        <w:t>humidité du gaz diluant est élevée. ».</w:t>
      </w:r>
    </w:p>
    <w:p w:rsidR="00F250B5" w:rsidRPr="00030F6D" w:rsidRDefault="00F250B5" w:rsidP="009D49CF">
      <w:pPr>
        <w:pStyle w:val="SingleTxtG"/>
        <w:keepNext/>
      </w:pPr>
      <w:r w:rsidRPr="00030F6D">
        <w:rPr>
          <w:i/>
        </w:rPr>
        <w:lastRenderedPageBreak/>
        <w:t>Paragraphe 9.5.5</w:t>
      </w:r>
      <w:r w:rsidRPr="00030F6D">
        <w:t>, modifier comme suit :</w:t>
      </w:r>
    </w:p>
    <w:p w:rsidR="00F250B5" w:rsidRPr="00030F6D" w:rsidRDefault="00F250B5" w:rsidP="001F4730">
      <w:pPr>
        <w:pStyle w:val="SingleTxtG"/>
        <w:keepNext/>
        <w:ind w:left="2268" w:hanging="1134"/>
      </w:pPr>
      <w:r w:rsidRPr="00030F6D">
        <w:t>« 9.5.5</w:t>
      </w:r>
      <w:r w:rsidRPr="00030F6D">
        <w:tab/>
        <w:t>Vérification du système complet</w:t>
      </w:r>
    </w:p>
    <w:p w:rsidR="00F250B5" w:rsidRPr="00030F6D" w:rsidRDefault="00F250B5" w:rsidP="009D5BC0">
      <w:pPr>
        <w:pStyle w:val="SingleTxtG"/>
        <w:ind w:left="2268"/>
      </w:pPr>
      <w:r w:rsidRPr="00030F6D">
        <w:t>Pour déterminer la justesse totale du système de prélèvement CVS et du système d</w:t>
      </w:r>
      <w:r w:rsidR="00A66E7A">
        <w:t>’</w:t>
      </w:r>
      <w:r w:rsidRPr="00030F6D">
        <w:t>analyse, on introduit une masse connue d</w:t>
      </w:r>
      <w:r w:rsidR="00A66E7A">
        <w:t>’</w:t>
      </w:r>
      <w:r w:rsidRPr="00030F6D">
        <w:t xml:space="preserve">un gaz polluant dans le système, celui-ci fonctionnant de manière normale. Le polluant est analysé, et sa masse déterminée conformément au paragraphe 8.5.2.3 de la présente annexe, sauf dans le cas du propane, pour lequel on applique un facteur </w:t>
      </w:r>
      <w:r w:rsidRPr="00030F6D">
        <w:rPr>
          <w:i/>
        </w:rPr>
        <w:t>u</w:t>
      </w:r>
      <w:r w:rsidRPr="00030F6D">
        <w:t xml:space="preserve"> de 0,000507 au lieu de 0,000483 pour les HC. L</w:t>
      </w:r>
      <w:r w:rsidR="00A66E7A">
        <w:t>’</w:t>
      </w:r>
      <w:r w:rsidRPr="00030F6D">
        <w:t>une ou l</w:t>
      </w:r>
      <w:r w:rsidR="00A66E7A">
        <w:t>’</w:t>
      </w:r>
      <w:r w:rsidRPr="00030F6D">
        <w:t>autre des deux méthodes suivantes doit être appliquée. ».</w:t>
      </w:r>
    </w:p>
    <w:p w:rsidR="00F250B5" w:rsidRPr="00030F6D" w:rsidRDefault="00F250B5" w:rsidP="009D49CF">
      <w:pPr>
        <w:pStyle w:val="SingleTxtG"/>
        <w:keepNext/>
      </w:pPr>
      <w:r w:rsidRPr="00030F6D">
        <w:rPr>
          <w:i/>
        </w:rPr>
        <w:t>Paragraphe 10.4.2</w:t>
      </w:r>
      <w:r w:rsidRPr="00030F6D">
        <w:t>, modifier comme suit :</w:t>
      </w:r>
    </w:p>
    <w:p w:rsidR="00F250B5" w:rsidRPr="00030F6D" w:rsidRDefault="00F250B5" w:rsidP="001F4730">
      <w:pPr>
        <w:pStyle w:val="SingleTxtG"/>
        <w:keepNext/>
        <w:ind w:left="2268" w:hanging="1134"/>
      </w:pPr>
      <w:r w:rsidRPr="00030F6D">
        <w:t>« 10.4.2</w:t>
      </w:r>
      <w:r w:rsidRPr="00030F6D">
        <w:tab/>
        <w:t>Détermination du nombre de particules dans un système de dilution du flux partiel</w:t>
      </w:r>
    </w:p>
    <w:p w:rsidR="00F250B5" w:rsidRDefault="00F250B5" w:rsidP="009D5BC0">
      <w:pPr>
        <w:pStyle w:val="SingleTxtG"/>
        <w:ind w:left="2268"/>
      </w:pPr>
      <w:r w:rsidRPr="00030F6D">
        <w:t>Lorsque le prélèvement de mesure du nombre de particules s</w:t>
      </w:r>
      <w:r w:rsidR="00A66E7A">
        <w:t>’</w:t>
      </w:r>
      <w:r w:rsidRPr="00030F6D">
        <w:t>effectue dans un système de dilution du flux partiel, conformément aux procédures décrites au paragraphe 8.4, le nombre de particules émises sur le cycle d</w:t>
      </w:r>
      <w:r w:rsidR="00A66E7A">
        <w:t>’</w:t>
      </w:r>
      <w:r w:rsidRPr="00030F6D">
        <w:t>essai entier doit être calculé au moyen de l</w:t>
      </w:r>
      <w:r w:rsidR="00A66E7A">
        <w:t>’</w:t>
      </w:r>
      <w:r w:rsidRPr="00030F6D">
        <w:t>équation suivante :</w:t>
      </w:r>
    </w:p>
    <w:p w:rsidR="00341B71" w:rsidRPr="00030F6D" w:rsidRDefault="006E3F78" w:rsidP="00087816">
      <w:pPr>
        <w:pStyle w:val="SingleTxtG"/>
        <w:tabs>
          <w:tab w:val="right" w:pos="8505"/>
        </w:tabs>
        <w:ind w:left="2268"/>
      </w:pPr>
      <w:r w:rsidRPr="00341B71">
        <w:rPr>
          <w:position w:val="-24"/>
        </w:rPr>
        <w:object w:dxaOrig="1840" w:dyaOrig="580">
          <v:shape id="_x0000_i1026" type="#_x0000_t75" style="width:92.25pt;height:29.25pt" o:ole="">
            <v:imagedata r:id="rId20" o:title=""/>
          </v:shape>
          <o:OLEObject Type="Embed" ProgID="Equation.3" ShapeID="_x0000_i1026" DrawAspect="Content" ObjectID="_1571117683" r:id="rId21"/>
        </w:object>
      </w:r>
      <w:r w:rsidR="00DD2076">
        <w:tab/>
        <w:t>(95)</w:t>
      </w:r>
    </w:p>
    <w:p w:rsidR="00F250B5" w:rsidRPr="00030F6D" w:rsidRDefault="00F250B5" w:rsidP="00DD2076">
      <w:pPr>
        <w:pStyle w:val="SingleTxtG"/>
        <w:ind w:left="2268"/>
      </w:pPr>
      <w:r w:rsidRPr="00030F6D">
        <w:t>où :</w:t>
      </w:r>
    </w:p>
    <w:p w:rsidR="00F250B5" w:rsidRPr="00087816" w:rsidRDefault="00F250B5" w:rsidP="00B4527B">
      <w:pPr>
        <w:pStyle w:val="SingleTxtG"/>
        <w:ind w:left="2835" w:hanging="567"/>
        <w:rPr>
          <w:rFonts w:eastAsia="Times New Roman"/>
        </w:rPr>
      </w:pPr>
      <w:r w:rsidRPr="00087816">
        <w:rPr>
          <w:rFonts w:eastAsia="Times New Roman"/>
        </w:rPr>
        <w:t>N</w:t>
      </w:r>
      <w:r w:rsidRPr="00087816">
        <w:rPr>
          <w:rFonts w:eastAsia="Times New Roman"/>
        </w:rPr>
        <w:tab/>
        <w:t>est le</w:t>
      </w:r>
      <w:r w:rsidRPr="00087816">
        <w:t xml:space="preserve"> </w:t>
      </w:r>
      <w:r w:rsidRPr="00087816">
        <w:rPr>
          <w:rFonts w:eastAsia="Times New Roman"/>
        </w:rPr>
        <w:t>nombre de particules émises sur le cycle d</w:t>
      </w:r>
      <w:r w:rsidR="00A66E7A" w:rsidRPr="00087816">
        <w:rPr>
          <w:rFonts w:eastAsia="Times New Roman"/>
        </w:rPr>
        <w:t>’</w:t>
      </w:r>
      <w:r w:rsidRPr="00087816">
        <w:rPr>
          <w:rFonts w:eastAsia="Times New Roman"/>
        </w:rPr>
        <w:t>essai entier ;</w:t>
      </w:r>
    </w:p>
    <w:p w:rsidR="00F250B5" w:rsidRPr="00087816" w:rsidRDefault="00F250B5" w:rsidP="00B4527B">
      <w:pPr>
        <w:pStyle w:val="SingleTxtG"/>
        <w:ind w:left="2835" w:hanging="567"/>
        <w:rPr>
          <w:rFonts w:eastAsia="Times New Roman"/>
        </w:rPr>
      </w:pPr>
      <w:r w:rsidRPr="00087816">
        <w:rPr>
          <w:rFonts w:eastAsia="Times New Roman"/>
        </w:rPr>
        <w:t>m</w:t>
      </w:r>
      <w:r w:rsidRPr="00087816">
        <w:rPr>
          <w:rFonts w:eastAsia="Times New Roman"/>
          <w:vertAlign w:val="subscript"/>
        </w:rPr>
        <w:t>edf</w:t>
      </w:r>
      <w:r w:rsidRPr="00087816">
        <w:rPr>
          <w:rFonts w:eastAsia="Times New Roman"/>
        </w:rPr>
        <w:tab/>
        <w:t>est la masse de gaz d</w:t>
      </w:r>
      <w:r w:rsidR="00A66E7A" w:rsidRPr="00087816">
        <w:rPr>
          <w:rFonts w:eastAsia="Times New Roman"/>
        </w:rPr>
        <w:t>’</w:t>
      </w:r>
      <w:r w:rsidRPr="00087816">
        <w:rPr>
          <w:rFonts w:eastAsia="Times New Roman"/>
        </w:rPr>
        <w:t>échappement dilués équivalents sur le cycle d</w:t>
      </w:r>
      <w:r w:rsidR="00A66E7A" w:rsidRPr="00087816">
        <w:rPr>
          <w:rFonts w:eastAsia="Times New Roman"/>
        </w:rPr>
        <w:t>’</w:t>
      </w:r>
      <w:r w:rsidRPr="00087816">
        <w:rPr>
          <w:rFonts w:eastAsia="Times New Roman"/>
        </w:rPr>
        <w:t>essai entier, déterminée conformément au paragraphe 8.4.3.2.1 ou au paragraphe 8.4.3.2.2, en kg/essai ;</w:t>
      </w:r>
    </w:p>
    <w:p w:rsidR="00F250B5" w:rsidRPr="00030F6D" w:rsidRDefault="00F250B5" w:rsidP="00B4527B">
      <w:pPr>
        <w:pStyle w:val="SingleTxtG"/>
        <w:ind w:left="2835" w:hanging="567"/>
        <w:rPr>
          <w:rFonts w:eastAsia="Times New Roman"/>
        </w:rPr>
      </w:pPr>
      <w:r w:rsidRPr="00087816">
        <w:rPr>
          <w:rFonts w:eastAsia="Times New Roman"/>
        </w:rPr>
        <w:t>k</w:t>
      </w:r>
      <w:r w:rsidRPr="00087816">
        <w:rPr>
          <w:rFonts w:eastAsia="Times New Roman"/>
        </w:rPr>
        <w:tab/>
        <w:t>est le facteur d</w:t>
      </w:r>
      <w:r w:rsidR="00A66E7A" w:rsidRPr="00087816">
        <w:rPr>
          <w:rFonts w:eastAsia="Times New Roman"/>
        </w:rPr>
        <w:t>’</w:t>
      </w:r>
      <w:r w:rsidRPr="00087816">
        <w:rPr>
          <w:rFonts w:eastAsia="Times New Roman"/>
        </w:rPr>
        <w:t>étalonnage permettant de corriger les mesures</w:t>
      </w:r>
      <w:r w:rsidRPr="00030F6D">
        <w:rPr>
          <w:rFonts w:eastAsia="Times New Roman"/>
        </w:rPr>
        <w:t xml:space="preserve"> indiquées par le compteur de particules en fonction de l</w:t>
      </w:r>
      <w:r w:rsidR="00A66E7A">
        <w:rPr>
          <w:rFonts w:eastAsia="Times New Roman"/>
        </w:rPr>
        <w:t>’</w:t>
      </w:r>
      <w:r w:rsidRPr="00030F6D">
        <w:rPr>
          <w:rFonts w:eastAsia="Times New Roman"/>
        </w:rPr>
        <w:t>instrument de référence, lorsque cette correction n</w:t>
      </w:r>
      <w:r w:rsidR="00A66E7A">
        <w:rPr>
          <w:rFonts w:eastAsia="Times New Roman"/>
        </w:rPr>
        <w:t>’</w:t>
      </w:r>
      <w:r w:rsidRPr="00030F6D">
        <w:rPr>
          <w:rFonts w:eastAsia="Times New Roman"/>
        </w:rPr>
        <w:t xml:space="preserve">est pas appliquée de manière interne au compteur </w:t>
      </w:r>
      <w:r w:rsidR="006E3F78">
        <w:rPr>
          <w:rFonts w:eastAsia="Times New Roman"/>
        </w:rPr>
        <w:t>−</w:t>
      </w:r>
      <w:r w:rsidRPr="00030F6D">
        <w:rPr>
          <w:rFonts w:eastAsia="Times New Roman"/>
        </w:rPr>
        <w:t xml:space="preserve"> lorsque le facteur d</w:t>
      </w:r>
      <w:r w:rsidR="00A66E7A">
        <w:rPr>
          <w:rFonts w:eastAsia="Times New Roman"/>
        </w:rPr>
        <w:t>’</w:t>
      </w:r>
      <w:r w:rsidRPr="00030F6D">
        <w:rPr>
          <w:rFonts w:eastAsia="Times New Roman"/>
        </w:rPr>
        <w:t>étalonnage est appliqué de manière interne au compteur, une valeur de 1 doit être appliquée à k dans l</w:t>
      </w:r>
      <w:r w:rsidR="00A66E7A">
        <w:rPr>
          <w:rFonts w:eastAsia="Times New Roman"/>
        </w:rPr>
        <w:t>’</w:t>
      </w:r>
      <w:r w:rsidRPr="00030F6D">
        <w:rPr>
          <w:rFonts w:eastAsia="Times New Roman"/>
        </w:rPr>
        <w:t>équation ci-dessus ;</w:t>
      </w:r>
    </w:p>
    <w:p w:rsidR="00F250B5" w:rsidRPr="00030F6D" w:rsidRDefault="00A30CDB" w:rsidP="00B4527B">
      <w:pPr>
        <w:pStyle w:val="SingleTxtG"/>
        <w:ind w:left="2835" w:hanging="567"/>
        <w:rPr>
          <w:rFonts w:eastAsia="Times New Roman"/>
        </w:rPr>
      </w:pPr>
      <w:r w:rsidRPr="005575B4">
        <w:rPr>
          <w:position w:val="-10"/>
        </w:rPr>
        <w:object w:dxaOrig="260" w:dyaOrig="340">
          <v:shape id="_x0000_i1027" type="#_x0000_t75" style="width:12.75pt;height:16.5pt" o:ole="">
            <v:imagedata r:id="rId22" o:title=""/>
          </v:shape>
          <o:OLEObject Type="Embed" ProgID="Equation.3" ShapeID="_x0000_i1027" DrawAspect="Content" ObjectID="_1571117684" r:id="rId23"/>
        </w:object>
      </w:r>
      <w:r w:rsidR="00F250B5" w:rsidRPr="00030F6D">
        <w:rPr>
          <w:rFonts w:eastAsia="Times New Roman"/>
        </w:rPr>
        <w:tab/>
        <w:t>est la concentration moyenne de particules dans les gaz d</w:t>
      </w:r>
      <w:r w:rsidR="00A66E7A">
        <w:rPr>
          <w:rFonts w:eastAsia="Times New Roman"/>
        </w:rPr>
        <w:t>’</w:t>
      </w:r>
      <w:r w:rsidR="00F250B5" w:rsidRPr="00030F6D">
        <w:rPr>
          <w:rFonts w:eastAsia="Times New Roman"/>
        </w:rPr>
        <w:t>échappement dilués, corrigée aux conditions normales (273,5 K et 101,33 kPa), en particules par cm</w:t>
      </w:r>
      <w:r w:rsidR="00F250B5" w:rsidRPr="00030F6D">
        <w:rPr>
          <w:rFonts w:eastAsia="Times New Roman"/>
          <w:vertAlign w:val="superscript"/>
        </w:rPr>
        <w:t>3</w:t>
      </w:r>
      <w:r w:rsidR="00F250B5" w:rsidRPr="00030F6D">
        <w:rPr>
          <w:rFonts w:eastAsia="Times New Roman"/>
        </w:rPr>
        <w:t> ;</w:t>
      </w:r>
    </w:p>
    <w:p w:rsidR="00F250B5" w:rsidRPr="00030F6D" w:rsidRDefault="008C086C" w:rsidP="006E3F78">
      <w:pPr>
        <w:pStyle w:val="SingleTxtG"/>
        <w:ind w:left="2835" w:hanging="567"/>
      </w:pPr>
      <w:r w:rsidRPr="008C086C">
        <w:rPr>
          <w:position w:val="-10"/>
        </w:rPr>
        <w:object w:dxaOrig="220" w:dyaOrig="360">
          <v:shape id="_x0000_i1028" type="#_x0000_t75" style="width:11.25pt;height:18pt" o:ole="">
            <v:imagedata r:id="rId24" o:title=""/>
          </v:shape>
          <o:OLEObject Type="Embed" ProgID="Equation.3" ShapeID="_x0000_i1028" DrawAspect="Content" ObjectID="_1571117685" r:id="rId25"/>
        </w:object>
      </w:r>
      <w:r w:rsidR="00F250B5" w:rsidRPr="00030F6D">
        <w:tab/>
        <w:t>est le facteur de réduction de la concentration moyenne de particules de l</w:t>
      </w:r>
      <w:r w:rsidR="00A66E7A">
        <w:t>’</w:t>
      </w:r>
      <w:r w:rsidR="00F250B5" w:rsidRPr="00030F6D">
        <w:t>extracteur de particules volatiles s</w:t>
      </w:r>
      <w:r w:rsidR="00A66E7A">
        <w:t>’</w:t>
      </w:r>
      <w:r w:rsidR="00F250B5" w:rsidRPr="00030F6D">
        <w:t>appliquant spécifiquement aux conditions de dilution utilisée pour l</w:t>
      </w:r>
      <w:r w:rsidR="00A66E7A">
        <w:t>’</w:t>
      </w:r>
      <w:r w:rsidR="00F250B5" w:rsidRPr="00030F6D">
        <w:t xml:space="preserve">essai ; </w:t>
      </w:r>
    </w:p>
    <w:p w:rsidR="00F250B5" w:rsidRPr="00030F6D" w:rsidRDefault="00A30CDB" w:rsidP="00B4527B">
      <w:pPr>
        <w:pStyle w:val="SingleTxtG"/>
        <w:ind w:left="2835" w:hanging="567"/>
        <w:rPr>
          <w:rFonts w:eastAsia="Times New Roman"/>
        </w:rPr>
      </w:pPr>
      <w:r w:rsidRPr="005575B4">
        <w:rPr>
          <w:position w:val="-10"/>
        </w:rPr>
        <w:object w:dxaOrig="260" w:dyaOrig="340">
          <v:shape id="_x0000_i1029" type="#_x0000_t75" style="width:12.75pt;height:16.5pt" o:ole="">
            <v:imagedata r:id="rId26" o:title=""/>
          </v:shape>
          <o:OLEObject Type="Embed" ProgID="Equation.3" ShapeID="_x0000_i1029" DrawAspect="Content" ObjectID="_1571117686" r:id="rId27"/>
        </w:object>
      </w:r>
      <w:r w:rsidR="00F250B5" w:rsidRPr="00030F6D">
        <w:rPr>
          <w:rFonts w:eastAsia="Times New Roman"/>
        </w:rPr>
        <w:tab/>
        <w:t>doit être calculé au moyen de l</w:t>
      </w:r>
      <w:r w:rsidR="00A66E7A">
        <w:rPr>
          <w:rFonts w:eastAsia="Times New Roman"/>
        </w:rPr>
        <w:t>’</w:t>
      </w:r>
      <w:r w:rsidR="00F250B5" w:rsidRPr="00030F6D">
        <w:rPr>
          <w:rFonts w:eastAsia="Times New Roman"/>
        </w:rPr>
        <w:t>équation suivante :</w:t>
      </w:r>
    </w:p>
    <w:p w:rsidR="00F250B5" w:rsidRPr="00030F6D" w:rsidRDefault="004B2957" w:rsidP="004B2957">
      <w:pPr>
        <w:tabs>
          <w:tab w:val="right" w:pos="8505"/>
        </w:tabs>
        <w:kinsoku/>
        <w:overflowPunct/>
        <w:autoSpaceDE/>
        <w:autoSpaceDN/>
        <w:adjustRightInd/>
        <w:snapToGrid/>
        <w:spacing w:after="120"/>
        <w:ind w:left="2835" w:right="1134"/>
        <w:jc w:val="both"/>
        <w:rPr>
          <w:rFonts w:eastAsia="Times New Roman"/>
        </w:rPr>
      </w:pPr>
      <w:r w:rsidRPr="00A30CDB">
        <w:rPr>
          <w:position w:val="-20"/>
        </w:rPr>
        <w:object w:dxaOrig="1200" w:dyaOrig="700">
          <v:shape id="_x0000_i1030" type="#_x0000_t75" style="width:60pt;height:35.25pt" o:ole="">
            <v:imagedata r:id="rId28" o:title=""/>
          </v:shape>
          <o:OLEObject Type="Embed" ProgID="Equation.3" ShapeID="_x0000_i1030" DrawAspect="Content" ObjectID="_1571117687" r:id="rId29"/>
        </w:object>
      </w:r>
      <w:r>
        <w:tab/>
      </w:r>
      <w:r w:rsidR="00F250B5" w:rsidRPr="00030F6D">
        <w:rPr>
          <w:rFonts w:eastAsia="Times New Roman"/>
          <w:szCs w:val="24"/>
        </w:rPr>
        <w:t>(96)</w:t>
      </w:r>
    </w:p>
    <w:p w:rsidR="00F250B5" w:rsidRPr="00030F6D" w:rsidRDefault="00F250B5" w:rsidP="008C086C">
      <w:pPr>
        <w:pStyle w:val="SingleTxtG"/>
        <w:ind w:left="3402" w:hanging="567"/>
        <w:rPr>
          <w:rFonts w:eastAsia="Times New Roman"/>
        </w:rPr>
      </w:pPr>
      <w:r w:rsidRPr="00030F6D">
        <w:rPr>
          <w:rFonts w:eastAsia="Times New Roman"/>
        </w:rPr>
        <w:t>où :</w:t>
      </w:r>
    </w:p>
    <w:p w:rsidR="00F250B5" w:rsidRPr="00030F6D" w:rsidRDefault="00F250B5" w:rsidP="008C086C">
      <w:pPr>
        <w:pStyle w:val="SingleTxtG"/>
        <w:ind w:left="3402" w:hanging="567"/>
        <w:rPr>
          <w:rFonts w:eastAsia="Times New Roman"/>
        </w:rPr>
      </w:pPr>
      <w:r w:rsidRPr="00087816">
        <w:rPr>
          <w:rFonts w:eastAsia="Times New Roman"/>
        </w:rPr>
        <w:t>c</w:t>
      </w:r>
      <w:r w:rsidRPr="00087816">
        <w:rPr>
          <w:rFonts w:eastAsia="Times New Roman"/>
          <w:vertAlign w:val="subscript"/>
        </w:rPr>
        <w:t>s,i</w:t>
      </w:r>
      <w:r w:rsidRPr="00087816">
        <w:rPr>
          <w:rFonts w:eastAsia="Times New Roman"/>
        </w:rPr>
        <w:tab/>
      </w:r>
      <w:r w:rsidRPr="00030F6D">
        <w:rPr>
          <w:rFonts w:eastAsia="Times New Roman"/>
        </w:rPr>
        <w:t>est une mesure discrète de la concentration de particules dans les gaz d</w:t>
      </w:r>
      <w:r w:rsidR="00A66E7A">
        <w:rPr>
          <w:rFonts w:eastAsia="Times New Roman"/>
        </w:rPr>
        <w:t>’</w:t>
      </w:r>
      <w:r w:rsidRPr="00030F6D">
        <w:rPr>
          <w:rFonts w:eastAsia="Times New Roman"/>
        </w:rPr>
        <w:t>échappement dilués indiquée par le compteur de particules, corrigée pour la coïncidence et ramenée aux conditions normales (273,</w:t>
      </w:r>
      <w:r w:rsidR="001F2332">
        <w:rPr>
          <w:rFonts w:eastAsia="Times New Roman"/>
        </w:rPr>
        <w:t>5</w:t>
      </w:r>
      <w:r w:rsidRPr="00030F6D">
        <w:rPr>
          <w:rFonts w:eastAsia="Times New Roman"/>
        </w:rPr>
        <w:t> K et</w:t>
      </w:r>
      <w:r w:rsidR="00426491">
        <w:rPr>
          <w:rFonts w:eastAsia="Times New Roman"/>
        </w:rPr>
        <w:t xml:space="preserve"> 101,33 kPa), en particules par </w:t>
      </w:r>
      <w:r w:rsidRPr="00030F6D">
        <w:rPr>
          <w:rFonts w:eastAsia="Times New Roman"/>
        </w:rPr>
        <w:t>cm</w:t>
      </w:r>
      <w:r w:rsidRPr="00030F6D">
        <w:rPr>
          <w:rFonts w:eastAsia="Times New Roman"/>
          <w:vertAlign w:val="superscript"/>
        </w:rPr>
        <w:t>3</w:t>
      </w:r>
      <w:r w:rsidRPr="00030F6D">
        <w:rPr>
          <w:rFonts w:eastAsia="Times New Roman"/>
        </w:rPr>
        <w:t> ;</w:t>
      </w:r>
    </w:p>
    <w:p w:rsidR="00F250B5" w:rsidRPr="00030F6D" w:rsidRDefault="00F250B5" w:rsidP="008C086C">
      <w:pPr>
        <w:pStyle w:val="SingleTxtG"/>
        <w:ind w:left="3402" w:hanging="567"/>
        <w:rPr>
          <w:rFonts w:eastAsia="Times New Roman"/>
        </w:rPr>
      </w:pPr>
      <w:r w:rsidRPr="00030F6D">
        <w:rPr>
          <w:rFonts w:eastAsia="Times New Roman"/>
        </w:rPr>
        <w:t>n</w:t>
      </w:r>
      <w:r w:rsidRPr="00030F6D">
        <w:rPr>
          <w:rFonts w:eastAsia="Times New Roman"/>
        </w:rPr>
        <w:tab/>
        <w:t>est le nombre de mesures de la concentration de particules effectuées sur le cycle d</w:t>
      </w:r>
      <w:r w:rsidR="00A66E7A">
        <w:rPr>
          <w:rFonts w:eastAsia="Times New Roman"/>
        </w:rPr>
        <w:t>’</w:t>
      </w:r>
      <w:r w:rsidRPr="00030F6D">
        <w:rPr>
          <w:rFonts w:eastAsia="Times New Roman"/>
        </w:rPr>
        <w:t>essai entier. ».</w:t>
      </w:r>
    </w:p>
    <w:p w:rsidR="00F250B5" w:rsidRPr="00030F6D" w:rsidRDefault="00F250B5" w:rsidP="009D49CF">
      <w:pPr>
        <w:pStyle w:val="SingleTxtG"/>
        <w:keepNext/>
        <w:rPr>
          <w:rFonts w:eastAsia="Times New Roman"/>
          <w:szCs w:val="24"/>
        </w:rPr>
      </w:pPr>
      <w:r w:rsidRPr="00030F6D">
        <w:rPr>
          <w:rFonts w:eastAsia="Times New Roman"/>
          <w:i/>
          <w:szCs w:val="24"/>
        </w:rPr>
        <w:lastRenderedPageBreak/>
        <w:t>Appendice 3, paragraphe</w:t>
      </w:r>
      <w:r w:rsidRPr="00030F6D">
        <w:rPr>
          <w:rFonts w:eastAsia="Times New Roman"/>
          <w:szCs w:val="24"/>
        </w:rPr>
        <w:t xml:space="preserve"> </w:t>
      </w:r>
      <w:r w:rsidRPr="00030F6D">
        <w:rPr>
          <w:rFonts w:eastAsia="Times New Roman"/>
          <w:i/>
          <w:szCs w:val="24"/>
        </w:rPr>
        <w:t>A.3.2</w:t>
      </w:r>
      <w:r w:rsidRPr="00030F6D">
        <w:rPr>
          <w:rFonts w:eastAsia="Times New Roman"/>
          <w:szCs w:val="24"/>
        </w:rPr>
        <w:t xml:space="preserve">, </w:t>
      </w:r>
      <w:r w:rsidRPr="009D49CF">
        <w:t>modifier</w:t>
      </w:r>
      <w:r w:rsidRPr="00030F6D">
        <w:rPr>
          <w:rFonts w:eastAsia="Times New Roman"/>
          <w:szCs w:val="24"/>
        </w:rPr>
        <w:t xml:space="preserve"> comme suit :</w:t>
      </w:r>
    </w:p>
    <w:p w:rsidR="00F250B5" w:rsidRPr="00030F6D" w:rsidRDefault="00F250B5" w:rsidP="0004481B">
      <w:pPr>
        <w:pStyle w:val="SingleTxtG"/>
        <w:keepNext/>
        <w:ind w:left="2268" w:hanging="1134"/>
        <w:rPr>
          <w:rFonts w:eastAsia="Times New Roman"/>
          <w:szCs w:val="24"/>
        </w:rPr>
      </w:pPr>
      <w:r w:rsidRPr="00030F6D">
        <w:t>« A.3.2</w:t>
      </w:r>
      <w:r w:rsidRPr="00030F6D">
        <w:tab/>
        <w:t>Analyse de régression</w:t>
      </w:r>
    </w:p>
    <w:p w:rsidR="00F250B5" w:rsidRPr="00030F6D" w:rsidRDefault="00F250B5" w:rsidP="00D56CE1">
      <w:pPr>
        <w:pStyle w:val="SingleTxtG"/>
        <w:keepNext/>
        <w:ind w:left="2268"/>
        <w:rPr>
          <w:rFonts w:eastAsia="Times New Roman"/>
        </w:rPr>
      </w:pPr>
      <w:r w:rsidRPr="00030F6D">
        <w:rPr>
          <w:rFonts w:eastAsia="Times New Roman"/>
        </w:rPr>
        <w:t xml:space="preserve">La pente </w:t>
      </w:r>
      <w:r w:rsidRPr="002B0B57">
        <w:t>de</w:t>
      </w:r>
      <w:r w:rsidRPr="00030F6D">
        <w:rPr>
          <w:rFonts w:eastAsia="Times New Roman"/>
        </w:rPr>
        <w:t xml:space="preserve"> la droite de régression est calculée comme suit :</w:t>
      </w:r>
    </w:p>
    <w:p w:rsidR="00F250B5" w:rsidRPr="00030F6D" w:rsidRDefault="00763B54" w:rsidP="00763B54">
      <w:pPr>
        <w:pStyle w:val="SingleTxtG"/>
        <w:tabs>
          <w:tab w:val="right" w:pos="8505"/>
        </w:tabs>
        <w:ind w:left="2268"/>
        <w:rPr>
          <w:rFonts w:eastAsia="Times New Roman"/>
        </w:rPr>
      </w:pPr>
      <w:r w:rsidRPr="00500753">
        <w:rPr>
          <w:position w:val="-60"/>
        </w:rPr>
        <w:object w:dxaOrig="2040" w:dyaOrig="1300">
          <v:shape id="_x0000_i1031" type="#_x0000_t75" style="width:102pt;height:65.25pt" o:ole="">
            <v:imagedata r:id="rId30" o:title=""/>
          </v:shape>
          <o:OLEObject Type="Embed" ProgID="Equation.3" ShapeID="_x0000_i1031" DrawAspect="Content" ObjectID="_1571117688" r:id="rId31"/>
        </w:object>
      </w:r>
      <w:r w:rsidR="00F250B5" w:rsidRPr="00030F6D">
        <w:rPr>
          <w:rFonts w:eastAsia="Times New Roman"/>
        </w:rPr>
        <w:tab/>
        <w:t>(104)</w:t>
      </w:r>
    </w:p>
    <w:p w:rsidR="00F250B5" w:rsidRPr="002B0B57" w:rsidRDefault="00F250B5" w:rsidP="00D56CE1">
      <w:pPr>
        <w:pStyle w:val="SingleTxtG"/>
        <w:keepNext/>
        <w:ind w:left="2268"/>
      </w:pPr>
      <w:r w:rsidRPr="002B0B57">
        <w:t>L</w:t>
      </w:r>
      <w:r w:rsidR="00A66E7A" w:rsidRPr="002B0B57">
        <w:t>’</w:t>
      </w:r>
      <w:r w:rsidRPr="002B0B57">
        <w:t>ordonnée à l</w:t>
      </w:r>
      <w:r w:rsidR="00A66E7A" w:rsidRPr="002B0B57">
        <w:t>’</w:t>
      </w:r>
      <w:r w:rsidRPr="002B0B57">
        <w:t>origine de la droite de régression est calculée comme suit :</w:t>
      </w:r>
    </w:p>
    <w:p w:rsidR="00F250B5" w:rsidRPr="00030F6D" w:rsidRDefault="006A2173" w:rsidP="00763B54">
      <w:pPr>
        <w:pStyle w:val="SingleTxtG"/>
        <w:tabs>
          <w:tab w:val="right" w:pos="8505"/>
        </w:tabs>
        <w:ind w:left="2268"/>
        <w:rPr>
          <w:rFonts w:eastAsia="Times New Roman"/>
        </w:rPr>
      </w:pPr>
      <w:r w:rsidRPr="002C033A">
        <w:rPr>
          <w:position w:val="-10"/>
        </w:rPr>
        <w:object w:dxaOrig="1300" w:dyaOrig="360">
          <v:shape id="_x0000_i1032" type="#_x0000_t75" style="width:65.25pt;height:18pt" o:ole="">
            <v:imagedata r:id="rId32" o:title=""/>
          </v:shape>
          <o:OLEObject Type="Embed" ProgID="Equation.3" ShapeID="_x0000_i1032" DrawAspect="Content" ObjectID="_1571117689" r:id="rId33"/>
        </w:object>
      </w:r>
      <w:r w:rsidR="00F250B5" w:rsidRPr="00030F6D">
        <w:rPr>
          <w:rFonts w:eastAsia="Times New Roman"/>
        </w:rPr>
        <w:tab/>
        <w:t>(105)</w:t>
      </w:r>
    </w:p>
    <w:p w:rsidR="00F250B5" w:rsidRDefault="00F250B5" w:rsidP="00D56CE1">
      <w:pPr>
        <w:pStyle w:val="SingleTxtG"/>
        <w:keepNext/>
        <w:ind w:left="2268"/>
        <w:rPr>
          <w:rFonts w:eastAsia="Times New Roman"/>
        </w:rPr>
      </w:pPr>
      <w:r w:rsidRPr="00030F6D">
        <w:rPr>
          <w:rFonts w:eastAsia="Times New Roman"/>
        </w:rPr>
        <w:tab/>
      </w:r>
      <w:r w:rsidRPr="002B0B57">
        <w:t>L</w:t>
      </w:r>
      <w:r w:rsidR="00A66E7A" w:rsidRPr="002B0B57">
        <w:t>’</w:t>
      </w:r>
      <w:r w:rsidRPr="002B0B57">
        <w:t>erreur</w:t>
      </w:r>
      <w:r w:rsidRPr="00030F6D">
        <w:rPr>
          <w:rFonts w:eastAsia="Times New Roman"/>
        </w:rPr>
        <w:t xml:space="preserve"> type d</w:t>
      </w:r>
      <w:r w:rsidR="00A66E7A">
        <w:rPr>
          <w:rFonts w:eastAsia="Times New Roman"/>
        </w:rPr>
        <w:t>’</w:t>
      </w:r>
      <w:r w:rsidRPr="00030F6D">
        <w:rPr>
          <w:rFonts w:eastAsia="Times New Roman"/>
        </w:rPr>
        <w:t>estimation (SEE) est calculée comme suit :</w:t>
      </w:r>
    </w:p>
    <w:p w:rsidR="00F250B5" w:rsidRPr="00030F6D" w:rsidRDefault="0005194C" w:rsidP="00855A5A">
      <w:pPr>
        <w:pStyle w:val="SingleTxtG"/>
        <w:tabs>
          <w:tab w:val="right" w:pos="8505"/>
        </w:tabs>
        <w:ind w:left="2268"/>
        <w:rPr>
          <w:rFonts w:eastAsia="Times New Roman"/>
        </w:rPr>
      </w:pPr>
      <w:r w:rsidRPr="00855A5A">
        <w:rPr>
          <w:rFonts w:eastAsia="Times New Roman"/>
          <w:position w:val="-22"/>
        </w:rPr>
        <w:object w:dxaOrig="2880" w:dyaOrig="760">
          <v:shape id="_x0000_i1033" type="#_x0000_t75" style="width:2in;height:37.5pt" o:ole="">
            <v:imagedata r:id="rId34" o:title=""/>
          </v:shape>
          <o:OLEObject Type="Embed" ProgID="Equation.3" ShapeID="_x0000_i1033" DrawAspect="Content" ObjectID="_1571117690" r:id="rId35"/>
        </w:object>
      </w:r>
      <w:r w:rsidR="00F250B5" w:rsidRPr="00030F6D">
        <w:rPr>
          <w:rFonts w:eastAsia="Times New Roman"/>
        </w:rPr>
        <w:tab/>
        <w:t>(106)</w:t>
      </w:r>
    </w:p>
    <w:p w:rsidR="00F250B5" w:rsidRPr="00030F6D" w:rsidRDefault="00F250B5" w:rsidP="00D56CE1">
      <w:pPr>
        <w:pStyle w:val="SingleTxtG"/>
        <w:keepNext/>
        <w:ind w:left="2268"/>
        <w:rPr>
          <w:rFonts w:eastAsia="Times New Roman"/>
        </w:rPr>
      </w:pPr>
      <w:r w:rsidRPr="00030F6D">
        <w:rPr>
          <w:rFonts w:eastAsia="Times New Roman"/>
        </w:rPr>
        <w:t xml:space="preserve">Le </w:t>
      </w:r>
      <w:r w:rsidRPr="002B0B57">
        <w:t>coefficient</w:t>
      </w:r>
      <w:r w:rsidRPr="00030F6D">
        <w:rPr>
          <w:rFonts w:eastAsia="Times New Roman"/>
        </w:rPr>
        <w:t xml:space="preserve"> de détermination est calculé comme suit :</w:t>
      </w:r>
    </w:p>
    <w:p w:rsidR="00F250B5" w:rsidRPr="00030F6D" w:rsidRDefault="00D56CE1" w:rsidP="00D56CE1">
      <w:pPr>
        <w:pStyle w:val="SingleTxtG"/>
        <w:tabs>
          <w:tab w:val="right" w:pos="8505"/>
        </w:tabs>
        <w:ind w:left="2268"/>
        <w:rPr>
          <w:rFonts w:eastAsia="Times New Roman"/>
          <w:szCs w:val="24"/>
        </w:rPr>
      </w:pPr>
      <w:r w:rsidRPr="00855A5A">
        <w:rPr>
          <w:rFonts w:eastAsia="Times New Roman"/>
          <w:position w:val="-60"/>
        </w:rPr>
        <w:object w:dxaOrig="2620" w:dyaOrig="1300">
          <v:shape id="_x0000_i1034" type="#_x0000_t75" style="width:130.5pt;height:65.25pt" o:ole="">
            <v:imagedata r:id="rId36" o:title=""/>
          </v:shape>
          <o:OLEObject Type="Embed" ProgID="Equation.3" ShapeID="_x0000_i1034" DrawAspect="Content" ObjectID="_1571117691" r:id="rId37"/>
        </w:object>
      </w:r>
      <w:r w:rsidR="00F250B5" w:rsidRPr="00030F6D">
        <w:rPr>
          <w:rFonts w:eastAsia="Times New Roman"/>
        </w:rPr>
        <w:tab/>
        <w:t>(107)</w:t>
      </w:r>
      <w:r w:rsidR="00F250B5" w:rsidRPr="00030F6D">
        <w:rPr>
          <w:rFonts w:eastAsia="Times New Roman"/>
          <w:szCs w:val="24"/>
        </w:rPr>
        <w:t> ».</w:t>
      </w:r>
    </w:p>
    <w:p w:rsidR="00F250B5" w:rsidRPr="00030F6D" w:rsidRDefault="00F250B5" w:rsidP="00D56CE1">
      <w:pPr>
        <w:pStyle w:val="SingleTxtG"/>
        <w:keepNext/>
      </w:pPr>
      <w:r w:rsidRPr="0004481B">
        <w:rPr>
          <w:i/>
        </w:rPr>
        <w:t>Annexe 8</w:t>
      </w:r>
      <w:r w:rsidRPr="00CF1707">
        <w:t>,</w:t>
      </w:r>
    </w:p>
    <w:p w:rsidR="00F250B5" w:rsidRPr="00030F6D" w:rsidRDefault="00F250B5" w:rsidP="0004481B">
      <w:pPr>
        <w:pStyle w:val="SingleTxtG"/>
        <w:keepNext/>
        <w:rPr>
          <w:rFonts w:eastAsia="Times New Roman"/>
          <w:szCs w:val="24"/>
        </w:rPr>
      </w:pPr>
      <w:r w:rsidRPr="00030F6D">
        <w:rPr>
          <w:rFonts w:eastAsia="Times New Roman"/>
          <w:i/>
          <w:szCs w:val="24"/>
        </w:rPr>
        <w:t>Paragraphe</w:t>
      </w:r>
      <w:r w:rsidRPr="00030F6D">
        <w:rPr>
          <w:rFonts w:eastAsia="Times New Roman"/>
          <w:szCs w:val="24"/>
        </w:rPr>
        <w:t xml:space="preserve"> </w:t>
      </w:r>
      <w:r w:rsidRPr="00030F6D">
        <w:rPr>
          <w:rFonts w:eastAsia="Times New Roman"/>
          <w:i/>
          <w:szCs w:val="24"/>
        </w:rPr>
        <w:t>2.1</w:t>
      </w:r>
      <w:r w:rsidRPr="00030F6D">
        <w:rPr>
          <w:rFonts w:eastAsia="Times New Roman"/>
          <w:szCs w:val="24"/>
        </w:rPr>
        <w:t xml:space="preserve">, </w:t>
      </w:r>
      <w:r w:rsidRPr="00CF1707">
        <w:t>modifier</w:t>
      </w:r>
      <w:r w:rsidRPr="00030F6D">
        <w:rPr>
          <w:rFonts w:eastAsia="Times New Roman"/>
          <w:szCs w:val="24"/>
        </w:rPr>
        <w:t xml:space="preserve"> </w:t>
      </w:r>
      <w:r w:rsidRPr="0004481B">
        <w:rPr>
          <w:rFonts w:eastAsia="Times New Roman"/>
          <w:szCs w:val="24"/>
        </w:rPr>
        <w:t>comme</w:t>
      </w:r>
      <w:r w:rsidRPr="00030F6D">
        <w:rPr>
          <w:rFonts w:eastAsia="Times New Roman"/>
          <w:szCs w:val="24"/>
        </w:rPr>
        <w:t xml:space="preserve"> suit :</w:t>
      </w:r>
    </w:p>
    <w:p w:rsidR="00F250B5" w:rsidRPr="00030F6D" w:rsidRDefault="00F250B5" w:rsidP="0004481B">
      <w:pPr>
        <w:pStyle w:val="SingleTxtG"/>
        <w:ind w:left="2268" w:hanging="1134"/>
        <w:rPr>
          <w:rFonts w:eastAsia="Times New Roman"/>
          <w:szCs w:val="24"/>
        </w:rPr>
      </w:pPr>
      <w:r w:rsidRPr="00030F6D">
        <w:rPr>
          <w:rFonts w:eastAsia="Times New Roman"/>
          <w:szCs w:val="24"/>
        </w:rPr>
        <w:t>« 2.1</w:t>
      </w:r>
      <w:r w:rsidRPr="00030F6D">
        <w:rPr>
          <w:rFonts w:eastAsia="Times New Roman"/>
          <w:szCs w:val="24"/>
        </w:rPr>
        <w:tab/>
        <w:t xml:space="preserve">La </w:t>
      </w:r>
      <w:r w:rsidRPr="0004481B">
        <w:t>conformité</w:t>
      </w:r>
      <w:r w:rsidRPr="00030F6D">
        <w:rPr>
          <w:rFonts w:eastAsia="Times New Roman"/>
          <w:szCs w:val="24"/>
        </w:rPr>
        <w:t xml:space="preserve"> des véhicules ou moteurs en service d</w:t>
      </w:r>
      <w:r w:rsidR="00A66E7A">
        <w:rPr>
          <w:rFonts w:eastAsia="Times New Roman"/>
          <w:szCs w:val="24"/>
        </w:rPr>
        <w:t>’</w:t>
      </w:r>
      <w:r w:rsidRPr="00030F6D">
        <w:rPr>
          <w:rFonts w:eastAsia="Times New Roman"/>
          <w:szCs w:val="24"/>
        </w:rPr>
        <w:t>une famille de moteurs doit être démontrée par un essai des véhicules sur route, avec leurs modes de conduite, conditions et charges habituels. La conformité en service doit être représentative des véhicules utilisés sur leurs parcours réels, avec leur charge normale et avec le chauffeur professionnel habituel du véhicule. Lorsque le véhicule est conduit par un autre chauffeur que le chauffeur professionnel habituel du véhicule en question, cet autre chauffeur doit être expérimenté et formé à la conduite des véhicules de la catégorie faisant l</w:t>
      </w:r>
      <w:r w:rsidR="00A66E7A">
        <w:rPr>
          <w:rFonts w:eastAsia="Times New Roman"/>
          <w:szCs w:val="24"/>
        </w:rPr>
        <w:t>’</w:t>
      </w:r>
      <w:r w:rsidRPr="00030F6D">
        <w:rPr>
          <w:rFonts w:eastAsia="Times New Roman"/>
          <w:szCs w:val="24"/>
        </w:rPr>
        <w:t>objet de l</w:t>
      </w:r>
      <w:r w:rsidR="00A66E7A">
        <w:rPr>
          <w:rFonts w:eastAsia="Times New Roman"/>
          <w:szCs w:val="24"/>
        </w:rPr>
        <w:t>’</w:t>
      </w:r>
      <w:r w:rsidRPr="00030F6D">
        <w:rPr>
          <w:rFonts w:eastAsia="Times New Roman"/>
          <w:szCs w:val="24"/>
        </w:rPr>
        <w:t>essai. ».</w:t>
      </w:r>
    </w:p>
    <w:p w:rsidR="00F250B5" w:rsidRPr="00030F6D" w:rsidRDefault="00F250B5" w:rsidP="00CF1707">
      <w:pPr>
        <w:pStyle w:val="SingleTxtG"/>
        <w:keepNext/>
        <w:rPr>
          <w:rFonts w:eastAsia="Times New Roman"/>
          <w:szCs w:val="24"/>
        </w:rPr>
      </w:pPr>
      <w:r w:rsidRPr="00030F6D">
        <w:rPr>
          <w:rFonts w:eastAsia="Times New Roman"/>
          <w:i/>
          <w:szCs w:val="24"/>
        </w:rPr>
        <w:t>Paragraphe 2.3</w:t>
      </w:r>
      <w:r w:rsidRPr="00030F6D">
        <w:rPr>
          <w:rFonts w:eastAsia="Times New Roman"/>
          <w:szCs w:val="24"/>
        </w:rPr>
        <w:t>, modifier comme suit :</w:t>
      </w:r>
    </w:p>
    <w:p w:rsidR="00F250B5" w:rsidRPr="00030F6D" w:rsidRDefault="00F250B5" w:rsidP="00A32A12">
      <w:pPr>
        <w:pStyle w:val="SingleTxtG"/>
        <w:ind w:left="2268" w:hanging="1134"/>
        <w:rPr>
          <w:rFonts w:eastAsia="Times New Roman"/>
          <w:szCs w:val="24"/>
        </w:rPr>
      </w:pPr>
      <w:r w:rsidRPr="00030F6D">
        <w:rPr>
          <w:rFonts w:eastAsia="Times New Roman"/>
          <w:szCs w:val="24"/>
        </w:rPr>
        <w:t>« 2.3</w:t>
      </w:r>
      <w:r w:rsidRPr="00030F6D">
        <w:rPr>
          <w:rFonts w:eastAsia="Times New Roman"/>
          <w:szCs w:val="24"/>
        </w:rPr>
        <w:tab/>
        <w:t>Le constructeur doit démontrer à l</w:t>
      </w:r>
      <w:r w:rsidR="00A66E7A">
        <w:rPr>
          <w:rFonts w:eastAsia="Times New Roman"/>
          <w:szCs w:val="24"/>
        </w:rPr>
        <w:t>’</w:t>
      </w:r>
      <w:r w:rsidRPr="00030F6D">
        <w:rPr>
          <w:rFonts w:eastAsia="Times New Roman"/>
          <w:szCs w:val="24"/>
        </w:rPr>
        <w:t>autorité d</w:t>
      </w:r>
      <w:r w:rsidR="00A66E7A">
        <w:rPr>
          <w:rFonts w:eastAsia="Times New Roman"/>
          <w:szCs w:val="24"/>
        </w:rPr>
        <w:t>’</w:t>
      </w:r>
      <w:r w:rsidRPr="00030F6D">
        <w:rPr>
          <w:rFonts w:eastAsia="Times New Roman"/>
          <w:szCs w:val="24"/>
        </w:rPr>
        <w:t>homologation que le véhicule choisi, les modes de conduite et les conditions sont représentatifs de la famille de moteurs. Les prescriptions spécifiées au paragraphe 4.5 sont utilisées pour déterminer si les modes de conduite sont acceptables pour les essais de conformité en service. ».</w:t>
      </w:r>
    </w:p>
    <w:p w:rsidR="00F250B5" w:rsidRPr="00030F6D" w:rsidRDefault="00F250B5" w:rsidP="00CF1707">
      <w:pPr>
        <w:pStyle w:val="SingleTxtG"/>
        <w:keepNext/>
        <w:rPr>
          <w:rFonts w:eastAsia="Times New Roman"/>
          <w:szCs w:val="24"/>
        </w:rPr>
      </w:pPr>
      <w:r w:rsidRPr="00030F6D">
        <w:rPr>
          <w:rFonts w:eastAsia="Times New Roman"/>
          <w:i/>
          <w:szCs w:val="24"/>
        </w:rPr>
        <w:t>Paragraphe 4.1</w:t>
      </w:r>
      <w:r w:rsidRPr="00030F6D">
        <w:rPr>
          <w:rFonts w:eastAsia="Times New Roman"/>
          <w:szCs w:val="24"/>
        </w:rPr>
        <w:t xml:space="preserve">, modifier </w:t>
      </w:r>
      <w:r w:rsidRPr="00CF1707">
        <w:t>comme</w:t>
      </w:r>
      <w:r w:rsidRPr="00030F6D">
        <w:rPr>
          <w:rFonts w:eastAsia="Times New Roman"/>
          <w:szCs w:val="24"/>
        </w:rPr>
        <w:t xml:space="preserve"> suit :</w:t>
      </w:r>
    </w:p>
    <w:p w:rsidR="00F250B5" w:rsidRPr="00030F6D" w:rsidRDefault="00F250B5" w:rsidP="00D56CE1">
      <w:pPr>
        <w:pStyle w:val="SingleTxtG"/>
        <w:keepNext/>
        <w:ind w:left="2268" w:hanging="1134"/>
        <w:rPr>
          <w:rFonts w:eastAsia="Times New Roman"/>
          <w:szCs w:val="24"/>
        </w:rPr>
      </w:pPr>
      <w:r w:rsidRPr="00030F6D">
        <w:rPr>
          <w:rFonts w:eastAsia="Times New Roman"/>
          <w:szCs w:val="24"/>
        </w:rPr>
        <w:t>« 4.1</w:t>
      </w:r>
      <w:r w:rsidRPr="00030F6D">
        <w:rPr>
          <w:rFonts w:eastAsia="Times New Roman"/>
          <w:szCs w:val="24"/>
        </w:rPr>
        <w:tab/>
        <w:t>Charge du véhicule</w:t>
      </w:r>
    </w:p>
    <w:p w:rsidR="00F250B5" w:rsidRPr="00030F6D" w:rsidRDefault="00F250B5" w:rsidP="002B0B57">
      <w:pPr>
        <w:pStyle w:val="SingleTxtG"/>
        <w:ind w:left="2268"/>
        <w:rPr>
          <w:rFonts w:eastAsia="Times New Roman"/>
          <w:szCs w:val="24"/>
        </w:rPr>
      </w:pPr>
      <w:r w:rsidRPr="00030F6D">
        <w:rPr>
          <w:rFonts w:eastAsia="Times New Roman"/>
          <w:szCs w:val="24"/>
        </w:rPr>
        <w:t xml:space="preserve">La charge normale est une charge comprise entre 10 et 100 % de la charge </w:t>
      </w:r>
      <w:r w:rsidRPr="002B0B57">
        <w:t>maximale</w:t>
      </w:r>
      <w:r w:rsidRPr="00030F6D">
        <w:rPr>
          <w:rFonts w:eastAsia="Times New Roman"/>
          <w:szCs w:val="24"/>
        </w:rPr>
        <w:t>.</w:t>
      </w:r>
    </w:p>
    <w:p w:rsidR="00F250B5" w:rsidRPr="00803602" w:rsidRDefault="00F250B5" w:rsidP="002B0B57">
      <w:pPr>
        <w:pStyle w:val="SingleTxtG"/>
        <w:ind w:left="2268"/>
        <w:rPr>
          <w:rFonts w:eastAsia="Times New Roman"/>
          <w:spacing w:val="-2"/>
          <w:szCs w:val="24"/>
        </w:rPr>
      </w:pPr>
      <w:r w:rsidRPr="00803602">
        <w:rPr>
          <w:rFonts w:eastAsia="Times New Roman"/>
          <w:spacing w:val="-2"/>
          <w:szCs w:val="24"/>
        </w:rPr>
        <w:t xml:space="preserve">La </w:t>
      </w:r>
      <w:r w:rsidRPr="00803602">
        <w:rPr>
          <w:spacing w:val="-2"/>
        </w:rPr>
        <w:t>charge</w:t>
      </w:r>
      <w:r w:rsidRPr="00803602">
        <w:rPr>
          <w:rFonts w:eastAsia="Times New Roman"/>
          <w:spacing w:val="-2"/>
          <w:szCs w:val="24"/>
        </w:rPr>
        <w:t xml:space="preserve"> maximale est la différence entre la masse chargée maximale techniquement admissible du véhicule et la masse du véhicule en ordre de marche, comme spécifié à l</w:t>
      </w:r>
      <w:r w:rsidR="00A66E7A" w:rsidRPr="00803602">
        <w:rPr>
          <w:rFonts w:eastAsia="Times New Roman"/>
          <w:spacing w:val="-2"/>
          <w:szCs w:val="24"/>
        </w:rPr>
        <w:t>’</w:t>
      </w:r>
      <w:r w:rsidRPr="00803602">
        <w:rPr>
          <w:rFonts w:eastAsia="Times New Roman"/>
          <w:spacing w:val="-2"/>
          <w:szCs w:val="24"/>
        </w:rPr>
        <w:t xml:space="preserve">annexe 3 de la Résolution spéciale </w:t>
      </w:r>
      <w:r w:rsidRPr="00803602">
        <w:rPr>
          <w:rFonts w:eastAsia="MS Mincho"/>
          <w:spacing w:val="-2"/>
          <w:szCs w:val="22"/>
        </w:rPr>
        <w:t>n</w:t>
      </w:r>
      <w:r w:rsidRPr="00803602">
        <w:rPr>
          <w:rFonts w:eastAsia="MS Mincho"/>
          <w:spacing w:val="-2"/>
          <w:szCs w:val="22"/>
          <w:vertAlign w:val="superscript"/>
        </w:rPr>
        <w:t>o</w:t>
      </w:r>
      <w:r w:rsidRPr="00803602">
        <w:rPr>
          <w:rFonts w:eastAsia="Times New Roman"/>
          <w:spacing w:val="-2"/>
          <w:szCs w:val="24"/>
        </w:rPr>
        <w:t> 1 (document ECE/TRANS/WP.29/1045, tel que modifié par les documents ECE/TRANS/WP.29/1045/Amend.1 et ECE/TRANS/WP.29/1045/</w:t>
      </w:r>
      <w:r w:rsidR="00803602" w:rsidRPr="00803602">
        <w:rPr>
          <w:rFonts w:eastAsia="Times New Roman"/>
          <w:spacing w:val="-2"/>
          <w:szCs w:val="24"/>
        </w:rPr>
        <w:t>Amend.</w:t>
      </w:r>
      <w:r w:rsidRPr="00803602">
        <w:rPr>
          <w:rFonts w:eastAsia="Times New Roman"/>
          <w:spacing w:val="-2"/>
          <w:szCs w:val="24"/>
        </w:rPr>
        <w:t>2).</w:t>
      </w:r>
    </w:p>
    <w:p w:rsidR="00F250B5" w:rsidRPr="00030F6D" w:rsidRDefault="00F250B5" w:rsidP="002B0B57">
      <w:pPr>
        <w:pStyle w:val="SingleTxtG"/>
        <w:ind w:left="2268"/>
        <w:rPr>
          <w:rFonts w:eastAsia="Times New Roman"/>
          <w:szCs w:val="24"/>
        </w:rPr>
      </w:pPr>
      <w:r w:rsidRPr="00030F6D">
        <w:rPr>
          <w:rFonts w:eastAsia="Times New Roman"/>
          <w:szCs w:val="24"/>
        </w:rPr>
        <w:t>Pour les besoins des essais de conformité en service, la charge peut être reproduite et un chargement artificiel peut être utilisé.</w:t>
      </w:r>
    </w:p>
    <w:p w:rsidR="00F250B5" w:rsidRPr="00030F6D" w:rsidRDefault="00F250B5" w:rsidP="002B0B57">
      <w:pPr>
        <w:pStyle w:val="SingleTxtG"/>
        <w:ind w:left="2268"/>
        <w:rPr>
          <w:rFonts w:eastAsia="Times New Roman"/>
          <w:szCs w:val="24"/>
        </w:rPr>
      </w:pPr>
      <w:r w:rsidRPr="00030F6D">
        <w:rPr>
          <w:rFonts w:eastAsia="Times New Roman"/>
          <w:szCs w:val="24"/>
        </w:rPr>
        <w:lastRenderedPageBreak/>
        <w:t>Les autorités d</w:t>
      </w:r>
      <w:r w:rsidR="00A66E7A">
        <w:rPr>
          <w:rFonts w:eastAsia="Times New Roman"/>
          <w:szCs w:val="24"/>
        </w:rPr>
        <w:t>’</w:t>
      </w:r>
      <w:r w:rsidRPr="00030F6D">
        <w:rPr>
          <w:rFonts w:eastAsia="Times New Roman"/>
          <w:szCs w:val="24"/>
        </w:rPr>
        <w:t>homologation peuvent demander que le véhicule soit essayé avec une charge comprise entre 10 et 100 % de sa charge maximale. Dans le cas où la masse du système mobile de mesure des émissions requis dépasse 10 % de la charge maximale du véhicule, cette masse peut être considérée comme la charge minimale.</w:t>
      </w:r>
    </w:p>
    <w:p w:rsidR="00F250B5" w:rsidRPr="00030F6D" w:rsidRDefault="00F250B5" w:rsidP="002B0B57">
      <w:pPr>
        <w:pStyle w:val="SingleTxtG"/>
        <w:ind w:left="2268"/>
        <w:rPr>
          <w:rFonts w:eastAsia="Times New Roman"/>
          <w:szCs w:val="24"/>
        </w:rPr>
      </w:pPr>
      <w:r w:rsidRPr="00030F6D">
        <w:rPr>
          <w:rFonts w:eastAsia="Times New Roman"/>
          <w:szCs w:val="24"/>
        </w:rPr>
        <w:t xml:space="preserve">Les </w:t>
      </w:r>
      <w:r w:rsidRPr="002B0B57">
        <w:t>véhicules</w:t>
      </w:r>
      <w:r w:rsidRPr="00030F6D">
        <w:rPr>
          <w:rFonts w:eastAsia="Times New Roman"/>
          <w:szCs w:val="24"/>
        </w:rPr>
        <w:t xml:space="preserve"> de la catégorie N</w:t>
      </w:r>
      <w:r w:rsidRPr="00030F6D">
        <w:rPr>
          <w:rFonts w:eastAsia="Times New Roman"/>
          <w:szCs w:val="24"/>
          <w:vertAlign w:val="subscript"/>
        </w:rPr>
        <w:t>3</w:t>
      </w:r>
      <w:r w:rsidRPr="00030F6D">
        <w:rPr>
          <w:rFonts w:eastAsia="Times New Roman"/>
          <w:szCs w:val="24"/>
        </w:rPr>
        <w:t xml:space="preserve"> doivent être soumis à essai avec une semi</w:t>
      </w:r>
      <w:r w:rsidR="00DF6CD5">
        <w:rPr>
          <w:rFonts w:eastAsia="Times New Roman"/>
          <w:szCs w:val="24"/>
        </w:rPr>
        <w:noBreakHyphen/>
      </w:r>
      <w:r w:rsidRPr="00030F6D">
        <w:rPr>
          <w:rFonts w:eastAsia="Times New Roman"/>
          <w:szCs w:val="24"/>
        </w:rPr>
        <w:t>remorque, lorsque cela est applicable. ».</w:t>
      </w:r>
    </w:p>
    <w:p w:rsidR="00F250B5" w:rsidRPr="00030F6D" w:rsidRDefault="00F250B5" w:rsidP="00CF1707">
      <w:pPr>
        <w:pStyle w:val="SingleTxtG"/>
        <w:keepNext/>
        <w:rPr>
          <w:rFonts w:eastAsia="Times New Roman"/>
          <w:szCs w:val="24"/>
        </w:rPr>
      </w:pPr>
      <w:r w:rsidRPr="00030F6D">
        <w:rPr>
          <w:rFonts w:eastAsia="Times New Roman"/>
          <w:i/>
          <w:szCs w:val="24"/>
        </w:rPr>
        <w:t>Paragraphe 4.4.1</w:t>
      </w:r>
      <w:r w:rsidRPr="00030F6D">
        <w:rPr>
          <w:rFonts w:eastAsia="Times New Roman"/>
          <w:szCs w:val="24"/>
        </w:rPr>
        <w:t>, modifier comme suit :</w:t>
      </w:r>
    </w:p>
    <w:p w:rsidR="00F250B5" w:rsidRPr="00030F6D" w:rsidRDefault="00F250B5" w:rsidP="00D56CE1">
      <w:pPr>
        <w:pStyle w:val="SingleTxtG"/>
        <w:keepNext/>
        <w:ind w:left="2268" w:hanging="1134"/>
        <w:rPr>
          <w:rFonts w:eastAsia="Times New Roman"/>
          <w:szCs w:val="24"/>
        </w:rPr>
      </w:pPr>
      <w:r w:rsidRPr="00030F6D">
        <w:rPr>
          <w:rFonts w:eastAsia="Times New Roman"/>
          <w:szCs w:val="24"/>
        </w:rPr>
        <w:t>« 4.4.1</w:t>
      </w:r>
      <w:r w:rsidRPr="00030F6D">
        <w:rPr>
          <w:rFonts w:eastAsia="Times New Roman"/>
          <w:szCs w:val="24"/>
        </w:rPr>
        <w:tab/>
        <w:t>Lubrifiant moteur</w:t>
      </w:r>
    </w:p>
    <w:p w:rsidR="00F250B5" w:rsidRPr="00030F6D" w:rsidRDefault="00F250B5" w:rsidP="002B0B57">
      <w:pPr>
        <w:pStyle w:val="SingleTxtG"/>
        <w:ind w:left="2268"/>
        <w:rPr>
          <w:rFonts w:eastAsia="Times New Roman"/>
          <w:szCs w:val="24"/>
        </w:rPr>
      </w:pPr>
      <w:r w:rsidRPr="002B0B57">
        <w:t>L</w:t>
      </w:r>
      <w:r w:rsidR="00A66E7A" w:rsidRPr="002B0B57">
        <w:t>’</w:t>
      </w:r>
      <w:r w:rsidRPr="002B0B57">
        <w:t>huile</w:t>
      </w:r>
      <w:r w:rsidRPr="00030F6D">
        <w:rPr>
          <w:rFonts w:eastAsia="Times New Roman"/>
          <w:szCs w:val="24"/>
        </w:rPr>
        <w:t xml:space="preserve"> de graissage utilisée pour les essais doit être une huile disponible sur le marché et conforme aux spécifications du constructeur du moteur.</w:t>
      </w:r>
    </w:p>
    <w:p w:rsidR="00F250B5" w:rsidRPr="00030F6D" w:rsidRDefault="00F250B5" w:rsidP="002B0B57">
      <w:pPr>
        <w:pStyle w:val="SingleTxtG"/>
        <w:ind w:left="2268"/>
        <w:rPr>
          <w:rFonts w:eastAsia="Times New Roman"/>
          <w:szCs w:val="24"/>
        </w:rPr>
      </w:pPr>
      <w:r w:rsidRPr="00030F6D">
        <w:rPr>
          <w:rFonts w:eastAsia="Times New Roman"/>
          <w:szCs w:val="24"/>
        </w:rPr>
        <w:t xml:space="preserve">Des </w:t>
      </w:r>
      <w:r w:rsidRPr="002B0B57">
        <w:t>échantillons</w:t>
      </w:r>
      <w:r w:rsidRPr="00030F6D">
        <w:rPr>
          <w:rFonts w:eastAsia="Times New Roman"/>
          <w:szCs w:val="24"/>
        </w:rPr>
        <w:t xml:space="preserve"> d</w:t>
      </w:r>
      <w:r w:rsidR="00A66E7A">
        <w:rPr>
          <w:rFonts w:eastAsia="Times New Roman"/>
          <w:szCs w:val="24"/>
        </w:rPr>
        <w:t>’</w:t>
      </w:r>
      <w:r w:rsidRPr="00030F6D">
        <w:rPr>
          <w:rFonts w:eastAsia="Times New Roman"/>
          <w:szCs w:val="24"/>
        </w:rPr>
        <w:t>huile sont prélevés. ».</w:t>
      </w:r>
    </w:p>
    <w:p w:rsidR="00F250B5" w:rsidRPr="00030F6D" w:rsidRDefault="00F250B5" w:rsidP="00CF1707">
      <w:pPr>
        <w:pStyle w:val="SingleTxtG"/>
        <w:keepNext/>
        <w:rPr>
          <w:rFonts w:eastAsia="Times New Roman"/>
          <w:szCs w:val="24"/>
        </w:rPr>
      </w:pPr>
      <w:r w:rsidRPr="00030F6D">
        <w:rPr>
          <w:rFonts w:eastAsia="Times New Roman"/>
          <w:i/>
          <w:szCs w:val="24"/>
        </w:rPr>
        <w:t>Paragraphe 4.4.2</w:t>
      </w:r>
      <w:r w:rsidRPr="00030F6D">
        <w:rPr>
          <w:rFonts w:eastAsia="Times New Roman"/>
          <w:szCs w:val="24"/>
        </w:rPr>
        <w:t xml:space="preserve">, </w:t>
      </w:r>
      <w:r w:rsidRPr="00CF1707">
        <w:t>modifier</w:t>
      </w:r>
      <w:r w:rsidRPr="00030F6D">
        <w:rPr>
          <w:rFonts w:eastAsia="Times New Roman"/>
          <w:szCs w:val="24"/>
        </w:rPr>
        <w:t xml:space="preserve"> comme suit :</w:t>
      </w:r>
    </w:p>
    <w:p w:rsidR="00F250B5" w:rsidRPr="00030F6D" w:rsidRDefault="00F250B5" w:rsidP="00A32A12">
      <w:pPr>
        <w:pStyle w:val="SingleTxtG"/>
        <w:ind w:left="2268" w:hanging="1134"/>
        <w:rPr>
          <w:rFonts w:eastAsia="Times New Roman"/>
          <w:szCs w:val="24"/>
        </w:rPr>
      </w:pPr>
      <w:r w:rsidRPr="00030F6D">
        <w:rPr>
          <w:rFonts w:eastAsia="Times New Roman"/>
          <w:szCs w:val="24"/>
        </w:rPr>
        <w:t>« 4.4.2</w:t>
      </w:r>
      <w:r w:rsidRPr="00030F6D">
        <w:rPr>
          <w:rFonts w:eastAsia="Times New Roman"/>
          <w:szCs w:val="24"/>
        </w:rPr>
        <w:tab/>
        <w:t>Carburant</w:t>
      </w:r>
    </w:p>
    <w:p w:rsidR="00F250B5" w:rsidRPr="00030F6D" w:rsidRDefault="00F250B5" w:rsidP="002B0B57">
      <w:pPr>
        <w:pStyle w:val="SingleTxtG"/>
        <w:ind w:left="2268"/>
        <w:rPr>
          <w:rFonts w:eastAsia="Times New Roman"/>
          <w:szCs w:val="24"/>
        </w:rPr>
      </w:pPr>
      <w:r w:rsidRPr="00030F6D">
        <w:rPr>
          <w:rFonts w:eastAsia="Times New Roman"/>
          <w:szCs w:val="24"/>
        </w:rPr>
        <w:t xml:space="preserve">Le </w:t>
      </w:r>
      <w:r w:rsidRPr="002B0B57">
        <w:t>carburant</w:t>
      </w:r>
      <w:r w:rsidRPr="00030F6D">
        <w:rPr>
          <w:rFonts w:eastAsia="Times New Roman"/>
          <w:szCs w:val="24"/>
        </w:rPr>
        <w:t xml:space="preserve"> d</w:t>
      </w:r>
      <w:r w:rsidR="00A66E7A">
        <w:rPr>
          <w:rFonts w:eastAsia="Times New Roman"/>
          <w:szCs w:val="24"/>
        </w:rPr>
        <w:t>’</w:t>
      </w:r>
      <w:r w:rsidRPr="00030F6D">
        <w:rPr>
          <w:rFonts w:eastAsia="Times New Roman"/>
          <w:szCs w:val="24"/>
        </w:rPr>
        <w:t>essai doit être un carburant commercial couvert par les normes pertinentes, ou un carburant de référence comme spécifié à l</w:t>
      </w:r>
      <w:r w:rsidR="00A66E7A">
        <w:rPr>
          <w:rFonts w:eastAsia="Times New Roman"/>
          <w:szCs w:val="24"/>
        </w:rPr>
        <w:t>’</w:t>
      </w:r>
      <w:r w:rsidRPr="00030F6D">
        <w:rPr>
          <w:rFonts w:eastAsia="Times New Roman"/>
          <w:szCs w:val="24"/>
        </w:rPr>
        <w:t>annexe 5 du présent Règlement. Des échantillons de carburant sont prélevés.</w:t>
      </w:r>
    </w:p>
    <w:p w:rsidR="00F250B5" w:rsidRPr="00030F6D" w:rsidRDefault="00F250B5" w:rsidP="002B0B57">
      <w:pPr>
        <w:pStyle w:val="SingleTxtG"/>
        <w:ind w:left="2268"/>
        <w:rPr>
          <w:rFonts w:eastAsia="Times New Roman"/>
          <w:color w:val="000000" w:themeColor="text1"/>
          <w:szCs w:val="24"/>
        </w:rPr>
      </w:pPr>
      <w:r w:rsidRPr="00030F6D">
        <w:rPr>
          <w:rFonts w:eastAsia="Times New Roman"/>
          <w:szCs w:val="24"/>
        </w:rPr>
        <w:t xml:space="preserve">Un </w:t>
      </w:r>
      <w:r w:rsidRPr="002B0B57">
        <w:t>constructeur</w:t>
      </w:r>
      <w:r w:rsidRPr="00030F6D">
        <w:rPr>
          <w:rFonts w:eastAsia="Times New Roman"/>
          <w:szCs w:val="24"/>
        </w:rPr>
        <w:t xml:space="preserve"> peut demander que le carburant d</w:t>
      </w:r>
      <w:r w:rsidR="00A66E7A">
        <w:rPr>
          <w:rFonts w:eastAsia="Times New Roman"/>
          <w:szCs w:val="24"/>
        </w:rPr>
        <w:t>’</w:t>
      </w:r>
      <w:r w:rsidRPr="00030F6D">
        <w:rPr>
          <w:rFonts w:eastAsia="Times New Roman"/>
          <w:szCs w:val="24"/>
        </w:rPr>
        <w:t xml:space="preserve">un moteur alimenté avec un </w:t>
      </w:r>
      <w:r w:rsidRPr="00030F6D">
        <w:rPr>
          <w:rFonts w:eastAsia="Times New Roman"/>
          <w:color w:val="000000" w:themeColor="text1"/>
          <w:szCs w:val="24"/>
        </w:rPr>
        <w:t>gaz ne soit pas prélevé. ».</w:t>
      </w:r>
    </w:p>
    <w:p w:rsidR="00F250B5" w:rsidRPr="00030F6D" w:rsidRDefault="00F250B5" w:rsidP="00CF1707">
      <w:pPr>
        <w:pStyle w:val="SingleTxtG"/>
        <w:keepNext/>
        <w:rPr>
          <w:rFonts w:eastAsia="Times New Roman"/>
          <w:color w:val="000000" w:themeColor="text1"/>
          <w:szCs w:val="24"/>
        </w:rPr>
      </w:pPr>
      <w:r w:rsidRPr="00030F6D">
        <w:rPr>
          <w:rFonts w:eastAsia="Times New Roman"/>
          <w:i/>
          <w:color w:val="000000" w:themeColor="text1"/>
          <w:szCs w:val="24"/>
        </w:rPr>
        <w:t>Paragraphe 4.4.2.1</w:t>
      </w:r>
      <w:r w:rsidRPr="00030F6D">
        <w:rPr>
          <w:rFonts w:eastAsia="Times New Roman"/>
          <w:color w:val="000000" w:themeColor="text1"/>
          <w:szCs w:val="24"/>
        </w:rPr>
        <w:t xml:space="preserve">, </w:t>
      </w:r>
      <w:r w:rsidRPr="00CF1707">
        <w:t>modifier</w:t>
      </w:r>
      <w:r w:rsidRPr="00030F6D">
        <w:rPr>
          <w:rFonts w:eastAsia="Times New Roman"/>
          <w:color w:val="000000" w:themeColor="text1"/>
          <w:szCs w:val="24"/>
        </w:rPr>
        <w:t xml:space="preserve"> comme suit :</w:t>
      </w:r>
    </w:p>
    <w:p w:rsidR="00F250B5" w:rsidRPr="00030F6D" w:rsidRDefault="00F250B5" w:rsidP="00A32A12">
      <w:pPr>
        <w:pStyle w:val="SingleTxtG"/>
        <w:ind w:left="2268" w:hanging="1134"/>
        <w:rPr>
          <w:rFonts w:eastAsia="Times New Roman"/>
          <w:color w:val="000000" w:themeColor="text1"/>
          <w:szCs w:val="24"/>
        </w:rPr>
      </w:pPr>
      <w:r w:rsidRPr="00030F6D">
        <w:rPr>
          <w:rFonts w:eastAsia="Times New Roman"/>
          <w:color w:val="000000" w:themeColor="text1"/>
          <w:szCs w:val="24"/>
        </w:rPr>
        <w:t>« 4.4.2.1</w:t>
      </w:r>
      <w:r w:rsidRPr="00030F6D">
        <w:rPr>
          <w:rFonts w:eastAsia="Times New Roman"/>
          <w:color w:val="000000" w:themeColor="text1"/>
          <w:szCs w:val="24"/>
        </w:rPr>
        <w:tab/>
        <w:t>Si le constructeur, conformément au paragraphe</w:t>
      </w:r>
      <w:r w:rsidR="00D56CE1">
        <w:rPr>
          <w:rFonts w:eastAsia="Times New Roman"/>
          <w:color w:val="000000" w:themeColor="text1"/>
          <w:szCs w:val="24"/>
        </w:rPr>
        <w:t xml:space="preserve"> </w:t>
      </w:r>
      <w:r w:rsidRPr="00030F6D">
        <w:rPr>
          <w:rFonts w:eastAsia="Times New Roman"/>
          <w:color w:val="000000" w:themeColor="text1"/>
          <w:szCs w:val="24"/>
        </w:rPr>
        <w:t xml:space="preserve">4 du présent Règlement, a </w:t>
      </w:r>
      <w:r w:rsidRPr="00A32A12">
        <w:rPr>
          <w:rFonts w:eastAsia="Times New Roman"/>
          <w:szCs w:val="24"/>
        </w:rPr>
        <w:t>déclaré</w:t>
      </w:r>
      <w:r w:rsidRPr="00030F6D">
        <w:rPr>
          <w:rFonts w:eastAsia="Times New Roman"/>
          <w:color w:val="000000" w:themeColor="text1"/>
          <w:szCs w:val="24"/>
        </w:rPr>
        <w:t xml:space="preserve"> la capacité de satisfaire aux prescriptions dudit Règlement en utilisant les carburants commerciaux déclarés au paragraphe</w:t>
      </w:r>
      <w:r w:rsidR="00D56CE1">
        <w:rPr>
          <w:rFonts w:eastAsia="Times New Roman"/>
          <w:color w:val="000000" w:themeColor="text1"/>
          <w:szCs w:val="24"/>
        </w:rPr>
        <w:t xml:space="preserve"> </w:t>
      </w:r>
      <w:r w:rsidRPr="00030F6D">
        <w:rPr>
          <w:rFonts w:eastAsia="Times New Roman"/>
          <w:color w:val="000000" w:themeColor="text1"/>
          <w:szCs w:val="24"/>
        </w:rPr>
        <w:t>3.2.2.2.1 du document d</w:t>
      </w:r>
      <w:r w:rsidR="00A66E7A">
        <w:rPr>
          <w:rFonts w:eastAsia="Times New Roman"/>
          <w:color w:val="000000" w:themeColor="text1"/>
          <w:szCs w:val="24"/>
        </w:rPr>
        <w:t>’</w:t>
      </w:r>
      <w:r w:rsidRPr="00030F6D">
        <w:rPr>
          <w:rFonts w:eastAsia="Times New Roman"/>
          <w:color w:val="000000" w:themeColor="text1"/>
          <w:szCs w:val="24"/>
        </w:rPr>
        <w:t>information présenté dans la première partie de l</w:t>
      </w:r>
      <w:r w:rsidR="00A66E7A">
        <w:rPr>
          <w:rFonts w:eastAsia="Times New Roman"/>
          <w:color w:val="000000" w:themeColor="text1"/>
          <w:szCs w:val="24"/>
        </w:rPr>
        <w:t>’</w:t>
      </w:r>
      <w:r w:rsidRPr="00030F6D">
        <w:rPr>
          <w:rFonts w:eastAsia="Times New Roman"/>
          <w:color w:val="000000" w:themeColor="text1"/>
          <w:szCs w:val="24"/>
        </w:rPr>
        <w:t>annexe 1 du Règlement, au moins un essai est effectué en utilisant chacun des carburants commerciaux déclarés. ».</w:t>
      </w:r>
    </w:p>
    <w:p w:rsidR="00F250B5" w:rsidRPr="00030F6D" w:rsidRDefault="00F250B5" w:rsidP="00CF1707">
      <w:pPr>
        <w:pStyle w:val="SingleTxtG"/>
        <w:keepNext/>
        <w:rPr>
          <w:rFonts w:eastAsia="Times New Roman"/>
          <w:szCs w:val="24"/>
        </w:rPr>
      </w:pPr>
      <w:r w:rsidRPr="00030F6D">
        <w:rPr>
          <w:rFonts w:eastAsia="Times New Roman"/>
          <w:i/>
          <w:szCs w:val="24"/>
        </w:rPr>
        <w:t>Paragraphe 4.4.3</w:t>
      </w:r>
      <w:r w:rsidRPr="00030F6D">
        <w:rPr>
          <w:rFonts w:eastAsia="Times New Roman"/>
          <w:szCs w:val="24"/>
        </w:rPr>
        <w:t>, modifier comme suit :</w:t>
      </w:r>
    </w:p>
    <w:p w:rsidR="00F250B5" w:rsidRPr="00030F6D" w:rsidRDefault="00F250B5" w:rsidP="00D56CE1">
      <w:pPr>
        <w:pStyle w:val="SingleTxtG"/>
        <w:keepNext/>
        <w:ind w:left="2268" w:hanging="1134"/>
        <w:rPr>
          <w:rFonts w:eastAsia="Times New Roman"/>
          <w:noProof/>
          <w:szCs w:val="24"/>
        </w:rPr>
      </w:pPr>
      <w:r w:rsidRPr="00030F6D">
        <w:rPr>
          <w:rFonts w:eastAsia="Times New Roman"/>
          <w:szCs w:val="24"/>
        </w:rPr>
        <w:t>« 4.4.3</w:t>
      </w:r>
      <w:r w:rsidRPr="00030F6D">
        <w:rPr>
          <w:rFonts w:eastAsia="Times New Roman"/>
          <w:szCs w:val="24"/>
        </w:rPr>
        <w:tab/>
        <w:t xml:space="preserve">Réactif </w:t>
      </w:r>
    </w:p>
    <w:p w:rsidR="00F250B5" w:rsidRPr="00030F6D" w:rsidRDefault="00F250B5" w:rsidP="002B0B57">
      <w:pPr>
        <w:pStyle w:val="SingleTxtG"/>
        <w:ind w:left="2268"/>
        <w:rPr>
          <w:rFonts w:eastAsia="Times New Roman"/>
          <w:szCs w:val="24"/>
        </w:rPr>
      </w:pPr>
      <w:r w:rsidRPr="00030F6D">
        <w:rPr>
          <w:rFonts w:eastAsia="Times New Roman"/>
          <w:szCs w:val="24"/>
        </w:rPr>
        <w:t>Pour les systèmes de traitement aval des gaz d</w:t>
      </w:r>
      <w:r w:rsidR="00A66E7A">
        <w:rPr>
          <w:rFonts w:eastAsia="Times New Roman"/>
          <w:szCs w:val="24"/>
        </w:rPr>
        <w:t>’</w:t>
      </w:r>
      <w:r w:rsidRPr="00030F6D">
        <w:rPr>
          <w:rFonts w:eastAsia="Times New Roman"/>
          <w:szCs w:val="24"/>
        </w:rPr>
        <w:t xml:space="preserve">échappement qui utilisent un réactif pour réduire les émissions, le réactif doit être un produit disponible sur le marché et conforme aux spécifications du constructeur du moteur. Un </w:t>
      </w:r>
      <w:r w:rsidRPr="002B0B57">
        <w:t>échantillon</w:t>
      </w:r>
      <w:r w:rsidRPr="00030F6D">
        <w:rPr>
          <w:rFonts w:eastAsia="Times New Roman"/>
          <w:szCs w:val="24"/>
        </w:rPr>
        <w:t xml:space="preserve"> du réactif est prélevé. Ce dernier ne doit pas être gelé. ».</w:t>
      </w:r>
    </w:p>
    <w:p w:rsidR="00F250B5" w:rsidRPr="00030F6D" w:rsidRDefault="00F250B5" w:rsidP="00CF1707">
      <w:pPr>
        <w:pStyle w:val="SingleTxtG"/>
        <w:keepNext/>
        <w:rPr>
          <w:rFonts w:eastAsia="Times New Roman"/>
          <w:szCs w:val="24"/>
        </w:rPr>
      </w:pPr>
      <w:r w:rsidRPr="00030F6D">
        <w:rPr>
          <w:rFonts w:eastAsia="Times New Roman"/>
          <w:i/>
          <w:szCs w:val="24"/>
        </w:rPr>
        <w:t>Paragraphe 4.5</w:t>
      </w:r>
      <w:r w:rsidRPr="00030F6D">
        <w:rPr>
          <w:rFonts w:eastAsia="Times New Roman"/>
          <w:szCs w:val="24"/>
        </w:rPr>
        <w:t xml:space="preserve">, modifier </w:t>
      </w:r>
      <w:r w:rsidRPr="00CF1707">
        <w:t>comme</w:t>
      </w:r>
      <w:r w:rsidRPr="00030F6D">
        <w:rPr>
          <w:rFonts w:eastAsia="Times New Roman"/>
          <w:szCs w:val="24"/>
        </w:rPr>
        <w:t xml:space="preserve"> suit :</w:t>
      </w:r>
    </w:p>
    <w:p w:rsidR="00F250B5" w:rsidRPr="00030F6D" w:rsidRDefault="00F250B5" w:rsidP="00D56CE1">
      <w:pPr>
        <w:pStyle w:val="SingleTxtG"/>
        <w:keepNext/>
        <w:ind w:left="2268" w:hanging="1134"/>
        <w:rPr>
          <w:rFonts w:eastAsia="Times New Roman"/>
          <w:noProof/>
          <w:szCs w:val="24"/>
        </w:rPr>
      </w:pPr>
      <w:r w:rsidRPr="00030F6D">
        <w:rPr>
          <w:rFonts w:eastAsia="Times New Roman"/>
          <w:szCs w:val="24"/>
        </w:rPr>
        <w:t>« 4.5</w:t>
      </w:r>
      <w:r w:rsidRPr="00030F6D">
        <w:rPr>
          <w:rFonts w:eastAsia="Times New Roman"/>
          <w:szCs w:val="24"/>
        </w:rPr>
        <w:tab/>
        <w:t>Prescriptions concernant le parcours</w:t>
      </w:r>
    </w:p>
    <w:p w:rsidR="00F250B5" w:rsidRPr="00030F6D" w:rsidRDefault="00F250B5" w:rsidP="002B0B57">
      <w:pPr>
        <w:pStyle w:val="SingleTxtG"/>
        <w:ind w:left="2268"/>
        <w:rPr>
          <w:rFonts w:eastAsia="Times New Roman"/>
          <w:noProof/>
          <w:szCs w:val="24"/>
        </w:rPr>
      </w:pPr>
      <w:r w:rsidRPr="00030F6D">
        <w:rPr>
          <w:rFonts w:eastAsia="Times New Roman"/>
          <w:szCs w:val="24"/>
        </w:rPr>
        <w:t xml:space="preserve">Les </w:t>
      </w:r>
      <w:r w:rsidRPr="002B0B57">
        <w:t>parts</w:t>
      </w:r>
      <w:r w:rsidRPr="00030F6D">
        <w:rPr>
          <w:rFonts w:eastAsia="Times New Roman"/>
          <w:szCs w:val="24"/>
        </w:rPr>
        <w:t xml:space="preserve"> de conduite sont exprimées en pourcentage de la durée totale du parcours.</w:t>
      </w:r>
    </w:p>
    <w:p w:rsidR="00F250B5" w:rsidRPr="00030F6D" w:rsidRDefault="00F250B5" w:rsidP="002B0B57">
      <w:pPr>
        <w:pStyle w:val="SingleTxtG"/>
        <w:ind w:left="2268"/>
        <w:rPr>
          <w:rFonts w:eastAsia="Times New Roman"/>
          <w:noProof/>
          <w:szCs w:val="24"/>
        </w:rPr>
      </w:pPr>
      <w:r w:rsidRPr="00030F6D">
        <w:rPr>
          <w:rFonts w:eastAsia="Times New Roman"/>
          <w:noProof/>
          <w:szCs w:val="24"/>
        </w:rPr>
        <w:t>Le parcours se compose d</w:t>
      </w:r>
      <w:r w:rsidR="00A66E7A">
        <w:rPr>
          <w:rFonts w:eastAsia="Times New Roman"/>
          <w:noProof/>
          <w:szCs w:val="24"/>
        </w:rPr>
        <w:t>’</w:t>
      </w:r>
      <w:r w:rsidRPr="00030F6D">
        <w:rPr>
          <w:rFonts w:eastAsia="Times New Roman"/>
          <w:noProof/>
          <w:szCs w:val="24"/>
        </w:rPr>
        <w:t>une phase de conduite en circulation urbaine, suivie d</w:t>
      </w:r>
      <w:r w:rsidR="00A66E7A">
        <w:rPr>
          <w:rFonts w:eastAsia="Times New Roman"/>
          <w:noProof/>
          <w:szCs w:val="24"/>
        </w:rPr>
        <w:t>’</w:t>
      </w:r>
      <w:r w:rsidRPr="00030F6D">
        <w:rPr>
          <w:rFonts w:eastAsia="Times New Roman"/>
          <w:noProof/>
          <w:szCs w:val="24"/>
        </w:rPr>
        <w:t>une phase de conduite hors agglomérations, suivie d</w:t>
      </w:r>
      <w:r w:rsidR="00A66E7A">
        <w:rPr>
          <w:rFonts w:eastAsia="Times New Roman"/>
          <w:noProof/>
          <w:szCs w:val="24"/>
        </w:rPr>
        <w:t>’</w:t>
      </w:r>
      <w:r w:rsidRPr="00030F6D">
        <w:rPr>
          <w:rFonts w:eastAsia="Times New Roman"/>
          <w:noProof/>
          <w:szCs w:val="24"/>
        </w:rPr>
        <w:t>une phase de conduite sur autoroute, conformément aux proportions spécifiées aux paragraphes</w:t>
      </w:r>
      <w:r w:rsidR="00D56CE1">
        <w:rPr>
          <w:rFonts w:eastAsia="Times New Roman"/>
          <w:noProof/>
          <w:szCs w:val="24"/>
        </w:rPr>
        <w:t xml:space="preserve"> </w:t>
      </w:r>
      <w:r w:rsidRPr="00030F6D">
        <w:rPr>
          <w:rFonts w:eastAsia="Times New Roman"/>
          <w:noProof/>
          <w:szCs w:val="24"/>
        </w:rPr>
        <w:t>4.5.1 à 4.5.4. Si des raisons pratiques le justifient, et après accord de l</w:t>
      </w:r>
      <w:r w:rsidR="00A66E7A">
        <w:rPr>
          <w:rFonts w:eastAsia="Times New Roman"/>
          <w:noProof/>
          <w:szCs w:val="24"/>
        </w:rPr>
        <w:t>’</w:t>
      </w:r>
      <w:r w:rsidRPr="00030F6D">
        <w:rPr>
          <w:rFonts w:eastAsia="Times New Roman"/>
          <w:noProof/>
          <w:szCs w:val="24"/>
        </w:rPr>
        <w:t>autorité d</w:t>
      </w:r>
      <w:r w:rsidR="00A66E7A">
        <w:rPr>
          <w:rFonts w:eastAsia="Times New Roman"/>
          <w:noProof/>
          <w:szCs w:val="24"/>
        </w:rPr>
        <w:t>’</w:t>
      </w:r>
      <w:r w:rsidRPr="00030F6D">
        <w:rPr>
          <w:rFonts w:eastAsia="Times New Roman"/>
          <w:noProof/>
          <w:szCs w:val="24"/>
        </w:rPr>
        <w:t>homologation de type, les phases peuvent se dérouler dans un autre ordre, mais l</w:t>
      </w:r>
      <w:r w:rsidR="00A66E7A">
        <w:rPr>
          <w:rFonts w:eastAsia="Times New Roman"/>
          <w:noProof/>
          <w:szCs w:val="24"/>
        </w:rPr>
        <w:t>’</w:t>
      </w:r>
      <w:r w:rsidRPr="00030F6D">
        <w:rPr>
          <w:rFonts w:eastAsia="Times New Roman"/>
          <w:noProof/>
          <w:szCs w:val="24"/>
        </w:rPr>
        <w:t>essai doit toujours commencer par la phase de conduite en circulation urbaine.</w:t>
      </w:r>
    </w:p>
    <w:p w:rsidR="00F250B5" w:rsidRPr="00030F6D" w:rsidRDefault="00F250B5" w:rsidP="002B0B57">
      <w:pPr>
        <w:pStyle w:val="SingleTxtG"/>
        <w:ind w:left="2268"/>
        <w:rPr>
          <w:rFonts w:eastAsia="Times New Roman"/>
          <w:noProof/>
          <w:szCs w:val="24"/>
        </w:rPr>
      </w:pPr>
      <w:r w:rsidRPr="00030F6D">
        <w:rPr>
          <w:rFonts w:eastAsia="Times New Roman"/>
          <w:noProof/>
          <w:szCs w:val="24"/>
        </w:rPr>
        <w:t xml:space="preserve">Pour les besoins de la présente section, “approximativement” signifie la valeur cible </w:t>
      </w:r>
      <w:r w:rsidRPr="00030F6D">
        <w:rPr>
          <w:rFonts w:eastAsia="Times New Roman"/>
          <w:noProof/>
          <w:szCs w:val="24"/>
        </w:rPr>
        <w:sym w:font="Symbol" w:char="F0B1"/>
      </w:r>
      <w:r w:rsidRPr="00030F6D">
        <w:rPr>
          <w:rFonts w:eastAsia="Times New Roman"/>
          <w:noProof/>
          <w:szCs w:val="24"/>
        </w:rPr>
        <w:t>5 %.</w:t>
      </w:r>
    </w:p>
    <w:p w:rsidR="00F250B5" w:rsidRPr="00030F6D" w:rsidRDefault="00F250B5" w:rsidP="0073060D">
      <w:pPr>
        <w:pStyle w:val="SingleTxtG"/>
        <w:keepNext/>
        <w:ind w:left="2268"/>
        <w:rPr>
          <w:rFonts w:eastAsia="Times New Roman"/>
          <w:noProof/>
          <w:szCs w:val="24"/>
        </w:rPr>
      </w:pPr>
      <w:r w:rsidRPr="00030F6D">
        <w:rPr>
          <w:rFonts w:eastAsia="Times New Roman"/>
          <w:noProof/>
          <w:szCs w:val="24"/>
        </w:rPr>
        <w:t>Les parts de conduite en circulation urbaine, hors agglomérations et sur autoroute peuvent être déterminées sur la base :</w:t>
      </w:r>
    </w:p>
    <w:p w:rsidR="00F250B5" w:rsidRPr="00030F6D" w:rsidRDefault="00F250B5" w:rsidP="00B4527B">
      <w:pPr>
        <w:pStyle w:val="SingleTxtG"/>
        <w:ind w:left="2835" w:hanging="567"/>
        <w:rPr>
          <w:rFonts w:eastAsia="Times New Roman"/>
          <w:szCs w:val="24"/>
        </w:rPr>
      </w:pPr>
      <w:r w:rsidRPr="00030F6D">
        <w:rPr>
          <w:rFonts w:eastAsia="Times New Roman"/>
          <w:szCs w:val="24"/>
        </w:rPr>
        <w:t>a)</w:t>
      </w:r>
      <w:r w:rsidRPr="00030F6D">
        <w:rPr>
          <w:rFonts w:eastAsia="Times New Roman"/>
          <w:szCs w:val="24"/>
        </w:rPr>
        <w:tab/>
        <w:t xml:space="preserve">De </w:t>
      </w:r>
      <w:r w:rsidRPr="00B4527B">
        <w:rPr>
          <w:rFonts w:eastAsia="Times New Roman"/>
        </w:rPr>
        <w:t>coordonnées</w:t>
      </w:r>
      <w:r w:rsidRPr="00030F6D">
        <w:rPr>
          <w:rFonts w:eastAsia="Times New Roman"/>
          <w:szCs w:val="24"/>
        </w:rPr>
        <w:t xml:space="preserve"> géographiques (au moyen d</w:t>
      </w:r>
      <w:r w:rsidR="00A66E7A">
        <w:rPr>
          <w:rFonts w:eastAsia="Times New Roman"/>
          <w:szCs w:val="24"/>
        </w:rPr>
        <w:t>’</w:t>
      </w:r>
      <w:r w:rsidRPr="00030F6D">
        <w:rPr>
          <w:rFonts w:eastAsia="Times New Roman"/>
          <w:szCs w:val="24"/>
        </w:rPr>
        <w:t>une carte) ;</w:t>
      </w:r>
    </w:p>
    <w:p w:rsidR="00F250B5" w:rsidRPr="00030F6D" w:rsidRDefault="00F250B5" w:rsidP="0073060D">
      <w:pPr>
        <w:pStyle w:val="SingleTxtG"/>
        <w:keepNext/>
        <w:ind w:left="2268"/>
        <w:rPr>
          <w:rFonts w:eastAsia="Times New Roman"/>
          <w:noProof/>
          <w:szCs w:val="24"/>
        </w:rPr>
      </w:pPr>
      <w:r w:rsidRPr="00030F6D">
        <w:rPr>
          <w:rFonts w:eastAsia="Times New Roman"/>
          <w:szCs w:val="24"/>
        </w:rPr>
        <w:lastRenderedPageBreak/>
        <w:t>ou</w:t>
      </w:r>
    </w:p>
    <w:p w:rsidR="00F250B5" w:rsidRPr="00030F6D" w:rsidRDefault="00F250B5" w:rsidP="0073060D">
      <w:pPr>
        <w:pStyle w:val="SingleTxtG"/>
        <w:keepNext/>
        <w:ind w:left="2835" w:hanging="567"/>
        <w:rPr>
          <w:rFonts w:eastAsia="Times New Roman"/>
          <w:noProof/>
          <w:szCs w:val="24"/>
        </w:rPr>
      </w:pPr>
      <w:r w:rsidRPr="00030F6D">
        <w:rPr>
          <w:rFonts w:eastAsia="Times New Roman"/>
          <w:szCs w:val="24"/>
        </w:rPr>
        <w:t>b)</w:t>
      </w:r>
      <w:r w:rsidRPr="00030F6D">
        <w:rPr>
          <w:rFonts w:eastAsia="Times New Roman"/>
          <w:szCs w:val="24"/>
        </w:rPr>
        <w:tab/>
        <w:t>De la méthode de la première accélération.</w:t>
      </w:r>
    </w:p>
    <w:p w:rsidR="00F250B5" w:rsidRPr="00030F6D" w:rsidRDefault="00F250B5" w:rsidP="002B0B57">
      <w:pPr>
        <w:pStyle w:val="SingleTxtG"/>
        <w:ind w:left="2268"/>
        <w:rPr>
          <w:rFonts w:eastAsia="Times New Roman"/>
          <w:noProof/>
          <w:szCs w:val="24"/>
        </w:rPr>
      </w:pPr>
      <w:r w:rsidRPr="00030F6D">
        <w:rPr>
          <w:rFonts w:eastAsia="Times New Roman"/>
          <w:noProof/>
          <w:szCs w:val="24"/>
        </w:rPr>
        <w:t xml:space="preserve">Lorsque la composition du parcours est déterminée sur la base de coordonnées géographiques, le véhicule ne doit pas dépasser, pendant un temps cumulé plus long que 5 % de la durée totale de chaque partie du parcours, </w:t>
      </w:r>
      <w:r w:rsidRPr="002B0B57">
        <w:t>la</w:t>
      </w:r>
      <w:r w:rsidRPr="00030F6D">
        <w:rPr>
          <w:rFonts w:eastAsia="Times New Roman"/>
          <w:noProof/>
          <w:szCs w:val="24"/>
        </w:rPr>
        <w:t xml:space="preserve"> vitesse suivante :</w:t>
      </w:r>
    </w:p>
    <w:p w:rsidR="00F250B5" w:rsidRPr="00030F6D" w:rsidRDefault="00F250B5" w:rsidP="00B4527B">
      <w:pPr>
        <w:pStyle w:val="SingleTxtG"/>
        <w:ind w:left="2835" w:hanging="567"/>
        <w:rPr>
          <w:rFonts w:eastAsia="Times New Roman"/>
          <w:noProof/>
          <w:szCs w:val="24"/>
        </w:rPr>
      </w:pPr>
      <w:r w:rsidRPr="00030F6D">
        <w:rPr>
          <w:rFonts w:eastAsia="Times New Roman"/>
          <w:szCs w:val="24"/>
        </w:rPr>
        <w:t>a)</w:t>
      </w:r>
      <w:r w:rsidRPr="00030F6D">
        <w:rPr>
          <w:rFonts w:eastAsia="Times New Roman"/>
          <w:szCs w:val="24"/>
        </w:rPr>
        <w:tab/>
        <w:t>50 km/h dans la part de conduite urbaine ;</w:t>
      </w:r>
    </w:p>
    <w:p w:rsidR="00F250B5" w:rsidRPr="00030F6D" w:rsidRDefault="00F250B5" w:rsidP="00B4527B">
      <w:pPr>
        <w:pStyle w:val="SingleTxtG"/>
        <w:ind w:left="2835" w:hanging="567"/>
        <w:rPr>
          <w:rFonts w:eastAsia="Times New Roman"/>
          <w:noProof/>
          <w:szCs w:val="24"/>
        </w:rPr>
      </w:pPr>
      <w:r w:rsidRPr="00030F6D">
        <w:rPr>
          <w:rFonts w:eastAsia="Times New Roman"/>
          <w:szCs w:val="24"/>
        </w:rPr>
        <w:t>b)</w:t>
      </w:r>
      <w:r w:rsidRPr="00030F6D">
        <w:rPr>
          <w:rFonts w:eastAsia="Times New Roman"/>
          <w:szCs w:val="24"/>
        </w:rPr>
        <w:tab/>
        <w:t>75 km/h dans la part de conduite hors agglomérations (90 km/h dans le cas des véhicules des catégories M</w:t>
      </w:r>
      <w:r w:rsidRPr="00030F6D">
        <w:rPr>
          <w:rFonts w:eastAsia="Times New Roman"/>
          <w:szCs w:val="24"/>
          <w:vertAlign w:val="subscript"/>
        </w:rPr>
        <w:t>1</w:t>
      </w:r>
      <w:r w:rsidRPr="00030F6D">
        <w:rPr>
          <w:rFonts w:eastAsia="Times New Roman"/>
          <w:szCs w:val="24"/>
        </w:rPr>
        <w:t xml:space="preserve"> et N</w:t>
      </w:r>
      <w:r w:rsidRPr="00030F6D">
        <w:rPr>
          <w:rFonts w:eastAsia="Times New Roman"/>
          <w:szCs w:val="24"/>
          <w:vertAlign w:val="subscript"/>
        </w:rPr>
        <w:t>1</w:t>
      </w:r>
      <w:r w:rsidRPr="00030F6D">
        <w:rPr>
          <w:rFonts w:eastAsia="Times New Roman"/>
          <w:szCs w:val="24"/>
        </w:rPr>
        <w:t>).</w:t>
      </w:r>
    </w:p>
    <w:p w:rsidR="00F250B5" w:rsidRPr="00030F6D" w:rsidRDefault="00F250B5" w:rsidP="002B0B57">
      <w:pPr>
        <w:pStyle w:val="SingleTxtG"/>
        <w:ind w:left="2268"/>
        <w:rPr>
          <w:rFonts w:eastAsia="Times New Roman"/>
          <w:noProof/>
          <w:szCs w:val="24"/>
        </w:rPr>
      </w:pPr>
      <w:r w:rsidRPr="00030F6D">
        <w:rPr>
          <w:rFonts w:eastAsia="Times New Roman"/>
          <w:noProof/>
          <w:szCs w:val="24"/>
        </w:rPr>
        <w:t>Lorsque la composition du parcours est déterminée au moyen de la méthode de la première accélération, la première accélération au-dessus de 55 km/h (70 km/h dans le cas des véhicules des catégories M</w:t>
      </w:r>
      <w:r w:rsidRPr="00030F6D">
        <w:rPr>
          <w:rFonts w:eastAsia="Times New Roman"/>
          <w:noProof/>
          <w:szCs w:val="24"/>
          <w:vertAlign w:val="subscript"/>
        </w:rPr>
        <w:t>1</w:t>
      </w:r>
      <w:r w:rsidRPr="00030F6D">
        <w:rPr>
          <w:rFonts w:eastAsia="Times New Roman"/>
          <w:noProof/>
          <w:szCs w:val="24"/>
        </w:rPr>
        <w:t xml:space="preserve"> et N</w:t>
      </w:r>
      <w:r w:rsidRPr="00030F6D">
        <w:rPr>
          <w:rFonts w:eastAsia="Times New Roman"/>
          <w:noProof/>
          <w:szCs w:val="24"/>
          <w:vertAlign w:val="subscript"/>
        </w:rPr>
        <w:t>1</w:t>
      </w:r>
      <w:r w:rsidRPr="00030F6D">
        <w:rPr>
          <w:rFonts w:eastAsia="Times New Roman"/>
          <w:noProof/>
          <w:szCs w:val="24"/>
        </w:rPr>
        <w:t>) doit indiquer le début de la part de conduite hors agglomérations et la première accélération au-dessus de 75 km/h (90 km/h dans le cas des véhicules des catégories M</w:t>
      </w:r>
      <w:r w:rsidRPr="00030F6D">
        <w:rPr>
          <w:rFonts w:eastAsia="Times New Roman"/>
          <w:noProof/>
          <w:szCs w:val="24"/>
          <w:vertAlign w:val="subscript"/>
        </w:rPr>
        <w:t>1</w:t>
      </w:r>
      <w:r w:rsidRPr="00030F6D">
        <w:rPr>
          <w:rFonts w:eastAsia="Times New Roman"/>
          <w:noProof/>
          <w:szCs w:val="24"/>
        </w:rPr>
        <w:t xml:space="preserve"> et N</w:t>
      </w:r>
      <w:r w:rsidRPr="00030F6D">
        <w:rPr>
          <w:rFonts w:eastAsia="Times New Roman"/>
          <w:noProof/>
          <w:szCs w:val="24"/>
          <w:vertAlign w:val="subscript"/>
        </w:rPr>
        <w:t>1</w:t>
      </w:r>
      <w:r w:rsidRPr="00030F6D">
        <w:rPr>
          <w:rFonts w:eastAsia="Times New Roman"/>
          <w:noProof/>
          <w:szCs w:val="24"/>
        </w:rPr>
        <w:t>) doit indiquer le début de la part de conduite sur autoroute.</w:t>
      </w:r>
    </w:p>
    <w:p w:rsidR="00F250B5" w:rsidRPr="00030F6D" w:rsidRDefault="00F250B5" w:rsidP="002B0B57">
      <w:pPr>
        <w:pStyle w:val="SingleTxtG"/>
        <w:ind w:left="2268"/>
        <w:rPr>
          <w:rFonts w:eastAsia="Times New Roman"/>
          <w:noProof/>
          <w:szCs w:val="24"/>
        </w:rPr>
      </w:pPr>
      <w:r w:rsidRPr="00030F6D">
        <w:rPr>
          <w:rFonts w:eastAsia="Times New Roman"/>
          <w:noProof/>
          <w:szCs w:val="24"/>
        </w:rPr>
        <w:t xml:space="preserve">Les critères de différenciation entre les modes de conduite urbaine, hors </w:t>
      </w:r>
      <w:r w:rsidRPr="002B0B57">
        <w:t>agglomérations</w:t>
      </w:r>
      <w:r w:rsidRPr="00030F6D">
        <w:rPr>
          <w:rFonts w:eastAsia="Times New Roman"/>
          <w:noProof/>
          <w:szCs w:val="24"/>
        </w:rPr>
        <w:t xml:space="preserve"> et sur autoroute doivent être convenus avec l</w:t>
      </w:r>
      <w:r w:rsidR="00A66E7A">
        <w:rPr>
          <w:rFonts w:eastAsia="Times New Roman"/>
          <w:noProof/>
          <w:szCs w:val="24"/>
        </w:rPr>
        <w:t>’</w:t>
      </w:r>
      <w:r w:rsidRPr="00030F6D">
        <w:rPr>
          <w:rFonts w:eastAsia="Times New Roman"/>
          <w:noProof/>
          <w:szCs w:val="24"/>
        </w:rPr>
        <w:t>autorité d</w:t>
      </w:r>
      <w:r w:rsidR="00A66E7A">
        <w:rPr>
          <w:rFonts w:eastAsia="Times New Roman"/>
          <w:noProof/>
          <w:szCs w:val="24"/>
        </w:rPr>
        <w:t>’</w:t>
      </w:r>
      <w:r w:rsidRPr="00030F6D">
        <w:rPr>
          <w:rFonts w:eastAsia="Times New Roman"/>
          <w:noProof/>
          <w:szCs w:val="24"/>
        </w:rPr>
        <w:t>homologation avant le début de l</w:t>
      </w:r>
      <w:r w:rsidR="00A66E7A">
        <w:rPr>
          <w:rFonts w:eastAsia="Times New Roman"/>
          <w:noProof/>
          <w:szCs w:val="24"/>
        </w:rPr>
        <w:t>’</w:t>
      </w:r>
      <w:r w:rsidRPr="00030F6D">
        <w:rPr>
          <w:rFonts w:eastAsia="Times New Roman"/>
          <w:noProof/>
          <w:szCs w:val="24"/>
        </w:rPr>
        <w:t>essai.</w:t>
      </w:r>
    </w:p>
    <w:p w:rsidR="00F250B5" w:rsidRPr="00030F6D" w:rsidRDefault="00F250B5" w:rsidP="002B0B57">
      <w:pPr>
        <w:pStyle w:val="SingleTxtG"/>
        <w:ind w:left="2268"/>
        <w:rPr>
          <w:rFonts w:eastAsia="Times New Roman"/>
          <w:noProof/>
          <w:szCs w:val="24"/>
        </w:rPr>
      </w:pPr>
      <w:r w:rsidRPr="00030F6D">
        <w:rPr>
          <w:rFonts w:eastAsia="Times New Roman"/>
          <w:noProof/>
          <w:szCs w:val="24"/>
        </w:rPr>
        <w:t>La vitesse moyenne en mode de conduite urbaine doit se situer entre 15 et 30 km/h.</w:t>
      </w:r>
    </w:p>
    <w:p w:rsidR="00F250B5" w:rsidRPr="00030F6D" w:rsidRDefault="00F250B5" w:rsidP="002B0B57">
      <w:pPr>
        <w:pStyle w:val="SingleTxtG"/>
        <w:ind w:left="2268"/>
        <w:rPr>
          <w:rFonts w:eastAsia="Times New Roman"/>
          <w:noProof/>
          <w:szCs w:val="24"/>
        </w:rPr>
      </w:pPr>
      <w:r w:rsidRPr="00030F6D">
        <w:rPr>
          <w:rFonts w:eastAsia="Times New Roman"/>
          <w:noProof/>
          <w:szCs w:val="24"/>
        </w:rPr>
        <w:t>La vitesse moyenne en mode de conduite hors agglomérations doit se situer entre 45 et 70 km/h (60 et 90 km/h dans le cas des véhicules des catégories M</w:t>
      </w:r>
      <w:r w:rsidRPr="00030F6D">
        <w:rPr>
          <w:rFonts w:eastAsia="Times New Roman"/>
          <w:noProof/>
          <w:szCs w:val="24"/>
          <w:vertAlign w:val="subscript"/>
        </w:rPr>
        <w:t>1</w:t>
      </w:r>
      <w:r w:rsidRPr="00030F6D">
        <w:rPr>
          <w:rFonts w:eastAsia="Times New Roman"/>
          <w:noProof/>
          <w:szCs w:val="24"/>
        </w:rPr>
        <w:t xml:space="preserve"> et N</w:t>
      </w:r>
      <w:r w:rsidRPr="00030F6D">
        <w:rPr>
          <w:rFonts w:eastAsia="Times New Roman"/>
          <w:noProof/>
          <w:szCs w:val="24"/>
          <w:vertAlign w:val="subscript"/>
        </w:rPr>
        <w:t>1</w:t>
      </w:r>
      <w:r w:rsidRPr="00030F6D">
        <w:rPr>
          <w:rFonts w:eastAsia="Times New Roman"/>
          <w:noProof/>
          <w:szCs w:val="24"/>
        </w:rPr>
        <w:t>).</w:t>
      </w:r>
    </w:p>
    <w:p w:rsidR="00F250B5" w:rsidRPr="00030F6D" w:rsidRDefault="00F250B5" w:rsidP="002B0B57">
      <w:pPr>
        <w:pStyle w:val="SingleTxtG"/>
        <w:ind w:left="2268"/>
        <w:rPr>
          <w:rFonts w:eastAsia="Times New Roman"/>
          <w:szCs w:val="24"/>
        </w:rPr>
      </w:pPr>
      <w:r w:rsidRPr="00030F6D">
        <w:rPr>
          <w:rFonts w:eastAsia="Times New Roman"/>
          <w:noProof/>
          <w:szCs w:val="24"/>
        </w:rPr>
        <w:t>La vitesse moyenne en mode de conduite sur autoroute doit être supérieure à 70 km/h (90 km/h dans le cas des véhicules des catégories M</w:t>
      </w:r>
      <w:r w:rsidRPr="00030F6D">
        <w:rPr>
          <w:rFonts w:eastAsia="Times New Roman"/>
          <w:noProof/>
          <w:szCs w:val="24"/>
          <w:vertAlign w:val="subscript"/>
        </w:rPr>
        <w:t>1</w:t>
      </w:r>
      <w:r w:rsidRPr="00030F6D">
        <w:rPr>
          <w:rFonts w:eastAsia="Times New Roman"/>
          <w:noProof/>
          <w:szCs w:val="24"/>
        </w:rPr>
        <w:t xml:space="preserve"> et N</w:t>
      </w:r>
      <w:r w:rsidRPr="00030F6D">
        <w:rPr>
          <w:rFonts w:eastAsia="Times New Roman"/>
          <w:noProof/>
          <w:szCs w:val="24"/>
          <w:vertAlign w:val="subscript"/>
        </w:rPr>
        <w:t>1</w:t>
      </w:r>
      <w:r w:rsidRPr="00030F6D">
        <w:rPr>
          <w:rFonts w:eastAsia="Times New Roman"/>
          <w:noProof/>
          <w:szCs w:val="24"/>
        </w:rPr>
        <w:t>). </w:t>
      </w:r>
      <w:r w:rsidRPr="00030F6D">
        <w:rPr>
          <w:rFonts w:eastAsia="Times New Roman"/>
          <w:szCs w:val="24"/>
        </w:rPr>
        <w:t>».</w:t>
      </w:r>
    </w:p>
    <w:p w:rsidR="00F250B5" w:rsidRPr="00030F6D" w:rsidRDefault="00F250B5" w:rsidP="00CF1707">
      <w:pPr>
        <w:pStyle w:val="SingleTxtG"/>
        <w:keepNext/>
        <w:rPr>
          <w:rFonts w:eastAsia="Times New Roman"/>
          <w:szCs w:val="24"/>
        </w:rPr>
      </w:pPr>
      <w:r w:rsidRPr="00030F6D">
        <w:rPr>
          <w:rFonts w:eastAsia="Times New Roman"/>
          <w:i/>
          <w:szCs w:val="24"/>
        </w:rPr>
        <w:t>Paragraphe 4.5.1</w:t>
      </w:r>
      <w:r w:rsidRPr="00030F6D">
        <w:rPr>
          <w:rFonts w:eastAsia="Times New Roman"/>
          <w:szCs w:val="24"/>
        </w:rPr>
        <w:t>, modifier comme suit :</w:t>
      </w:r>
    </w:p>
    <w:p w:rsidR="00F250B5" w:rsidRPr="00030F6D" w:rsidRDefault="00F250B5" w:rsidP="00A32A12">
      <w:pPr>
        <w:pStyle w:val="SingleTxtG"/>
        <w:ind w:left="2268" w:hanging="1134"/>
        <w:rPr>
          <w:rFonts w:eastAsia="Times New Roman"/>
          <w:szCs w:val="24"/>
        </w:rPr>
      </w:pPr>
      <w:r w:rsidRPr="00030F6D">
        <w:rPr>
          <w:rFonts w:eastAsia="Times New Roman"/>
          <w:szCs w:val="24"/>
        </w:rPr>
        <w:t>« 4.5.1</w:t>
      </w:r>
      <w:r w:rsidRPr="00030F6D">
        <w:rPr>
          <w:rFonts w:eastAsia="Times New Roman"/>
          <w:szCs w:val="24"/>
        </w:rPr>
        <w:tab/>
        <w:t>Pour les véhicules M</w:t>
      </w:r>
      <w:r w:rsidRPr="00030F6D">
        <w:rPr>
          <w:rFonts w:eastAsia="Times New Roman"/>
          <w:szCs w:val="24"/>
          <w:vertAlign w:val="subscript"/>
        </w:rPr>
        <w:t>1</w:t>
      </w:r>
      <w:r w:rsidRPr="00030F6D">
        <w:rPr>
          <w:rFonts w:eastAsia="Times New Roman"/>
          <w:szCs w:val="24"/>
        </w:rPr>
        <w:t xml:space="preserve"> et N</w:t>
      </w:r>
      <w:r w:rsidRPr="00030F6D">
        <w:rPr>
          <w:rFonts w:eastAsia="Times New Roman"/>
          <w:szCs w:val="24"/>
          <w:vertAlign w:val="subscript"/>
        </w:rPr>
        <w:t>1</w:t>
      </w:r>
      <w:r w:rsidRPr="00030F6D">
        <w:rPr>
          <w:rFonts w:eastAsia="Times New Roman"/>
          <w:szCs w:val="24"/>
        </w:rPr>
        <w:t>, le parcours comprend approximativement 34 % de conduite urbaine, 33 % de conduite hors agglomérations et 33 % de conduite sur autoroute. ».</w:t>
      </w:r>
    </w:p>
    <w:p w:rsidR="00F250B5" w:rsidRPr="00030F6D" w:rsidRDefault="00F250B5" w:rsidP="00CF1707">
      <w:pPr>
        <w:pStyle w:val="SingleTxtG"/>
        <w:keepNext/>
        <w:rPr>
          <w:rFonts w:eastAsia="Times New Roman"/>
          <w:szCs w:val="24"/>
        </w:rPr>
      </w:pPr>
      <w:r w:rsidRPr="00030F6D">
        <w:rPr>
          <w:rFonts w:eastAsia="Times New Roman"/>
          <w:i/>
          <w:szCs w:val="24"/>
        </w:rPr>
        <w:t>Paragraphe 4.5.2</w:t>
      </w:r>
      <w:r w:rsidRPr="00030F6D">
        <w:rPr>
          <w:rFonts w:eastAsia="Times New Roman"/>
          <w:szCs w:val="24"/>
        </w:rPr>
        <w:t>, modifier comme suit :</w:t>
      </w:r>
    </w:p>
    <w:p w:rsidR="00F250B5" w:rsidRPr="00030F6D" w:rsidRDefault="00F250B5" w:rsidP="00A32A12">
      <w:pPr>
        <w:pStyle w:val="SingleTxtG"/>
        <w:ind w:left="2268" w:hanging="1134"/>
        <w:rPr>
          <w:rFonts w:eastAsia="Times New Roman"/>
          <w:szCs w:val="24"/>
        </w:rPr>
      </w:pPr>
      <w:r w:rsidRPr="00030F6D">
        <w:rPr>
          <w:rFonts w:eastAsia="Times New Roman"/>
          <w:szCs w:val="24"/>
        </w:rPr>
        <w:t>« 4.5.2</w:t>
      </w:r>
      <w:r w:rsidRPr="00030F6D">
        <w:rPr>
          <w:rFonts w:eastAsia="Times New Roman"/>
          <w:szCs w:val="24"/>
        </w:rPr>
        <w:tab/>
        <w:t>Pour les véhicules N</w:t>
      </w:r>
      <w:r w:rsidRPr="00030F6D">
        <w:rPr>
          <w:rFonts w:eastAsia="Times New Roman"/>
          <w:szCs w:val="24"/>
          <w:vertAlign w:val="subscript"/>
        </w:rPr>
        <w:t>2</w:t>
      </w:r>
      <w:r w:rsidRPr="00030F6D">
        <w:rPr>
          <w:rFonts w:eastAsia="Times New Roman"/>
          <w:szCs w:val="24"/>
        </w:rPr>
        <w:t>, M</w:t>
      </w:r>
      <w:r w:rsidRPr="00030F6D">
        <w:rPr>
          <w:rFonts w:eastAsia="Times New Roman"/>
          <w:szCs w:val="24"/>
          <w:vertAlign w:val="subscript"/>
        </w:rPr>
        <w:t>2</w:t>
      </w:r>
      <w:r w:rsidRPr="00030F6D">
        <w:rPr>
          <w:rFonts w:eastAsia="Times New Roman"/>
          <w:szCs w:val="24"/>
        </w:rPr>
        <w:t xml:space="preserve"> et M</w:t>
      </w:r>
      <w:r w:rsidRPr="00030F6D">
        <w:rPr>
          <w:rFonts w:eastAsia="Times New Roman"/>
          <w:szCs w:val="24"/>
          <w:vertAlign w:val="subscript"/>
        </w:rPr>
        <w:t>3</w:t>
      </w:r>
      <w:r w:rsidRPr="00030F6D">
        <w:rPr>
          <w:rFonts w:eastAsia="Times New Roman"/>
          <w:szCs w:val="24"/>
        </w:rPr>
        <w:t>, le parcours comprend approximativement 45 % de conduite urbaine, 25 % de conduite hors agglomérations et 30 % de conduite sur autoroute. Les véhicules M</w:t>
      </w:r>
      <w:r w:rsidRPr="00030F6D">
        <w:rPr>
          <w:rFonts w:eastAsia="Times New Roman"/>
          <w:szCs w:val="24"/>
          <w:vertAlign w:val="subscript"/>
        </w:rPr>
        <w:t>2</w:t>
      </w:r>
      <w:r w:rsidRPr="00030F6D">
        <w:rPr>
          <w:rFonts w:eastAsia="Times New Roman"/>
          <w:szCs w:val="24"/>
        </w:rPr>
        <w:t xml:space="preserve"> et M</w:t>
      </w:r>
      <w:r w:rsidRPr="00030F6D">
        <w:rPr>
          <w:rFonts w:eastAsia="Times New Roman"/>
          <w:szCs w:val="24"/>
          <w:vertAlign w:val="subscript"/>
        </w:rPr>
        <w:t>3</w:t>
      </w:r>
      <w:r w:rsidRPr="00030F6D">
        <w:rPr>
          <w:rFonts w:eastAsia="Times New Roman"/>
          <w:szCs w:val="24"/>
        </w:rPr>
        <w:t xml:space="preserve"> des classes I et II, ou de la classe A, sont essayés sur un parcours comprenant approximativement 70 % de conduite urbaine et 30 % de conduite hors agglomérations. ».</w:t>
      </w:r>
    </w:p>
    <w:p w:rsidR="00F250B5" w:rsidRPr="00030F6D" w:rsidRDefault="00F250B5" w:rsidP="0073060D">
      <w:pPr>
        <w:pStyle w:val="SingleTxtG"/>
        <w:rPr>
          <w:rFonts w:eastAsia="Times New Roman"/>
          <w:szCs w:val="24"/>
        </w:rPr>
      </w:pPr>
      <w:r w:rsidRPr="00030F6D">
        <w:rPr>
          <w:rFonts w:eastAsia="Times New Roman"/>
          <w:i/>
          <w:szCs w:val="24"/>
        </w:rPr>
        <w:t>Le paragraphe 4.5.3</w:t>
      </w:r>
      <w:r w:rsidRPr="00030F6D">
        <w:rPr>
          <w:rFonts w:eastAsia="Times New Roman"/>
          <w:szCs w:val="24"/>
        </w:rPr>
        <w:t xml:space="preserve"> est </w:t>
      </w:r>
      <w:r w:rsidRPr="00CF1707">
        <w:t>supprimé</w:t>
      </w:r>
      <w:r w:rsidRPr="00030F6D">
        <w:rPr>
          <w:rFonts w:eastAsia="Times New Roman"/>
          <w:szCs w:val="24"/>
        </w:rPr>
        <w:t> :</w:t>
      </w:r>
    </w:p>
    <w:p w:rsidR="00F250B5" w:rsidRPr="00030F6D" w:rsidRDefault="00F250B5" w:rsidP="00CF1707">
      <w:pPr>
        <w:pStyle w:val="SingleTxtG"/>
        <w:keepNext/>
        <w:rPr>
          <w:rFonts w:eastAsia="Times New Roman"/>
          <w:noProof/>
          <w:szCs w:val="24"/>
        </w:rPr>
      </w:pPr>
      <w:r w:rsidRPr="00030F6D">
        <w:rPr>
          <w:rFonts w:eastAsia="Times New Roman"/>
          <w:i/>
          <w:szCs w:val="24"/>
        </w:rPr>
        <w:t>Le paragraphe 4.5.4</w:t>
      </w:r>
      <w:r w:rsidRPr="00030F6D">
        <w:rPr>
          <w:rFonts w:eastAsia="Times New Roman"/>
          <w:szCs w:val="24"/>
        </w:rPr>
        <w:t xml:space="preserve"> devient </w:t>
      </w:r>
      <w:r w:rsidRPr="00CF1707">
        <w:t>le</w:t>
      </w:r>
      <w:r w:rsidRPr="00030F6D">
        <w:rPr>
          <w:rFonts w:eastAsia="Times New Roman"/>
          <w:szCs w:val="24"/>
        </w:rPr>
        <w:t xml:space="preserve"> paragraphe 4.5.3 et se lit comme suit :</w:t>
      </w:r>
    </w:p>
    <w:p w:rsidR="00F250B5" w:rsidRPr="00030F6D" w:rsidRDefault="00F250B5" w:rsidP="00A32A12">
      <w:pPr>
        <w:pStyle w:val="SingleTxtG"/>
        <w:ind w:left="2268" w:hanging="1134"/>
        <w:rPr>
          <w:rFonts w:eastAsia="Times New Roman"/>
          <w:szCs w:val="24"/>
        </w:rPr>
      </w:pPr>
      <w:r w:rsidRPr="00030F6D">
        <w:rPr>
          <w:rFonts w:eastAsia="Times New Roman"/>
          <w:szCs w:val="24"/>
        </w:rPr>
        <w:t>« 4.5.3</w:t>
      </w:r>
      <w:r w:rsidRPr="00030F6D">
        <w:rPr>
          <w:rFonts w:eastAsia="Times New Roman"/>
          <w:szCs w:val="24"/>
        </w:rPr>
        <w:tab/>
        <w:t>Pour les véhicules N</w:t>
      </w:r>
      <w:r w:rsidRPr="00030F6D">
        <w:rPr>
          <w:rFonts w:eastAsia="Times New Roman"/>
          <w:szCs w:val="24"/>
          <w:vertAlign w:val="subscript"/>
        </w:rPr>
        <w:t>3</w:t>
      </w:r>
      <w:r w:rsidRPr="00030F6D">
        <w:rPr>
          <w:rFonts w:eastAsia="Times New Roman"/>
          <w:szCs w:val="24"/>
        </w:rPr>
        <w:t>, le parcours comprend approximativement 30 % de conduite urbaine, 25 % de conduite hors agglomérations puis 45 % de conduite sur autoroute. ».</w:t>
      </w:r>
    </w:p>
    <w:p w:rsidR="00F250B5" w:rsidRPr="00030F6D" w:rsidRDefault="00F250B5" w:rsidP="00CF1707">
      <w:pPr>
        <w:pStyle w:val="SingleTxtG"/>
        <w:keepNext/>
        <w:rPr>
          <w:rFonts w:eastAsia="Times New Roman"/>
          <w:szCs w:val="24"/>
        </w:rPr>
      </w:pPr>
      <w:r w:rsidRPr="00030F6D">
        <w:rPr>
          <w:rFonts w:eastAsia="Times New Roman"/>
          <w:i/>
          <w:szCs w:val="24"/>
        </w:rPr>
        <w:t>Ajouter un nouveau paragraphe 4.5.4</w:t>
      </w:r>
      <w:r w:rsidRPr="00030F6D">
        <w:rPr>
          <w:rFonts w:eastAsia="Times New Roman"/>
          <w:szCs w:val="24"/>
        </w:rPr>
        <w:t xml:space="preserve">, </w:t>
      </w:r>
      <w:r w:rsidRPr="00CF1707">
        <w:t>ainsi</w:t>
      </w:r>
      <w:r w:rsidRPr="00030F6D">
        <w:rPr>
          <w:rFonts w:eastAsia="Times New Roman"/>
          <w:szCs w:val="24"/>
        </w:rPr>
        <w:t xml:space="preserve"> conçu :</w:t>
      </w:r>
    </w:p>
    <w:p w:rsidR="00F250B5" w:rsidRPr="00030F6D" w:rsidRDefault="00F250B5" w:rsidP="00A32A12">
      <w:pPr>
        <w:pStyle w:val="SingleTxtG"/>
        <w:ind w:left="2268" w:hanging="1134"/>
        <w:rPr>
          <w:rFonts w:eastAsia="Times New Roman"/>
          <w:noProof/>
          <w:szCs w:val="24"/>
        </w:rPr>
      </w:pPr>
      <w:r w:rsidRPr="00030F6D">
        <w:rPr>
          <w:rFonts w:eastAsia="Times New Roman"/>
          <w:szCs w:val="24"/>
        </w:rPr>
        <w:t>« 4.5.4</w:t>
      </w:r>
      <w:r w:rsidRPr="00030F6D">
        <w:rPr>
          <w:rFonts w:eastAsia="Times New Roman"/>
          <w:szCs w:val="24"/>
        </w:rPr>
        <w:tab/>
        <w:t>Aux fins de l</w:t>
      </w:r>
      <w:r w:rsidR="00A66E7A">
        <w:rPr>
          <w:rFonts w:eastAsia="Times New Roman"/>
          <w:szCs w:val="24"/>
        </w:rPr>
        <w:t>’</w:t>
      </w:r>
      <w:r w:rsidRPr="00030F6D">
        <w:rPr>
          <w:rFonts w:eastAsia="Times New Roman"/>
          <w:szCs w:val="24"/>
        </w:rPr>
        <w:t>évaluation de la composition du parcours, la durée de la part doit être calculée à partir du moment où la température du liquide de refroidissement a atteint 343 K (70 °C) pour la première fois, ou après que la température du liquide de refroidissement s</w:t>
      </w:r>
      <w:r w:rsidR="00A66E7A">
        <w:rPr>
          <w:rFonts w:eastAsia="Times New Roman"/>
          <w:szCs w:val="24"/>
        </w:rPr>
        <w:t>’</w:t>
      </w:r>
      <w:r w:rsidRPr="00030F6D">
        <w:rPr>
          <w:rFonts w:eastAsia="Times New Roman"/>
          <w:szCs w:val="24"/>
        </w:rPr>
        <w:t xml:space="preserve">est stabilisée dans une fourchette de </w:t>
      </w:r>
      <w:r w:rsidRPr="00030F6D">
        <w:rPr>
          <w:rFonts w:eastAsia="Times New Roman"/>
          <w:szCs w:val="24"/>
        </w:rPr>
        <w:sym w:font="Symbol" w:char="F0B1"/>
      </w:r>
      <w:r w:rsidRPr="00030F6D">
        <w:rPr>
          <w:rFonts w:eastAsia="Times New Roman"/>
          <w:szCs w:val="24"/>
        </w:rPr>
        <w:t>2 K durant une période de 5 min, la condition réalisée en premier étant retenue, mais pas plus de 15 m</w:t>
      </w:r>
      <w:r w:rsidR="00331F42">
        <w:rPr>
          <w:rFonts w:eastAsia="Times New Roman"/>
          <w:szCs w:val="24"/>
        </w:rPr>
        <w:t>i</w:t>
      </w:r>
      <w:r w:rsidRPr="00030F6D">
        <w:rPr>
          <w:rFonts w:eastAsia="Times New Roman"/>
          <w:szCs w:val="24"/>
        </w:rPr>
        <w:t>n après le démarrage du moteur. Conformément au paragraphe</w:t>
      </w:r>
      <w:r w:rsidR="0073060D">
        <w:rPr>
          <w:rFonts w:eastAsia="Times New Roman"/>
          <w:szCs w:val="24"/>
        </w:rPr>
        <w:t xml:space="preserve"> </w:t>
      </w:r>
      <w:r w:rsidRPr="00030F6D">
        <w:rPr>
          <w:rFonts w:eastAsia="Times New Roman"/>
          <w:szCs w:val="24"/>
        </w:rPr>
        <w:t>4.5, pendant le temps nécessaire pour atteindre la température du liquide de refroidissement de 343 K (70 °C), le véhicule doit être conduit en conditions urbaines.</w:t>
      </w:r>
    </w:p>
    <w:p w:rsidR="00F250B5" w:rsidRPr="00030F6D" w:rsidRDefault="00F250B5" w:rsidP="002B0B57">
      <w:pPr>
        <w:pStyle w:val="SingleTxtG"/>
        <w:ind w:left="2268"/>
        <w:rPr>
          <w:rFonts w:eastAsia="Times New Roman"/>
          <w:szCs w:val="24"/>
        </w:rPr>
      </w:pPr>
      <w:r w:rsidRPr="00030F6D">
        <w:rPr>
          <w:rFonts w:eastAsia="Times New Roman"/>
          <w:noProof/>
          <w:szCs w:val="24"/>
          <w:lang w:eastAsia="de-DE"/>
        </w:rPr>
        <w:lastRenderedPageBreak/>
        <w:t xml:space="preserve">Il est </w:t>
      </w:r>
      <w:r w:rsidRPr="002B0B57">
        <w:t>interdit</w:t>
      </w:r>
      <w:r w:rsidRPr="00030F6D">
        <w:rPr>
          <w:rFonts w:eastAsia="Times New Roman"/>
          <w:noProof/>
          <w:szCs w:val="24"/>
          <w:lang w:eastAsia="de-DE"/>
        </w:rPr>
        <w:t xml:space="preserve"> de réchauffer artificiellement le système antipollution avant l</w:t>
      </w:r>
      <w:r w:rsidR="00A66E7A">
        <w:rPr>
          <w:rFonts w:eastAsia="Times New Roman"/>
          <w:noProof/>
          <w:szCs w:val="24"/>
          <w:lang w:eastAsia="de-DE"/>
        </w:rPr>
        <w:t>’</w:t>
      </w:r>
      <w:r w:rsidRPr="00030F6D">
        <w:rPr>
          <w:rFonts w:eastAsia="Times New Roman"/>
          <w:noProof/>
          <w:szCs w:val="24"/>
          <w:lang w:eastAsia="de-DE"/>
        </w:rPr>
        <w:t>essai. </w:t>
      </w:r>
      <w:r w:rsidRPr="00030F6D">
        <w:rPr>
          <w:rFonts w:eastAsia="Times New Roman"/>
          <w:szCs w:val="24"/>
        </w:rPr>
        <w:t>».</w:t>
      </w:r>
    </w:p>
    <w:p w:rsidR="00F250B5" w:rsidRPr="00030F6D" w:rsidRDefault="00F250B5" w:rsidP="00CF1707">
      <w:pPr>
        <w:pStyle w:val="SingleTxtG"/>
        <w:keepNext/>
        <w:rPr>
          <w:rFonts w:eastAsia="Times New Roman"/>
          <w:szCs w:val="24"/>
        </w:rPr>
      </w:pPr>
      <w:r w:rsidRPr="00030F6D">
        <w:rPr>
          <w:rFonts w:eastAsia="Times New Roman"/>
          <w:i/>
          <w:szCs w:val="24"/>
        </w:rPr>
        <w:t>Paragraphe 4.6.5</w:t>
      </w:r>
      <w:r w:rsidRPr="00030F6D">
        <w:rPr>
          <w:rFonts w:eastAsia="Times New Roman"/>
          <w:szCs w:val="24"/>
        </w:rPr>
        <w:t xml:space="preserve">, modifier </w:t>
      </w:r>
      <w:r w:rsidRPr="00CF1707">
        <w:t>comme</w:t>
      </w:r>
      <w:r w:rsidRPr="00030F6D">
        <w:rPr>
          <w:rFonts w:eastAsia="Times New Roman"/>
          <w:szCs w:val="24"/>
        </w:rPr>
        <w:t xml:space="preserve"> suit :</w:t>
      </w:r>
    </w:p>
    <w:p w:rsidR="00F250B5" w:rsidRPr="00030F6D" w:rsidRDefault="00F250B5" w:rsidP="00A32A12">
      <w:pPr>
        <w:pStyle w:val="SingleTxtG"/>
        <w:ind w:left="2268" w:hanging="1134"/>
        <w:rPr>
          <w:rFonts w:eastAsia="Times New Roman"/>
          <w:szCs w:val="24"/>
        </w:rPr>
      </w:pPr>
      <w:r w:rsidRPr="00030F6D">
        <w:rPr>
          <w:rFonts w:eastAsia="Times New Roman"/>
          <w:szCs w:val="24"/>
        </w:rPr>
        <w:t>« 4.6.5</w:t>
      </w:r>
      <w:r w:rsidRPr="00030F6D">
        <w:rPr>
          <w:rFonts w:eastAsia="Times New Roman"/>
          <w:szCs w:val="24"/>
        </w:rPr>
        <w:tab/>
        <w:t>La durée de l</w:t>
      </w:r>
      <w:r w:rsidR="00A66E7A">
        <w:rPr>
          <w:rFonts w:eastAsia="Times New Roman"/>
          <w:szCs w:val="24"/>
        </w:rPr>
        <w:t>’</w:t>
      </w:r>
      <w:r w:rsidRPr="00030F6D">
        <w:rPr>
          <w:rFonts w:eastAsia="Times New Roman"/>
          <w:szCs w:val="24"/>
        </w:rPr>
        <w:t>essai doit être suffisamment longue pour permettre d</w:t>
      </w:r>
      <w:r w:rsidR="00A66E7A">
        <w:rPr>
          <w:rFonts w:eastAsia="Times New Roman"/>
          <w:szCs w:val="24"/>
        </w:rPr>
        <w:t>’</w:t>
      </w:r>
      <w:r w:rsidRPr="00030F6D">
        <w:rPr>
          <w:rFonts w:eastAsia="Times New Roman"/>
          <w:szCs w:val="24"/>
        </w:rPr>
        <w:t>accomplir quatre à huit fois le travail effectué durant le cycle WHTC ou de produire quatre à huit fois la masse de référence de CO</w:t>
      </w:r>
      <w:r w:rsidRPr="00030F6D">
        <w:rPr>
          <w:rFonts w:eastAsia="Times New Roman"/>
          <w:szCs w:val="24"/>
          <w:vertAlign w:val="subscript"/>
        </w:rPr>
        <w:t>2</w:t>
      </w:r>
      <w:r w:rsidRPr="00030F6D">
        <w:rPr>
          <w:rFonts w:eastAsia="Times New Roman"/>
          <w:szCs w:val="24"/>
        </w:rPr>
        <w:t xml:space="preserve"> en kg/cycle du cycle WHTC, selon le cas. ».</w:t>
      </w:r>
    </w:p>
    <w:p w:rsidR="00F250B5" w:rsidRPr="00030F6D" w:rsidRDefault="00F250B5" w:rsidP="00CF1707">
      <w:pPr>
        <w:pStyle w:val="SingleTxtG"/>
        <w:keepNext/>
        <w:rPr>
          <w:rFonts w:eastAsia="Times New Roman"/>
          <w:szCs w:val="24"/>
        </w:rPr>
      </w:pPr>
      <w:r w:rsidRPr="00030F6D">
        <w:rPr>
          <w:rFonts w:eastAsia="Times New Roman"/>
          <w:i/>
          <w:szCs w:val="24"/>
        </w:rPr>
        <w:t>Paragraphe 4.6.10</w:t>
      </w:r>
      <w:r w:rsidRPr="00030F6D">
        <w:rPr>
          <w:rFonts w:eastAsia="Times New Roman"/>
          <w:szCs w:val="24"/>
        </w:rPr>
        <w:t xml:space="preserve">, modifier </w:t>
      </w:r>
      <w:r w:rsidRPr="00CF1707">
        <w:t>comme</w:t>
      </w:r>
      <w:r w:rsidRPr="00030F6D">
        <w:rPr>
          <w:rFonts w:eastAsia="Times New Roman"/>
          <w:szCs w:val="24"/>
        </w:rPr>
        <w:t xml:space="preserve"> suit :</w:t>
      </w:r>
    </w:p>
    <w:p w:rsidR="00F250B5" w:rsidRPr="00030F6D" w:rsidRDefault="00F250B5" w:rsidP="00A32A12">
      <w:pPr>
        <w:pStyle w:val="SingleTxtG"/>
        <w:ind w:left="2268" w:hanging="1134"/>
        <w:rPr>
          <w:rFonts w:eastAsia="Times New Roman"/>
          <w:szCs w:val="24"/>
        </w:rPr>
      </w:pPr>
      <w:r w:rsidRPr="00030F6D">
        <w:rPr>
          <w:rFonts w:eastAsia="Times New Roman"/>
          <w:szCs w:val="24"/>
        </w:rPr>
        <w:t>« 4.6.10</w:t>
      </w:r>
      <w:r w:rsidRPr="00030F6D">
        <w:rPr>
          <w:rFonts w:eastAsia="Times New Roman"/>
          <w:szCs w:val="24"/>
        </w:rPr>
        <w:tab/>
        <w:t>Si le système de traitement aval des particules effectue une régénération non continue durant le parcours, ou si un défaut de fonctionnement du système OBD de classe</w:t>
      </w:r>
      <w:r w:rsidR="000B3521">
        <w:rPr>
          <w:rFonts w:eastAsia="Times New Roman"/>
          <w:szCs w:val="24"/>
        </w:rPr>
        <w:t xml:space="preserve"> </w:t>
      </w:r>
      <w:r w:rsidRPr="00030F6D">
        <w:rPr>
          <w:rFonts w:eastAsia="Times New Roman"/>
          <w:szCs w:val="24"/>
        </w:rPr>
        <w:t>A ou B se produit pendant l</w:t>
      </w:r>
      <w:r w:rsidR="00A66E7A">
        <w:rPr>
          <w:rFonts w:eastAsia="Times New Roman"/>
          <w:szCs w:val="24"/>
        </w:rPr>
        <w:t>’</w:t>
      </w:r>
      <w:r w:rsidRPr="00030F6D">
        <w:rPr>
          <w:rFonts w:eastAsia="Times New Roman"/>
          <w:szCs w:val="24"/>
        </w:rPr>
        <w:t>essai, le constructeur peut demander que le parcours soit annulé. ».</w:t>
      </w:r>
    </w:p>
    <w:p w:rsidR="00F250B5" w:rsidRPr="00030F6D" w:rsidRDefault="00F250B5" w:rsidP="00CF1707">
      <w:pPr>
        <w:pStyle w:val="SingleTxtG"/>
        <w:keepNext/>
        <w:rPr>
          <w:rFonts w:eastAsia="Times New Roman"/>
          <w:i/>
          <w:szCs w:val="24"/>
        </w:rPr>
      </w:pPr>
      <w:r w:rsidRPr="00030F6D">
        <w:rPr>
          <w:rFonts w:eastAsia="Times New Roman"/>
          <w:i/>
          <w:szCs w:val="24"/>
        </w:rPr>
        <w:t>Annexe 8, appendice 1</w:t>
      </w:r>
    </w:p>
    <w:p w:rsidR="00F250B5" w:rsidRPr="00030F6D" w:rsidRDefault="00F250B5" w:rsidP="00CF1707">
      <w:pPr>
        <w:pStyle w:val="SingleTxtG"/>
        <w:keepNext/>
        <w:rPr>
          <w:rFonts w:eastAsia="Times New Roman"/>
          <w:szCs w:val="24"/>
        </w:rPr>
      </w:pPr>
      <w:r w:rsidRPr="00030F6D">
        <w:rPr>
          <w:rFonts w:eastAsia="Times New Roman"/>
          <w:i/>
          <w:szCs w:val="24"/>
        </w:rPr>
        <w:t>Paragraphe A.1.1</w:t>
      </w:r>
      <w:r w:rsidRPr="00030F6D">
        <w:rPr>
          <w:rFonts w:eastAsia="Times New Roman"/>
          <w:szCs w:val="24"/>
        </w:rPr>
        <w:t xml:space="preserve">, modifier </w:t>
      </w:r>
      <w:r w:rsidRPr="00CF1707">
        <w:t>comme</w:t>
      </w:r>
      <w:r w:rsidRPr="00030F6D">
        <w:rPr>
          <w:rFonts w:eastAsia="Times New Roman"/>
          <w:szCs w:val="24"/>
        </w:rPr>
        <w:t xml:space="preserve"> suit :</w:t>
      </w:r>
    </w:p>
    <w:p w:rsidR="00F250B5" w:rsidRPr="00030F6D" w:rsidRDefault="00F250B5" w:rsidP="000B3521">
      <w:pPr>
        <w:pStyle w:val="SingleTxtG"/>
        <w:keepNext/>
        <w:ind w:left="2268" w:hanging="1134"/>
        <w:rPr>
          <w:rFonts w:eastAsia="Times New Roman"/>
          <w:noProof/>
          <w:szCs w:val="24"/>
        </w:rPr>
      </w:pPr>
      <w:r w:rsidRPr="00030F6D">
        <w:rPr>
          <w:rFonts w:eastAsia="Times New Roman"/>
          <w:szCs w:val="24"/>
        </w:rPr>
        <w:t>« A.1.1</w:t>
      </w:r>
      <w:r w:rsidRPr="00030F6D">
        <w:rPr>
          <w:rFonts w:eastAsia="Times New Roman"/>
          <w:szCs w:val="24"/>
        </w:rPr>
        <w:tab/>
        <w:t>Introduction</w:t>
      </w:r>
    </w:p>
    <w:p w:rsidR="00F250B5" w:rsidRPr="00030F6D" w:rsidRDefault="00F250B5" w:rsidP="002B0B57">
      <w:pPr>
        <w:pStyle w:val="SingleTxtG"/>
        <w:ind w:left="2268"/>
        <w:rPr>
          <w:rFonts w:eastAsia="Times New Roman"/>
          <w:noProof/>
          <w:szCs w:val="24"/>
        </w:rPr>
      </w:pPr>
      <w:r w:rsidRPr="00030F6D">
        <w:rPr>
          <w:rFonts w:eastAsia="Times New Roman"/>
          <w:szCs w:val="24"/>
        </w:rPr>
        <w:t>Le présent appendice décrit la procédure à suivre pour déterminer les émissions gazeuses à partir de mesures faites sur des véhicules sur route au moyen de systèmes portables de mesure des émissions (ci-après “PEMS”). Les émissions de polluants à mesurer en sortie d</w:t>
      </w:r>
      <w:r w:rsidR="00A66E7A">
        <w:rPr>
          <w:rFonts w:eastAsia="Times New Roman"/>
          <w:szCs w:val="24"/>
        </w:rPr>
        <w:t>’</w:t>
      </w:r>
      <w:r w:rsidRPr="00030F6D">
        <w:rPr>
          <w:rFonts w:eastAsia="Times New Roman"/>
          <w:szCs w:val="24"/>
        </w:rPr>
        <w:t>échappement du moteur comprennent les composants suivants : monoxyde de carbone, hydrocarbures totaux et oxydes d</w:t>
      </w:r>
      <w:r w:rsidR="00A66E7A">
        <w:rPr>
          <w:rFonts w:eastAsia="Times New Roman"/>
          <w:szCs w:val="24"/>
        </w:rPr>
        <w:t>’</w:t>
      </w:r>
      <w:r w:rsidRPr="00030F6D">
        <w:rPr>
          <w:rFonts w:eastAsia="Times New Roman"/>
          <w:szCs w:val="24"/>
        </w:rPr>
        <w:t>azote pour les moteurs à allumage par compression, et monoxyde de carbone, hydrocarbures non méthaniques, méthane et oxydes d</w:t>
      </w:r>
      <w:r w:rsidR="00A66E7A">
        <w:rPr>
          <w:rFonts w:eastAsia="Times New Roman"/>
          <w:szCs w:val="24"/>
        </w:rPr>
        <w:t>’</w:t>
      </w:r>
      <w:r w:rsidRPr="00030F6D">
        <w:rPr>
          <w:rFonts w:eastAsia="Times New Roman"/>
          <w:szCs w:val="24"/>
        </w:rPr>
        <w:t xml:space="preserve">azote pour les moteurs à allumage commandé. De plus, le dioxyde de carbone doit être mesuré afin de pouvoir appliquer les procédures de calcul décrites </w:t>
      </w:r>
      <w:r w:rsidRPr="002B0B57">
        <w:t>au</w:t>
      </w:r>
      <w:r w:rsidRPr="00030F6D">
        <w:rPr>
          <w:rFonts w:eastAsia="Times New Roman"/>
          <w:szCs w:val="24"/>
        </w:rPr>
        <w:t xml:space="preserve"> paragraphe A.1.4. </w:t>
      </w:r>
    </w:p>
    <w:p w:rsidR="00F250B5" w:rsidRPr="00030F6D" w:rsidRDefault="00F250B5" w:rsidP="002B0B57">
      <w:pPr>
        <w:pStyle w:val="SingleTxtG"/>
        <w:ind w:left="2268"/>
        <w:rPr>
          <w:rFonts w:eastAsia="Times New Roman"/>
          <w:szCs w:val="24"/>
        </w:rPr>
      </w:pPr>
      <w:r w:rsidRPr="00030F6D">
        <w:rPr>
          <w:rFonts w:eastAsia="Times New Roman"/>
          <w:szCs w:val="24"/>
        </w:rPr>
        <w:t>Pour les moteurs alimentés au gaz naturel, le constructeur, le service technique ou l</w:t>
      </w:r>
      <w:r w:rsidR="00A66E7A">
        <w:rPr>
          <w:rFonts w:eastAsia="Times New Roman"/>
          <w:szCs w:val="24"/>
        </w:rPr>
        <w:t>’</w:t>
      </w:r>
      <w:r w:rsidRPr="00030F6D">
        <w:rPr>
          <w:rFonts w:eastAsia="Times New Roman"/>
          <w:szCs w:val="24"/>
        </w:rPr>
        <w:t>autorité d</w:t>
      </w:r>
      <w:r w:rsidR="00A66E7A">
        <w:rPr>
          <w:rFonts w:eastAsia="Times New Roman"/>
          <w:szCs w:val="24"/>
        </w:rPr>
        <w:t>’</w:t>
      </w:r>
      <w:r w:rsidRPr="00030F6D">
        <w:rPr>
          <w:rFonts w:eastAsia="Times New Roman"/>
          <w:szCs w:val="24"/>
        </w:rPr>
        <w:t>homologation de type peut choisir de mesurer les émissions totales d</w:t>
      </w:r>
      <w:r w:rsidR="00A66E7A">
        <w:rPr>
          <w:rFonts w:eastAsia="Times New Roman"/>
          <w:szCs w:val="24"/>
        </w:rPr>
        <w:t>’</w:t>
      </w:r>
      <w:r w:rsidRPr="00030F6D">
        <w:rPr>
          <w:rFonts w:eastAsia="Times New Roman"/>
          <w:szCs w:val="24"/>
        </w:rPr>
        <w:t xml:space="preserve">hydrocarbures (HCT) uniquement, plutôt que les </w:t>
      </w:r>
      <w:r w:rsidRPr="00030F6D">
        <w:rPr>
          <w:rFonts w:ascii="Times New Roman Gras" w:eastAsia="Times New Roman" w:hAnsi="Times New Roman Gras"/>
          <w:spacing w:val="-2"/>
          <w:szCs w:val="24"/>
        </w:rPr>
        <w:t>émissions d</w:t>
      </w:r>
      <w:r w:rsidR="00A66E7A">
        <w:rPr>
          <w:rFonts w:ascii="Times New Roman Gras" w:eastAsia="Times New Roman" w:hAnsi="Times New Roman Gras"/>
          <w:spacing w:val="-2"/>
          <w:szCs w:val="24"/>
        </w:rPr>
        <w:t>’</w:t>
      </w:r>
      <w:r w:rsidRPr="00030F6D">
        <w:rPr>
          <w:rFonts w:ascii="Times New Roman Gras" w:eastAsia="Times New Roman" w:hAnsi="Times New Roman Gras"/>
          <w:spacing w:val="-2"/>
          <w:szCs w:val="24"/>
        </w:rPr>
        <w:t>hydrocarbures méthaniques et non méthaniques. Dans ce cas,</w:t>
      </w:r>
      <w:r w:rsidRPr="00030F6D">
        <w:rPr>
          <w:rFonts w:eastAsia="Times New Roman"/>
          <w:szCs w:val="24"/>
        </w:rPr>
        <w:t xml:space="preserve"> la limite pour les émissions d</w:t>
      </w:r>
      <w:r w:rsidR="00A66E7A">
        <w:rPr>
          <w:rFonts w:eastAsia="Times New Roman"/>
          <w:szCs w:val="24"/>
        </w:rPr>
        <w:t>’</w:t>
      </w:r>
      <w:r w:rsidRPr="00030F6D">
        <w:rPr>
          <w:rFonts w:eastAsia="Times New Roman"/>
          <w:szCs w:val="24"/>
        </w:rPr>
        <w:t>hydrocarbures totaux est la même que celle indiquée au paragraphe</w:t>
      </w:r>
      <w:r w:rsidR="000B3521">
        <w:rPr>
          <w:rFonts w:eastAsia="Times New Roman"/>
          <w:szCs w:val="24"/>
        </w:rPr>
        <w:t xml:space="preserve"> </w:t>
      </w:r>
      <w:r w:rsidRPr="00030F6D">
        <w:rPr>
          <w:rFonts w:eastAsia="Times New Roman"/>
          <w:szCs w:val="24"/>
        </w:rPr>
        <w:t>5.3 du présent Règlement pour les émissions de méthane. Aux fins du calcul des facteurs de conformité conformément aux paragraphes</w:t>
      </w:r>
      <w:r w:rsidR="000B3521">
        <w:rPr>
          <w:rFonts w:eastAsia="Times New Roman"/>
          <w:szCs w:val="24"/>
        </w:rPr>
        <w:t xml:space="preserve"> </w:t>
      </w:r>
      <w:r w:rsidRPr="00030F6D">
        <w:rPr>
          <w:rFonts w:eastAsia="Times New Roman"/>
          <w:szCs w:val="24"/>
        </w:rPr>
        <w:t>A.1.4.2.3 et A.1.4.3.2, la limite applicable dans ce cas est la limite pour les émissions de méthane uniquement.</w:t>
      </w:r>
    </w:p>
    <w:p w:rsidR="00F250B5" w:rsidRPr="00030F6D" w:rsidRDefault="00F250B5" w:rsidP="002B0B57">
      <w:pPr>
        <w:pStyle w:val="SingleTxtG"/>
        <w:ind w:left="2268"/>
        <w:rPr>
          <w:rFonts w:eastAsia="Times New Roman"/>
          <w:b/>
          <w:noProof/>
          <w:szCs w:val="24"/>
        </w:rPr>
      </w:pPr>
      <w:r w:rsidRPr="00030F6D">
        <w:rPr>
          <w:rFonts w:eastAsia="Times New Roman"/>
          <w:szCs w:val="24"/>
        </w:rPr>
        <w:t xml:space="preserve">Pour les </w:t>
      </w:r>
      <w:r w:rsidRPr="002B0B57">
        <w:t>moteurs</w:t>
      </w:r>
      <w:r w:rsidRPr="00030F6D">
        <w:rPr>
          <w:rFonts w:eastAsia="Times New Roman"/>
          <w:szCs w:val="24"/>
        </w:rPr>
        <w:t xml:space="preserve"> alimentés avec un gaz autre que le gaz naturel, le constructeur, le service technique ou l</w:t>
      </w:r>
      <w:r w:rsidR="00A66E7A">
        <w:rPr>
          <w:rFonts w:eastAsia="Times New Roman"/>
          <w:szCs w:val="24"/>
        </w:rPr>
        <w:t>’</w:t>
      </w:r>
      <w:r w:rsidRPr="00030F6D">
        <w:rPr>
          <w:rFonts w:eastAsia="Times New Roman"/>
          <w:szCs w:val="24"/>
        </w:rPr>
        <w:t>autorité d</w:t>
      </w:r>
      <w:r w:rsidR="00A66E7A">
        <w:rPr>
          <w:rFonts w:eastAsia="Times New Roman"/>
          <w:szCs w:val="24"/>
        </w:rPr>
        <w:t>’</w:t>
      </w:r>
      <w:r w:rsidRPr="00030F6D">
        <w:rPr>
          <w:rFonts w:eastAsia="Times New Roman"/>
          <w:szCs w:val="24"/>
        </w:rPr>
        <w:t>homologation de type peut choisir de mesurer les émissions totales d</w:t>
      </w:r>
      <w:r w:rsidR="00A66E7A">
        <w:rPr>
          <w:rFonts w:eastAsia="Times New Roman"/>
          <w:szCs w:val="24"/>
        </w:rPr>
        <w:t>’</w:t>
      </w:r>
      <w:r w:rsidRPr="00030F6D">
        <w:rPr>
          <w:rFonts w:eastAsia="Times New Roman"/>
          <w:szCs w:val="24"/>
        </w:rPr>
        <w:t>hydrocarbures (HCT) plutôt que les émissions d</w:t>
      </w:r>
      <w:r w:rsidR="00A66E7A">
        <w:rPr>
          <w:rFonts w:eastAsia="Times New Roman"/>
          <w:szCs w:val="24"/>
        </w:rPr>
        <w:t>’</w:t>
      </w:r>
      <w:r w:rsidRPr="00030F6D">
        <w:rPr>
          <w:rFonts w:eastAsia="Times New Roman"/>
          <w:szCs w:val="24"/>
        </w:rPr>
        <w:t>hydrocarbures non méthaniques (HCNM). Dans ce cas, la limite pour les émissions totales d</w:t>
      </w:r>
      <w:r w:rsidR="00A66E7A">
        <w:rPr>
          <w:rFonts w:eastAsia="Times New Roman"/>
          <w:szCs w:val="24"/>
        </w:rPr>
        <w:t>’</w:t>
      </w:r>
      <w:r w:rsidRPr="00030F6D">
        <w:rPr>
          <w:rFonts w:eastAsia="Times New Roman"/>
          <w:szCs w:val="24"/>
        </w:rPr>
        <w:t>hydrocarbures est la même que celle indiquée au paragraphe</w:t>
      </w:r>
      <w:r w:rsidR="000B3521">
        <w:rPr>
          <w:rFonts w:eastAsia="Times New Roman"/>
          <w:szCs w:val="24"/>
        </w:rPr>
        <w:t xml:space="preserve"> </w:t>
      </w:r>
      <w:r w:rsidRPr="00030F6D">
        <w:rPr>
          <w:rFonts w:eastAsia="Times New Roman"/>
          <w:szCs w:val="24"/>
        </w:rPr>
        <w:t>5.3 du présent Règlement pour les émissions d</w:t>
      </w:r>
      <w:r w:rsidR="00A66E7A">
        <w:rPr>
          <w:rFonts w:eastAsia="Times New Roman"/>
          <w:szCs w:val="24"/>
        </w:rPr>
        <w:t>’</w:t>
      </w:r>
      <w:r w:rsidRPr="00030F6D">
        <w:rPr>
          <w:rFonts w:eastAsia="Times New Roman"/>
          <w:szCs w:val="24"/>
        </w:rPr>
        <w:t>hydrocarbures non méthaniques. Aux fins du calcul des facteurs de conformité selon les paragraphes</w:t>
      </w:r>
      <w:r w:rsidR="000B3521">
        <w:rPr>
          <w:rFonts w:eastAsia="Times New Roman"/>
          <w:szCs w:val="24"/>
        </w:rPr>
        <w:t xml:space="preserve"> </w:t>
      </w:r>
      <w:r w:rsidRPr="00030F6D">
        <w:rPr>
          <w:rFonts w:eastAsia="Times New Roman"/>
          <w:szCs w:val="24"/>
        </w:rPr>
        <w:t>A.1.4.2.3 et A.1.4.3.2, la limite applicable est alors la limite d</w:t>
      </w:r>
      <w:r w:rsidR="00A66E7A">
        <w:rPr>
          <w:rFonts w:eastAsia="Times New Roman"/>
          <w:szCs w:val="24"/>
        </w:rPr>
        <w:t>’</w:t>
      </w:r>
      <w:r w:rsidRPr="00030F6D">
        <w:rPr>
          <w:rFonts w:eastAsia="Times New Roman"/>
          <w:szCs w:val="24"/>
        </w:rPr>
        <w:t>émissions non méthaniques.</w:t>
      </w:r>
      <w:r w:rsidR="00D47081">
        <w:rPr>
          <w:rFonts w:eastAsia="Times New Roman"/>
          <w:szCs w:val="24"/>
        </w:rPr>
        <w:t> ».</w:t>
      </w:r>
    </w:p>
    <w:p w:rsidR="00F250B5" w:rsidRPr="00030F6D" w:rsidRDefault="00F250B5" w:rsidP="00CF1707">
      <w:pPr>
        <w:pStyle w:val="SingleTxtG"/>
        <w:keepNext/>
        <w:rPr>
          <w:rFonts w:eastAsia="Times New Roman"/>
          <w:szCs w:val="24"/>
        </w:rPr>
      </w:pPr>
      <w:r w:rsidRPr="00030F6D">
        <w:rPr>
          <w:rFonts w:eastAsia="Times New Roman"/>
          <w:i/>
          <w:szCs w:val="24"/>
        </w:rPr>
        <w:t>Paragraphe A.1.2.2</w:t>
      </w:r>
      <w:r w:rsidRPr="00030F6D">
        <w:rPr>
          <w:rFonts w:eastAsia="Times New Roman"/>
          <w:szCs w:val="24"/>
        </w:rPr>
        <w:t xml:space="preserve">, modifier </w:t>
      </w:r>
      <w:r w:rsidRPr="00CF1707">
        <w:t>comme</w:t>
      </w:r>
      <w:r w:rsidRPr="00030F6D">
        <w:rPr>
          <w:rFonts w:eastAsia="Times New Roman"/>
          <w:szCs w:val="24"/>
        </w:rPr>
        <w:t xml:space="preserve"> suit :</w:t>
      </w:r>
    </w:p>
    <w:p w:rsidR="00F250B5" w:rsidRPr="00030F6D" w:rsidRDefault="00F250B5" w:rsidP="00A32A12">
      <w:pPr>
        <w:pStyle w:val="SingleTxtG"/>
        <w:keepNext/>
        <w:ind w:left="2268" w:hanging="1134"/>
        <w:rPr>
          <w:rFonts w:eastAsia="Times New Roman"/>
          <w:bCs/>
          <w:iCs/>
          <w:noProof/>
          <w:szCs w:val="24"/>
        </w:rPr>
      </w:pPr>
      <w:r w:rsidRPr="00030F6D">
        <w:rPr>
          <w:rFonts w:eastAsia="Times New Roman"/>
          <w:szCs w:val="24"/>
        </w:rPr>
        <w:t>« A.1.2.2</w:t>
      </w:r>
      <w:r w:rsidRPr="00030F6D">
        <w:rPr>
          <w:rFonts w:eastAsia="Times New Roman"/>
          <w:szCs w:val="24"/>
        </w:rPr>
        <w:tab/>
        <w:t>Paramètres d</w:t>
      </w:r>
      <w:r w:rsidR="00A66E7A">
        <w:rPr>
          <w:rFonts w:eastAsia="Times New Roman"/>
          <w:szCs w:val="24"/>
        </w:rPr>
        <w:t>’</w:t>
      </w:r>
      <w:r w:rsidRPr="00030F6D">
        <w:rPr>
          <w:rFonts w:eastAsia="Times New Roman"/>
          <w:szCs w:val="24"/>
        </w:rPr>
        <w:t>essai</w:t>
      </w:r>
    </w:p>
    <w:p w:rsidR="00F250B5" w:rsidRPr="00030F6D" w:rsidRDefault="00F250B5" w:rsidP="002B0B57">
      <w:pPr>
        <w:pStyle w:val="SingleTxtG"/>
        <w:ind w:left="2268"/>
        <w:rPr>
          <w:rFonts w:eastAsia="Times New Roman"/>
          <w:noProof/>
          <w:szCs w:val="24"/>
        </w:rPr>
      </w:pPr>
      <w:r w:rsidRPr="00030F6D">
        <w:rPr>
          <w:rFonts w:eastAsia="Times New Roman"/>
          <w:noProof/>
          <w:szCs w:val="24"/>
        </w:rPr>
        <w:t>Les paramètres présentés dans le tableau</w:t>
      </w:r>
      <w:r w:rsidR="000B3521">
        <w:rPr>
          <w:rFonts w:eastAsia="Times New Roman"/>
          <w:noProof/>
          <w:szCs w:val="24"/>
        </w:rPr>
        <w:t xml:space="preserve"> </w:t>
      </w:r>
      <w:r w:rsidRPr="00030F6D">
        <w:rPr>
          <w:rFonts w:eastAsia="Times New Roman"/>
          <w:noProof/>
          <w:szCs w:val="24"/>
        </w:rPr>
        <w:t>1 doivent être mesurés et enregistrés à une fréquence constante de 1,0 Hz ou plus. Les données brutes obtenues doivent être conservées par le constructeur et doivent être mises à la disposition de l</w:t>
      </w:r>
      <w:r w:rsidR="00A66E7A">
        <w:rPr>
          <w:rFonts w:eastAsia="Times New Roman"/>
          <w:noProof/>
          <w:szCs w:val="24"/>
        </w:rPr>
        <w:t>’</w:t>
      </w:r>
      <w:r w:rsidRPr="00030F6D">
        <w:rPr>
          <w:rFonts w:eastAsia="Times New Roman"/>
          <w:noProof/>
          <w:szCs w:val="24"/>
        </w:rPr>
        <w:t>autorité d</w:t>
      </w:r>
      <w:r w:rsidR="00A66E7A">
        <w:rPr>
          <w:rFonts w:eastAsia="Times New Roman"/>
          <w:noProof/>
          <w:szCs w:val="24"/>
        </w:rPr>
        <w:t>’</w:t>
      </w:r>
      <w:r w:rsidRPr="00030F6D">
        <w:rPr>
          <w:rFonts w:eastAsia="Times New Roman"/>
          <w:noProof/>
          <w:szCs w:val="24"/>
        </w:rPr>
        <w:t>homologation de type si celle-ci en fait la demande</w:t>
      </w:r>
      <w:r w:rsidR="000B3521">
        <w:rPr>
          <w:rFonts w:eastAsia="Times New Roman"/>
          <w:noProof/>
          <w:szCs w:val="24"/>
        </w:rPr>
        <w:t>. </w:t>
      </w:r>
      <w:r w:rsidRPr="00030F6D">
        <w:rPr>
          <w:rFonts w:eastAsia="Times New Roman"/>
          <w:szCs w:val="24"/>
        </w:rPr>
        <w:t>».</w:t>
      </w:r>
    </w:p>
    <w:p w:rsidR="00F250B5" w:rsidRPr="00030F6D" w:rsidRDefault="00F250B5" w:rsidP="00CF1707">
      <w:pPr>
        <w:pStyle w:val="SingleTxtG"/>
        <w:keepNext/>
        <w:rPr>
          <w:rFonts w:eastAsia="Times New Roman"/>
          <w:szCs w:val="24"/>
        </w:rPr>
      </w:pPr>
      <w:r w:rsidRPr="00030F6D">
        <w:rPr>
          <w:rFonts w:eastAsia="Times New Roman"/>
          <w:i/>
          <w:szCs w:val="24"/>
        </w:rPr>
        <w:lastRenderedPageBreak/>
        <w:t>Ajouter un nouveau paragraphe A.1.2.2.1</w:t>
      </w:r>
      <w:r w:rsidRPr="00030F6D">
        <w:rPr>
          <w:rFonts w:eastAsia="Times New Roman"/>
          <w:szCs w:val="24"/>
        </w:rPr>
        <w:t xml:space="preserve">, </w:t>
      </w:r>
      <w:r w:rsidRPr="00CF1707">
        <w:t>libellé</w:t>
      </w:r>
      <w:r w:rsidRPr="00030F6D">
        <w:rPr>
          <w:rFonts w:eastAsia="Times New Roman"/>
          <w:szCs w:val="24"/>
        </w:rPr>
        <w:t xml:space="preserve"> comme suit :</w:t>
      </w:r>
    </w:p>
    <w:p w:rsidR="00F250B5" w:rsidRPr="00030F6D" w:rsidRDefault="00F250B5" w:rsidP="00A32A12">
      <w:pPr>
        <w:pStyle w:val="SingleTxtG"/>
        <w:keepNext/>
        <w:ind w:left="2268" w:hanging="1134"/>
        <w:rPr>
          <w:rFonts w:eastAsia="Times New Roman"/>
          <w:szCs w:val="24"/>
        </w:rPr>
      </w:pPr>
      <w:r w:rsidRPr="00030F6D">
        <w:rPr>
          <w:rFonts w:eastAsia="Times New Roman"/>
          <w:szCs w:val="24"/>
        </w:rPr>
        <w:t>« A.1.2.2.1</w:t>
      </w:r>
      <w:r w:rsidRPr="00030F6D">
        <w:rPr>
          <w:rFonts w:eastAsia="Times New Roman"/>
          <w:szCs w:val="24"/>
        </w:rPr>
        <w:tab/>
        <w:t>Format de présentation des données</w:t>
      </w:r>
    </w:p>
    <w:p w:rsidR="00F250B5" w:rsidRPr="00030F6D" w:rsidRDefault="00F250B5" w:rsidP="002B0B57">
      <w:pPr>
        <w:pStyle w:val="SingleTxtG"/>
        <w:ind w:left="2268"/>
        <w:rPr>
          <w:rFonts w:eastAsia="Times New Roman"/>
          <w:szCs w:val="24"/>
        </w:rPr>
      </w:pPr>
      <w:r w:rsidRPr="00030F6D">
        <w:rPr>
          <w:rFonts w:eastAsia="Times New Roman"/>
          <w:szCs w:val="24"/>
        </w:rPr>
        <w:tab/>
        <w:t xml:space="preserve">Les </w:t>
      </w:r>
      <w:r w:rsidRPr="002B0B57">
        <w:t>valeurs</w:t>
      </w:r>
      <w:r w:rsidRPr="00030F6D">
        <w:rPr>
          <w:rFonts w:eastAsia="Times New Roman"/>
          <w:szCs w:val="24"/>
        </w:rPr>
        <w:t xml:space="preserve"> d</w:t>
      </w:r>
      <w:r w:rsidR="00A66E7A">
        <w:rPr>
          <w:rFonts w:eastAsia="Times New Roman"/>
          <w:szCs w:val="24"/>
        </w:rPr>
        <w:t>’</w:t>
      </w:r>
      <w:r w:rsidRPr="00030F6D">
        <w:rPr>
          <w:rFonts w:eastAsia="Times New Roman"/>
          <w:szCs w:val="24"/>
        </w:rPr>
        <w:t>émissions ainsi que tout autre paramètre pertinent doivent être présentés et échangés dans un fichier de données au format csv. Les valeurs doivent être séparées par une virgule (code ASCII #h2C), le signe décimal des valeurs numériques doit être un point (code ASCII #h2E) et les lignes doivent se terminer par un retour chariot (code ASCII #h0D). Il n</w:t>
      </w:r>
      <w:r w:rsidR="00A66E7A">
        <w:rPr>
          <w:rFonts w:eastAsia="Times New Roman"/>
          <w:szCs w:val="24"/>
        </w:rPr>
        <w:t>’</w:t>
      </w:r>
      <w:r w:rsidRPr="00030F6D">
        <w:rPr>
          <w:rFonts w:eastAsia="Times New Roman"/>
          <w:szCs w:val="24"/>
        </w:rPr>
        <w:t>est pas fait usage de séparateur des milliers. ».</w:t>
      </w:r>
    </w:p>
    <w:p w:rsidR="00F250B5" w:rsidRPr="00030F6D" w:rsidRDefault="00F250B5" w:rsidP="00CF1707">
      <w:pPr>
        <w:pStyle w:val="SingleTxtG"/>
        <w:keepNext/>
        <w:rPr>
          <w:rFonts w:eastAsia="Times New Roman"/>
          <w:color w:val="000000" w:themeColor="text1"/>
          <w:szCs w:val="24"/>
        </w:rPr>
      </w:pPr>
      <w:r w:rsidRPr="00030F6D">
        <w:rPr>
          <w:rFonts w:eastAsia="Times New Roman"/>
          <w:i/>
          <w:color w:val="000000" w:themeColor="text1"/>
          <w:szCs w:val="24"/>
        </w:rPr>
        <w:t>Paragraphe A.1.2.6.1</w:t>
      </w:r>
      <w:r w:rsidRPr="00030F6D">
        <w:rPr>
          <w:rFonts w:eastAsia="Times New Roman"/>
          <w:color w:val="000000" w:themeColor="text1"/>
          <w:szCs w:val="24"/>
        </w:rPr>
        <w:t xml:space="preserve">, </w:t>
      </w:r>
      <w:r w:rsidRPr="00CF1707">
        <w:t>modifier</w:t>
      </w:r>
      <w:r w:rsidRPr="00030F6D">
        <w:rPr>
          <w:rFonts w:eastAsia="Times New Roman"/>
          <w:color w:val="000000" w:themeColor="text1"/>
          <w:szCs w:val="24"/>
        </w:rPr>
        <w:t xml:space="preserve"> comme suit :</w:t>
      </w:r>
    </w:p>
    <w:p w:rsidR="00F250B5" w:rsidRPr="00030F6D" w:rsidRDefault="00F250B5" w:rsidP="00A32A12">
      <w:pPr>
        <w:pStyle w:val="SingleTxtG"/>
        <w:keepNext/>
        <w:ind w:left="2268" w:hanging="1134"/>
        <w:rPr>
          <w:rFonts w:eastAsia="Times New Roman"/>
          <w:noProof/>
          <w:szCs w:val="24"/>
        </w:rPr>
      </w:pPr>
      <w:r w:rsidRPr="00030F6D">
        <w:rPr>
          <w:rFonts w:eastAsia="Times New Roman"/>
          <w:color w:val="000000" w:themeColor="text1"/>
          <w:szCs w:val="24"/>
        </w:rPr>
        <w:t>« A.1.2.6.1</w:t>
      </w:r>
      <w:r w:rsidRPr="00030F6D">
        <w:rPr>
          <w:rFonts w:eastAsia="Times New Roman"/>
          <w:color w:val="000000" w:themeColor="text1"/>
          <w:szCs w:val="24"/>
        </w:rPr>
        <w:tab/>
      </w:r>
      <w:r w:rsidRPr="00A32A12">
        <w:rPr>
          <w:rFonts w:eastAsia="Times New Roman"/>
          <w:szCs w:val="24"/>
        </w:rPr>
        <w:t>Démarrage</w:t>
      </w:r>
      <w:r w:rsidRPr="00030F6D">
        <w:rPr>
          <w:rFonts w:eastAsia="Times New Roman"/>
          <w:color w:val="000000" w:themeColor="text1"/>
          <w:szCs w:val="24"/>
        </w:rPr>
        <w:t xml:space="preserve"> de l</w:t>
      </w:r>
      <w:r w:rsidR="00A66E7A">
        <w:rPr>
          <w:rFonts w:eastAsia="Times New Roman"/>
          <w:color w:val="000000" w:themeColor="text1"/>
          <w:szCs w:val="24"/>
        </w:rPr>
        <w:t>’</w:t>
      </w:r>
      <w:r w:rsidRPr="00030F6D">
        <w:rPr>
          <w:rFonts w:eastAsia="Times New Roman"/>
          <w:color w:val="000000" w:themeColor="text1"/>
          <w:szCs w:val="24"/>
        </w:rPr>
        <w:t>essa</w:t>
      </w:r>
      <w:r w:rsidRPr="00030F6D">
        <w:rPr>
          <w:rFonts w:eastAsia="Times New Roman"/>
          <w:szCs w:val="24"/>
        </w:rPr>
        <w:t>i</w:t>
      </w:r>
    </w:p>
    <w:p w:rsidR="00F250B5" w:rsidRPr="00030F6D" w:rsidRDefault="00F250B5" w:rsidP="002B0B57">
      <w:pPr>
        <w:pStyle w:val="SingleTxtG"/>
        <w:ind w:left="2268"/>
        <w:rPr>
          <w:rFonts w:eastAsia="Times New Roman"/>
          <w:noProof/>
          <w:szCs w:val="24"/>
        </w:rPr>
      </w:pPr>
      <w:r w:rsidRPr="00030F6D">
        <w:rPr>
          <w:rFonts w:eastAsia="Times New Roman"/>
          <w:szCs w:val="24"/>
        </w:rPr>
        <w:t xml:space="preserve">Le </w:t>
      </w:r>
      <w:r w:rsidRPr="002B0B57">
        <w:t>prélèvement</w:t>
      </w:r>
      <w:r w:rsidRPr="00030F6D">
        <w:rPr>
          <w:rFonts w:eastAsia="Times New Roman"/>
          <w:szCs w:val="24"/>
        </w:rPr>
        <w:t xml:space="preserve"> des émissions, la mesure des paramètres d</w:t>
      </w:r>
      <w:r w:rsidR="00A66E7A">
        <w:rPr>
          <w:rFonts w:eastAsia="Times New Roman"/>
          <w:szCs w:val="24"/>
        </w:rPr>
        <w:t>’</w:t>
      </w:r>
      <w:r w:rsidRPr="00030F6D">
        <w:rPr>
          <w:rFonts w:eastAsia="Times New Roman"/>
          <w:szCs w:val="24"/>
        </w:rPr>
        <w:t>échappement et l</w:t>
      </w:r>
      <w:r w:rsidR="00A66E7A">
        <w:rPr>
          <w:rFonts w:eastAsia="Times New Roman"/>
          <w:szCs w:val="24"/>
        </w:rPr>
        <w:t>’</w:t>
      </w:r>
      <w:r w:rsidRPr="00030F6D">
        <w:rPr>
          <w:rFonts w:eastAsia="Times New Roman"/>
          <w:szCs w:val="24"/>
        </w:rPr>
        <w:t>enregistrement des données sur le moteur et les conditions ambiantes doivent débuter avant le démarrage du moteur. La température du liquide de refroidissement ne doit pas dépasser 303 K (30 °C) au début de l</w:t>
      </w:r>
      <w:r w:rsidR="00A66E7A">
        <w:rPr>
          <w:rFonts w:eastAsia="Times New Roman"/>
          <w:szCs w:val="24"/>
        </w:rPr>
        <w:t>’</w:t>
      </w:r>
      <w:r w:rsidRPr="00030F6D">
        <w:rPr>
          <w:rFonts w:eastAsia="Times New Roman"/>
          <w:szCs w:val="24"/>
        </w:rPr>
        <w:t>essai. Si la température ambiante dépasse 303 K (30 °C) au début de l</w:t>
      </w:r>
      <w:r w:rsidR="00A66E7A">
        <w:rPr>
          <w:rFonts w:eastAsia="Times New Roman"/>
          <w:szCs w:val="24"/>
        </w:rPr>
        <w:t>’</w:t>
      </w:r>
      <w:r w:rsidRPr="00030F6D">
        <w:rPr>
          <w:rFonts w:eastAsia="Times New Roman"/>
          <w:szCs w:val="24"/>
        </w:rPr>
        <w:t>essai, la température du liquide de refroidissement ne doit pas dépasser la température ambiante de plus de 2 °C. L</w:t>
      </w:r>
      <w:r w:rsidR="00A66E7A">
        <w:rPr>
          <w:rFonts w:eastAsia="Times New Roman"/>
          <w:szCs w:val="24"/>
        </w:rPr>
        <w:t>’</w:t>
      </w:r>
      <w:r w:rsidRPr="00030F6D">
        <w:rPr>
          <w:rFonts w:eastAsia="Times New Roman"/>
          <w:szCs w:val="24"/>
        </w:rPr>
        <w:t>évaluation des données doit commencer après que la température du liquide de refroidissement a atteint 343 K (70 °C) pour la première fois, ou après que la température du liquide de refroidissement s</w:t>
      </w:r>
      <w:r w:rsidR="00A66E7A">
        <w:rPr>
          <w:rFonts w:eastAsia="Times New Roman"/>
          <w:szCs w:val="24"/>
        </w:rPr>
        <w:t>’</w:t>
      </w:r>
      <w:r w:rsidRPr="00030F6D">
        <w:rPr>
          <w:rFonts w:eastAsia="Times New Roman"/>
          <w:szCs w:val="24"/>
        </w:rPr>
        <w:t xml:space="preserve">est stabilisée dans une fourchette de </w:t>
      </w:r>
      <w:r w:rsidRPr="00030F6D">
        <w:rPr>
          <w:rFonts w:eastAsia="Times New Roman"/>
          <w:szCs w:val="24"/>
        </w:rPr>
        <w:sym w:font="Symbol" w:char="F0B1"/>
      </w:r>
      <w:r w:rsidRPr="00030F6D">
        <w:rPr>
          <w:rFonts w:eastAsia="Times New Roman"/>
          <w:szCs w:val="24"/>
        </w:rPr>
        <w:t>2 K durant une période de 5 m</w:t>
      </w:r>
      <w:r w:rsidR="00331F42">
        <w:rPr>
          <w:rFonts w:eastAsia="Times New Roman"/>
          <w:szCs w:val="24"/>
        </w:rPr>
        <w:t>i</w:t>
      </w:r>
      <w:r w:rsidRPr="00030F6D">
        <w:rPr>
          <w:rFonts w:eastAsia="Times New Roman"/>
          <w:szCs w:val="24"/>
        </w:rPr>
        <w:t>n, la condition réalisée en premier étant retenue, mais au plus tard 15 m</w:t>
      </w:r>
      <w:r w:rsidR="00331F42">
        <w:rPr>
          <w:rFonts w:eastAsia="Times New Roman"/>
          <w:szCs w:val="24"/>
        </w:rPr>
        <w:t>i</w:t>
      </w:r>
      <w:r w:rsidRPr="00030F6D">
        <w:rPr>
          <w:rFonts w:eastAsia="Times New Roman"/>
          <w:szCs w:val="24"/>
        </w:rPr>
        <w:t>n après le démarrage du moteur. ».</w:t>
      </w:r>
    </w:p>
    <w:p w:rsidR="00F250B5" w:rsidRPr="00030F6D" w:rsidRDefault="00F250B5" w:rsidP="00CF1707">
      <w:pPr>
        <w:pStyle w:val="SingleTxtG"/>
        <w:keepNext/>
        <w:rPr>
          <w:rFonts w:eastAsia="Times New Roman"/>
          <w:szCs w:val="24"/>
        </w:rPr>
      </w:pPr>
      <w:r w:rsidRPr="00030F6D">
        <w:rPr>
          <w:rFonts w:eastAsia="Times New Roman"/>
          <w:i/>
          <w:szCs w:val="24"/>
        </w:rPr>
        <w:t>Paragraphe A.1.2.6.2</w:t>
      </w:r>
      <w:r w:rsidRPr="00030F6D">
        <w:rPr>
          <w:rFonts w:eastAsia="Times New Roman"/>
          <w:szCs w:val="24"/>
        </w:rPr>
        <w:t xml:space="preserve">, modifier </w:t>
      </w:r>
      <w:r w:rsidRPr="00CF1707">
        <w:t>comme</w:t>
      </w:r>
      <w:r w:rsidRPr="00030F6D">
        <w:rPr>
          <w:rFonts w:eastAsia="Times New Roman"/>
          <w:szCs w:val="24"/>
        </w:rPr>
        <w:t xml:space="preserve"> suit :</w:t>
      </w:r>
    </w:p>
    <w:p w:rsidR="00F250B5" w:rsidRPr="00030F6D" w:rsidRDefault="00F250B5" w:rsidP="00A32A12">
      <w:pPr>
        <w:pStyle w:val="SingleTxtG"/>
        <w:keepNext/>
        <w:ind w:left="2268" w:hanging="1134"/>
        <w:rPr>
          <w:rFonts w:eastAsia="Times New Roman"/>
          <w:noProof/>
          <w:szCs w:val="24"/>
        </w:rPr>
      </w:pPr>
      <w:r w:rsidRPr="00030F6D">
        <w:rPr>
          <w:rFonts w:eastAsia="Times New Roman"/>
          <w:szCs w:val="24"/>
        </w:rPr>
        <w:t>« A.1.2.6.2</w:t>
      </w:r>
      <w:r w:rsidRPr="00030F6D">
        <w:rPr>
          <w:rFonts w:eastAsia="Times New Roman"/>
          <w:szCs w:val="24"/>
        </w:rPr>
        <w:tab/>
        <w:t>Exécution de l</w:t>
      </w:r>
      <w:r w:rsidR="00A66E7A">
        <w:rPr>
          <w:rFonts w:eastAsia="Times New Roman"/>
          <w:szCs w:val="24"/>
        </w:rPr>
        <w:t>’</w:t>
      </w:r>
      <w:r w:rsidRPr="00030F6D">
        <w:rPr>
          <w:rFonts w:eastAsia="Times New Roman"/>
          <w:szCs w:val="24"/>
        </w:rPr>
        <w:t>essai</w:t>
      </w:r>
    </w:p>
    <w:p w:rsidR="00F250B5" w:rsidRPr="00030F6D" w:rsidRDefault="00F250B5" w:rsidP="002B0B57">
      <w:pPr>
        <w:pStyle w:val="SingleTxtG"/>
        <w:ind w:left="2268"/>
        <w:rPr>
          <w:rFonts w:eastAsia="Times New Roman"/>
          <w:noProof/>
          <w:szCs w:val="24"/>
        </w:rPr>
      </w:pPr>
      <w:r w:rsidRPr="00030F6D">
        <w:rPr>
          <w:rFonts w:eastAsia="Times New Roman"/>
          <w:szCs w:val="24"/>
        </w:rPr>
        <w:t>Le prélèvement des émissions, la mesure des paramètres d</w:t>
      </w:r>
      <w:r w:rsidR="00A66E7A">
        <w:rPr>
          <w:rFonts w:eastAsia="Times New Roman"/>
          <w:szCs w:val="24"/>
        </w:rPr>
        <w:t>’</w:t>
      </w:r>
      <w:r w:rsidRPr="00030F6D">
        <w:rPr>
          <w:rFonts w:eastAsia="Times New Roman"/>
          <w:szCs w:val="24"/>
        </w:rPr>
        <w:t>échappement et l</w:t>
      </w:r>
      <w:r w:rsidR="00A66E7A">
        <w:rPr>
          <w:rFonts w:eastAsia="Times New Roman"/>
          <w:szCs w:val="24"/>
        </w:rPr>
        <w:t>’</w:t>
      </w:r>
      <w:r w:rsidRPr="00030F6D">
        <w:rPr>
          <w:rFonts w:eastAsia="Times New Roman"/>
          <w:szCs w:val="24"/>
        </w:rPr>
        <w:t>enregistrement des données sur le moteur et les conditions ambiantes doivent se poursuivre pendant toute la durée d</w:t>
      </w:r>
      <w:r w:rsidR="00A66E7A">
        <w:rPr>
          <w:rFonts w:eastAsia="Times New Roman"/>
          <w:szCs w:val="24"/>
        </w:rPr>
        <w:t>’</w:t>
      </w:r>
      <w:r w:rsidRPr="00030F6D">
        <w:rPr>
          <w:rFonts w:eastAsia="Times New Roman"/>
          <w:szCs w:val="24"/>
        </w:rPr>
        <w:t xml:space="preserve">utilisation normale du moteur. Le </w:t>
      </w:r>
      <w:r w:rsidRPr="002B0B57">
        <w:t>moteur</w:t>
      </w:r>
      <w:r w:rsidRPr="00030F6D">
        <w:rPr>
          <w:rFonts w:eastAsia="Times New Roman"/>
          <w:szCs w:val="24"/>
        </w:rPr>
        <w:t xml:space="preserve"> peut être arrêté et redémarré, mais le prélèvement des émissions doit continuer pendant toute la durée de l</w:t>
      </w:r>
      <w:r w:rsidR="00A66E7A">
        <w:rPr>
          <w:rFonts w:eastAsia="Times New Roman"/>
          <w:szCs w:val="24"/>
        </w:rPr>
        <w:t>’</w:t>
      </w:r>
      <w:r w:rsidRPr="00030F6D">
        <w:rPr>
          <w:rFonts w:eastAsia="Times New Roman"/>
          <w:szCs w:val="24"/>
        </w:rPr>
        <w:t>essai.</w:t>
      </w:r>
    </w:p>
    <w:p w:rsidR="00F250B5" w:rsidRPr="00030F6D" w:rsidRDefault="00F250B5" w:rsidP="002B0B57">
      <w:pPr>
        <w:pStyle w:val="SingleTxtG"/>
        <w:ind w:left="2268"/>
        <w:rPr>
          <w:rFonts w:eastAsia="Times New Roman"/>
          <w:noProof/>
          <w:szCs w:val="24"/>
        </w:rPr>
      </w:pPr>
      <w:r w:rsidRPr="00030F6D">
        <w:rPr>
          <w:rFonts w:eastAsia="Times New Roman"/>
          <w:szCs w:val="24"/>
        </w:rPr>
        <w:t xml:space="preserve">Des vérifications périodiques du zéro des analyseurs de gaz PEMS peuvent être </w:t>
      </w:r>
      <w:r w:rsidRPr="002B0B57">
        <w:t>effectuées</w:t>
      </w:r>
      <w:r w:rsidRPr="00030F6D">
        <w:rPr>
          <w:rFonts w:eastAsia="Times New Roman"/>
          <w:szCs w:val="24"/>
        </w:rPr>
        <w:t xml:space="preserve"> toutes les </w:t>
      </w:r>
      <w:r w:rsidR="008B468B">
        <w:rPr>
          <w:rFonts w:eastAsia="Times New Roman"/>
          <w:szCs w:val="24"/>
        </w:rPr>
        <w:t>2 </w:t>
      </w:r>
      <w:r w:rsidRPr="00030F6D">
        <w:rPr>
          <w:rFonts w:eastAsia="Times New Roman"/>
          <w:szCs w:val="24"/>
        </w:rPr>
        <w:t>h et les résultats peuvent être utilisés pour procéder à une correction de la dérive du zéro. Les données enregistrées pendant les vérifications doivent être signalées et ne doivent pas être utilisées aux fins du calcul des émissions.</w:t>
      </w:r>
    </w:p>
    <w:p w:rsidR="00F250B5" w:rsidRPr="00030F6D" w:rsidRDefault="00F250B5" w:rsidP="002B0B57">
      <w:pPr>
        <w:pStyle w:val="SingleTxtG"/>
        <w:ind w:left="2268"/>
        <w:rPr>
          <w:rFonts w:eastAsia="Times New Roman"/>
          <w:noProof/>
          <w:szCs w:val="24"/>
        </w:rPr>
      </w:pPr>
      <w:r w:rsidRPr="00030F6D">
        <w:rPr>
          <w:rFonts w:eastAsia="Times New Roman"/>
          <w:noProof/>
          <w:szCs w:val="24"/>
        </w:rPr>
        <w:t>En cas d</w:t>
      </w:r>
      <w:r w:rsidR="00A66E7A">
        <w:rPr>
          <w:rFonts w:eastAsia="Times New Roman"/>
          <w:noProof/>
          <w:szCs w:val="24"/>
        </w:rPr>
        <w:t>’</w:t>
      </w:r>
      <w:r w:rsidRPr="00030F6D">
        <w:rPr>
          <w:rFonts w:eastAsia="Times New Roman"/>
          <w:noProof/>
          <w:szCs w:val="24"/>
        </w:rPr>
        <w:t xml:space="preserve">interruption du signal GPS, les données GPS peuvent être calculées au </w:t>
      </w:r>
      <w:r w:rsidRPr="002B0B57">
        <w:t>moyen</w:t>
      </w:r>
      <w:r w:rsidRPr="00030F6D">
        <w:rPr>
          <w:rFonts w:eastAsia="Times New Roman"/>
          <w:noProof/>
          <w:szCs w:val="24"/>
        </w:rPr>
        <w:t xml:space="preserve"> de la vitesse du véhicule donnée par l</w:t>
      </w:r>
      <w:r w:rsidR="00A66E7A">
        <w:rPr>
          <w:rFonts w:eastAsia="Times New Roman"/>
          <w:noProof/>
          <w:szCs w:val="24"/>
        </w:rPr>
        <w:t>’</w:t>
      </w:r>
      <w:r w:rsidRPr="00030F6D">
        <w:rPr>
          <w:rFonts w:eastAsia="Times New Roman"/>
          <w:noProof/>
          <w:szCs w:val="24"/>
        </w:rPr>
        <w:t>ECU et d</w:t>
      </w:r>
      <w:r w:rsidR="00A66E7A">
        <w:rPr>
          <w:rFonts w:eastAsia="Times New Roman"/>
          <w:noProof/>
          <w:szCs w:val="24"/>
        </w:rPr>
        <w:t>’</w:t>
      </w:r>
      <w:r w:rsidRPr="00030F6D">
        <w:rPr>
          <w:rFonts w:eastAsia="Times New Roman"/>
          <w:noProof/>
          <w:szCs w:val="24"/>
        </w:rPr>
        <w:t>une carte pendant une période de moins de 60 s consécutives. Si la perte cumulée du signal GPS dépasse 3 % de la durée totale du parcours, celui-ci doit être annulé. </w:t>
      </w:r>
      <w:r w:rsidRPr="00030F6D">
        <w:rPr>
          <w:rFonts w:eastAsia="Times New Roman"/>
          <w:szCs w:val="24"/>
        </w:rPr>
        <w:t>».</w:t>
      </w:r>
    </w:p>
    <w:p w:rsidR="00F250B5" w:rsidRPr="00030F6D" w:rsidRDefault="00F250B5" w:rsidP="00CF1707">
      <w:pPr>
        <w:pStyle w:val="SingleTxtG"/>
        <w:keepNext/>
        <w:rPr>
          <w:rFonts w:eastAsia="Times New Roman"/>
          <w:szCs w:val="24"/>
        </w:rPr>
      </w:pPr>
      <w:r w:rsidRPr="00030F6D">
        <w:rPr>
          <w:rFonts w:eastAsia="Times New Roman"/>
          <w:i/>
          <w:szCs w:val="24"/>
        </w:rPr>
        <w:t>Paragraphe A.1.3.2.1</w:t>
      </w:r>
      <w:r w:rsidRPr="00030F6D">
        <w:rPr>
          <w:rFonts w:eastAsia="Times New Roman"/>
          <w:szCs w:val="24"/>
        </w:rPr>
        <w:t xml:space="preserve">, </w:t>
      </w:r>
      <w:r w:rsidRPr="00CF1707">
        <w:t>modifier</w:t>
      </w:r>
      <w:r w:rsidRPr="00030F6D">
        <w:rPr>
          <w:rFonts w:eastAsia="Times New Roman"/>
          <w:szCs w:val="24"/>
        </w:rPr>
        <w:t xml:space="preserve"> comme suit :</w:t>
      </w:r>
    </w:p>
    <w:p w:rsidR="00F250B5" w:rsidRPr="00030F6D" w:rsidRDefault="00F250B5" w:rsidP="00A32A12">
      <w:pPr>
        <w:pStyle w:val="SingleTxtG"/>
        <w:keepNext/>
        <w:ind w:left="2268" w:hanging="1134"/>
        <w:rPr>
          <w:rFonts w:eastAsia="Times New Roman"/>
          <w:noProof/>
          <w:szCs w:val="24"/>
        </w:rPr>
      </w:pPr>
      <w:r w:rsidRPr="00030F6D">
        <w:rPr>
          <w:rFonts w:eastAsia="Times New Roman"/>
          <w:szCs w:val="24"/>
        </w:rPr>
        <w:t>« A.1.3.2.1</w:t>
      </w:r>
      <w:r w:rsidRPr="00030F6D">
        <w:rPr>
          <w:rFonts w:eastAsia="Times New Roman"/>
          <w:szCs w:val="24"/>
        </w:rPr>
        <w:tab/>
        <w:t>Données des analyseurs et de l</w:t>
      </w:r>
      <w:r w:rsidR="00A66E7A">
        <w:rPr>
          <w:rFonts w:eastAsia="Times New Roman"/>
          <w:szCs w:val="24"/>
        </w:rPr>
        <w:t>’</w:t>
      </w:r>
      <w:r w:rsidRPr="00030F6D">
        <w:rPr>
          <w:rFonts w:eastAsia="Times New Roman"/>
          <w:szCs w:val="24"/>
        </w:rPr>
        <w:t>EFM</w:t>
      </w:r>
    </w:p>
    <w:p w:rsidR="00F250B5" w:rsidRPr="00030F6D" w:rsidRDefault="00F250B5" w:rsidP="002B0B57">
      <w:pPr>
        <w:pStyle w:val="SingleTxtG"/>
        <w:ind w:left="2268"/>
        <w:rPr>
          <w:rFonts w:eastAsia="Times New Roman"/>
          <w:noProof/>
          <w:szCs w:val="24"/>
        </w:rPr>
      </w:pPr>
      <w:r w:rsidRPr="00030F6D">
        <w:rPr>
          <w:rFonts w:eastAsia="Times New Roman"/>
          <w:szCs w:val="24"/>
        </w:rPr>
        <w:t>La cohérence des données (débit massique des gaz d</w:t>
      </w:r>
      <w:r w:rsidR="00A66E7A">
        <w:rPr>
          <w:rFonts w:eastAsia="Times New Roman"/>
          <w:szCs w:val="24"/>
        </w:rPr>
        <w:t>’</w:t>
      </w:r>
      <w:r w:rsidRPr="00030F6D">
        <w:rPr>
          <w:rFonts w:eastAsia="Times New Roman"/>
          <w:szCs w:val="24"/>
        </w:rPr>
        <w:t>échappement mesuré par l</w:t>
      </w:r>
      <w:r w:rsidR="00A66E7A">
        <w:rPr>
          <w:rFonts w:eastAsia="Times New Roman"/>
          <w:szCs w:val="24"/>
        </w:rPr>
        <w:t>’</w:t>
      </w:r>
      <w:r w:rsidRPr="00030F6D">
        <w:rPr>
          <w:rFonts w:eastAsia="Times New Roman"/>
          <w:szCs w:val="24"/>
        </w:rPr>
        <w:t>EFM et concentrations de gaz) doit être vérifiée en utilisant une corrélation entre le débit de carburant mesuré par l</w:t>
      </w:r>
      <w:r w:rsidR="00A66E7A">
        <w:rPr>
          <w:rFonts w:eastAsia="Times New Roman"/>
          <w:szCs w:val="24"/>
        </w:rPr>
        <w:t>’</w:t>
      </w:r>
      <w:r w:rsidRPr="00030F6D">
        <w:rPr>
          <w:rFonts w:eastAsia="Times New Roman"/>
          <w:szCs w:val="24"/>
        </w:rPr>
        <w:t>ECU et le débit de carburant calculé en utilisant la formule du paragraphe</w:t>
      </w:r>
      <w:r w:rsidR="00E55131">
        <w:rPr>
          <w:rFonts w:eastAsia="Times New Roman"/>
          <w:szCs w:val="24"/>
        </w:rPr>
        <w:t xml:space="preserve"> </w:t>
      </w:r>
      <w:r w:rsidRPr="00030F6D">
        <w:rPr>
          <w:rFonts w:eastAsia="Times New Roman"/>
          <w:szCs w:val="24"/>
        </w:rPr>
        <w:t>8.4.1.7 de l</w:t>
      </w:r>
      <w:r w:rsidR="00A66E7A">
        <w:rPr>
          <w:rFonts w:eastAsia="Times New Roman"/>
          <w:szCs w:val="24"/>
        </w:rPr>
        <w:t>’</w:t>
      </w:r>
      <w:r w:rsidRPr="00030F6D">
        <w:rPr>
          <w:rFonts w:eastAsia="Times New Roman"/>
          <w:szCs w:val="24"/>
        </w:rPr>
        <w:t xml:space="preserve">annexe 4 du présent Règlement. Une régression linéaire doit être appliquée pour les </w:t>
      </w:r>
      <w:r w:rsidRPr="002B0B57">
        <w:t>valeurs</w:t>
      </w:r>
      <w:r w:rsidRPr="00030F6D">
        <w:rPr>
          <w:rFonts w:eastAsia="Times New Roman"/>
          <w:szCs w:val="24"/>
        </w:rPr>
        <w:t xml:space="preserve"> mesurées et calculées du débit de carburant. On applique à cette fin la méthode des moindres carrés, l</w:t>
      </w:r>
      <w:r w:rsidR="00A66E7A">
        <w:rPr>
          <w:rFonts w:eastAsia="Times New Roman"/>
          <w:szCs w:val="24"/>
        </w:rPr>
        <w:t>’</w:t>
      </w:r>
      <w:r w:rsidRPr="00030F6D">
        <w:rPr>
          <w:rFonts w:eastAsia="Times New Roman"/>
          <w:szCs w:val="24"/>
        </w:rPr>
        <w:t>équation de meilleur ajustement ayant la forme suivante :</w:t>
      </w:r>
    </w:p>
    <w:p w:rsidR="00F250B5" w:rsidRPr="00030F6D" w:rsidRDefault="00F250B5" w:rsidP="002B0B57">
      <w:pPr>
        <w:pStyle w:val="SingleTxtG"/>
        <w:ind w:left="2268"/>
        <w:rPr>
          <w:rFonts w:eastAsia="Times New Roman"/>
          <w:noProof/>
          <w:szCs w:val="24"/>
        </w:rPr>
      </w:pPr>
      <w:r w:rsidRPr="00030F6D">
        <w:rPr>
          <w:rFonts w:eastAsia="Times New Roman"/>
          <w:szCs w:val="24"/>
        </w:rPr>
        <w:t>y = mx + b</w:t>
      </w:r>
    </w:p>
    <w:p w:rsidR="00F250B5" w:rsidRPr="00030F6D" w:rsidRDefault="00F250B5" w:rsidP="002B0B57">
      <w:pPr>
        <w:pStyle w:val="SingleTxtG"/>
        <w:ind w:left="2268"/>
        <w:rPr>
          <w:rFonts w:eastAsia="Times New Roman"/>
          <w:noProof/>
          <w:szCs w:val="24"/>
        </w:rPr>
      </w:pPr>
      <w:r w:rsidRPr="00030F6D">
        <w:rPr>
          <w:rFonts w:eastAsia="Times New Roman"/>
          <w:szCs w:val="24"/>
        </w:rPr>
        <w:t>où :</w:t>
      </w:r>
    </w:p>
    <w:p w:rsidR="00F250B5" w:rsidRPr="00030F6D" w:rsidRDefault="00F250B5" w:rsidP="00B4527B">
      <w:pPr>
        <w:pStyle w:val="SingleTxtG"/>
        <w:ind w:left="2835" w:hanging="567"/>
        <w:rPr>
          <w:rFonts w:eastAsia="Times New Roman"/>
          <w:noProof/>
          <w:szCs w:val="24"/>
        </w:rPr>
      </w:pPr>
      <w:r w:rsidRPr="00030F6D">
        <w:rPr>
          <w:rFonts w:eastAsia="Times New Roman"/>
          <w:szCs w:val="24"/>
        </w:rPr>
        <w:t>y</w:t>
      </w:r>
      <w:r w:rsidRPr="00030F6D">
        <w:rPr>
          <w:rFonts w:eastAsia="Times New Roman"/>
          <w:szCs w:val="24"/>
        </w:rPr>
        <w:tab/>
        <w:t xml:space="preserve">est le </w:t>
      </w:r>
      <w:r w:rsidRPr="00B4527B">
        <w:rPr>
          <w:rFonts w:eastAsia="Times New Roman"/>
        </w:rPr>
        <w:t>débit</w:t>
      </w:r>
      <w:r w:rsidRPr="00030F6D">
        <w:rPr>
          <w:rFonts w:eastAsia="Times New Roman"/>
          <w:szCs w:val="24"/>
        </w:rPr>
        <w:t xml:space="preserve"> de carburant du moteur calculé [g/s] ;</w:t>
      </w:r>
    </w:p>
    <w:p w:rsidR="00F250B5" w:rsidRPr="00030F6D" w:rsidRDefault="00F250B5" w:rsidP="00B4527B">
      <w:pPr>
        <w:pStyle w:val="SingleTxtG"/>
        <w:ind w:left="2835" w:hanging="567"/>
        <w:rPr>
          <w:rFonts w:eastAsia="Times New Roman"/>
          <w:noProof/>
          <w:szCs w:val="24"/>
        </w:rPr>
      </w:pPr>
      <w:r w:rsidRPr="00030F6D">
        <w:rPr>
          <w:rFonts w:eastAsia="Times New Roman"/>
          <w:szCs w:val="24"/>
        </w:rPr>
        <w:lastRenderedPageBreak/>
        <w:t>m</w:t>
      </w:r>
      <w:r w:rsidRPr="00030F6D">
        <w:rPr>
          <w:rFonts w:eastAsia="Times New Roman"/>
          <w:szCs w:val="24"/>
        </w:rPr>
        <w:tab/>
        <w:t xml:space="preserve">est la </w:t>
      </w:r>
      <w:r w:rsidRPr="00B4527B">
        <w:rPr>
          <w:rFonts w:eastAsia="Times New Roman"/>
        </w:rPr>
        <w:t>pente</w:t>
      </w:r>
      <w:r w:rsidRPr="00030F6D">
        <w:rPr>
          <w:rFonts w:eastAsia="Times New Roman"/>
          <w:szCs w:val="24"/>
        </w:rPr>
        <w:t xml:space="preserve"> de la droite de régression ;</w:t>
      </w:r>
    </w:p>
    <w:p w:rsidR="00F250B5" w:rsidRPr="00030F6D" w:rsidRDefault="00F250B5" w:rsidP="00B4527B">
      <w:pPr>
        <w:pStyle w:val="SingleTxtG"/>
        <w:ind w:left="2835" w:hanging="567"/>
        <w:rPr>
          <w:rFonts w:eastAsia="Times New Roman"/>
          <w:noProof/>
          <w:szCs w:val="24"/>
        </w:rPr>
      </w:pPr>
      <w:r w:rsidRPr="00030F6D">
        <w:rPr>
          <w:rFonts w:eastAsia="Times New Roman"/>
          <w:szCs w:val="24"/>
        </w:rPr>
        <w:t>x</w:t>
      </w:r>
      <w:r w:rsidRPr="00030F6D">
        <w:rPr>
          <w:rFonts w:eastAsia="Times New Roman"/>
          <w:szCs w:val="24"/>
        </w:rPr>
        <w:tab/>
      </w:r>
      <w:r w:rsidRPr="002B0B57">
        <w:t>est</w:t>
      </w:r>
      <w:r w:rsidRPr="00030F6D">
        <w:rPr>
          <w:rFonts w:eastAsia="Times New Roman"/>
          <w:szCs w:val="24"/>
        </w:rPr>
        <w:t xml:space="preserve"> le </w:t>
      </w:r>
      <w:r w:rsidRPr="00B4527B">
        <w:rPr>
          <w:rFonts w:eastAsia="Times New Roman"/>
        </w:rPr>
        <w:t>débit</w:t>
      </w:r>
      <w:r w:rsidRPr="00030F6D">
        <w:rPr>
          <w:rFonts w:eastAsia="Times New Roman"/>
          <w:szCs w:val="24"/>
        </w:rPr>
        <w:t xml:space="preserve"> de carburant du moteur mesuré [g/s] ;</w:t>
      </w:r>
    </w:p>
    <w:p w:rsidR="00F250B5" w:rsidRPr="00030F6D" w:rsidRDefault="00F250B5" w:rsidP="00B4527B">
      <w:pPr>
        <w:pStyle w:val="SingleTxtG"/>
        <w:ind w:left="2835" w:hanging="567"/>
        <w:rPr>
          <w:rFonts w:eastAsia="Times New Roman"/>
          <w:noProof/>
          <w:szCs w:val="24"/>
        </w:rPr>
      </w:pPr>
      <w:r w:rsidRPr="00030F6D">
        <w:rPr>
          <w:rFonts w:eastAsia="Times New Roman"/>
          <w:szCs w:val="24"/>
        </w:rPr>
        <w:t>b</w:t>
      </w:r>
      <w:r w:rsidRPr="00030F6D">
        <w:rPr>
          <w:rFonts w:eastAsia="Times New Roman"/>
          <w:szCs w:val="24"/>
        </w:rPr>
        <w:tab/>
        <w:t xml:space="preserve">est </w:t>
      </w:r>
      <w:r w:rsidRPr="00B4527B">
        <w:rPr>
          <w:rFonts w:eastAsia="Times New Roman"/>
        </w:rPr>
        <w:t>l</w:t>
      </w:r>
      <w:r w:rsidR="00A66E7A" w:rsidRPr="00B4527B">
        <w:rPr>
          <w:rFonts w:eastAsia="Times New Roman"/>
        </w:rPr>
        <w:t>’</w:t>
      </w:r>
      <w:r w:rsidRPr="00B4527B">
        <w:rPr>
          <w:rFonts w:eastAsia="Times New Roman"/>
        </w:rPr>
        <w:t>ordonnée</w:t>
      </w:r>
      <w:r w:rsidRPr="00030F6D">
        <w:rPr>
          <w:rFonts w:eastAsia="Times New Roman"/>
          <w:szCs w:val="24"/>
        </w:rPr>
        <w:t xml:space="preserve"> à l</w:t>
      </w:r>
      <w:r w:rsidR="00A66E7A">
        <w:rPr>
          <w:rFonts w:eastAsia="Times New Roman"/>
          <w:szCs w:val="24"/>
        </w:rPr>
        <w:t>’</w:t>
      </w:r>
      <w:r w:rsidRPr="00030F6D">
        <w:rPr>
          <w:rFonts w:eastAsia="Times New Roman"/>
          <w:szCs w:val="24"/>
        </w:rPr>
        <w:t>origine de la droite de régression.</w:t>
      </w:r>
    </w:p>
    <w:p w:rsidR="00F250B5" w:rsidRPr="00030F6D" w:rsidRDefault="00F250B5" w:rsidP="002B0B57">
      <w:pPr>
        <w:pStyle w:val="SingleTxtG"/>
        <w:ind w:left="2268"/>
        <w:rPr>
          <w:rFonts w:eastAsia="Times New Roman"/>
          <w:szCs w:val="24"/>
        </w:rPr>
      </w:pPr>
      <w:r w:rsidRPr="00030F6D">
        <w:rPr>
          <w:rFonts w:eastAsia="Times New Roman"/>
          <w:szCs w:val="24"/>
        </w:rPr>
        <w:t>La pente (m) et le coefficient de détermination (r</w:t>
      </w:r>
      <w:r w:rsidRPr="00030F6D">
        <w:rPr>
          <w:rFonts w:eastAsia="Times New Roman"/>
          <w:szCs w:val="24"/>
          <w:vertAlign w:val="superscript"/>
        </w:rPr>
        <w:t>2</w:t>
      </w:r>
      <w:r w:rsidRPr="00030F6D">
        <w:rPr>
          <w:rFonts w:eastAsia="Times New Roman"/>
          <w:szCs w:val="24"/>
        </w:rPr>
        <w:t>) doivent être calculés pour chaque ligne de régression. Il est recommandé d</w:t>
      </w:r>
      <w:r w:rsidR="00A66E7A">
        <w:rPr>
          <w:rFonts w:eastAsia="Times New Roman"/>
          <w:szCs w:val="24"/>
        </w:rPr>
        <w:t>’</w:t>
      </w:r>
      <w:r w:rsidRPr="00030F6D">
        <w:rPr>
          <w:rFonts w:eastAsia="Times New Roman"/>
          <w:szCs w:val="24"/>
        </w:rPr>
        <w:t>effectuer cette analyse dans la plage de 15 % de la valeur maximale à la valeur maximale et à une fréquence supérieure ou égale à 1 Hz. Pour qu</w:t>
      </w:r>
      <w:r w:rsidR="00A66E7A">
        <w:rPr>
          <w:rFonts w:eastAsia="Times New Roman"/>
          <w:szCs w:val="24"/>
        </w:rPr>
        <w:t>’</w:t>
      </w:r>
      <w:r w:rsidRPr="00030F6D">
        <w:rPr>
          <w:rFonts w:eastAsia="Times New Roman"/>
          <w:szCs w:val="24"/>
        </w:rPr>
        <w:t>un essai soit considéré comme valable, les deux critères suivants doivent être évalués :</w:t>
      </w:r>
    </w:p>
    <w:p w:rsidR="00F250B5" w:rsidRPr="00E55131" w:rsidRDefault="00F250B5" w:rsidP="00E55131">
      <w:pPr>
        <w:pStyle w:val="Heading1"/>
        <w:spacing w:after="120"/>
        <w:ind w:left="2268"/>
        <w:rPr>
          <w:b/>
          <w:noProof/>
        </w:rPr>
      </w:pPr>
      <w:bookmarkStart w:id="1" w:name="_Toc339542160"/>
      <w:bookmarkStart w:id="2" w:name="_Toc339460637"/>
      <w:r w:rsidRPr="00030F6D">
        <w:rPr>
          <w:noProof/>
        </w:rPr>
        <w:t>Tableau 2</w:t>
      </w:r>
      <w:bookmarkEnd w:id="1"/>
      <w:bookmarkEnd w:id="2"/>
      <w:r w:rsidR="00E55131">
        <w:rPr>
          <w:noProof/>
        </w:rPr>
        <w:br/>
      </w:r>
      <w:r w:rsidRPr="00E55131">
        <w:rPr>
          <w:b/>
          <w:noProof/>
        </w:rPr>
        <w:t>Tolérances</w:t>
      </w:r>
    </w:p>
    <w:tbl>
      <w:tblPr>
        <w:tblW w:w="6237"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263"/>
        <w:gridCol w:w="2974"/>
      </w:tblGrid>
      <w:tr w:rsidR="00F250B5" w:rsidRPr="00030F6D" w:rsidTr="00E56D88">
        <w:trPr>
          <w:trHeight w:val="367"/>
        </w:trPr>
        <w:tc>
          <w:tcPr>
            <w:tcW w:w="3263" w:type="dxa"/>
            <w:tcBorders>
              <w:top w:val="single" w:sz="4" w:space="0" w:color="auto"/>
              <w:left w:val="single" w:sz="4" w:space="0" w:color="auto"/>
              <w:bottom w:val="single" w:sz="4" w:space="0" w:color="auto"/>
              <w:right w:val="single" w:sz="4" w:space="0" w:color="auto"/>
            </w:tcBorders>
            <w:hideMark/>
          </w:tcPr>
          <w:p w:rsidR="00F250B5" w:rsidRPr="00030F6D" w:rsidRDefault="00F250B5" w:rsidP="00E55131">
            <w:pPr>
              <w:spacing w:before="40" w:after="40"/>
              <w:ind w:left="113" w:right="113"/>
              <w:rPr>
                <w:noProof/>
              </w:rPr>
            </w:pPr>
            <w:r w:rsidRPr="00030F6D">
              <w:rPr>
                <w:noProof/>
              </w:rPr>
              <w:t>Pente de la droite de régression, m</w:t>
            </w:r>
          </w:p>
        </w:tc>
        <w:tc>
          <w:tcPr>
            <w:tcW w:w="2974" w:type="dxa"/>
            <w:tcBorders>
              <w:top w:val="single" w:sz="4" w:space="0" w:color="auto"/>
              <w:left w:val="single" w:sz="4" w:space="0" w:color="auto"/>
              <w:bottom w:val="single" w:sz="4" w:space="0" w:color="auto"/>
              <w:right w:val="single" w:sz="4" w:space="0" w:color="auto"/>
            </w:tcBorders>
            <w:hideMark/>
          </w:tcPr>
          <w:p w:rsidR="00F250B5" w:rsidRPr="00030F6D" w:rsidRDefault="00F250B5" w:rsidP="00E55131">
            <w:pPr>
              <w:spacing w:before="40" w:after="40"/>
              <w:ind w:left="113" w:right="113"/>
              <w:rPr>
                <w:noProof/>
              </w:rPr>
            </w:pPr>
            <w:r w:rsidRPr="00030F6D">
              <w:rPr>
                <w:noProof/>
              </w:rPr>
              <w:t>0,9 à 1,1 (recommandé)</w:t>
            </w:r>
          </w:p>
        </w:tc>
      </w:tr>
      <w:tr w:rsidR="00F250B5" w:rsidRPr="00030F6D" w:rsidTr="00E56D88">
        <w:trPr>
          <w:trHeight w:val="363"/>
        </w:trPr>
        <w:tc>
          <w:tcPr>
            <w:tcW w:w="3263" w:type="dxa"/>
            <w:tcBorders>
              <w:top w:val="single" w:sz="4" w:space="0" w:color="auto"/>
              <w:left w:val="single" w:sz="4" w:space="0" w:color="auto"/>
              <w:bottom w:val="single" w:sz="4" w:space="0" w:color="auto"/>
              <w:right w:val="single" w:sz="4" w:space="0" w:color="auto"/>
            </w:tcBorders>
            <w:hideMark/>
          </w:tcPr>
          <w:p w:rsidR="00F250B5" w:rsidRPr="00030F6D" w:rsidRDefault="00F250B5" w:rsidP="00E55131">
            <w:pPr>
              <w:spacing w:before="40" w:after="40"/>
              <w:ind w:left="113" w:right="113"/>
              <w:rPr>
                <w:noProof/>
              </w:rPr>
            </w:pPr>
            <w:r w:rsidRPr="00030F6D">
              <w:rPr>
                <w:noProof/>
              </w:rPr>
              <w:t>Coefficient de détermination</w:t>
            </w:r>
          </w:p>
        </w:tc>
        <w:tc>
          <w:tcPr>
            <w:tcW w:w="2974" w:type="dxa"/>
            <w:tcBorders>
              <w:top w:val="single" w:sz="4" w:space="0" w:color="auto"/>
              <w:left w:val="single" w:sz="4" w:space="0" w:color="auto"/>
              <w:bottom w:val="single" w:sz="4" w:space="0" w:color="auto"/>
              <w:right w:val="single" w:sz="4" w:space="0" w:color="auto"/>
            </w:tcBorders>
            <w:hideMark/>
          </w:tcPr>
          <w:p w:rsidR="00F250B5" w:rsidRPr="00030F6D" w:rsidRDefault="00F250B5" w:rsidP="00E55131">
            <w:pPr>
              <w:spacing w:before="40" w:after="40"/>
              <w:ind w:left="113" w:right="113"/>
              <w:rPr>
                <w:noProof/>
              </w:rPr>
            </w:pPr>
            <w:r w:rsidRPr="00030F6D">
              <w:rPr>
                <w:noProof/>
              </w:rPr>
              <w:t>min. 0,90 (obligatoire)</w:t>
            </w:r>
          </w:p>
        </w:tc>
      </w:tr>
    </w:tbl>
    <w:p w:rsidR="00E56D88" w:rsidRDefault="00E56D88" w:rsidP="00E56D88">
      <w:pPr>
        <w:pStyle w:val="SingleTxtG"/>
        <w:jc w:val="right"/>
      </w:pPr>
      <w:r w:rsidRPr="00030F6D">
        <w:rPr>
          <w:rFonts w:eastAsia="Times New Roman"/>
          <w:szCs w:val="24"/>
        </w:rPr>
        <w:t> ».</w:t>
      </w:r>
    </w:p>
    <w:p w:rsidR="00F250B5" w:rsidRPr="00030F6D" w:rsidRDefault="00F250B5" w:rsidP="00E55131">
      <w:pPr>
        <w:pStyle w:val="SingleTxtG"/>
        <w:keepNext/>
        <w:spacing w:before="120"/>
        <w:rPr>
          <w:rFonts w:eastAsia="Times New Roman"/>
        </w:rPr>
      </w:pPr>
      <w:r w:rsidRPr="00030F6D">
        <w:rPr>
          <w:rFonts w:eastAsia="Times New Roman"/>
          <w:i/>
        </w:rPr>
        <w:t>Paragraphe A.1.4.1</w:t>
      </w:r>
      <w:r w:rsidRPr="00030F6D">
        <w:rPr>
          <w:rFonts w:eastAsia="Times New Roman"/>
        </w:rPr>
        <w:t xml:space="preserve">, </w:t>
      </w:r>
      <w:r w:rsidRPr="00CF1707">
        <w:t>modifier</w:t>
      </w:r>
      <w:r w:rsidRPr="00030F6D">
        <w:rPr>
          <w:rFonts w:eastAsia="Times New Roman"/>
        </w:rPr>
        <w:t xml:space="preserve"> comme suit :</w:t>
      </w:r>
    </w:p>
    <w:p w:rsidR="00F250B5" w:rsidRPr="00030F6D" w:rsidRDefault="00F250B5" w:rsidP="00A32A12">
      <w:pPr>
        <w:pStyle w:val="SingleTxtG"/>
        <w:keepNext/>
        <w:ind w:left="2268" w:hanging="1134"/>
        <w:rPr>
          <w:rFonts w:eastAsia="Times New Roman"/>
          <w:noProof/>
          <w:szCs w:val="24"/>
        </w:rPr>
      </w:pPr>
      <w:r w:rsidRPr="00030F6D">
        <w:rPr>
          <w:rFonts w:eastAsia="Times New Roman"/>
          <w:szCs w:val="24"/>
        </w:rPr>
        <w:t>« A.1.4.1</w:t>
      </w:r>
      <w:r w:rsidRPr="00030F6D">
        <w:rPr>
          <w:rFonts w:eastAsia="Times New Roman"/>
          <w:szCs w:val="24"/>
        </w:rPr>
        <w:tab/>
        <w:t>Méthode basée sur la fenêtre de calcul de moyenne</w:t>
      </w:r>
    </w:p>
    <w:p w:rsidR="00F250B5" w:rsidRPr="00030F6D" w:rsidRDefault="00F250B5" w:rsidP="002B0B57">
      <w:pPr>
        <w:pStyle w:val="SingleTxtG"/>
        <w:ind w:left="2268"/>
        <w:rPr>
          <w:rFonts w:eastAsia="Times New Roman"/>
          <w:noProof/>
          <w:szCs w:val="24"/>
        </w:rPr>
      </w:pPr>
      <w:r w:rsidRPr="00030F6D">
        <w:rPr>
          <w:rFonts w:eastAsia="Times New Roman"/>
          <w:szCs w:val="24"/>
        </w:rPr>
        <w:t>Les émissions doivent être intégrées en utilisant une méthode de fenêtre mobile de calcul de moyenne, fondée sur la masse de CO</w:t>
      </w:r>
      <w:r w:rsidRPr="00030F6D">
        <w:rPr>
          <w:rFonts w:eastAsia="Times New Roman"/>
          <w:szCs w:val="24"/>
          <w:vertAlign w:val="subscript"/>
        </w:rPr>
        <w:t>2</w:t>
      </w:r>
      <w:r w:rsidRPr="00030F6D">
        <w:rPr>
          <w:rFonts w:eastAsia="Times New Roman"/>
          <w:szCs w:val="24"/>
        </w:rPr>
        <w:t xml:space="preserve"> de référence ou sur le travail de référence. Le principe du calcul est le suivant : les émissions </w:t>
      </w:r>
      <w:r w:rsidRPr="002B0B57">
        <w:t>massiques</w:t>
      </w:r>
      <w:r w:rsidRPr="00030F6D">
        <w:rPr>
          <w:rFonts w:eastAsia="Times New Roman"/>
          <w:szCs w:val="24"/>
        </w:rPr>
        <w:t xml:space="preserve"> ne sont pas calculées pour l</w:t>
      </w:r>
      <w:r w:rsidR="00A66E7A">
        <w:rPr>
          <w:rFonts w:eastAsia="Times New Roman"/>
          <w:szCs w:val="24"/>
        </w:rPr>
        <w:t>’</w:t>
      </w:r>
      <w:r w:rsidRPr="00030F6D">
        <w:rPr>
          <w:rFonts w:eastAsia="Times New Roman"/>
          <w:szCs w:val="24"/>
        </w:rPr>
        <w:t>ensemble de données complet, mais pour des sous-ensembles de ce dernier, la longueur de ces sous-ensembles étant déterminée de manière à correspondre à la masse de CO</w:t>
      </w:r>
      <w:r w:rsidRPr="00030F6D">
        <w:rPr>
          <w:rFonts w:eastAsia="Times New Roman"/>
          <w:szCs w:val="24"/>
          <w:vertAlign w:val="subscript"/>
        </w:rPr>
        <w:t>2</w:t>
      </w:r>
      <w:r w:rsidRPr="00030F6D">
        <w:rPr>
          <w:rFonts w:eastAsia="Times New Roman"/>
          <w:szCs w:val="24"/>
        </w:rPr>
        <w:t xml:space="preserve"> du moteur ou au travail mesurés sur le cycle transitoire du laboratoire de référence. Les calculs de moyenne mobile sont effectués avec un accroissement de temps Δt égal à la période de prélèvement de données. Ces sous-ensembles utilisés pour calculer la moyenne des données d</w:t>
      </w:r>
      <w:r w:rsidR="00A66E7A">
        <w:rPr>
          <w:rFonts w:eastAsia="Times New Roman"/>
          <w:szCs w:val="24"/>
        </w:rPr>
        <w:t>’</w:t>
      </w:r>
      <w:r w:rsidRPr="00030F6D">
        <w:rPr>
          <w:rFonts w:eastAsia="Times New Roman"/>
          <w:szCs w:val="24"/>
        </w:rPr>
        <w:t>émissions sont appelés “fenêtres de calcul de moyenne” dans les paragraphes suivants.</w:t>
      </w:r>
    </w:p>
    <w:p w:rsidR="00F250B5" w:rsidRPr="00030F6D" w:rsidRDefault="00F250B5" w:rsidP="002B0B57">
      <w:pPr>
        <w:pStyle w:val="SingleTxtG"/>
        <w:ind w:left="2268"/>
        <w:rPr>
          <w:rFonts w:eastAsia="Times New Roman"/>
          <w:szCs w:val="24"/>
        </w:rPr>
      </w:pPr>
      <w:r w:rsidRPr="00030F6D">
        <w:rPr>
          <w:rFonts w:eastAsia="Times New Roman"/>
          <w:szCs w:val="24"/>
        </w:rPr>
        <w:t>Les données invalidées ne doivent pas être prises en compte pour le calcul du travail ou de la masse de CO</w:t>
      </w:r>
      <w:r w:rsidRPr="00030F6D">
        <w:rPr>
          <w:rFonts w:eastAsia="Times New Roman"/>
          <w:szCs w:val="24"/>
          <w:vertAlign w:val="subscript"/>
        </w:rPr>
        <w:t>2</w:t>
      </w:r>
      <w:r w:rsidRPr="00030F6D">
        <w:rPr>
          <w:rFonts w:eastAsia="Times New Roman"/>
          <w:szCs w:val="24"/>
        </w:rPr>
        <w:t xml:space="preserve"> et des émissions de la fenêtre de calcul de </w:t>
      </w:r>
      <w:r w:rsidRPr="002B0B57">
        <w:t>moyenne</w:t>
      </w:r>
      <w:r w:rsidRPr="00030F6D">
        <w:rPr>
          <w:rFonts w:eastAsia="Times New Roman"/>
          <w:szCs w:val="24"/>
        </w:rPr>
        <w:t>.</w:t>
      </w:r>
    </w:p>
    <w:p w:rsidR="00F250B5" w:rsidRPr="00030F6D" w:rsidRDefault="00F250B5" w:rsidP="0000623A">
      <w:pPr>
        <w:pStyle w:val="SingleTxtG"/>
        <w:keepNext/>
        <w:ind w:left="2268"/>
        <w:rPr>
          <w:rFonts w:eastAsia="Times New Roman"/>
          <w:noProof/>
          <w:szCs w:val="24"/>
        </w:rPr>
      </w:pPr>
      <w:r w:rsidRPr="00030F6D">
        <w:rPr>
          <w:rFonts w:eastAsia="Times New Roman"/>
          <w:szCs w:val="24"/>
        </w:rPr>
        <w:t>Les données suivantes doivent être considérées comme des données non valables :</w:t>
      </w:r>
    </w:p>
    <w:p w:rsidR="00F250B5" w:rsidRPr="00030F6D" w:rsidRDefault="00F250B5" w:rsidP="00B4527B">
      <w:pPr>
        <w:pStyle w:val="SingleTxtG"/>
        <w:ind w:left="2835" w:hanging="567"/>
        <w:rPr>
          <w:rFonts w:eastAsia="Times New Roman"/>
          <w:noProof/>
          <w:szCs w:val="24"/>
        </w:rPr>
      </w:pPr>
      <w:r w:rsidRPr="00030F6D">
        <w:rPr>
          <w:rFonts w:eastAsia="Times New Roman"/>
          <w:szCs w:val="24"/>
        </w:rPr>
        <w:t>a)</w:t>
      </w:r>
      <w:r w:rsidRPr="00030F6D">
        <w:rPr>
          <w:rFonts w:eastAsia="Times New Roman"/>
          <w:szCs w:val="24"/>
        </w:rPr>
        <w:tab/>
        <w:t xml:space="preserve">La </w:t>
      </w:r>
      <w:r w:rsidRPr="00B4527B">
        <w:rPr>
          <w:rFonts w:eastAsia="Times New Roman"/>
        </w:rPr>
        <w:t>vérification</w:t>
      </w:r>
      <w:r w:rsidRPr="00030F6D">
        <w:rPr>
          <w:rFonts w:eastAsia="Times New Roman"/>
          <w:szCs w:val="24"/>
        </w:rPr>
        <w:t xml:space="preserve"> de la dérive du zéro des instruments ;</w:t>
      </w:r>
    </w:p>
    <w:p w:rsidR="00F250B5" w:rsidRPr="00030F6D" w:rsidRDefault="00F250B5" w:rsidP="00B4527B">
      <w:pPr>
        <w:pStyle w:val="SingleTxtG"/>
        <w:ind w:left="2835" w:hanging="567"/>
        <w:rPr>
          <w:rFonts w:eastAsia="Times New Roman"/>
          <w:noProof/>
          <w:szCs w:val="24"/>
        </w:rPr>
      </w:pPr>
      <w:r w:rsidRPr="00030F6D">
        <w:rPr>
          <w:rFonts w:eastAsia="Times New Roman"/>
          <w:szCs w:val="24"/>
        </w:rPr>
        <w:t>b)</w:t>
      </w:r>
      <w:r w:rsidRPr="00030F6D">
        <w:rPr>
          <w:rFonts w:eastAsia="Times New Roman"/>
          <w:szCs w:val="24"/>
        </w:rPr>
        <w:tab/>
        <w:t>Les données obtenues en dehors des conditions spécifiées aux paragraphes</w:t>
      </w:r>
      <w:r w:rsidR="0000623A">
        <w:rPr>
          <w:rFonts w:eastAsia="Times New Roman"/>
          <w:szCs w:val="24"/>
        </w:rPr>
        <w:t xml:space="preserve"> </w:t>
      </w:r>
      <w:r w:rsidRPr="00030F6D">
        <w:rPr>
          <w:rFonts w:eastAsia="Times New Roman"/>
          <w:szCs w:val="24"/>
        </w:rPr>
        <w:t>4.2 et 4.3 de la présente annexe.</w:t>
      </w:r>
    </w:p>
    <w:p w:rsidR="00F250B5" w:rsidRPr="00030F6D" w:rsidRDefault="00F250B5" w:rsidP="002B0B57">
      <w:pPr>
        <w:pStyle w:val="SingleTxtG"/>
        <w:ind w:left="2268"/>
        <w:rPr>
          <w:rFonts w:eastAsia="Times New Roman"/>
          <w:szCs w:val="24"/>
        </w:rPr>
      </w:pPr>
      <w:r w:rsidRPr="00030F6D">
        <w:rPr>
          <w:rFonts w:eastAsia="Times New Roman"/>
          <w:szCs w:val="24"/>
        </w:rPr>
        <w:t xml:space="preserve">Les </w:t>
      </w:r>
      <w:r w:rsidRPr="002B0B57">
        <w:t>émissions</w:t>
      </w:r>
      <w:r w:rsidRPr="00030F6D">
        <w:rPr>
          <w:rFonts w:eastAsia="Times New Roman"/>
          <w:szCs w:val="24"/>
        </w:rPr>
        <w:t xml:space="preserve"> massiques (mg/fenêtre) doivent être déterminées de la manière décrite au paragraphe</w:t>
      </w:r>
      <w:r w:rsidR="0000623A">
        <w:rPr>
          <w:rFonts w:eastAsia="Times New Roman"/>
          <w:szCs w:val="24"/>
        </w:rPr>
        <w:t xml:space="preserve"> </w:t>
      </w:r>
      <w:r w:rsidRPr="00030F6D">
        <w:rPr>
          <w:rFonts w:eastAsia="Times New Roman"/>
          <w:szCs w:val="24"/>
        </w:rPr>
        <w:t>8.4.2.3 de l</w:t>
      </w:r>
      <w:r w:rsidR="00A66E7A">
        <w:rPr>
          <w:rFonts w:eastAsia="Times New Roman"/>
          <w:szCs w:val="24"/>
        </w:rPr>
        <w:t>’</w:t>
      </w:r>
      <w:r w:rsidRPr="00030F6D">
        <w:rPr>
          <w:rFonts w:eastAsia="Times New Roman"/>
          <w:szCs w:val="24"/>
        </w:rPr>
        <w:t>annexe 4. ».</w:t>
      </w:r>
    </w:p>
    <w:p w:rsidR="00F250B5" w:rsidRPr="00030F6D" w:rsidRDefault="00F250B5" w:rsidP="00CF1707">
      <w:pPr>
        <w:pStyle w:val="SingleTxtG"/>
        <w:keepNext/>
        <w:rPr>
          <w:rFonts w:eastAsia="Times New Roman"/>
          <w:szCs w:val="24"/>
        </w:rPr>
      </w:pPr>
      <w:r w:rsidRPr="00030F6D">
        <w:rPr>
          <w:rFonts w:eastAsia="Times New Roman"/>
          <w:i/>
          <w:szCs w:val="24"/>
        </w:rPr>
        <w:t>Paragraphe A.1.4.2.2</w:t>
      </w:r>
      <w:r w:rsidRPr="00030F6D">
        <w:rPr>
          <w:rFonts w:eastAsia="Times New Roman"/>
          <w:szCs w:val="24"/>
        </w:rPr>
        <w:t xml:space="preserve">, </w:t>
      </w:r>
      <w:r w:rsidRPr="00CF1707">
        <w:t>modifier</w:t>
      </w:r>
      <w:r w:rsidRPr="00030F6D">
        <w:rPr>
          <w:rFonts w:eastAsia="Times New Roman"/>
          <w:szCs w:val="24"/>
        </w:rPr>
        <w:t xml:space="preserve"> comme suit :</w:t>
      </w:r>
    </w:p>
    <w:p w:rsidR="00F250B5" w:rsidRPr="00030F6D" w:rsidRDefault="00F250B5" w:rsidP="00231D1E">
      <w:pPr>
        <w:pStyle w:val="SingleTxtG"/>
        <w:ind w:left="2268" w:hanging="1134"/>
        <w:rPr>
          <w:rFonts w:eastAsia="Times New Roman"/>
          <w:szCs w:val="24"/>
        </w:rPr>
      </w:pPr>
      <w:r w:rsidRPr="00030F6D">
        <w:rPr>
          <w:rFonts w:eastAsia="Times New Roman"/>
          <w:szCs w:val="24"/>
        </w:rPr>
        <w:t>« A.1.4.2.2</w:t>
      </w:r>
      <w:r w:rsidRPr="00030F6D">
        <w:rPr>
          <w:rFonts w:eastAsia="Times New Roman"/>
          <w:szCs w:val="24"/>
        </w:rPr>
        <w:tab/>
        <w:t>Sélection de fenêtres valides</w:t>
      </w:r>
      <w:r w:rsidRPr="00030F6D">
        <w:rPr>
          <w:rFonts w:eastAsia="Times New Roman"/>
          <w:noProof/>
          <w:kern w:val="32"/>
          <w:szCs w:val="24"/>
        </w:rPr>
        <w:t> </w:t>
      </w:r>
      <w:r w:rsidRPr="00030F6D">
        <w:rPr>
          <w:rFonts w:eastAsia="Times New Roman"/>
          <w:szCs w:val="24"/>
        </w:rPr>
        <w:t>».</w:t>
      </w:r>
    </w:p>
    <w:p w:rsidR="00F250B5" w:rsidRPr="00030F6D" w:rsidRDefault="00F250B5" w:rsidP="00CF1707">
      <w:pPr>
        <w:pStyle w:val="SingleTxtG"/>
        <w:keepNext/>
        <w:rPr>
          <w:rFonts w:eastAsia="Times New Roman"/>
          <w:noProof/>
          <w:kern w:val="32"/>
          <w:szCs w:val="24"/>
        </w:rPr>
      </w:pPr>
      <w:r w:rsidRPr="00030F6D">
        <w:rPr>
          <w:rFonts w:eastAsia="Times New Roman"/>
          <w:i/>
          <w:szCs w:val="24"/>
        </w:rPr>
        <w:t>Paragraphe A.1.4.2.2.1</w:t>
      </w:r>
      <w:r w:rsidRPr="00030F6D">
        <w:rPr>
          <w:rFonts w:eastAsia="Times New Roman"/>
          <w:szCs w:val="24"/>
        </w:rPr>
        <w:t xml:space="preserve">, </w:t>
      </w:r>
      <w:r w:rsidRPr="00CF1707">
        <w:t>modifier</w:t>
      </w:r>
      <w:r w:rsidRPr="00030F6D">
        <w:rPr>
          <w:rFonts w:eastAsia="Times New Roman"/>
          <w:szCs w:val="24"/>
        </w:rPr>
        <w:t xml:space="preserve"> comme suit :</w:t>
      </w:r>
    </w:p>
    <w:p w:rsidR="00F250B5" w:rsidRPr="00030F6D" w:rsidRDefault="00F250B5" w:rsidP="00231D1E">
      <w:pPr>
        <w:pStyle w:val="SingleTxtG"/>
        <w:ind w:left="2268" w:hanging="1134"/>
        <w:rPr>
          <w:rFonts w:eastAsia="Times New Roman"/>
          <w:szCs w:val="24"/>
        </w:rPr>
      </w:pPr>
      <w:r w:rsidRPr="00030F6D">
        <w:rPr>
          <w:rFonts w:eastAsia="Times New Roman"/>
          <w:szCs w:val="24"/>
        </w:rPr>
        <w:t>« A.1.4.2.2.1</w:t>
      </w:r>
      <w:r w:rsidRPr="00030F6D">
        <w:rPr>
          <w:rFonts w:eastAsia="Times New Roman"/>
          <w:szCs w:val="24"/>
        </w:rPr>
        <w:tab/>
        <w:t>Avant les dates indiquées au paragraphe</w:t>
      </w:r>
      <w:r w:rsidR="00104AD6">
        <w:rPr>
          <w:rFonts w:eastAsia="Times New Roman"/>
          <w:szCs w:val="24"/>
        </w:rPr>
        <w:t xml:space="preserve"> </w:t>
      </w:r>
      <w:r w:rsidRPr="00030F6D">
        <w:rPr>
          <w:rFonts w:eastAsia="Times New Roman"/>
          <w:szCs w:val="24"/>
        </w:rPr>
        <w:t>13.2.5 du présent Règlement pour les nouvelles homologations de type et au paragraphe 13.3.4 pour les nouvelles immatriculations, les paragraphes</w:t>
      </w:r>
      <w:r w:rsidR="00104AD6">
        <w:rPr>
          <w:rFonts w:eastAsia="Times New Roman"/>
          <w:szCs w:val="24"/>
        </w:rPr>
        <w:t xml:space="preserve"> </w:t>
      </w:r>
      <w:r w:rsidRPr="00030F6D">
        <w:rPr>
          <w:rFonts w:eastAsia="Times New Roman"/>
          <w:szCs w:val="24"/>
        </w:rPr>
        <w:t>A.1.4.2.2.1.1 à A.1.4.2.2.1.4 sont applicables. ».</w:t>
      </w:r>
    </w:p>
    <w:p w:rsidR="00F250B5" w:rsidRPr="00030F6D" w:rsidRDefault="00F250B5" w:rsidP="00CF1707">
      <w:pPr>
        <w:pStyle w:val="SingleTxtG"/>
        <w:keepNext/>
        <w:rPr>
          <w:rFonts w:eastAsia="Times New Roman"/>
          <w:szCs w:val="24"/>
        </w:rPr>
      </w:pPr>
      <w:r w:rsidRPr="00030F6D">
        <w:rPr>
          <w:rFonts w:eastAsia="Times New Roman"/>
          <w:i/>
          <w:szCs w:val="24"/>
        </w:rPr>
        <w:t>Ajouter de nouveaux paragraphes A.1.4.2.2.1.1 à A.1.4.2.2.1.4</w:t>
      </w:r>
      <w:r w:rsidRPr="00030F6D">
        <w:rPr>
          <w:rFonts w:eastAsia="Times New Roman"/>
          <w:szCs w:val="24"/>
        </w:rPr>
        <w:t>, comme suit :</w:t>
      </w:r>
    </w:p>
    <w:p w:rsidR="00F250B5" w:rsidRPr="00030F6D" w:rsidRDefault="00F250B5" w:rsidP="00231D1E">
      <w:pPr>
        <w:pStyle w:val="SingleTxtG"/>
        <w:ind w:left="2268" w:hanging="1134"/>
        <w:rPr>
          <w:rFonts w:eastAsia="Times New Roman"/>
          <w:szCs w:val="24"/>
        </w:rPr>
      </w:pPr>
      <w:r w:rsidRPr="00030F6D">
        <w:rPr>
          <w:rFonts w:eastAsia="Times New Roman"/>
          <w:szCs w:val="24"/>
        </w:rPr>
        <w:t>« </w:t>
      </w:r>
      <w:r w:rsidRPr="00030F6D">
        <w:rPr>
          <w:rFonts w:eastAsia="Times New Roman"/>
          <w:spacing w:val="-4"/>
          <w:szCs w:val="24"/>
        </w:rPr>
        <w:t>A.1.4.2.2.1.1</w:t>
      </w:r>
      <w:r w:rsidR="00104AD6">
        <w:rPr>
          <w:rFonts w:eastAsia="Times New Roman"/>
          <w:spacing w:val="-4"/>
          <w:szCs w:val="24"/>
        </w:rPr>
        <w:t xml:space="preserve">  </w:t>
      </w:r>
      <w:r w:rsidRPr="00030F6D">
        <w:rPr>
          <w:rFonts w:eastAsia="Times New Roman"/>
          <w:szCs w:val="24"/>
        </w:rPr>
        <w:t>Les fenêtres valides sont les fenêtres dont la puissance moyenne dépasse le seuil de puissance de 20 % de la puissance maximale du moteur. Le pourcentage de fenêtres valides doit être égal ou supérieur à 50 %.</w:t>
      </w:r>
    </w:p>
    <w:p w:rsidR="00F250B5" w:rsidRPr="00030F6D" w:rsidRDefault="00F250B5" w:rsidP="00231D1E">
      <w:pPr>
        <w:pStyle w:val="SingleTxtG"/>
        <w:ind w:left="2268" w:hanging="1134"/>
        <w:rPr>
          <w:rFonts w:eastAsia="Times New Roman"/>
          <w:noProof/>
          <w:kern w:val="32"/>
          <w:szCs w:val="24"/>
        </w:rPr>
      </w:pPr>
      <w:r w:rsidRPr="00030F6D">
        <w:rPr>
          <w:rFonts w:eastAsia="Times New Roman"/>
          <w:szCs w:val="24"/>
        </w:rPr>
        <w:lastRenderedPageBreak/>
        <w:t>A.1.4.2.2.1.2</w:t>
      </w:r>
      <w:r w:rsidRPr="00030F6D">
        <w:rPr>
          <w:rFonts w:eastAsia="Times New Roman"/>
          <w:szCs w:val="24"/>
        </w:rPr>
        <w:tab/>
        <w:t>Si le pourcentage de fenêtres valides est inférieur à 50 %, l</w:t>
      </w:r>
      <w:r w:rsidR="00A66E7A">
        <w:rPr>
          <w:rFonts w:eastAsia="Times New Roman"/>
          <w:szCs w:val="24"/>
        </w:rPr>
        <w:t>’</w:t>
      </w:r>
      <w:r w:rsidRPr="00030F6D">
        <w:rPr>
          <w:rFonts w:eastAsia="Times New Roman"/>
          <w:szCs w:val="24"/>
        </w:rPr>
        <w:t>évaluation des données doit être répétée en utilisant des seuils de puissance plus faibles. Le seuil de puissance doit être réduit par incréments de 1 % jusqu</w:t>
      </w:r>
      <w:r w:rsidR="00A66E7A">
        <w:rPr>
          <w:rFonts w:eastAsia="Times New Roman"/>
          <w:szCs w:val="24"/>
        </w:rPr>
        <w:t>’</w:t>
      </w:r>
      <w:r w:rsidRPr="00030F6D">
        <w:rPr>
          <w:rFonts w:eastAsia="Times New Roman"/>
          <w:szCs w:val="24"/>
        </w:rPr>
        <w:t>à ce que le pourcentage de fenêtres valides soit égal ou supérieur à 50 %.</w:t>
      </w:r>
    </w:p>
    <w:p w:rsidR="00F250B5" w:rsidRPr="00030F6D" w:rsidRDefault="00F250B5" w:rsidP="00231D1E">
      <w:pPr>
        <w:pStyle w:val="SingleTxtG"/>
        <w:ind w:left="2268" w:hanging="1134"/>
        <w:rPr>
          <w:rFonts w:eastAsia="Times New Roman"/>
          <w:noProof/>
          <w:kern w:val="32"/>
          <w:szCs w:val="24"/>
        </w:rPr>
      </w:pPr>
      <w:r w:rsidRPr="00030F6D">
        <w:rPr>
          <w:rFonts w:eastAsia="Times New Roman"/>
          <w:szCs w:val="24"/>
        </w:rPr>
        <w:t>A.1.4.2.2.1.3</w:t>
      </w:r>
      <w:r w:rsidRPr="00030F6D">
        <w:rPr>
          <w:rFonts w:eastAsia="Times New Roman"/>
          <w:szCs w:val="24"/>
        </w:rPr>
        <w:tab/>
        <w:t>En tout état de cause, le seuil inférieur ne doit pas être inférieur à 15 %.</w:t>
      </w:r>
    </w:p>
    <w:p w:rsidR="00F250B5" w:rsidRPr="00030F6D" w:rsidRDefault="00F250B5" w:rsidP="00231D1E">
      <w:pPr>
        <w:pStyle w:val="SingleTxtG"/>
        <w:ind w:left="2268" w:hanging="1134"/>
        <w:rPr>
          <w:rFonts w:eastAsia="Times New Roman"/>
          <w:szCs w:val="24"/>
        </w:rPr>
      </w:pPr>
      <w:r w:rsidRPr="00030F6D">
        <w:rPr>
          <w:rFonts w:eastAsia="Times New Roman"/>
          <w:szCs w:val="24"/>
        </w:rPr>
        <w:t>A.1.4.2.2.1.4</w:t>
      </w:r>
      <w:r w:rsidRPr="00030F6D">
        <w:rPr>
          <w:rFonts w:eastAsia="Times New Roman"/>
          <w:szCs w:val="24"/>
        </w:rPr>
        <w:tab/>
        <w:t>L</w:t>
      </w:r>
      <w:r w:rsidR="00A66E7A">
        <w:rPr>
          <w:rFonts w:eastAsia="Times New Roman"/>
          <w:szCs w:val="24"/>
        </w:rPr>
        <w:t>’</w:t>
      </w:r>
      <w:r w:rsidRPr="00030F6D">
        <w:rPr>
          <w:rFonts w:eastAsia="Times New Roman"/>
          <w:szCs w:val="24"/>
        </w:rPr>
        <w:t>essai doit être annulé si le pourcentage de fenêtres valides est inférieur à 50 % à un seuil de puissance de 15 %. ».</w:t>
      </w:r>
    </w:p>
    <w:p w:rsidR="00F250B5" w:rsidRPr="00030F6D" w:rsidRDefault="00F250B5" w:rsidP="00CF1707">
      <w:pPr>
        <w:pStyle w:val="SingleTxtG"/>
        <w:keepNext/>
        <w:rPr>
          <w:rFonts w:eastAsia="Times New Roman"/>
          <w:szCs w:val="24"/>
        </w:rPr>
      </w:pPr>
      <w:r w:rsidRPr="00030F6D">
        <w:rPr>
          <w:rFonts w:eastAsia="Times New Roman"/>
          <w:i/>
          <w:szCs w:val="24"/>
        </w:rPr>
        <w:t>Paragraphe A.1.4.2.2.2</w:t>
      </w:r>
      <w:r w:rsidRPr="00030F6D">
        <w:rPr>
          <w:rFonts w:eastAsia="Times New Roman"/>
          <w:szCs w:val="24"/>
        </w:rPr>
        <w:t xml:space="preserve">, modifier </w:t>
      </w:r>
      <w:r w:rsidRPr="00CF1707">
        <w:t>comme</w:t>
      </w:r>
      <w:r w:rsidRPr="00030F6D">
        <w:rPr>
          <w:rFonts w:eastAsia="Times New Roman"/>
          <w:szCs w:val="24"/>
        </w:rPr>
        <w:t xml:space="preserve"> suit :</w:t>
      </w:r>
    </w:p>
    <w:p w:rsidR="00F250B5" w:rsidRPr="00030F6D" w:rsidRDefault="00F250B5" w:rsidP="00231D1E">
      <w:pPr>
        <w:pStyle w:val="SingleTxtG"/>
        <w:ind w:left="2268" w:hanging="1134"/>
        <w:rPr>
          <w:rFonts w:eastAsia="Times New Roman"/>
          <w:szCs w:val="24"/>
        </w:rPr>
      </w:pPr>
      <w:r w:rsidRPr="00030F6D">
        <w:rPr>
          <w:rFonts w:eastAsia="Times New Roman"/>
          <w:szCs w:val="24"/>
        </w:rPr>
        <w:t>« A.1.4.2.2.2</w:t>
      </w:r>
      <w:r w:rsidRPr="00030F6D">
        <w:rPr>
          <w:rFonts w:eastAsia="Times New Roman"/>
          <w:szCs w:val="24"/>
        </w:rPr>
        <w:tab/>
        <w:t>À compter des dates indiquées au paragraphe</w:t>
      </w:r>
      <w:r w:rsidR="00104AD6">
        <w:rPr>
          <w:rFonts w:eastAsia="Times New Roman"/>
          <w:szCs w:val="24"/>
        </w:rPr>
        <w:t xml:space="preserve"> </w:t>
      </w:r>
      <w:r w:rsidRPr="00030F6D">
        <w:rPr>
          <w:rFonts w:eastAsia="Times New Roman"/>
          <w:szCs w:val="24"/>
        </w:rPr>
        <w:t>13.2.5 du présent Règlement pour les nouvelles homologations de type et au paragraphe</w:t>
      </w:r>
      <w:r w:rsidR="00104AD6">
        <w:rPr>
          <w:rFonts w:eastAsia="Times New Roman"/>
          <w:szCs w:val="24"/>
        </w:rPr>
        <w:t xml:space="preserve"> </w:t>
      </w:r>
      <w:r w:rsidRPr="00030F6D">
        <w:rPr>
          <w:rFonts w:eastAsia="Times New Roman"/>
          <w:szCs w:val="24"/>
        </w:rPr>
        <w:t>13.3.4 pour les nouvelles immatriculations, les paragraphes</w:t>
      </w:r>
      <w:r w:rsidR="00104AD6">
        <w:rPr>
          <w:rFonts w:eastAsia="Times New Roman"/>
          <w:szCs w:val="24"/>
        </w:rPr>
        <w:t xml:space="preserve"> </w:t>
      </w:r>
      <w:r w:rsidRPr="00030F6D">
        <w:rPr>
          <w:rFonts w:eastAsia="Times New Roman"/>
          <w:szCs w:val="24"/>
        </w:rPr>
        <w:t>A.1.4.2.2.2.1 et A.1.4.2.2.2.2 sont applicables. ».</w:t>
      </w:r>
    </w:p>
    <w:p w:rsidR="00F250B5" w:rsidRPr="00030F6D" w:rsidRDefault="00F250B5" w:rsidP="00CF1707">
      <w:pPr>
        <w:pStyle w:val="SingleTxtG"/>
        <w:keepNext/>
        <w:rPr>
          <w:rFonts w:eastAsia="Times New Roman"/>
          <w:szCs w:val="24"/>
        </w:rPr>
      </w:pPr>
      <w:r w:rsidRPr="00030F6D">
        <w:rPr>
          <w:rFonts w:eastAsia="Times New Roman"/>
          <w:i/>
          <w:szCs w:val="24"/>
        </w:rPr>
        <w:t>Le paragraphe A.1.4.2.2.3</w:t>
      </w:r>
      <w:r w:rsidRPr="00030F6D">
        <w:rPr>
          <w:rFonts w:eastAsia="Times New Roman"/>
          <w:szCs w:val="24"/>
        </w:rPr>
        <w:t xml:space="preserve"> devient le </w:t>
      </w:r>
      <w:r w:rsidRPr="00CF1707">
        <w:t>paragraphe</w:t>
      </w:r>
      <w:r w:rsidRPr="00030F6D">
        <w:rPr>
          <w:rFonts w:eastAsia="Times New Roman"/>
          <w:szCs w:val="24"/>
        </w:rPr>
        <w:t xml:space="preserve"> A.1.4.2.2.2.1 et est modifié comme suit :</w:t>
      </w:r>
    </w:p>
    <w:p w:rsidR="00F250B5" w:rsidRPr="00030F6D" w:rsidRDefault="00F250B5" w:rsidP="00231D1E">
      <w:pPr>
        <w:pStyle w:val="SingleTxtG"/>
        <w:ind w:left="2268" w:hanging="1134"/>
        <w:rPr>
          <w:rFonts w:eastAsia="Times New Roman"/>
          <w:szCs w:val="24"/>
        </w:rPr>
      </w:pPr>
      <w:r w:rsidRPr="00030F6D">
        <w:rPr>
          <w:rFonts w:eastAsia="Times New Roman"/>
          <w:szCs w:val="24"/>
        </w:rPr>
        <w:t>« A.1.4.2.2.2.1</w:t>
      </w:r>
      <w:r w:rsidR="00104AD6">
        <w:rPr>
          <w:rFonts w:eastAsia="Times New Roman"/>
          <w:szCs w:val="24"/>
        </w:rPr>
        <w:t xml:space="preserve">  </w:t>
      </w:r>
      <w:r w:rsidRPr="00030F6D">
        <w:rPr>
          <w:rFonts w:eastAsia="Times New Roman"/>
          <w:szCs w:val="24"/>
        </w:rPr>
        <w:t>Les fenêtres valides sont les fenêtres dont la puissance moyenne dépasse le seuil de puissance de 10 % de la puissance maximale du moteur. ».</w:t>
      </w:r>
    </w:p>
    <w:p w:rsidR="00F250B5" w:rsidRPr="00030F6D" w:rsidRDefault="00F250B5" w:rsidP="00CF1707">
      <w:pPr>
        <w:pStyle w:val="SingleTxtG"/>
        <w:keepNext/>
        <w:rPr>
          <w:rFonts w:eastAsia="Times New Roman"/>
          <w:szCs w:val="24"/>
        </w:rPr>
      </w:pPr>
      <w:r w:rsidRPr="00030F6D">
        <w:rPr>
          <w:rFonts w:eastAsia="Times New Roman"/>
          <w:i/>
          <w:szCs w:val="24"/>
        </w:rPr>
        <w:t>Ajouter un nouveau paragraphe A.1.4.2.2.2.2</w:t>
      </w:r>
      <w:r w:rsidRPr="00030F6D">
        <w:rPr>
          <w:rFonts w:eastAsia="Times New Roman"/>
          <w:szCs w:val="24"/>
        </w:rPr>
        <w:t xml:space="preserve">, </w:t>
      </w:r>
      <w:r w:rsidRPr="00CF1707">
        <w:t>libellé</w:t>
      </w:r>
      <w:r w:rsidRPr="00030F6D">
        <w:rPr>
          <w:rFonts w:eastAsia="Times New Roman"/>
          <w:szCs w:val="24"/>
        </w:rPr>
        <w:t xml:space="preserve"> comme suit :</w:t>
      </w:r>
    </w:p>
    <w:p w:rsidR="00F250B5" w:rsidRPr="00030F6D" w:rsidRDefault="00F250B5" w:rsidP="00231D1E">
      <w:pPr>
        <w:pStyle w:val="SingleTxtG"/>
        <w:ind w:left="2268" w:hanging="1134"/>
        <w:rPr>
          <w:rFonts w:eastAsia="Times New Roman"/>
          <w:szCs w:val="24"/>
        </w:rPr>
      </w:pPr>
      <w:r w:rsidRPr="00030F6D">
        <w:rPr>
          <w:rFonts w:eastAsia="Times New Roman"/>
          <w:noProof/>
          <w:kern w:val="32"/>
          <w:szCs w:val="24"/>
          <w:lang w:eastAsia="de-DE"/>
        </w:rPr>
        <w:t>« A.1.4.2.2.2.2</w:t>
      </w:r>
      <w:r w:rsidR="00104AD6">
        <w:rPr>
          <w:rFonts w:eastAsia="Times New Roman"/>
          <w:noProof/>
          <w:kern w:val="32"/>
          <w:szCs w:val="24"/>
          <w:lang w:eastAsia="de-DE"/>
        </w:rPr>
        <w:t xml:space="preserve">  </w:t>
      </w:r>
      <w:r w:rsidRPr="00231D1E">
        <w:rPr>
          <w:rFonts w:eastAsia="Times New Roman"/>
          <w:szCs w:val="24"/>
        </w:rPr>
        <w:t>L</w:t>
      </w:r>
      <w:r w:rsidR="00A66E7A" w:rsidRPr="00231D1E">
        <w:rPr>
          <w:rFonts w:eastAsia="Times New Roman"/>
          <w:szCs w:val="24"/>
        </w:rPr>
        <w:t>’</w:t>
      </w:r>
      <w:r w:rsidRPr="00231D1E">
        <w:rPr>
          <w:rFonts w:eastAsia="Times New Roman"/>
          <w:szCs w:val="24"/>
        </w:rPr>
        <w:t>essai</w:t>
      </w:r>
      <w:r w:rsidRPr="00030F6D">
        <w:rPr>
          <w:rFonts w:eastAsia="Times New Roman"/>
          <w:noProof/>
          <w:kern w:val="32"/>
          <w:szCs w:val="24"/>
          <w:lang w:eastAsia="de-DE"/>
        </w:rPr>
        <w:t xml:space="preserve"> doit être annulé si le pourcentage de fenêtres valides est inférieur à 50 % ou s</w:t>
      </w:r>
      <w:r w:rsidR="00A66E7A">
        <w:rPr>
          <w:rFonts w:eastAsia="Times New Roman"/>
          <w:noProof/>
          <w:kern w:val="32"/>
          <w:szCs w:val="24"/>
          <w:lang w:eastAsia="de-DE"/>
        </w:rPr>
        <w:t>’</w:t>
      </w:r>
      <w:r w:rsidRPr="00030F6D">
        <w:rPr>
          <w:rFonts w:eastAsia="Times New Roman"/>
          <w:noProof/>
          <w:kern w:val="32"/>
          <w:szCs w:val="24"/>
          <w:lang w:eastAsia="de-DE"/>
        </w:rPr>
        <w:t>il ne reste pas de fenêtres valides en ce qui concerne les oxydes d</w:t>
      </w:r>
      <w:r w:rsidR="00A66E7A">
        <w:rPr>
          <w:rFonts w:eastAsia="Times New Roman"/>
          <w:noProof/>
          <w:kern w:val="32"/>
          <w:szCs w:val="24"/>
          <w:lang w:eastAsia="de-DE"/>
        </w:rPr>
        <w:t>’</w:t>
      </w:r>
      <w:r w:rsidRPr="00030F6D">
        <w:rPr>
          <w:rFonts w:eastAsia="Times New Roman"/>
          <w:noProof/>
          <w:kern w:val="32"/>
          <w:szCs w:val="24"/>
          <w:lang w:eastAsia="de-DE"/>
        </w:rPr>
        <w:t>azote (NO</w:t>
      </w:r>
      <w:r w:rsidRPr="00030F6D">
        <w:rPr>
          <w:rFonts w:eastAsia="Times New Roman"/>
          <w:noProof/>
          <w:kern w:val="32"/>
          <w:szCs w:val="24"/>
          <w:vertAlign w:val="subscript"/>
          <w:lang w:eastAsia="de-DE"/>
        </w:rPr>
        <w:t>x</w:t>
      </w:r>
      <w:r w:rsidRPr="00030F6D">
        <w:rPr>
          <w:rFonts w:eastAsia="Times New Roman"/>
          <w:noProof/>
          <w:kern w:val="32"/>
          <w:szCs w:val="24"/>
          <w:lang w:eastAsia="de-DE"/>
        </w:rPr>
        <w:t>) en mode de conduite urbaine uniquement, après que la règle du 90</w:t>
      </w:r>
      <w:r w:rsidRPr="00030F6D">
        <w:rPr>
          <w:rFonts w:eastAsia="Times New Roman"/>
          <w:noProof/>
          <w:kern w:val="32"/>
          <w:szCs w:val="24"/>
          <w:vertAlign w:val="superscript"/>
          <w:lang w:eastAsia="de-DE"/>
        </w:rPr>
        <w:t>e</w:t>
      </w:r>
      <w:r w:rsidRPr="00030F6D">
        <w:rPr>
          <w:rFonts w:eastAsia="Times New Roman"/>
          <w:noProof/>
          <w:kern w:val="32"/>
          <w:szCs w:val="24"/>
          <w:lang w:eastAsia="de-DE"/>
        </w:rPr>
        <w:t> centile a été appliquée. </w:t>
      </w:r>
      <w:r w:rsidRPr="00030F6D">
        <w:rPr>
          <w:rFonts w:eastAsia="Times New Roman"/>
          <w:szCs w:val="24"/>
        </w:rPr>
        <w:t>».</w:t>
      </w:r>
    </w:p>
    <w:p w:rsidR="00F250B5" w:rsidRPr="00030F6D" w:rsidRDefault="00F250B5" w:rsidP="00CF1707">
      <w:pPr>
        <w:pStyle w:val="SingleTxtG"/>
        <w:keepNext/>
        <w:rPr>
          <w:rFonts w:eastAsia="Times New Roman"/>
          <w:szCs w:val="24"/>
        </w:rPr>
      </w:pPr>
      <w:r w:rsidRPr="00030F6D">
        <w:rPr>
          <w:rFonts w:eastAsia="Times New Roman"/>
          <w:i/>
          <w:szCs w:val="24"/>
        </w:rPr>
        <w:t>Paragraphes A.1.4.3.1 à A.1.4.3.1.3</w:t>
      </w:r>
      <w:r w:rsidRPr="00030F6D">
        <w:rPr>
          <w:rFonts w:eastAsia="Times New Roman"/>
          <w:szCs w:val="24"/>
        </w:rPr>
        <w:t xml:space="preserve">, modifier </w:t>
      </w:r>
      <w:r w:rsidRPr="00CF1707">
        <w:t>comme</w:t>
      </w:r>
      <w:r w:rsidRPr="00030F6D">
        <w:rPr>
          <w:rFonts w:eastAsia="Times New Roman"/>
          <w:szCs w:val="24"/>
        </w:rPr>
        <w:t xml:space="preserve"> suit :</w:t>
      </w:r>
    </w:p>
    <w:p w:rsidR="00F250B5" w:rsidRPr="00030F6D" w:rsidRDefault="00F250B5" w:rsidP="00231D1E">
      <w:pPr>
        <w:pStyle w:val="SingleTxtG"/>
        <w:ind w:left="2268" w:hanging="1134"/>
        <w:rPr>
          <w:rFonts w:eastAsia="Times New Roman"/>
          <w:noProof/>
          <w:kern w:val="32"/>
          <w:szCs w:val="24"/>
        </w:rPr>
      </w:pPr>
      <w:r w:rsidRPr="00030F6D">
        <w:rPr>
          <w:rFonts w:eastAsia="Times New Roman"/>
          <w:szCs w:val="24"/>
        </w:rPr>
        <w:t>« A.1.4.3.1</w:t>
      </w:r>
      <w:r w:rsidRPr="00030F6D">
        <w:rPr>
          <w:rFonts w:eastAsia="Times New Roman"/>
          <w:szCs w:val="24"/>
        </w:rPr>
        <w:tab/>
        <w:t>Sélection de fenêtres valides</w:t>
      </w:r>
    </w:p>
    <w:p w:rsidR="00F250B5" w:rsidRPr="00030F6D" w:rsidRDefault="00F250B5" w:rsidP="00231D1E">
      <w:pPr>
        <w:pStyle w:val="SingleTxtG"/>
        <w:ind w:left="2268" w:hanging="1134"/>
        <w:rPr>
          <w:rFonts w:eastAsia="Times New Roman"/>
          <w:noProof/>
          <w:szCs w:val="24"/>
        </w:rPr>
      </w:pPr>
      <w:r w:rsidRPr="00030F6D">
        <w:rPr>
          <w:rFonts w:eastAsia="Times New Roman"/>
          <w:szCs w:val="24"/>
        </w:rPr>
        <w:t>A.1.4.3.1.1</w:t>
      </w:r>
      <w:r w:rsidRPr="00030F6D">
        <w:rPr>
          <w:rFonts w:eastAsia="Times New Roman"/>
          <w:szCs w:val="24"/>
        </w:rPr>
        <w:tab/>
        <w:t>Avant les dates indiquées au paragraphe</w:t>
      </w:r>
      <w:r w:rsidR="00104AD6">
        <w:rPr>
          <w:rFonts w:eastAsia="Times New Roman"/>
          <w:szCs w:val="24"/>
        </w:rPr>
        <w:t xml:space="preserve"> </w:t>
      </w:r>
      <w:r w:rsidRPr="00030F6D">
        <w:rPr>
          <w:rFonts w:eastAsia="Times New Roman"/>
          <w:szCs w:val="24"/>
        </w:rPr>
        <w:t>13.2.5 du présent Règlement pour les nouvelles homologations de type et au paragraphe</w:t>
      </w:r>
      <w:r w:rsidR="00104AD6">
        <w:rPr>
          <w:rFonts w:eastAsia="Times New Roman"/>
          <w:szCs w:val="24"/>
        </w:rPr>
        <w:t xml:space="preserve"> </w:t>
      </w:r>
      <w:r w:rsidRPr="00030F6D">
        <w:rPr>
          <w:rFonts w:eastAsia="Times New Roman"/>
          <w:szCs w:val="24"/>
        </w:rPr>
        <w:t>13.3.4 pour les nouvelles immatriculations, les paragraphes</w:t>
      </w:r>
      <w:r w:rsidR="00104AD6">
        <w:rPr>
          <w:rFonts w:eastAsia="Times New Roman"/>
          <w:szCs w:val="24"/>
        </w:rPr>
        <w:t xml:space="preserve"> </w:t>
      </w:r>
      <w:r w:rsidRPr="00030F6D">
        <w:rPr>
          <w:rFonts w:eastAsia="Times New Roman"/>
          <w:szCs w:val="24"/>
        </w:rPr>
        <w:t>A.1.4.3.1.1.1 à A.1.4.3.1.1.4 sont applicables.</w:t>
      </w:r>
    </w:p>
    <w:p w:rsidR="00F250B5" w:rsidRPr="00030F6D" w:rsidRDefault="00F250B5" w:rsidP="00231D1E">
      <w:pPr>
        <w:pStyle w:val="SingleTxtG"/>
        <w:ind w:left="2268" w:hanging="1134"/>
        <w:rPr>
          <w:rFonts w:eastAsia="Times New Roman"/>
          <w:szCs w:val="24"/>
        </w:rPr>
      </w:pPr>
      <w:r w:rsidRPr="00030F6D">
        <w:rPr>
          <w:rFonts w:eastAsia="Times New Roman"/>
          <w:szCs w:val="24"/>
        </w:rPr>
        <w:t>A.1.4.3.1.1.1</w:t>
      </w:r>
      <w:r w:rsidRPr="00030F6D">
        <w:rPr>
          <w:rFonts w:eastAsia="Times New Roman"/>
          <w:szCs w:val="24"/>
        </w:rPr>
        <w:tab/>
        <w:t>Les fenêtres valides sont les fenêtres dont la durée ne dépasse pas la durée maximale calculée comme suit :</w:t>
      </w:r>
    </w:p>
    <w:p w:rsidR="00F250B5" w:rsidRPr="0094261E" w:rsidRDefault="0094261E" w:rsidP="002B0B57">
      <w:pPr>
        <w:pStyle w:val="SingleTxtG"/>
        <w:ind w:left="2268"/>
      </w:pPr>
      <w:r w:rsidRPr="00B470E6">
        <w:rPr>
          <w:rFonts w:eastAsia="Times New Roman"/>
          <w:noProof/>
          <w:position w:val="-26"/>
          <w:szCs w:val="24"/>
        </w:rPr>
        <w:object w:dxaOrig="2060" w:dyaOrig="580">
          <v:shape id="_x0000_i1035" type="#_x0000_t75" style="width:102.75pt;height:29.25pt" o:ole="">
            <v:imagedata r:id="rId38" o:title=""/>
          </v:shape>
          <o:OLEObject Type="Embed" ProgID="Equation.3" ShapeID="_x0000_i1035" DrawAspect="Content" ObjectID="_1571117692" r:id="rId39"/>
        </w:object>
      </w:r>
    </w:p>
    <w:p w:rsidR="00F250B5" w:rsidRPr="00030F6D" w:rsidRDefault="00F250B5" w:rsidP="002B0B57">
      <w:pPr>
        <w:pStyle w:val="SingleTxtG"/>
        <w:ind w:left="2268"/>
        <w:rPr>
          <w:rFonts w:eastAsia="Times New Roman"/>
          <w:noProof/>
          <w:szCs w:val="24"/>
        </w:rPr>
      </w:pPr>
      <w:r w:rsidRPr="00030F6D">
        <w:rPr>
          <w:rFonts w:eastAsia="Times New Roman"/>
          <w:szCs w:val="24"/>
        </w:rPr>
        <w:t>où :</w:t>
      </w:r>
    </w:p>
    <w:p w:rsidR="00F250B5" w:rsidRPr="00030F6D" w:rsidRDefault="003448D2" w:rsidP="00B4527B">
      <w:pPr>
        <w:pStyle w:val="SingleTxtG"/>
        <w:ind w:left="2835" w:hanging="567"/>
        <w:rPr>
          <w:rFonts w:eastAsia="Times New Roman"/>
          <w:noProof/>
          <w:szCs w:val="24"/>
        </w:rPr>
      </w:pPr>
      <w:r>
        <w:t>D</w:t>
      </w:r>
      <w:r w:rsidRPr="003448D2">
        <w:rPr>
          <w:vertAlign w:val="subscript"/>
        </w:rPr>
        <w:t>max</w:t>
      </w:r>
      <w:r w:rsidR="00F250B5" w:rsidRPr="00030F6D">
        <w:rPr>
          <w:rFonts w:eastAsia="Times New Roman"/>
          <w:szCs w:val="24"/>
        </w:rPr>
        <w:tab/>
      </w:r>
      <w:r w:rsidR="00F250B5" w:rsidRPr="002B0B57">
        <w:t>est</w:t>
      </w:r>
      <w:r w:rsidR="00F250B5" w:rsidRPr="00030F6D">
        <w:rPr>
          <w:rFonts w:eastAsia="Times New Roman"/>
          <w:szCs w:val="24"/>
        </w:rPr>
        <w:t xml:space="preserve"> la </w:t>
      </w:r>
      <w:r w:rsidR="00F250B5" w:rsidRPr="00B4527B">
        <w:rPr>
          <w:rFonts w:eastAsia="Times New Roman"/>
        </w:rPr>
        <w:t>durée</w:t>
      </w:r>
      <w:r w:rsidR="00F250B5" w:rsidRPr="00030F6D">
        <w:rPr>
          <w:rFonts w:eastAsia="Times New Roman"/>
          <w:szCs w:val="24"/>
        </w:rPr>
        <w:t xml:space="preserve"> maximale de la fenêtre, en s ;</w:t>
      </w:r>
    </w:p>
    <w:p w:rsidR="00F250B5" w:rsidRPr="00030F6D" w:rsidRDefault="003448D2" w:rsidP="00B4527B">
      <w:pPr>
        <w:pStyle w:val="SingleTxtG"/>
        <w:ind w:left="2835" w:hanging="567"/>
        <w:rPr>
          <w:rFonts w:eastAsia="Times New Roman"/>
          <w:noProof/>
          <w:szCs w:val="24"/>
        </w:rPr>
      </w:pPr>
      <w:r w:rsidRPr="003448D2">
        <w:t>P</w:t>
      </w:r>
      <w:r w:rsidRPr="003448D2">
        <w:rPr>
          <w:vertAlign w:val="subscript"/>
        </w:rPr>
        <w:t>max</w:t>
      </w:r>
      <w:r w:rsidR="00F250B5" w:rsidRPr="00030F6D">
        <w:rPr>
          <w:rFonts w:eastAsia="Times New Roman"/>
          <w:szCs w:val="24"/>
        </w:rPr>
        <w:tab/>
        <w:t xml:space="preserve">est la </w:t>
      </w:r>
      <w:r w:rsidR="00F250B5" w:rsidRPr="00B4527B">
        <w:rPr>
          <w:rFonts w:eastAsia="Times New Roman"/>
        </w:rPr>
        <w:t>puissance</w:t>
      </w:r>
      <w:r w:rsidR="00F250B5" w:rsidRPr="00030F6D">
        <w:rPr>
          <w:rFonts w:eastAsia="Times New Roman"/>
          <w:szCs w:val="24"/>
        </w:rPr>
        <w:t xml:space="preserve"> maximale du moteur, en kW.</w:t>
      </w:r>
    </w:p>
    <w:p w:rsidR="00F250B5" w:rsidRPr="00030F6D" w:rsidRDefault="00F250B5" w:rsidP="00231D1E">
      <w:pPr>
        <w:pStyle w:val="SingleTxtG"/>
        <w:ind w:left="2268" w:hanging="1134"/>
        <w:rPr>
          <w:rFonts w:eastAsia="Times New Roman"/>
          <w:noProof/>
          <w:szCs w:val="24"/>
          <w:lang w:eastAsia="en-GB"/>
        </w:rPr>
      </w:pPr>
      <w:r w:rsidRPr="00030F6D">
        <w:rPr>
          <w:rFonts w:eastAsia="Times New Roman"/>
          <w:szCs w:val="24"/>
          <w:lang w:eastAsia="en-GB"/>
        </w:rPr>
        <w:t>A.1.4.3.1.1.2</w:t>
      </w:r>
      <w:r w:rsidR="0094261E">
        <w:rPr>
          <w:rFonts w:eastAsia="Times New Roman"/>
          <w:szCs w:val="24"/>
          <w:lang w:eastAsia="en-GB"/>
        </w:rPr>
        <w:tab/>
      </w:r>
      <w:r w:rsidRPr="00030F6D">
        <w:rPr>
          <w:rFonts w:eastAsia="Times New Roman"/>
          <w:szCs w:val="24"/>
          <w:lang w:eastAsia="en-GB"/>
        </w:rPr>
        <w:t xml:space="preserve">Si le </w:t>
      </w:r>
      <w:r w:rsidRPr="00030F6D">
        <w:rPr>
          <w:rFonts w:eastAsia="Times New Roman"/>
          <w:szCs w:val="24"/>
        </w:rPr>
        <w:t>pourcentage</w:t>
      </w:r>
      <w:r w:rsidRPr="00030F6D">
        <w:rPr>
          <w:rFonts w:eastAsia="Times New Roman"/>
          <w:szCs w:val="24"/>
          <w:lang w:eastAsia="en-GB"/>
        </w:rPr>
        <w:t xml:space="preserve"> de fenêtres valides est inférieur à 50 %, l</w:t>
      </w:r>
      <w:r w:rsidR="00A66E7A">
        <w:rPr>
          <w:rFonts w:eastAsia="Times New Roman"/>
          <w:szCs w:val="24"/>
          <w:lang w:eastAsia="en-GB"/>
        </w:rPr>
        <w:t>’</w:t>
      </w:r>
      <w:r w:rsidRPr="00030F6D">
        <w:rPr>
          <w:rFonts w:eastAsia="Times New Roman"/>
          <w:szCs w:val="24"/>
          <w:lang w:eastAsia="en-GB"/>
        </w:rPr>
        <w:t>évaluation des données doit être répétée en recourant à des durées de fenêtre plus longues. Pour cela, on diminue la valeur 0,2 dans la formule indiquée au paragraphe</w:t>
      </w:r>
      <w:r w:rsidR="0094261E">
        <w:rPr>
          <w:rFonts w:eastAsia="Times New Roman"/>
          <w:szCs w:val="24"/>
          <w:lang w:eastAsia="en-GB"/>
        </w:rPr>
        <w:t xml:space="preserve"> </w:t>
      </w:r>
      <w:r w:rsidRPr="00030F6D">
        <w:rPr>
          <w:rFonts w:eastAsia="Times New Roman"/>
          <w:szCs w:val="24"/>
          <w:lang w:eastAsia="en-GB"/>
        </w:rPr>
        <w:t>A.1.4.3.1 par paliers de 0,01 jusqu</w:t>
      </w:r>
      <w:r w:rsidR="00A66E7A">
        <w:rPr>
          <w:rFonts w:eastAsia="Times New Roman"/>
          <w:szCs w:val="24"/>
          <w:lang w:eastAsia="en-GB"/>
        </w:rPr>
        <w:t>’</w:t>
      </w:r>
      <w:r w:rsidRPr="00030F6D">
        <w:rPr>
          <w:rFonts w:eastAsia="Times New Roman"/>
          <w:szCs w:val="24"/>
          <w:lang w:eastAsia="en-GB"/>
        </w:rPr>
        <w:t>à ce que le pourcentage de fenêtres valides soit égal ou supérieur à 50 %.</w:t>
      </w:r>
    </w:p>
    <w:p w:rsidR="00F250B5" w:rsidRPr="00030F6D" w:rsidRDefault="00F250B5" w:rsidP="00231D1E">
      <w:pPr>
        <w:pStyle w:val="SingleTxtG"/>
        <w:ind w:left="2268" w:hanging="1134"/>
        <w:rPr>
          <w:rFonts w:eastAsia="Times New Roman"/>
          <w:noProof/>
          <w:szCs w:val="24"/>
          <w:lang w:eastAsia="en-GB"/>
        </w:rPr>
      </w:pPr>
      <w:r w:rsidRPr="00030F6D">
        <w:rPr>
          <w:rFonts w:eastAsia="Times New Roman"/>
          <w:szCs w:val="24"/>
          <w:lang w:eastAsia="en-GB"/>
        </w:rPr>
        <w:t>A.1.4.3.1.1.3</w:t>
      </w:r>
      <w:r w:rsidR="0094261E">
        <w:rPr>
          <w:rFonts w:eastAsia="Times New Roman"/>
          <w:szCs w:val="24"/>
          <w:lang w:eastAsia="en-GB"/>
        </w:rPr>
        <w:tab/>
      </w:r>
      <w:r w:rsidRPr="00030F6D">
        <w:rPr>
          <w:rFonts w:eastAsia="Times New Roman"/>
          <w:szCs w:val="24"/>
          <w:lang w:eastAsia="en-GB"/>
        </w:rPr>
        <w:t>En tout état de cause, la valeur diminuée dans la formule ci-dessus ne doit être inférieure à 0,15.</w:t>
      </w:r>
    </w:p>
    <w:p w:rsidR="00F250B5" w:rsidRPr="00030F6D" w:rsidRDefault="00F250B5" w:rsidP="00231D1E">
      <w:pPr>
        <w:pStyle w:val="SingleTxtG"/>
        <w:ind w:left="2268" w:hanging="1134"/>
        <w:rPr>
          <w:rFonts w:eastAsia="Times New Roman"/>
          <w:noProof/>
          <w:szCs w:val="24"/>
          <w:lang w:eastAsia="de-DE"/>
        </w:rPr>
      </w:pPr>
      <w:r w:rsidRPr="00030F6D">
        <w:rPr>
          <w:rFonts w:eastAsia="Times New Roman"/>
          <w:szCs w:val="24"/>
          <w:lang w:eastAsia="de-DE"/>
        </w:rPr>
        <w:t>A.1.4.3.1.1.4</w:t>
      </w:r>
      <w:r w:rsidR="0094261E">
        <w:rPr>
          <w:rFonts w:eastAsia="Times New Roman"/>
          <w:szCs w:val="24"/>
          <w:lang w:eastAsia="de-DE"/>
        </w:rPr>
        <w:tab/>
      </w:r>
      <w:r w:rsidRPr="00030F6D">
        <w:rPr>
          <w:rFonts w:eastAsia="Times New Roman"/>
          <w:szCs w:val="24"/>
        </w:rPr>
        <w:t>L</w:t>
      </w:r>
      <w:r w:rsidR="00A66E7A">
        <w:rPr>
          <w:rFonts w:eastAsia="Times New Roman"/>
          <w:szCs w:val="24"/>
        </w:rPr>
        <w:t>’</w:t>
      </w:r>
      <w:r w:rsidRPr="00030F6D">
        <w:rPr>
          <w:rFonts w:eastAsia="Times New Roman"/>
          <w:szCs w:val="24"/>
        </w:rPr>
        <w:t>essai</w:t>
      </w:r>
      <w:r w:rsidRPr="00030F6D">
        <w:rPr>
          <w:rFonts w:eastAsia="Times New Roman"/>
          <w:szCs w:val="24"/>
          <w:lang w:eastAsia="de-DE"/>
        </w:rPr>
        <w:t xml:space="preserve"> est annulé si le pourcentage de fenêtres valides est inférieur à 50 % à une durée maximale de fenêtre calculée conformément aux paragraphes</w:t>
      </w:r>
      <w:r w:rsidR="0094261E">
        <w:rPr>
          <w:rFonts w:eastAsia="Times New Roman"/>
          <w:szCs w:val="24"/>
          <w:lang w:eastAsia="de-DE"/>
        </w:rPr>
        <w:t xml:space="preserve"> </w:t>
      </w:r>
      <w:r w:rsidRPr="00030F6D">
        <w:rPr>
          <w:rFonts w:eastAsia="Times New Roman"/>
          <w:szCs w:val="24"/>
          <w:lang w:eastAsia="de-DE"/>
        </w:rPr>
        <w:t>A.1.4.3.1.1.1, A.1.4.3.1.1.2 et A.1.4.3.1.1.3.</w:t>
      </w:r>
    </w:p>
    <w:p w:rsidR="00F250B5" w:rsidRPr="00030F6D" w:rsidRDefault="00F250B5" w:rsidP="00231D1E">
      <w:pPr>
        <w:pStyle w:val="SingleTxtG"/>
        <w:ind w:left="2268" w:hanging="1134"/>
        <w:rPr>
          <w:rFonts w:eastAsia="Times New Roman"/>
          <w:noProof/>
          <w:kern w:val="32"/>
          <w:szCs w:val="24"/>
        </w:rPr>
      </w:pPr>
      <w:r w:rsidRPr="00030F6D">
        <w:rPr>
          <w:rFonts w:eastAsia="Times New Roman"/>
          <w:szCs w:val="24"/>
        </w:rPr>
        <w:t>A.1.4.3.1.2</w:t>
      </w:r>
      <w:r w:rsidRPr="00030F6D">
        <w:rPr>
          <w:rFonts w:eastAsia="Times New Roman"/>
          <w:szCs w:val="24"/>
        </w:rPr>
        <w:tab/>
        <w:t>À compter des dates indiquées au paragraphe</w:t>
      </w:r>
      <w:r w:rsidR="0094261E">
        <w:rPr>
          <w:rFonts w:eastAsia="Times New Roman"/>
          <w:szCs w:val="24"/>
        </w:rPr>
        <w:t xml:space="preserve"> </w:t>
      </w:r>
      <w:r w:rsidRPr="00030F6D">
        <w:rPr>
          <w:rFonts w:eastAsia="Times New Roman"/>
          <w:szCs w:val="24"/>
        </w:rPr>
        <w:t>13.2.5 du présent Règlement pour les nouvelles homologations de type et au paragraphe</w:t>
      </w:r>
      <w:r w:rsidR="0094261E">
        <w:rPr>
          <w:rFonts w:eastAsia="Times New Roman"/>
          <w:szCs w:val="24"/>
        </w:rPr>
        <w:t xml:space="preserve"> </w:t>
      </w:r>
      <w:r w:rsidRPr="00030F6D">
        <w:rPr>
          <w:rFonts w:eastAsia="Times New Roman"/>
          <w:szCs w:val="24"/>
        </w:rPr>
        <w:t>13.3.4 pour les nouvelles immatriculations, les paragraphes</w:t>
      </w:r>
      <w:r w:rsidR="0094261E">
        <w:rPr>
          <w:rFonts w:eastAsia="Times New Roman"/>
          <w:szCs w:val="24"/>
        </w:rPr>
        <w:t xml:space="preserve"> </w:t>
      </w:r>
      <w:r w:rsidRPr="00030F6D">
        <w:rPr>
          <w:rFonts w:eastAsia="Times New Roman"/>
          <w:szCs w:val="24"/>
        </w:rPr>
        <w:t>A.1.4.3.1.2.1 et A.1.4.3.1.2.2 sont applicables.</w:t>
      </w:r>
    </w:p>
    <w:p w:rsidR="00F250B5" w:rsidRPr="00030F6D" w:rsidRDefault="00F250B5" w:rsidP="0094261E">
      <w:pPr>
        <w:pStyle w:val="SingleTxtG"/>
        <w:keepNext/>
        <w:ind w:left="2268" w:hanging="1134"/>
        <w:rPr>
          <w:rFonts w:eastAsia="Times New Roman"/>
          <w:szCs w:val="24"/>
        </w:rPr>
      </w:pPr>
      <w:r w:rsidRPr="00030F6D">
        <w:rPr>
          <w:rFonts w:eastAsia="Times New Roman"/>
          <w:szCs w:val="24"/>
        </w:rPr>
        <w:lastRenderedPageBreak/>
        <w:t>A.1.4.3.1.2.1</w:t>
      </w:r>
      <w:r w:rsidRPr="00030F6D">
        <w:rPr>
          <w:rFonts w:eastAsia="Times New Roman"/>
          <w:szCs w:val="24"/>
        </w:rPr>
        <w:tab/>
        <w:t>Les fenêtres valides sont les fenêtres dont la durée ne dépasse pas la durée maximale calculée comme suit :</w:t>
      </w:r>
    </w:p>
    <w:p w:rsidR="00F250B5" w:rsidRPr="0094261E" w:rsidRDefault="003448D2" w:rsidP="002B0B57">
      <w:pPr>
        <w:pStyle w:val="SingleTxtG"/>
        <w:ind w:left="2268"/>
      </w:pPr>
      <w:r w:rsidRPr="00B470E6">
        <w:rPr>
          <w:rFonts w:eastAsia="Times New Roman"/>
          <w:noProof/>
          <w:position w:val="-26"/>
          <w:szCs w:val="24"/>
        </w:rPr>
        <w:object w:dxaOrig="1980" w:dyaOrig="600">
          <v:shape id="_x0000_i1036" type="#_x0000_t75" style="width:99pt;height:30pt" o:ole="">
            <v:imagedata r:id="rId40" o:title=""/>
          </v:shape>
          <o:OLEObject Type="Embed" ProgID="Equation.3" ShapeID="_x0000_i1036" DrawAspect="Content" ObjectID="_1571117693" r:id="rId41"/>
        </w:object>
      </w:r>
    </w:p>
    <w:p w:rsidR="00F250B5" w:rsidRPr="00030F6D" w:rsidRDefault="00F250B5" w:rsidP="002B0B57">
      <w:pPr>
        <w:pStyle w:val="SingleTxtG"/>
        <w:ind w:left="2268"/>
        <w:rPr>
          <w:rFonts w:eastAsia="Times New Roman"/>
          <w:noProof/>
          <w:kern w:val="32"/>
          <w:szCs w:val="24"/>
        </w:rPr>
      </w:pPr>
      <w:r w:rsidRPr="00030F6D">
        <w:rPr>
          <w:rFonts w:eastAsia="Times New Roman"/>
          <w:szCs w:val="24"/>
        </w:rPr>
        <w:tab/>
        <w:t>où :</w:t>
      </w:r>
    </w:p>
    <w:p w:rsidR="00F250B5" w:rsidRPr="00030F6D" w:rsidRDefault="003448D2" w:rsidP="00B4527B">
      <w:pPr>
        <w:pStyle w:val="SingleTxtG"/>
        <w:ind w:left="2835" w:hanging="567"/>
        <w:rPr>
          <w:rFonts w:eastAsia="Times New Roman"/>
          <w:noProof/>
          <w:szCs w:val="24"/>
        </w:rPr>
      </w:pPr>
      <w:r w:rsidRPr="003448D2">
        <w:t>D</w:t>
      </w:r>
      <w:r w:rsidRPr="003448D2">
        <w:rPr>
          <w:vertAlign w:val="subscript"/>
        </w:rPr>
        <w:t>max</w:t>
      </w:r>
      <w:r w:rsidR="00F250B5" w:rsidRPr="00030F6D">
        <w:rPr>
          <w:rFonts w:eastAsia="Times New Roman"/>
          <w:szCs w:val="24"/>
        </w:rPr>
        <w:tab/>
        <w:t xml:space="preserve">est la </w:t>
      </w:r>
      <w:r w:rsidR="00F250B5" w:rsidRPr="00B4527B">
        <w:rPr>
          <w:rFonts w:eastAsia="Times New Roman"/>
        </w:rPr>
        <w:t>durée</w:t>
      </w:r>
      <w:r w:rsidR="00F250B5" w:rsidRPr="00030F6D">
        <w:rPr>
          <w:rFonts w:eastAsia="Times New Roman"/>
          <w:szCs w:val="24"/>
        </w:rPr>
        <w:t xml:space="preserve"> maximale de la fenêtre, en s ;</w:t>
      </w:r>
    </w:p>
    <w:p w:rsidR="00F250B5" w:rsidRPr="00030F6D" w:rsidRDefault="003448D2" w:rsidP="00B4527B">
      <w:pPr>
        <w:pStyle w:val="SingleTxtG"/>
        <w:ind w:left="2835" w:hanging="567"/>
        <w:rPr>
          <w:rFonts w:eastAsia="Times New Roman"/>
          <w:noProof/>
          <w:szCs w:val="24"/>
        </w:rPr>
      </w:pPr>
      <w:r>
        <w:t>P</w:t>
      </w:r>
      <w:r w:rsidRPr="003448D2">
        <w:rPr>
          <w:vertAlign w:val="subscript"/>
        </w:rPr>
        <w:t>max</w:t>
      </w:r>
      <w:r w:rsidR="00F250B5" w:rsidRPr="00030F6D">
        <w:rPr>
          <w:rFonts w:eastAsia="Times New Roman"/>
          <w:szCs w:val="24"/>
        </w:rPr>
        <w:tab/>
        <w:t xml:space="preserve">est </w:t>
      </w:r>
      <w:r w:rsidR="00F250B5" w:rsidRPr="00F63921">
        <w:t>la</w:t>
      </w:r>
      <w:r w:rsidR="00F250B5" w:rsidRPr="00030F6D">
        <w:rPr>
          <w:rFonts w:eastAsia="Times New Roman"/>
          <w:szCs w:val="24"/>
        </w:rPr>
        <w:t xml:space="preserve"> </w:t>
      </w:r>
      <w:r w:rsidR="00F250B5" w:rsidRPr="00B4527B">
        <w:rPr>
          <w:rFonts w:eastAsia="Times New Roman"/>
        </w:rPr>
        <w:t>puissance</w:t>
      </w:r>
      <w:r w:rsidR="00F250B5" w:rsidRPr="00030F6D">
        <w:rPr>
          <w:rFonts w:eastAsia="Times New Roman"/>
          <w:szCs w:val="24"/>
        </w:rPr>
        <w:t xml:space="preserve"> maximale du moteur, en kW.</w:t>
      </w:r>
    </w:p>
    <w:p w:rsidR="00F250B5" w:rsidRPr="00030F6D" w:rsidRDefault="00F250B5" w:rsidP="00231D1E">
      <w:pPr>
        <w:pStyle w:val="SingleTxtG"/>
        <w:ind w:left="2268" w:hanging="1134"/>
        <w:rPr>
          <w:rFonts w:eastAsia="Times New Roman"/>
          <w:szCs w:val="24"/>
        </w:rPr>
      </w:pPr>
      <w:r w:rsidRPr="00030F6D">
        <w:rPr>
          <w:rFonts w:eastAsia="Times New Roman"/>
          <w:szCs w:val="24"/>
        </w:rPr>
        <w:t>A.1.4.3.1.2.2</w:t>
      </w:r>
      <w:r w:rsidRPr="00030F6D">
        <w:rPr>
          <w:rFonts w:eastAsia="Times New Roman"/>
          <w:szCs w:val="24"/>
        </w:rPr>
        <w:tab/>
        <w:t>L</w:t>
      </w:r>
      <w:r w:rsidR="00A66E7A">
        <w:rPr>
          <w:rFonts w:eastAsia="Times New Roman"/>
          <w:szCs w:val="24"/>
        </w:rPr>
        <w:t>’</w:t>
      </w:r>
      <w:r w:rsidRPr="00030F6D">
        <w:rPr>
          <w:rFonts w:eastAsia="Times New Roman"/>
          <w:szCs w:val="24"/>
        </w:rPr>
        <w:t>essai doit être annulé si le pourcentage de fenêtres valides est inférieur à 50 %. ».</w:t>
      </w:r>
    </w:p>
    <w:p w:rsidR="00F250B5" w:rsidRPr="00030F6D" w:rsidRDefault="00F250B5" w:rsidP="00CF1707">
      <w:pPr>
        <w:pStyle w:val="SingleTxtG"/>
        <w:keepNext/>
        <w:rPr>
          <w:rFonts w:eastAsia="Times New Roman"/>
          <w:i/>
          <w:szCs w:val="24"/>
        </w:rPr>
      </w:pPr>
      <w:r w:rsidRPr="00030F6D">
        <w:rPr>
          <w:rFonts w:eastAsia="Times New Roman"/>
          <w:i/>
          <w:szCs w:val="24"/>
        </w:rPr>
        <w:t>Annexe 8, appendice 2</w:t>
      </w:r>
      <w:r w:rsidRPr="00CF1707">
        <w:t>,</w:t>
      </w:r>
    </w:p>
    <w:p w:rsidR="00F250B5" w:rsidRPr="00030F6D" w:rsidRDefault="00F250B5" w:rsidP="00CF1707">
      <w:pPr>
        <w:pStyle w:val="SingleTxtG"/>
        <w:keepNext/>
        <w:rPr>
          <w:rFonts w:eastAsia="Times New Roman"/>
          <w:szCs w:val="24"/>
        </w:rPr>
      </w:pPr>
      <w:r w:rsidRPr="00030F6D">
        <w:rPr>
          <w:rFonts w:eastAsia="Times New Roman"/>
          <w:i/>
          <w:szCs w:val="24"/>
        </w:rPr>
        <w:t>Paragraphe A.2.2.1</w:t>
      </w:r>
      <w:r w:rsidRPr="00030F6D">
        <w:rPr>
          <w:rFonts w:eastAsia="Times New Roman"/>
          <w:szCs w:val="24"/>
        </w:rPr>
        <w:t xml:space="preserve">, modifier </w:t>
      </w:r>
      <w:r w:rsidRPr="00CF1707">
        <w:t>comme</w:t>
      </w:r>
      <w:r w:rsidRPr="00030F6D">
        <w:rPr>
          <w:rFonts w:eastAsia="Times New Roman"/>
          <w:szCs w:val="24"/>
        </w:rPr>
        <w:t xml:space="preserve"> suit :</w:t>
      </w:r>
    </w:p>
    <w:p w:rsidR="00F250B5" w:rsidRPr="00030F6D" w:rsidRDefault="00F250B5" w:rsidP="00231D1E">
      <w:pPr>
        <w:pStyle w:val="SingleTxtG"/>
        <w:ind w:left="2268" w:hanging="1134"/>
        <w:rPr>
          <w:rFonts w:eastAsia="Times New Roman"/>
          <w:szCs w:val="24"/>
        </w:rPr>
      </w:pPr>
      <w:r w:rsidRPr="00030F6D">
        <w:rPr>
          <w:rFonts w:eastAsia="Times New Roman"/>
          <w:szCs w:val="24"/>
        </w:rPr>
        <w:t>« A.2.2.1</w:t>
      </w:r>
      <w:r w:rsidRPr="00030F6D">
        <w:rPr>
          <w:rFonts w:eastAsia="Times New Roman"/>
          <w:szCs w:val="24"/>
        </w:rPr>
        <w:tab/>
        <w:t>Spécifications générales des analyseurs de gaz</w:t>
      </w:r>
    </w:p>
    <w:p w:rsidR="00F250B5" w:rsidRPr="00030F6D" w:rsidRDefault="00F250B5" w:rsidP="00F63921">
      <w:pPr>
        <w:pStyle w:val="SingleTxtG"/>
        <w:ind w:left="2268"/>
        <w:rPr>
          <w:rFonts w:eastAsia="Times New Roman"/>
          <w:szCs w:val="24"/>
        </w:rPr>
      </w:pPr>
      <w:r w:rsidRPr="00030F6D">
        <w:rPr>
          <w:rFonts w:eastAsia="Times New Roman"/>
          <w:szCs w:val="24"/>
        </w:rPr>
        <w:t xml:space="preserve">Les </w:t>
      </w:r>
      <w:r w:rsidRPr="00F63921">
        <w:t>spécifications</w:t>
      </w:r>
      <w:r w:rsidRPr="00030F6D">
        <w:rPr>
          <w:rFonts w:eastAsia="Times New Roman"/>
          <w:szCs w:val="24"/>
        </w:rPr>
        <w:t xml:space="preserve"> des analyseurs de gaz du système PEMS doivent satisfaire aux prescriptions énoncées au paragraphe 9.3.1 de l</w:t>
      </w:r>
      <w:r w:rsidR="00A66E7A">
        <w:rPr>
          <w:rFonts w:eastAsia="Times New Roman"/>
          <w:szCs w:val="24"/>
        </w:rPr>
        <w:t>’</w:t>
      </w:r>
      <w:r w:rsidRPr="00030F6D">
        <w:rPr>
          <w:rFonts w:eastAsia="Times New Roman"/>
          <w:szCs w:val="24"/>
        </w:rPr>
        <w:t>annexe 4. Le temps de montée de l</w:t>
      </w:r>
      <w:r w:rsidR="00A66E7A">
        <w:rPr>
          <w:rFonts w:eastAsia="Times New Roman"/>
          <w:szCs w:val="24"/>
        </w:rPr>
        <w:t>’</w:t>
      </w:r>
      <w:r w:rsidRPr="00030F6D">
        <w:rPr>
          <w:rFonts w:eastAsia="Times New Roman"/>
          <w:szCs w:val="24"/>
        </w:rPr>
        <w:t>analyseur installé sur le système de mesure ne doit pas dépasser trois secondes et demie. ».</w:t>
      </w:r>
    </w:p>
    <w:p w:rsidR="00F250B5" w:rsidRPr="00030F6D" w:rsidRDefault="00F250B5" w:rsidP="00CF1707">
      <w:pPr>
        <w:pStyle w:val="SingleTxtG"/>
        <w:keepNext/>
        <w:rPr>
          <w:rFonts w:eastAsia="Times New Roman"/>
          <w:szCs w:val="24"/>
        </w:rPr>
      </w:pPr>
      <w:r w:rsidRPr="00030F6D">
        <w:rPr>
          <w:rFonts w:eastAsia="Times New Roman"/>
          <w:i/>
          <w:szCs w:val="24"/>
        </w:rPr>
        <w:t>Paragraphe A.2.3.1</w:t>
      </w:r>
      <w:r w:rsidRPr="00030F6D">
        <w:rPr>
          <w:rFonts w:eastAsia="Times New Roman"/>
          <w:szCs w:val="24"/>
        </w:rPr>
        <w:t xml:space="preserve">, modifier </w:t>
      </w:r>
      <w:r w:rsidRPr="00CF1707">
        <w:t>comme</w:t>
      </w:r>
      <w:r w:rsidRPr="00030F6D">
        <w:rPr>
          <w:rFonts w:eastAsia="Times New Roman"/>
          <w:szCs w:val="24"/>
        </w:rPr>
        <w:t xml:space="preserve"> suit :</w:t>
      </w:r>
    </w:p>
    <w:p w:rsidR="00F250B5" w:rsidRPr="00030F6D" w:rsidRDefault="00F250B5" w:rsidP="00577096">
      <w:pPr>
        <w:pStyle w:val="SingleTxtG"/>
        <w:keepNext/>
        <w:ind w:left="2268" w:hanging="1134"/>
        <w:rPr>
          <w:rFonts w:eastAsia="Times New Roman"/>
          <w:noProof/>
          <w:szCs w:val="24"/>
        </w:rPr>
      </w:pPr>
      <w:r w:rsidRPr="00030F6D">
        <w:rPr>
          <w:rFonts w:eastAsia="Times New Roman"/>
          <w:szCs w:val="24"/>
        </w:rPr>
        <w:t>« A.2.3.1</w:t>
      </w:r>
      <w:r w:rsidRPr="00030F6D">
        <w:rPr>
          <w:rFonts w:eastAsia="Times New Roman"/>
          <w:szCs w:val="24"/>
        </w:rPr>
        <w:tab/>
        <w:t>Connexion au tuyau d</w:t>
      </w:r>
      <w:r w:rsidR="00A66E7A">
        <w:rPr>
          <w:rFonts w:eastAsia="Times New Roman"/>
          <w:szCs w:val="24"/>
        </w:rPr>
        <w:t>’</w:t>
      </w:r>
      <w:r w:rsidRPr="00030F6D">
        <w:rPr>
          <w:rFonts w:eastAsia="Times New Roman"/>
          <w:szCs w:val="24"/>
        </w:rPr>
        <w:t>échappement du débitmètre des gaz d</w:t>
      </w:r>
      <w:r w:rsidR="00A66E7A">
        <w:rPr>
          <w:rFonts w:eastAsia="Times New Roman"/>
          <w:szCs w:val="24"/>
        </w:rPr>
        <w:t>’</w:t>
      </w:r>
      <w:r w:rsidRPr="00030F6D">
        <w:rPr>
          <w:rFonts w:eastAsia="Times New Roman"/>
          <w:szCs w:val="24"/>
        </w:rPr>
        <w:t>échappement (EFM)</w:t>
      </w:r>
    </w:p>
    <w:p w:rsidR="00F250B5" w:rsidRPr="00030F6D" w:rsidRDefault="00F250B5" w:rsidP="00F63921">
      <w:pPr>
        <w:pStyle w:val="SingleTxtG"/>
        <w:ind w:left="2268"/>
        <w:rPr>
          <w:rFonts w:eastAsia="Times New Roman"/>
          <w:szCs w:val="24"/>
        </w:rPr>
      </w:pPr>
      <w:r w:rsidRPr="00030F6D">
        <w:rPr>
          <w:rFonts w:eastAsia="Times New Roman"/>
          <w:noProof/>
          <w:szCs w:val="24"/>
        </w:rPr>
        <w:t xml:space="preserve">La </w:t>
      </w:r>
      <w:r w:rsidRPr="00F63921">
        <w:t>pose</w:t>
      </w:r>
      <w:r w:rsidRPr="00030F6D">
        <w:rPr>
          <w:rFonts w:eastAsia="Times New Roman"/>
          <w:noProof/>
          <w:szCs w:val="24"/>
        </w:rPr>
        <w:t xml:space="preserve"> de l</w:t>
      </w:r>
      <w:r w:rsidR="00A66E7A">
        <w:rPr>
          <w:rFonts w:eastAsia="Times New Roman"/>
          <w:noProof/>
          <w:szCs w:val="24"/>
        </w:rPr>
        <w:t>’</w:t>
      </w:r>
      <w:r w:rsidRPr="00030F6D">
        <w:rPr>
          <w:rFonts w:eastAsia="Times New Roman"/>
          <w:noProof/>
          <w:szCs w:val="24"/>
        </w:rPr>
        <w:t>EFM ne doit pas accroître la contrepression de plus de la valeur recommandée par le constructeur du moteur, ni accroître la longueur du tuyau d</w:t>
      </w:r>
      <w:r w:rsidR="00A66E7A">
        <w:rPr>
          <w:rFonts w:eastAsia="Times New Roman"/>
          <w:noProof/>
          <w:szCs w:val="24"/>
        </w:rPr>
        <w:t>’</w:t>
      </w:r>
      <w:r w:rsidRPr="00030F6D">
        <w:rPr>
          <w:rFonts w:eastAsia="Times New Roman"/>
          <w:noProof/>
          <w:szCs w:val="24"/>
        </w:rPr>
        <w:t>échappement de plus de 2 m. Comme pour tous les composants de l</w:t>
      </w:r>
      <w:r w:rsidR="00A66E7A">
        <w:rPr>
          <w:rFonts w:eastAsia="Times New Roman"/>
          <w:noProof/>
          <w:szCs w:val="24"/>
        </w:rPr>
        <w:t>’</w:t>
      </w:r>
      <w:r w:rsidRPr="00030F6D">
        <w:rPr>
          <w:rFonts w:eastAsia="Times New Roman"/>
          <w:noProof/>
          <w:szCs w:val="24"/>
        </w:rPr>
        <w:t>équipement PEMS, la pose de l</w:t>
      </w:r>
      <w:r w:rsidR="00A66E7A">
        <w:rPr>
          <w:rFonts w:eastAsia="Times New Roman"/>
          <w:noProof/>
          <w:szCs w:val="24"/>
        </w:rPr>
        <w:t>’</w:t>
      </w:r>
      <w:r w:rsidRPr="00030F6D">
        <w:rPr>
          <w:rFonts w:eastAsia="Times New Roman"/>
          <w:noProof/>
          <w:szCs w:val="24"/>
        </w:rPr>
        <w:t>EFM doit satisfaire aux règles de sécurité routière et aux prescriptions en matière d</w:t>
      </w:r>
      <w:r w:rsidR="00A66E7A">
        <w:rPr>
          <w:rFonts w:eastAsia="Times New Roman"/>
          <w:noProof/>
          <w:szCs w:val="24"/>
        </w:rPr>
        <w:t>’</w:t>
      </w:r>
      <w:r w:rsidRPr="00030F6D">
        <w:rPr>
          <w:rFonts w:eastAsia="Times New Roman"/>
          <w:noProof/>
          <w:szCs w:val="24"/>
        </w:rPr>
        <w:t>assurance applicables localement. </w:t>
      </w:r>
      <w:r w:rsidRPr="00030F6D">
        <w:rPr>
          <w:rFonts w:eastAsia="Times New Roman"/>
          <w:szCs w:val="24"/>
        </w:rPr>
        <w:t>».</w:t>
      </w:r>
    </w:p>
    <w:p w:rsidR="00F250B5" w:rsidRPr="00030F6D" w:rsidRDefault="00F250B5" w:rsidP="00F250B5">
      <w:pPr>
        <w:kinsoku/>
        <w:overflowPunct/>
        <w:autoSpaceDE/>
        <w:autoSpaceDN/>
        <w:adjustRightInd/>
        <w:snapToGrid/>
        <w:spacing w:after="120"/>
        <w:ind w:left="2268" w:right="1134" w:hanging="1134"/>
        <w:jc w:val="both"/>
        <w:rPr>
          <w:rFonts w:eastAsia="Times New Roman"/>
          <w:i/>
          <w:szCs w:val="24"/>
        </w:rPr>
      </w:pPr>
      <w:r w:rsidRPr="00030F6D">
        <w:rPr>
          <w:rFonts w:eastAsia="Times New Roman"/>
          <w:i/>
          <w:szCs w:val="24"/>
        </w:rPr>
        <w:t>Annexe 9A</w:t>
      </w:r>
      <w:r w:rsidRPr="00CF1707">
        <w:t>,</w:t>
      </w:r>
    </w:p>
    <w:p w:rsidR="00F250B5" w:rsidRPr="00030F6D" w:rsidRDefault="00F250B5" w:rsidP="00CF1707">
      <w:pPr>
        <w:pStyle w:val="SingleTxtG"/>
        <w:keepNext/>
        <w:rPr>
          <w:rFonts w:eastAsia="Times New Roman"/>
          <w:szCs w:val="24"/>
        </w:rPr>
      </w:pPr>
      <w:r w:rsidRPr="00030F6D">
        <w:rPr>
          <w:rFonts w:eastAsia="Times New Roman"/>
          <w:i/>
          <w:szCs w:val="24"/>
        </w:rPr>
        <w:t>Paragraphe 2.4.1.3</w:t>
      </w:r>
      <w:r w:rsidRPr="00030F6D">
        <w:rPr>
          <w:rFonts w:eastAsia="Times New Roman"/>
          <w:szCs w:val="24"/>
        </w:rPr>
        <w:t>, modifier comme suit :</w:t>
      </w:r>
    </w:p>
    <w:p w:rsidR="00F250B5" w:rsidRPr="00030F6D" w:rsidRDefault="00F250B5" w:rsidP="00231D1E">
      <w:pPr>
        <w:pStyle w:val="SingleTxtG"/>
        <w:ind w:left="2268" w:hanging="1134"/>
        <w:rPr>
          <w:rFonts w:eastAsia="Times New Roman"/>
          <w:szCs w:val="24"/>
        </w:rPr>
      </w:pPr>
      <w:r w:rsidRPr="00030F6D">
        <w:rPr>
          <w:rFonts w:eastAsia="Times New Roman"/>
          <w:szCs w:val="24"/>
        </w:rPr>
        <w:t>« 2.4.1.3</w:t>
      </w:r>
      <w:r w:rsidRPr="00030F6D">
        <w:rPr>
          <w:rFonts w:eastAsia="Times New Roman"/>
          <w:szCs w:val="24"/>
        </w:rPr>
        <w:tab/>
        <w:t>Les “valeurs limites OBD finales” indiquées dans le tableau</w:t>
      </w:r>
      <w:r w:rsidR="00577096">
        <w:rPr>
          <w:rFonts w:eastAsia="Times New Roman"/>
          <w:szCs w:val="24"/>
        </w:rPr>
        <w:t xml:space="preserve"> </w:t>
      </w:r>
      <w:r w:rsidRPr="00030F6D">
        <w:rPr>
          <w:rFonts w:eastAsia="Times New Roman"/>
          <w:szCs w:val="24"/>
        </w:rPr>
        <w:t>A11/1 de l</w:t>
      </w:r>
      <w:r w:rsidR="00A66E7A">
        <w:rPr>
          <w:rFonts w:eastAsia="Times New Roman"/>
          <w:szCs w:val="24"/>
        </w:rPr>
        <w:t>’</w:t>
      </w:r>
      <w:r w:rsidR="00577096">
        <w:rPr>
          <w:rFonts w:eastAsia="Times New Roman"/>
          <w:szCs w:val="24"/>
        </w:rPr>
        <w:t xml:space="preserve">annexe </w:t>
      </w:r>
      <w:r w:rsidRPr="00030F6D">
        <w:rPr>
          <w:rFonts w:eastAsia="Times New Roman"/>
          <w:szCs w:val="24"/>
        </w:rPr>
        <w:t>11 de la série 07 d</w:t>
      </w:r>
      <w:r w:rsidR="00A66E7A">
        <w:rPr>
          <w:rFonts w:eastAsia="Times New Roman"/>
          <w:szCs w:val="24"/>
        </w:rPr>
        <w:t>’</w:t>
      </w:r>
      <w:r w:rsidRPr="00030F6D">
        <w:rPr>
          <w:rFonts w:eastAsia="Times New Roman"/>
          <w:szCs w:val="24"/>
        </w:rPr>
        <w:t xml:space="preserve">amendements au Règlement </w:t>
      </w:r>
      <w:r w:rsidRPr="00030F6D">
        <w:rPr>
          <w:rFonts w:eastAsia="MS Mincho"/>
          <w:szCs w:val="22"/>
        </w:rPr>
        <w:t>n</w:t>
      </w:r>
      <w:r w:rsidRPr="00030F6D">
        <w:rPr>
          <w:rFonts w:eastAsia="MS Mincho"/>
          <w:szCs w:val="22"/>
          <w:vertAlign w:val="superscript"/>
        </w:rPr>
        <w:t>o</w:t>
      </w:r>
      <w:r w:rsidRPr="00030F6D">
        <w:rPr>
          <w:rFonts w:eastAsia="Times New Roman"/>
          <w:szCs w:val="24"/>
        </w:rPr>
        <w:t> 83 sont considérées comme équivalentes à la lettre C ou D dans le tableau 1 de l</w:t>
      </w:r>
      <w:r w:rsidR="00A66E7A">
        <w:rPr>
          <w:rFonts w:eastAsia="Times New Roman"/>
          <w:szCs w:val="24"/>
        </w:rPr>
        <w:t>’</w:t>
      </w:r>
      <w:r w:rsidRPr="00030F6D">
        <w:rPr>
          <w:rFonts w:eastAsia="Times New Roman"/>
          <w:szCs w:val="24"/>
        </w:rPr>
        <w:t>annexe</w:t>
      </w:r>
      <w:r w:rsidR="00577096">
        <w:rPr>
          <w:rFonts w:eastAsia="Times New Roman"/>
          <w:szCs w:val="24"/>
        </w:rPr>
        <w:t xml:space="preserve"> </w:t>
      </w:r>
      <w:r w:rsidRPr="00030F6D">
        <w:rPr>
          <w:rFonts w:eastAsia="Times New Roman"/>
          <w:szCs w:val="24"/>
        </w:rPr>
        <w:t>3 du présent Règlement. ».</w:t>
      </w:r>
    </w:p>
    <w:p w:rsidR="00F250B5" w:rsidRPr="00030F6D" w:rsidRDefault="00F250B5" w:rsidP="00CF1707">
      <w:pPr>
        <w:pStyle w:val="SingleTxtG"/>
        <w:keepNext/>
        <w:rPr>
          <w:rFonts w:eastAsia="Times New Roman"/>
          <w:szCs w:val="24"/>
        </w:rPr>
      </w:pPr>
      <w:r w:rsidRPr="00030F6D">
        <w:rPr>
          <w:rFonts w:eastAsia="Times New Roman"/>
          <w:i/>
          <w:szCs w:val="24"/>
        </w:rPr>
        <w:t>Paragraphe 3.2 à 3.2.2</w:t>
      </w:r>
      <w:r w:rsidRPr="00030F6D">
        <w:rPr>
          <w:rFonts w:eastAsia="Times New Roman"/>
          <w:szCs w:val="24"/>
        </w:rPr>
        <w:t xml:space="preserve">, modifier </w:t>
      </w:r>
      <w:r w:rsidRPr="00CF1707">
        <w:t>comme</w:t>
      </w:r>
      <w:r w:rsidRPr="00030F6D">
        <w:rPr>
          <w:rFonts w:eastAsia="Times New Roman"/>
          <w:szCs w:val="24"/>
        </w:rPr>
        <w:t xml:space="preserve"> suit :</w:t>
      </w:r>
    </w:p>
    <w:p w:rsidR="00F250B5" w:rsidRPr="00030F6D" w:rsidRDefault="00F250B5" w:rsidP="00577096">
      <w:pPr>
        <w:pStyle w:val="SingleTxtG"/>
        <w:keepNext/>
        <w:ind w:left="2268" w:hanging="1134"/>
        <w:rPr>
          <w:rFonts w:eastAsia="Times New Roman"/>
          <w:szCs w:val="24"/>
        </w:rPr>
      </w:pPr>
      <w:r w:rsidRPr="00030F6D">
        <w:rPr>
          <w:rFonts w:eastAsia="Times New Roman"/>
          <w:szCs w:val="24"/>
        </w:rPr>
        <w:t>« 3.2</w:t>
      </w:r>
      <w:r w:rsidRPr="00030F6D">
        <w:rPr>
          <w:rFonts w:eastAsia="Times New Roman"/>
          <w:szCs w:val="24"/>
        </w:rPr>
        <w:tab/>
        <w:t>Valeurs limites OBD</w:t>
      </w:r>
    </w:p>
    <w:p w:rsidR="00F250B5" w:rsidRPr="00030F6D" w:rsidRDefault="00F250B5" w:rsidP="00231D1E">
      <w:pPr>
        <w:pStyle w:val="SingleTxtG"/>
        <w:ind w:left="2268" w:hanging="1134"/>
        <w:rPr>
          <w:rFonts w:eastAsia="Times New Roman"/>
          <w:szCs w:val="24"/>
        </w:rPr>
      </w:pPr>
      <w:r w:rsidRPr="00030F6D">
        <w:rPr>
          <w:rFonts w:eastAsia="Times New Roman"/>
          <w:szCs w:val="24"/>
        </w:rPr>
        <w:t>3.2.1</w:t>
      </w:r>
      <w:r w:rsidRPr="00030F6D">
        <w:rPr>
          <w:rFonts w:eastAsia="Times New Roman"/>
          <w:szCs w:val="24"/>
        </w:rPr>
        <w:tab/>
        <w:t xml:space="preserve">Les valeurs seuils OBD (ci-après </w:t>
      </w:r>
      <w:r w:rsidR="00577096">
        <w:rPr>
          <w:rFonts w:eastAsia="Times New Roman"/>
          <w:szCs w:val="24"/>
        </w:rPr>
        <w:t>“</w:t>
      </w:r>
      <w:r w:rsidRPr="00030F6D">
        <w:rPr>
          <w:rFonts w:eastAsia="Times New Roman"/>
          <w:szCs w:val="24"/>
        </w:rPr>
        <w:t>OTL</w:t>
      </w:r>
      <w:r w:rsidR="00577096">
        <w:rPr>
          <w:rFonts w:eastAsia="Times New Roman"/>
          <w:szCs w:val="24"/>
        </w:rPr>
        <w:t>”</w:t>
      </w:r>
      <w:r w:rsidRPr="00030F6D">
        <w:rPr>
          <w:rFonts w:eastAsia="Times New Roman"/>
          <w:szCs w:val="24"/>
        </w:rPr>
        <w:t>) applicables au système OBD sont</w:t>
      </w:r>
      <w:r w:rsidR="00577096">
        <w:rPr>
          <w:rFonts w:eastAsia="Times New Roman"/>
          <w:szCs w:val="24"/>
        </w:rPr>
        <w:t xml:space="preserve"> celles spécifiées à la ligne “</w:t>
      </w:r>
      <w:r w:rsidRPr="00030F6D">
        <w:rPr>
          <w:rFonts w:eastAsia="Times New Roman"/>
          <w:szCs w:val="24"/>
        </w:rPr>
        <w:t>prescriptions générales</w:t>
      </w:r>
      <w:r w:rsidR="00577096">
        <w:rPr>
          <w:rFonts w:eastAsia="Times New Roman"/>
          <w:szCs w:val="24"/>
        </w:rPr>
        <w:t>”</w:t>
      </w:r>
      <w:r w:rsidRPr="00030F6D">
        <w:rPr>
          <w:rFonts w:eastAsia="Times New Roman"/>
          <w:szCs w:val="24"/>
        </w:rPr>
        <w:t xml:space="preserve"> du tableau 1 pour les moteurs à allumage par compression et du tableau 2 pour les moteurs à gaz et les moteurs à allumage commandé.</w:t>
      </w:r>
    </w:p>
    <w:p w:rsidR="00F250B5" w:rsidRPr="00030F6D" w:rsidRDefault="00F250B5" w:rsidP="00231D1E">
      <w:pPr>
        <w:pStyle w:val="SingleTxtG"/>
        <w:ind w:left="2268" w:hanging="1134"/>
        <w:rPr>
          <w:rFonts w:eastAsia="Times New Roman"/>
          <w:szCs w:val="24"/>
        </w:rPr>
      </w:pPr>
      <w:r w:rsidRPr="00331F42">
        <w:rPr>
          <w:rFonts w:eastAsia="Times New Roman"/>
          <w:szCs w:val="24"/>
        </w:rPr>
        <w:t>3.2.2</w:t>
      </w:r>
      <w:r w:rsidRPr="00331F42">
        <w:rPr>
          <w:rFonts w:eastAsia="Times New Roman"/>
          <w:szCs w:val="24"/>
        </w:rPr>
        <w:tab/>
        <w:t>Jusqu</w:t>
      </w:r>
      <w:r w:rsidR="00A66E7A" w:rsidRPr="00331F42">
        <w:rPr>
          <w:rFonts w:eastAsia="Times New Roman"/>
          <w:szCs w:val="24"/>
        </w:rPr>
        <w:t>’</w:t>
      </w:r>
      <w:r w:rsidRPr="00331F42">
        <w:rPr>
          <w:rFonts w:eastAsia="Times New Roman"/>
          <w:szCs w:val="24"/>
        </w:rPr>
        <w:t xml:space="preserve">à la fin de la période de transition visée au paragraphe 4.10.7 du présent Règlement, les valeurs applicables sont les valeurs seuils OBD spécifiées à la ligne </w:t>
      </w:r>
      <w:r w:rsidR="00577096" w:rsidRPr="00331F42">
        <w:rPr>
          <w:rFonts w:eastAsia="Times New Roman"/>
          <w:szCs w:val="24"/>
        </w:rPr>
        <w:t>“</w:t>
      </w:r>
      <w:r w:rsidRPr="00331F42">
        <w:rPr>
          <w:rFonts w:eastAsia="Times New Roman"/>
          <w:szCs w:val="24"/>
        </w:rPr>
        <w:t>phase de transition</w:t>
      </w:r>
      <w:r w:rsidR="00577096" w:rsidRPr="00331F42">
        <w:rPr>
          <w:rFonts w:eastAsia="Times New Roman"/>
          <w:szCs w:val="24"/>
        </w:rPr>
        <w:t>”</w:t>
      </w:r>
      <w:r w:rsidRPr="00331F42">
        <w:rPr>
          <w:rFonts w:eastAsia="Times New Roman"/>
          <w:szCs w:val="24"/>
        </w:rPr>
        <w:t xml:space="preserve"> du tableau 1 pour les moteurs à allumage par compression et du tableau 2 pour les moteurs à gaz et les moteurs à allumage commandé. ».</w:t>
      </w:r>
    </w:p>
    <w:p w:rsidR="00F250B5" w:rsidRPr="00030F6D" w:rsidRDefault="00F250B5" w:rsidP="00CF1707">
      <w:pPr>
        <w:pStyle w:val="SingleTxtG"/>
        <w:keepNext/>
        <w:rPr>
          <w:rFonts w:eastAsia="Times New Roman"/>
          <w:i/>
          <w:szCs w:val="24"/>
        </w:rPr>
      </w:pPr>
      <w:r w:rsidRPr="00030F6D">
        <w:rPr>
          <w:rFonts w:eastAsia="Times New Roman"/>
          <w:i/>
          <w:szCs w:val="24"/>
        </w:rPr>
        <w:t>Annexe 10, appendice 1</w:t>
      </w:r>
      <w:r w:rsidRPr="00030F6D">
        <w:rPr>
          <w:rFonts w:eastAsia="Times New Roman"/>
          <w:szCs w:val="24"/>
        </w:rPr>
        <w:t>,</w:t>
      </w:r>
    </w:p>
    <w:p w:rsidR="00F250B5" w:rsidRPr="00030F6D" w:rsidRDefault="00F250B5" w:rsidP="00CF1707">
      <w:pPr>
        <w:pStyle w:val="SingleTxtG"/>
        <w:keepNext/>
        <w:rPr>
          <w:rFonts w:eastAsia="Times New Roman"/>
          <w:szCs w:val="24"/>
        </w:rPr>
      </w:pPr>
      <w:r w:rsidRPr="00030F6D">
        <w:rPr>
          <w:rFonts w:eastAsia="Times New Roman"/>
          <w:i/>
          <w:szCs w:val="24"/>
        </w:rPr>
        <w:t>Ajouter un nouveau paragraphe A.1.2.3</w:t>
      </w:r>
      <w:r w:rsidRPr="00030F6D">
        <w:rPr>
          <w:rFonts w:eastAsia="Times New Roman"/>
          <w:szCs w:val="24"/>
        </w:rPr>
        <w:t xml:space="preserve">, libellé </w:t>
      </w:r>
      <w:r w:rsidRPr="00CF1707">
        <w:t>comme</w:t>
      </w:r>
      <w:r w:rsidRPr="00030F6D">
        <w:rPr>
          <w:rFonts w:eastAsia="Times New Roman"/>
          <w:szCs w:val="24"/>
        </w:rPr>
        <w:t xml:space="preserve"> suit :</w:t>
      </w:r>
    </w:p>
    <w:p w:rsidR="00F250B5" w:rsidRPr="00030F6D" w:rsidRDefault="00F250B5" w:rsidP="00231D1E">
      <w:pPr>
        <w:pStyle w:val="SingleTxtG"/>
        <w:ind w:left="2268" w:hanging="1134"/>
        <w:rPr>
          <w:rFonts w:eastAsia="Times New Roman"/>
          <w:color w:val="000000" w:themeColor="text1"/>
          <w:szCs w:val="24"/>
        </w:rPr>
      </w:pPr>
      <w:bookmarkStart w:id="3" w:name="_Toc339460738"/>
      <w:bookmarkStart w:id="4" w:name="_Toc339542261"/>
      <w:r w:rsidRPr="00030F6D">
        <w:rPr>
          <w:rFonts w:eastAsia="Times New Roman"/>
          <w:color w:val="000000" w:themeColor="text1"/>
          <w:szCs w:val="24"/>
        </w:rPr>
        <w:t>« A.1.2.3</w:t>
      </w:r>
      <w:r w:rsidRPr="00030F6D">
        <w:rPr>
          <w:rFonts w:eastAsia="Times New Roman"/>
          <w:color w:val="000000" w:themeColor="text1"/>
          <w:szCs w:val="24"/>
        </w:rPr>
        <w:tab/>
        <w:t xml:space="preserve">Les </w:t>
      </w:r>
      <w:r w:rsidRPr="00231D1E">
        <w:rPr>
          <w:rFonts w:eastAsia="Times New Roman"/>
          <w:szCs w:val="24"/>
        </w:rPr>
        <w:t>constructeurs</w:t>
      </w:r>
      <w:r w:rsidRPr="00030F6D">
        <w:rPr>
          <w:rFonts w:eastAsia="Times New Roman"/>
          <w:color w:val="000000" w:themeColor="text1"/>
          <w:szCs w:val="24"/>
        </w:rPr>
        <w:t xml:space="preserve"> doivent veiller à ce que les véhicules puissent être soumis à essai au moyen d</w:t>
      </w:r>
      <w:r w:rsidR="00A66E7A">
        <w:rPr>
          <w:rFonts w:eastAsia="Times New Roman"/>
          <w:color w:val="000000" w:themeColor="text1"/>
          <w:szCs w:val="24"/>
        </w:rPr>
        <w:t>’</w:t>
      </w:r>
      <w:r w:rsidRPr="00030F6D">
        <w:rPr>
          <w:rFonts w:eastAsia="Times New Roman"/>
          <w:color w:val="000000" w:themeColor="text1"/>
          <w:szCs w:val="24"/>
        </w:rPr>
        <w:t>un système PEMS, par un opérateur indépendant, sur des routes publiques, en fournissant des adaptateurs appropriés pour les tuyaux d</w:t>
      </w:r>
      <w:r w:rsidR="00A66E7A">
        <w:rPr>
          <w:rFonts w:eastAsia="Times New Roman"/>
          <w:color w:val="000000" w:themeColor="text1"/>
          <w:szCs w:val="24"/>
        </w:rPr>
        <w:t>’</w:t>
      </w:r>
      <w:r w:rsidRPr="00030F6D">
        <w:rPr>
          <w:rFonts w:eastAsia="Times New Roman"/>
          <w:color w:val="000000" w:themeColor="text1"/>
          <w:szCs w:val="24"/>
        </w:rPr>
        <w:t>échappement, en donnant accès aux signaux de l</w:t>
      </w:r>
      <w:r w:rsidR="00A66E7A">
        <w:rPr>
          <w:rFonts w:eastAsia="Times New Roman"/>
          <w:color w:val="000000" w:themeColor="text1"/>
          <w:szCs w:val="24"/>
        </w:rPr>
        <w:t>’</w:t>
      </w:r>
      <w:r w:rsidRPr="00030F6D">
        <w:rPr>
          <w:rFonts w:eastAsia="Times New Roman"/>
          <w:color w:val="000000" w:themeColor="text1"/>
          <w:szCs w:val="24"/>
        </w:rPr>
        <w:t xml:space="preserve">ECU et en prenant toutes </w:t>
      </w:r>
      <w:r w:rsidRPr="00030F6D">
        <w:rPr>
          <w:rFonts w:eastAsia="Times New Roman"/>
          <w:color w:val="000000" w:themeColor="text1"/>
          <w:szCs w:val="24"/>
        </w:rPr>
        <w:lastRenderedPageBreak/>
        <w:t>les dispositions administratives nécessaires. Ils peuvent à cette fin facturer des frais d</w:t>
      </w:r>
      <w:r w:rsidR="00A66E7A">
        <w:rPr>
          <w:rFonts w:eastAsia="Times New Roman"/>
          <w:color w:val="000000" w:themeColor="text1"/>
          <w:szCs w:val="24"/>
        </w:rPr>
        <w:t>’</w:t>
      </w:r>
      <w:r w:rsidRPr="00030F6D">
        <w:rPr>
          <w:rFonts w:eastAsia="Times New Roman"/>
          <w:color w:val="000000" w:themeColor="text1"/>
          <w:szCs w:val="24"/>
        </w:rPr>
        <w:t>un montant raisonnable.</w:t>
      </w:r>
      <w:bookmarkEnd w:id="3"/>
      <w:bookmarkEnd w:id="4"/>
      <w:r w:rsidRPr="00030F6D">
        <w:rPr>
          <w:rFonts w:eastAsia="Times New Roman"/>
          <w:color w:val="000000" w:themeColor="text1"/>
          <w:szCs w:val="24"/>
        </w:rPr>
        <w:t> ».</w:t>
      </w:r>
    </w:p>
    <w:p w:rsidR="00F250B5" w:rsidRPr="00030F6D" w:rsidRDefault="00F250B5" w:rsidP="00CF1707">
      <w:pPr>
        <w:pStyle w:val="SingleTxtG"/>
        <w:keepNext/>
        <w:rPr>
          <w:rFonts w:eastAsia="Times New Roman"/>
          <w:szCs w:val="24"/>
        </w:rPr>
      </w:pPr>
      <w:r w:rsidRPr="00030F6D">
        <w:rPr>
          <w:rFonts w:eastAsia="Times New Roman"/>
          <w:i/>
          <w:szCs w:val="24"/>
        </w:rPr>
        <w:t>Paragraphe A.1.3.1</w:t>
      </w:r>
      <w:r w:rsidRPr="00030F6D">
        <w:rPr>
          <w:rFonts w:eastAsia="Times New Roman"/>
          <w:szCs w:val="24"/>
        </w:rPr>
        <w:t>, modifier comme suit :</w:t>
      </w:r>
    </w:p>
    <w:p w:rsidR="00F250B5" w:rsidRPr="00030F6D" w:rsidRDefault="00F250B5" w:rsidP="00331F42">
      <w:pPr>
        <w:pStyle w:val="SingleTxtG"/>
        <w:keepNext/>
        <w:ind w:left="2268" w:hanging="1134"/>
        <w:rPr>
          <w:rFonts w:eastAsia="Times New Roman"/>
          <w:szCs w:val="24"/>
        </w:rPr>
      </w:pPr>
      <w:bookmarkStart w:id="5" w:name="_Toc339460739"/>
      <w:bookmarkStart w:id="6" w:name="_Toc339542262"/>
      <w:r w:rsidRPr="00030F6D">
        <w:rPr>
          <w:rFonts w:eastAsia="Times New Roman"/>
          <w:szCs w:val="24"/>
        </w:rPr>
        <w:t>« A.1.3.1</w:t>
      </w:r>
      <w:r w:rsidRPr="00030F6D">
        <w:rPr>
          <w:rFonts w:eastAsia="Times New Roman"/>
          <w:szCs w:val="24"/>
        </w:rPr>
        <w:tab/>
      </w:r>
      <w:r w:rsidRPr="00030F6D">
        <w:rPr>
          <w:rFonts w:eastAsia="Times New Roman"/>
          <w:szCs w:val="24"/>
        </w:rPr>
        <w:tab/>
        <w:t>Charge du véhicule</w:t>
      </w:r>
      <w:bookmarkEnd w:id="5"/>
      <w:bookmarkEnd w:id="6"/>
    </w:p>
    <w:p w:rsidR="00F250B5" w:rsidRPr="00030F6D" w:rsidRDefault="00F250B5" w:rsidP="00F63921">
      <w:pPr>
        <w:pStyle w:val="SingleTxtG"/>
        <w:ind w:left="2268"/>
        <w:rPr>
          <w:rFonts w:eastAsia="Times New Roman"/>
          <w:szCs w:val="24"/>
        </w:rPr>
      </w:pPr>
      <w:bookmarkStart w:id="7" w:name="_Toc339460740"/>
      <w:bookmarkStart w:id="8" w:name="_Toc339542263"/>
      <w:r w:rsidRPr="00030F6D">
        <w:rPr>
          <w:rFonts w:eastAsia="Times New Roman"/>
          <w:szCs w:val="24"/>
        </w:rPr>
        <w:tab/>
        <w:t>Aux fins de l</w:t>
      </w:r>
      <w:r w:rsidR="00A66E7A">
        <w:rPr>
          <w:rFonts w:eastAsia="Times New Roman"/>
          <w:szCs w:val="24"/>
        </w:rPr>
        <w:t>’</w:t>
      </w:r>
      <w:r w:rsidRPr="00030F6D">
        <w:rPr>
          <w:rFonts w:eastAsia="Times New Roman"/>
          <w:szCs w:val="24"/>
        </w:rPr>
        <w:t xml:space="preserve">essai de mesure des émissions, la charge peut être reproduite et un </w:t>
      </w:r>
      <w:r w:rsidRPr="00F63921">
        <w:t>chargement</w:t>
      </w:r>
      <w:r w:rsidRPr="00030F6D">
        <w:rPr>
          <w:rFonts w:eastAsia="Times New Roman"/>
          <w:szCs w:val="24"/>
        </w:rPr>
        <w:t xml:space="preserve"> artificiel peut être utilisé.</w:t>
      </w:r>
    </w:p>
    <w:p w:rsidR="00F250B5" w:rsidRPr="00331F42" w:rsidRDefault="00F250B5" w:rsidP="00F63921">
      <w:pPr>
        <w:pStyle w:val="SingleTxtG"/>
        <w:ind w:left="2268"/>
        <w:rPr>
          <w:rFonts w:eastAsia="Times New Roman"/>
          <w:spacing w:val="-2"/>
          <w:szCs w:val="24"/>
        </w:rPr>
      </w:pPr>
      <w:r w:rsidRPr="00331F42">
        <w:rPr>
          <w:rFonts w:eastAsia="Times New Roman"/>
          <w:spacing w:val="-2"/>
          <w:szCs w:val="24"/>
        </w:rPr>
        <w:tab/>
        <w:t xml:space="preserve">La </w:t>
      </w:r>
      <w:r w:rsidRPr="00331F42">
        <w:rPr>
          <w:spacing w:val="-2"/>
        </w:rPr>
        <w:t>charge</w:t>
      </w:r>
      <w:r w:rsidRPr="00331F42">
        <w:rPr>
          <w:rFonts w:eastAsia="Times New Roman"/>
          <w:spacing w:val="-2"/>
          <w:szCs w:val="24"/>
        </w:rPr>
        <w:t xml:space="preserve"> du véhicule doit correspondre à 50-60 % de la charge maximale. Les prescriptions supplémentaires énoncées dans l</w:t>
      </w:r>
      <w:r w:rsidR="00A66E7A" w:rsidRPr="00331F42">
        <w:rPr>
          <w:rFonts w:eastAsia="Times New Roman"/>
          <w:spacing w:val="-2"/>
          <w:szCs w:val="24"/>
        </w:rPr>
        <w:t>’</w:t>
      </w:r>
      <w:r w:rsidRPr="00331F42">
        <w:rPr>
          <w:rFonts w:eastAsia="Times New Roman"/>
          <w:spacing w:val="-2"/>
          <w:szCs w:val="24"/>
        </w:rPr>
        <w:t>annexe</w:t>
      </w:r>
      <w:r w:rsidR="00331F42" w:rsidRPr="00331F42">
        <w:rPr>
          <w:rFonts w:eastAsia="Times New Roman"/>
          <w:spacing w:val="-2"/>
          <w:szCs w:val="24"/>
        </w:rPr>
        <w:t xml:space="preserve"> </w:t>
      </w:r>
      <w:r w:rsidRPr="00331F42">
        <w:rPr>
          <w:rFonts w:eastAsia="Times New Roman"/>
          <w:spacing w:val="-2"/>
          <w:szCs w:val="24"/>
        </w:rPr>
        <w:t>8 sont applicables.</w:t>
      </w:r>
      <w:bookmarkEnd w:id="7"/>
      <w:bookmarkEnd w:id="8"/>
      <w:r w:rsidRPr="00331F42">
        <w:rPr>
          <w:rFonts w:eastAsia="Times New Roman"/>
          <w:spacing w:val="-2"/>
          <w:szCs w:val="24"/>
        </w:rPr>
        <w:t> ».</w:t>
      </w:r>
    </w:p>
    <w:p w:rsidR="00F250B5" w:rsidRPr="00030F6D" w:rsidRDefault="00F250B5" w:rsidP="00CF1707">
      <w:pPr>
        <w:pStyle w:val="SingleTxtG"/>
        <w:keepNext/>
        <w:rPr>
          <w:rFonts w:eastAsia="Times New Roman"/>
          <w:i/>
          <w:szCs w:val="24"/>
        </w:rPr>
      </w:pPr>
      <w:r w:rsidRPr="00030F6D">
        <w:rPr>
          <w:rFonts w:eastAsia="Times New Roman"/>
          <w:i/>
          <w:szCs w:val="24"/>
        </w:rPr>
        <w:t>Annexe 13</w:t>
      </w:r>
      <w:r w:rsidRPr="00CF1707">
        <w:t>,</w:t>
      </w:r>
    </w:p>
    <w:p w:rsidR="00F250B5" w:rsidRPr="00030F6D" w:rsidRDefault="00F250B5" w:rsidP="00CF1707">
      <w:pPr>
        <w:pStyle w:val="SingleTxtG"/>
        <w:keepNext/>
        <w:rPr>
          <w:rFonts w:eastAsia="Times New Roman"/>
          <w:szCs w:val="24"/>
        </w:rPr>
      </w:pPr>
      <w:r w:rsidRPr="00030F6D">
        <w:rPr>
          <w:rFonts w:eastAsia="Times New Roman"/>
          <w:i/>
          <w:szCs w:val="24"/>
        </w:rPr>
        <w:t>Paragraphe 4.3.2.4</w:t>
      </w:r>
      <w:r w:rsidRPr="00030F6D">
        <w:rPr>
          <w:rFonts w:eastAsia="Times New Roman"/>
          <w:szCs w:val="24"/>
        </w:rPr>
        <w:t xml:space="preserve">, modifier </w:t>
      </w:r>
      <w:r w:rsidRPr="00CF1707">
        <w:t>comme</w:t>
      </w:r>
      <w:r w:rsidRPr="00030F6D">
        <w:rPr>
          <w:rFonts w:eastAsia="Times New Roman"/>
          <w:szCs w:val="24"/>
        </w:rPr>
        <w:t xml:space="preserve"> suit :</w:t>
      </w:r>
    </w:p>
    <w:p w:rsidR="00F250B5" w:rsidRPr="00030F6D" w:rsidRDefault="00F250B5" w:rsidP="00331F42">
      <w:pPr>
        <w:pStyle w:val="SingleTxtG"/>
        <w:keepNext/>
        <w:ind w:left="2268" w:hanging="1134"/>
        <w:rPr>
          <w:rFonts w:eastAsia="EUAlbertina-Regular-Identity-H"/>
          <w:szCs w:val="24"/>
        </w:rPr>
      </w:pPr>
      <w:r w:rsidRPr="00030F6D">
        <w:rPr>
          <w:rFonts w:eastAsia="Times New Roman"/>
          <w:szCs w:val="24"/>
        </w:rPr>
        <w:t>« 4.3.2.4</w:t>
      </w:r>
      <w:r w:rsidRPr="00030F6D">
        <w:rPr>
          <w:rFonts w:eastAsia="Times New Roman"/>
          <w:szCs w:val="24"/>
        </w:rPr>
        <w:tab/>
        <w:t>Durabilité de la capacité de réduction des émissions</w:t>
      </w:r>
    </w:p>
    <w:p w:rsidR="00F250B5" w:rsidRPr="00030F6D" w:rsidRDefault="00F250B5" w:rsidP="00F63921">
      <w:pPr>
        <w:pStyle w:val="SingleTxtG"/>
        <w:ind w:left="2268"/>
        <w:rPr>
          <w:rFonts w:eastAsia="Times New Roman"/>
          <w:szCs w:val="24"/>
        </w:rPr>
      </w:pPr>
      <w:r w:rsidRPr="00030F6D">
        <w:rPr>
          <w:rFonts w:eastAsia="EUAlbertina-Regular-Identity-H"/>
          <w:szCs w:val="24"/>
          <w:lang w:eastAsia="en-GB"/>
        </w:rPr>
        <w:t>Le système de traitement aval des gaz d</w:t>
      </w:r>
      <w:r w:rsidR="00A66E7A">
        <w:rPr>
          <w:rFonts w:eastAsia="EUAlbertina-Regular-Identity-H"/>
          <w:szCs w:val="24"/>
          <w:lang w:eastAsia="en-GB"/>
        </w:rPr>
        <w:t>’</w:t>
      </w:r>
      <w:r w:rsidRPr="00030F6D">
        <w:rPr>
          <w:rFonts w:eastAsia="EUAlbertina-Regular-Identity-H"/>
          <w:szCs w:val="24"/>
          <w:lang w:eastAsia="en-GB"/>
        </w:rPr>
        <w:t>échappement essayé conformément aux dispositions du paragraphe</w:t>
      </w:r>
      <w:r w:rsidR="00331F42">
        <w:rPr>
          <w:rFonts w:eastAsia="EUAlbertina-Regular-Identity-H"/>
          <w:szCs w:val="24"/>
          <w:lang w:eastAsia="en-GB"/>
        </w:rPr>
        <w:t xml:space="preserve"> </w:t>
      </w:r>
      <w:r w:rsidRPr="00030F6D">
        <w:rPr>
          <w:rFonts w:eastAsia="EUAlbertina-Regular-Identity-H"/>
          <w:szCs w:val="24"/>
          <w:lang w:eastAsia="en-GB"/>
        </w:rPr>
        <w:t>4.3.2.2 et comprenant le dispositif antipollution de remplacement doit être soumis aux procédures en matière de durabilité décrites à l</w:t>
      </w:r>
      <w:r w:rsidR="00A66E7A">
        <w:rPr>
          <w:rFonts w:eastAsia="EUAlbertina-Regular-Identity-H"/>
          <w:szCs w:val="24"/>
          <w:lang w:eastAsia="en-GB"/>
        </w:rPr>
        <w:t>’</w:t>
      </w:r>
      <w:r w:rsidRPr="00030F6D">
        <w:rPr>
          <w:rFonts w:eastAsia="EUAlbertina-Regular-Identity-H"/>
          <w:szCs w:val="24"/>
          <w:lang w:eastAsia="en-GB"/>
        </w:rPr>
        <w:t>appendice 4 de la présente annexe. </w:t>
      </w:r>
      <w:r w:rsidRPr="00030F6D">
        <w:rPr>
          <w:rFonts w:eastAsia="Times New Roman"/>
          <w:szCs w:val="24"/>
        </w:rPr>
        <w:t>».</w:t>
      </w:r>
    </w:p>
    <w:p w:rsidR="00F250B5" w:rsidRPr="00030F6D" w:rsidRDefault="00F250B5" w:rsidP="00CF1707">
      <w:pPr>
        <w:pStyle w:val="SingleTxtG"/>
        <w:keepNext/>
        <w:rPr>
          <w:rFonts w:eastAsia="Times New Roman"/>
          <w:szCs w:val="24"/>
        </w:rPr>
      </w:pPr>
      <w:r w:rsidRPr="00030F6D">
        <w:rPr>
          <w:rFonts w:eastAsia="Times New Roman"/>
          <w:i/>
          <w:szCs w:val="24"/>
        </w:rPr>
        <w:t>Ajouter un nouveau paragraphe 4.3.5</w:t>
      </w:r>
      <w:r w:rsidRPr="00030F6D">
        <w:rPr>
          <w:rFonts w:eastAsia="Times New Roman"/>
          <w:szCs w:val="24"/>
        </w:rPr>
        <w:t xml:space="preserve">, </w:t>
      </w:r>
      <w:r w:rsidRPr="00CF1707">
        <w:t>ainsi</w:t>
      </w:r>
      <w:r w:rsidRPr="00030F6D">
        <w:rPr>
          <w:rFonts w:eastAsia="Times New Roman"/>
          <w:szCs w:val="24"/>
        </w:rPr>
        <w:t xml:space="preserve"> conçu :</w:t>
      </w:r>
    </w:p>
    <w:p w:rsidR="00F250B5" w:rsidRPr="00030F6D" w:rsidRDefault="00F250B5" w:rsidP="00331F42">
      <w:pPr>
        <w:pStyle w:val="SingleTxtG"/>
        <w:keepNext/>
        <w:ind w:left="2268" w:hanging="1134"/>
        <w:rPr>
          <w:rFonts w:eastAsia="EUAlbertina-Regular-Identity-H"/>
          <w:szCs w:val="24"/>
        </w:rPr>
      </w:pPr>
      <w:r w:rsidRPr="00030F6D">
        <w:rPr>
          <w:rFonts w:eastAsia="Times New Roman"/>
          <w:szCs w:val="24"/>
        </w:rPr>
        <w:t>« 4.3.5</w:t>
      </w:r>
      <w:r w:rsidRPr="00030F6D">
        <w:rPr>
          <w:rFonts w:eastAsia="Times New Roman"/>
          <w:szCs w:val="24"/>
        </w:rPr>
        <w:tab/>
        <w:t>Carburants</w:t>
      </w:r>
    </w:p>
    <w:p w:rsidR="00F250B5" w:rsidRPr="00030F6D" w:rsidRDefault="00F250B5" w:rsidP="00F63921">
      <w:pPr>
        <w:pStyle w:val="SingleTxtG"/>
        <w:ind w:left="2268"/>
        <w:rPr>
          <w:rFonts w:eastAsia="Times New Roman"/>
          <w:szCs w:val="24"/>
        </w:rPr>
      </w:pPr>
      <w:r w:rsidRPr="00030F6D">
        <w:rPr>
          <w:rFonts w:eastAsia="Times New Roman"/>
          <w:szCs w:val="24"/>
        </w:rPr>
        <w:t>Dans le cas décrit au paragraphe</w:t>
      </w:r>
      <w:r w:rsidR="00331F42">
        <w:rPr>
          <w:rFonts w:eastAsia="Times New Roman"/>
          <w:szCs w:val="24"/>
        </w:rPr>
        <w:t xml:space="preserve"> </w:t>
      </w:r>
      <w:r w:rsidRPr="00030F6D">
        <w:rPr>
          <w:rFonts w:eastAsia="Times New Roman"/>
          <w:szCs w:val="24"/>
        </w:rPr>
        <w:t>4.6.2 du présent Règlement, la procédure d</w:t>
      </w:r>
      <w:r w:rsidR="00A66E7A">
        <w:rPr>
          <w:rFonts w:eastAsia="Times New Roman"/>
          <w:szCs w:val="24"/>
        </w:rPr>
        <w:t>’</w:t>
      </w:r>
      <w:r w:rsidRPr="00030F6D">
        <w:rPr>
          <w:rFonts w:eastAsia="Times New Roman"/>
          <w:szCs w:val="24"/>
        </w:rPr>
        <w:t>essai exposée aux paragraphes</w:t>
      </w:r>
      <w:r w:rsidR="00331F42">
        <w:rPr>
          <w:rFonts w:eastAsia="Times New Roman"/>
          <w:szCs w:val="24"/>
        </w:rPr>
        <w:t xml:space="preserve"> </w:t>
      </w:r>
      <w:r w:rsidRPr="00030F6D">
        <w:rPr>
          <w:rFonts w:eastAsia="Times New Roman"/>
          <w:szCs w:val="24"/>
        </w:rPr>
        <w:t>4.3.1 à 4.3.2.7 de la présente annexe doit être appliquée avec les carburants déclarés par le constructeur du système moteur d</w:t>
      </w:r>
      <w:r w:rsidR="00A66E7A">
        <w:rPr>
          <w:rFonts w:eastAsia="Times New Roman"/>
          <w:szCs w:val="24"/>
        </w:rPr>
        <w:t>’</w:t>
      </w:r>
      <w:r w:rsidRPr="00030F6D">
        <w:rPr>
          <w:rFonts w:eastAsia="Times New Roman"/>
          <w:szCs w:val="24"/>
        </w:rPr>
        <w:t>origine. Toutefois, en accord avec l</w:t>
      </w:r>
      <w:r w:rsidR="00A66E7A">
        <w:rPr>
          <w:rFonts w:eastAsia="Times New Roman"/>
          <w:szCs w:val="24"/>
        </w:rPr>
        <w:t>’</w:t>
      </w:r>
      <w:r w:rsidRPr="00030F6D">
        <w:rPr>
          <w:rFonts w:eastAsia="Times New Roman"/>
          <w:szCs w:val="24"/>
        </w:rPr>
        <w:t>autorité d</w:t>
      </w:r>
      <w:r w:rsidR="00A66E7A">
        <w:rPr>
          <w:rFonts w:eastAsia="Times New Roman"/>
          <w:szCs w:val="24"/>
        </w:rPr>
        <w:t>’</w:t>
      </w:r>
      <w:r w:rsidRPr="00030F6D">
        <w:rPr>
          <w:rFonts w:eastAsia="Times New Roman"/>
          <w:szCs w:val="24"/>
        </w:rPr>
        <w:t>homologation de type, la procédure relative à la durabilité exposée dans l</w:t>
      </w:r>
      <w:r w:rsidR="00A66E7A">
        <w:rPr>
          <w:rFonts w:eastAsia="Times New Roman"/>
          <w:szCs w:val="24"/>
        </w:rPr>
        <w:t>’</w:t>
      </w:r>
      <w:r w:rsidRPr="00030F6D">
        <w:rPr>
          <w:rFonts w:eastAsia="Times New Roman"/>
          <w:szCs w:val="24"/>
        </w:rPr>
        <w:t>appendice</w:t>
      </w:r>
      <w:r w:rsidR="00331F42">
        <w:rPr>
          <w:rFonts w:eastAsia="Times New Roman"/>
          <w:szCs w:val="24"/>
        </w:rPr>
        <w:t xml:space="preserve"> </w:t>
      </w:r>
      <w:r w:rsidRPr="00030F6D">
        <w:rPr>
          <w:rFonts w:eastAsia="Times New Roman"/>
          <w:szCs w:val="24"/>
        </w:rPr>
        <w:t>4 et visée au paragraphe</w:t>
      </w:r>
      <w:r w:rsidR="00331F42">
        <w:rPr>
          <w:rFonts w:eastAsia="Times New Roman"/>
          <w:szCs w:val="24"/>
        </w:rPr>
        <w:t xml:space="preserve"> </w:t>
      </w:r>
      <w:r w:rsidRPr="00030F6D">
        <w:rPr>
          <w:rFonts w:eastAsia="Times New Roman"/>
          <w:szCs w:val="24"/>
        </w:rPr>
        <w:t xml:space="preserve">4.3.2.4 peut être appliquée uniquement avec le carburant qui </w:t>
      </w:r>
      <w:r w:rsidRPr="00F63921">
        <w:t>représente</w:t>
      </w:r>
      <w:r w:rsidRPr="00030F6D">
        <w:rPr>
          <w:rFonts w:eastAsia="Times New Roman"/>
          <w:szCs w:val="24"/>
        </w:rPr>
        <w:t xml:space="preserve"> le cas de figure le plus défavorable en termes de vieillissement. ».</w:t>
      </w:r>
    </w:p>
    <w:p w:rsidR="00F250B5" w:rsidRPr="00030F6D" w:rsidRDefault="00F250B5" w:rsidP="00CF1707">
      <w:pPr>
        <w:pStyle w:val="SingleTxtG"/>
        <w:keepNext/>
        <w:rPr>
          <w:rFonts w:eastAsia="Times New Roman"/>
          <w:szCs w:val="24"/>
        </w:rPr>
      </w:pPr>
      <w:r w:rsidRPr="00030F6D">
        <w:rPr>
          <w:rFonts w:eastAsia="Times New Roman"/>
          <w:i/>
          <w:szCs w:val="24"/>
        </w:rPr>
        <w:t>Ajouter de nouveaux paragraphes 4.6 à 4.6.5</w:t>
      </w:r>
      <w:r w:rsidRPr="00030F6D">
        <w:rPr>
          <w:rFonts w:eastAsia="Times New Roman"/>
          <w:szCs w:val="24"/>
        </w:rPr>
        <w:t xml:space="preserve">, </w:t>
      </w:r>
      <w:r w:rsidRPr="00CF1707">
        <w:t>comme</w:t>
      </w:r>
      <w:r w:rsidRPr="00030F6D">
        <w:rPr>
          <w:rFonts w:eastAsia="Times New Roman"/>
          <w:szCs w:val="24"/>
        </w:rPr>
        <w:t xml:space="preserve"> suit :</w:t>
      </w:r>
    </w:p>
    <w:p w:rsidR="00F250B5" w:rsidRPr="00030F6D" w:rsidRDefault="00F250B5" w:rsidP="00231D1E">
      <w:pPr>
        <w:pStyle w:val="SingleTxtG"/>
        <w:ind w:left="2268" w:hanging="1134"/>
        <w:rPr>
          <w:rFonts w:eastAsia="EUAlbertina-Regular-Identity-H"/>
          <w:szCs w:val="24"/>
        </w:rPr>
      </w:pPr>
      <w:r w:rsidRPr="00030F6D">
        <w:rPr>
          <w:rFonts w:eastAsia="Times New Roman"/>
          <w:szCs w:val="24"/>
        </w:rPr>
        <w:t>« 4.6</w:t>
      </w:r>
      <w:r w:rsidRPr="00030F6D">
        <w:rPr>
          <w:rFonts w:eastAsia="Times New Roman"/>
          <w:szCs w:val="24"/>
        </w:rPr>
        <w:tab/>
        <w:t>Prescriptions concernant la compatibilité avec les mesures de réduction des oxydes d</w:t>
      </w:r>
      <w:r w:rsidR="00A66E7A">
        <w:rPr>
          <w:rFonts w:eastAsia="Times New Roman"/>
          <w:szCs w:val="24"/>
        </w:rPr>
        <w:t>’</w:t>
      </w:r>
      <w:r w:rsidRPr="00030F6D">
        <w:rPr>
          <w:rFonts w:eastAsia="Times New Roman"/>
          <w:szCs w:val="24"/>
        </w:rPr>
        <w:t>azote (applicables uniquement aux dispositifs antipollution de remplacement destinés à être montés sur des véhicules équipés de capteurs mesurant directement la concentration d</w:t>
      </w:r>
      <w:r w:rsidR="00A66E7A">
        <w:rPr>
          <w:rFonts w:eastAsia="Times New Roman"/>
          <w:szCs w:val="24"/>
        </w:rPr>
        <w:t>’</w:t>
      </w:r>
      <w:r w:rsidRPr="00030F6D">
        <w:rPr>
          <w:rFonts w:eastAsia="Times New Roman"/>
          <w:szCs w:val="24"/>
        </w:rPr>
        <w:t>oxydes d</w:t>
      </w:r>
      <w:r w:rsidR="00A66E7A">
        <w:rPr>
          <w:rFonts w:eastAsia="Times New Roman"/>
          <w:szCs w:val="24"/>
        </w:rPr>
        <w:t>’</w:t>
      </w:r>
      <w:r w:rsidRPr="00030F6D">
        <w:rPr>
          <w:rFonts w:eastAsia="Times New Roman"/>
          <w:szCs w:val="24"/>
        </w:rPr>
        <w:t>azote dans les gaz d</w:t>
      </w:r>
      <w:r w:rsidR="00A66E7A">
        <w:rPr>
          <w:rFonts w:eastAsia="Times New Roman"/>
          <w:szCs w:val="24"/>
        </w:rPr>
        <w:t>’</w:t>
      </w:r>
      <w:r w:rsidRPr="00030F6D">
        <w:rPr>
          <w:rFonts w:eastAsia="Times New Roman"/>
          <w:szCs w:val="24"/>
        </w:rPr>
        <w:t>échappement).</w:t>
      </w:r>
    </w:p>
    <w:p w:rsidR="00F250B5" w:rsidRPr="00030F6D" w:rsidRDefault="00F250B5" w:rsidP="00231D1E">
      <w:pPr>
        <w:pStyle w:val="SingleTxtG"/>
        <w:ind w:left="2268" w:hanging="1134"/>
        <w:rPr>
          <w:rFonts w:eastAsia="EUAlbertina-Regular-Identity-H"/>
          <w:szCs w:val="24"/>
        </w:rPr>
      </w:pPr>
      <w:r w:rsidRPr="00030F6D">
        <w:rPr>
          <w:rFonts w:eastAsia="Times New Roman"/>
          <w:szCs w:val="24"/>
        </w:rPr>
        <w:t>4.6.1</w:t>
      </w:r>
      <w:r w:rsidRPr="00030F6D">
        <w:rPr>
          <w:rFonts w:eastAsia="Times New Roman"/>
          <w:szCs w:val="24"/>
        </w:rPr>
        <w:tab/>
        <w:t>La démonstration de la compatibilité avec les mesures de réduction des oxydes d</w:t>
      </w:r>
      <w:r w:rsidR="00A66E7A">
        <w:rPr>
          <w:rFonts w:eastAsia="Times New Roman"/>
          <w:szCs w:val="24"/>
        </w:rPr>
        <w:t>’</w:t>
      </w:r>
      <w:r w:rsidRPr="00030F6D">
        <w:rPr>
          <w:rFonts w:eastAsia="Times New Roman"/>
          <w:szCs w:val="24"/>
        </w:rPr>
        <w:t>azote n</w:t>
      </w:r>
      <w:r w:rsidR="00A66E7A">
        <w:rPr>
          <w:rFonts w:eastAsia="Times New Roman"/>
          <w:szCs w:val="24"/>
        </w:rPr>
        <w:t>’</w:t>
      </w:r>
      <w:r w:rsidRPr="00030F6D">
        <w:rPr>
          <w:rFonts w:eastAsia="Times New Roman"/>
          <w:szCs w:val="24"/>
        </w:rPr>
        <w:t>est requise que lorsque le dispositif antipollution d</w:t>
      </w:r>
      <w:r w:rsidR="00A66E7A">
        <w:rPr>
          <w:rFonts w:eastAsia="Times New Roman"/>
          <w:szCs w:val="24"/>
        </w:rPr>
        <w:t>’</w:t>
      </w:r>
      <w:r w:rsidRPr="00030F6D">
        <w:rPr>
          <w:rFonts w:eastAsia="Times New Roman"/>
          <w:szCs w:val="24"/>
        </w:rPr>
        <w:t>origine a été contrôlé dans la configuration d</w:t>
      </w:r>
      <w:r w:rsidR="00A66E7A">
        <w:rPr>
          <w:rFonts w:eastAsia="Times New Roman"/>
          <w:szCs w:val="24"/>
        </w:rPr>
        <w:t>’</w:t>
      </w:r>
      <w:r w:rsidRPr="00030F6D">
        <w:rPr>
          <w:rFonts w:eastAsia="Times New Roman"/>
          <w:szCs w:val="24"/>
        </w:rPr>
        <w:t>origine.</w:t>
      </w:r>
    </w:p>
    <w:p w:rsidR="00F250B5" w:rsidRPr="00030F6D" w:rsidRDefault="00F250B5" w:rsidP="00231D1E">
      <w:pPr>
        <w:pStyle w:val="SingleTxtG"/>
        <w:ind w:left="2268" w:hanging="1134"/>
        <w:rPr>
          <w:rFonts w:eastAsia="EUAlbertina-Regular-Identity-H"/>
          <w:szCs w:val="24"/>
        </w:rPr>
      </w:pPr>
      <w:r w:rsidRPr="00030F6D">
        <w:rPr>
          <w:rFonts w:eastAsia="Times New Roman"/>
          <w:szCs w:val="24"/>
        </w:rPr>
        <w:t>4.6.2</w:t>
      </w:r>
      <w:r w:rsidRPr="00030F6D">
        <w:rPr>
          <w:rFonts w:eastAsia="Times New Roman"/>
          <w:szCs w:val="24"/>
        </w:rPr>
        <w:tab/>
        <w:t>La compatibilité du dispositif antipollution de remplacement avec les mesures de réduction des oxydes d</w:t>
      </w:r>
      <w:r w:rsidR="00A66E7A">
        <w:rPr>
          <w:rFonts w:eastAsia="Times New Roman"/>
          <w:szCs w:val="24"/>
        </w:rPr>
        <w:t>’</w:t>
      </w:r>
      <w:r w:rsidRPr="00030F6D">
        <w:rPr>
          <w:rFonts w:eastAsia="Times New Roman"/>
          <w:szCs w:val="24"/>
        </w:rPr>
        <w:t>azote doit être démontrée en appliquant les procédures décrites dans l</w:t>
      </w:r>
      <w:r w:rsidR="00A66E7A">
        <w:rPr>
          <w:rFonts w:eastAsia="Times New Roman"/>
          <w:szCs w:val="24"/>
        </w:rPr>
        <w:t>’</w:t>
      </w:r>
      <w:r w:rsidRPr="00030F6D">
        <w:rPr>
          <w:rFonts w:eastAsia="Times New Roman"/>
          <w:szCs w:val="24"/>
        </w:rPr>
        <w:t>annexe</w:t>
      </w:r>
      <w:r w:rsidR="00CE11C6">
        <w:rPr>
          <w:rFonts w:eastAsia="Times New Roman"/>
          <w:szCs w:val="24"/>
        </w:rPr>
        <w:t xml:space="preserve"> </w:t>
      </w:r>
      <w:r w:rsidRPr="00030F6D">
        <w:rPr>
          <w:rFonts w:eastAsia="Times New Roman"/>
          <w:szCs w:val="24"/>
        </w:rPr>
        <w:t>11 du présent Règlement pour les dispositifs antipollution de remplacement destinés à être montés sur des moteurs ou véhicules homologués conformément au présent Règlement.</w:t>
      </w:r>
    </w:p>
    <w:p w:rsidR="00F250B5" w:rsidRPr="00030F6D" w:rsidRDefault="00F250B5" w:rsidP="00231D1E">
      <w:pPr>
        <w:pStyle w:val="SingleTxtG"/>
        <w:ind w:left="2268" w:hanging="1134"/>
        <w:rPr>
          <w:rFonts w:eastAsia="EUAlbertina-Regular-Identity-H"/>
          <w:szCs w:val="24"/>
        </w:rPr>
      </w:pPr>
      <w:r w:rsidRPr="00030F6D">
        <w:rPr>
          <w:rFonts w:eastAsia="Times New Roman"/>
          <w:szCs w:val="24"/>
        </w:rPr>
        <w:t>4.6.3</w:t>
      </w:r>
      <w:r w:rsidRPr="00030F6D">
        <w:rPr>
          <w:rFonts w:eastAsia="Times New Roman"/>
          <w:szCs w:val="24"/>
        </w:rPr>
        <w:tab/>
        <w:t>Réservé</w:t>
      </w:r>
    </w:p>
    <w:p w:rsidR="00F250B5" w:rsidRPr="00030F6D" w:rsidRDefault="00F250B5" w:rsidP="00231D1E">
      <w:pPr>
        <w:pStyle w:val="SingleTxtG"/>
        <w:ind w:left="2268" w:hanging="1134"/>
        <w:rPr>
          <w:rFonts w:eastAsia="EUAlbertina-Regular-Identity-H"/>
          <w:szCs w:val="24"/>
        </w:rPr>
      </w:pPr>
      <w:r w:rsidRPr="00030F6D">
        <w:rPr>
          <w:rFonts w:eastAsia="Times New Roman"/>
          <w:szCs w:val="24"/>
        </w:rPr>
        <w:t>4.6.4</w:t>
      </w:r>
      <w:r w:rsidRPr="00030F6D">
        <w:rPr>
          <w:rFonts w:eastAsia="Times New Roman"/>
          <w:szCs w:val="24"/>
        </w:rPr>
        <w:tab/>
        <w:t>Le fabricant du dispositif antipollution de remplacement peut utiliser la même procédure de préconditionnement et d</w:t>
      </w:r>
      <w:r w:rsidR="00A66E7A">
        <w:rPr>
          <w:rFonts w:eastAsia="Times New Roman"/>
          <w:szCs w:val="24"/>
        </w:rPr>
        <w:t>’</w:t>
      </w:r>
      <w:r w:rsidRPr="00030F6D">
        <w:rPr>
          <w:rFonts w:eastAsia="Times New Roman"/>
          <w:szCs w:val="24"/>
        </w:rPr>
        <w:t>essai que celle utilisée lors de l</w:t>
      </w:r>
      <w:r w:rsidR="00A66E7A">
        <w:rPr>
          <w:rFonts w:eastAsia="Times New Roman"/>
          <w:szCs w:val="24"/>
        </w:rPr>
        <w:t>’</w:t>
      </w:r>
      <w:r w:rsidRPr="00030F6D">
        <w:rPr>
          <w:rFonts w:eastAsia="Times New Roman"/>
          <w:szCs w:val="24"/>
        </w:rPr>
        <w:t>homologation de type originale. Dans ce cas, l</w:t>
      </w:r>
      <w:r w:rsidR="00A66E7A">
        <w:rPr>
          <w:rFonts w:eastAsia="Times New Roman"/>
          <w:szCs w:val="24"/>
        </w:rPr>
        <w:t>’</w:t>
      </w:r>
      <w:r w:rsidRPr="00030F6D">
        <w:rPr>
          <w:rFonts w:eastAsia="Times New Roman"/>
          <w:szCs w:val="24"/>
        </w:rPr>
        <w:t>autorité d</w:t>
      </w:r>
      <w:r w:rsidR="00A66E7A">
        <w:rPr>
          <w:rFonts w:eastAsia="Times New Roman"/>
          <w:szCs w:val="24"/>
        </w:rPr>
        <w:t>’</w:t>
      </w:r>
      <w:r w:rsidRPr="00030F6D">
        <w:rPr>
          <w:rFonts w:eastAsia="Times New Roman"/>
          <w:szCs w:val="24"/>
        </w:rPr>
        <w:t>homologation qui a accordé l</w:t>
      </w:r>
      <w:r w:rsidR="00A66E7A">
        <w:rPr>
          <w:rFonts w:eastAsia="Times New Roman"/>
          <w:szCs w:val="24"/>
        </w:rPr>
        <w:t>’</w:t>
      </w:r>
      <w:r w:rsidRPr="00030F6D">
        <w:rPr>
          <w:rFonts w:eastAsia="Times New Roman"/>
          <w:szCs w:val="24"/>
        </w:rPr>
        <w:t>homologation de type originale d</w:t>
      </w:r>
      <w:r w:rsidR="00A66E7A">
        <w:rPr>
          <w:rFonts w:eastAsia="Times New Roman"/>
          <w:szCs w:val="24"/>
        </w:rPr>
        <w:t>’</w:t>
      </w:r>
      <w:r w:rsidRPr="00030F6D">
        <w:rPr>
          <w:rFonts w:eastAsia="Times New Roman"/>
          <w:szCs w:val="24"/>
        </w:rPr>
        <w:t>un moteur d</w:t>
      </w:r>
      <w:r w:rsidR="00A66E7A">
        <w:rPr>
          <w:rFonts w:eastAsia="Times New Roman"/>
          <w:szCs w:val="24"/>
        </w:rPr>
        <w:t>’</w:t>
      </w:r>
      <w:r w:rsidRPr="00030F6D">
        <w:rPr>
          <w:rFonts w:eastAsia="Times New Roman"/>
          <w:szCs w:val="24"/>
        </w:rPr>
        <w:t>un véhicule doit fournir, sur demande et sans discrimination, un document d</w:t>
      </w:r>
      <w:r w:rsidR="00A66E7A">
        <w:rPr>
          <w:rFonts w:eastAsia="Times New Roman"/>
          <w:szCs w:val="24"/>
        </w:rPr>
        <w:t>’</w:t>
      </w:r>
      <w:r w:rsidRPr="00030F6D">
        <w:rPr>
          <w:rFonts w:eastAsia="Times New Roman"/>
          <w:szCs w:val="24"/>
        </w:rPr>
        <w:t>information présenté comme appendice du document d</w:t>
      </w:r>
      <w:r w:rsidR="00A66E7A">
        <w:rPr>
          <w:rFonts w:eastAsia="Times New Roman"/>
          <w:szCs w:val="24"/>
        </w:rPr>
        <w:t>’</w:t>
      </w:r>
      <w:r w:rsidRPr="00030F6D">
        <w:rPr>
          <w:rFonts w:eastAsia="Times New Roman"/>
          <w:szCs w:val="24"/>
        </w:rPr>
        <w:t>information reproduit dans l</w:t>
      </w:r>
      <w:r w:rsidR="00A66E7A">
        <w:rPr>
          <w:rFonts w:eastAsia="Times New Roman"/>
          <w:szCs w:val="24"/>
        </w:rPr>
        <w:t>’</w:t>
      </w:r>
      <w:r w:rsidRPr="00030F6D">
        <w:rPr>
          <w:rFonts w:eastAsia="Times New Roman"/>
          <w:szCs w:val="24"/>
        </w:rPr>
        <w:t>annexe I, qui indique le nombre et le type des cycles de préconditionnement et le type de cycle d</w:t>
      </w:r>
      <w:r w:rsidR="00A66E7A">
        <w:rPr>
          <w:rFonts w:eastAsia="Times New Roman"/>
          <w:szCs w:val="24"/>
        </w:rPr>
        <w:t>’</w:t>
      </w:r>
      <w:r w:rsidRPr="00030F6D">
        <w:rPr>
          <w:rFonts w:eastAsia="Times New Roman"/>
          <w:szCs w:val="24"/>
        </w:rPr>
        <w:t>essai utilisés par le fabricant de l</w:t>
      </w:r>
      <w:r w:rsidR="00A66E7A">
        <w:rPr>
          <w:rFonts w:eastAsia="Times New Roman"/>
          <w:szCs w:val="24"/>
        </w:rPr>
        <w:t>’</w:t>
      </w:r>
      <w:r w:rsidRPr="00030F6D">
        <w:rPr>
          <w:rFonts w:eastAsia="Times New Roman"/>
          <w:szCs w:val="24"/>
        </w:rPr>
        <w:t>équipement d</w:t>
      </w:r>
      <w:r w:rsidR="00A66E7A">
        <w:rPr>
          <w:rFonts w:eastAsia="Times New Roman"/>
          <w:szCs w:val="24"/>
        </w:rPr>
        <w:t>’</w:t>
      </w:r>
      <w:r w:rsidRPr="00030F6D">
        <w:rPr>
          <w:rFonts w:eastAsia="Times New Roman"/>
          <w:szCs w:val="24"/>
        </w:rPr>
        <w:t>origine pour l</w:t>
      </w:r>
      <w:r w:rsidR="00A66E7A">
        <w:rPr>
          <w:rFonts w:eastAsia="Times New Roman"/>
          <w:szCs w:val="24"/>
        </w:rPr>
        <w:t>’</w:t>
      </w:r>
      <w:r w:rsidRPr="00030F6D">
        <w:rPr>
          <w:rFonts w:eastAsia="Times New Roman"/>
          <w:szCs w:val="24"/>
        </w:rPr>
        <w:t>essai des mesures de réduction des oxydes d</w:t>
      </w:r>
      <w:r w:rsidR="00A66E7A">
        <w:rPr>
          <w:rFonts w:eastAsia="Times New Roman"/>
          <w:szCs w:val="24"/>
        </w:rPr>
        <w:t>’</w:t>
      </w:r>
      <w:r w:rsidRPr="00030F6D">
        <w:rPr>
          <w:rFonts w:eastAsia="Times New Roman"/>
          <w:szCs w:val="24"/>
        </w:rPr>
        <w:t>azote du dispositif antipollution.</w:t>
      </w:r>
    </w:p>
    <w:p w:rsidR="00F250B5" w:rsidRPr="00030F6D" w:rsidRDefault="00F250B5" w:rsidP="00231D1E">
      <w:pPr>
        <w:pStyle w:val="SingleTxtG"/>
        <w:ind w:left="2268" w:hanging="1134"/>
        <w:rPr>
          <w:rFonts w:eastAsia="Times New Roman"/>
          <w:szCs w:val="24"/>
        </w:rPr>
      </w:pPr>
      <w:r w:rsidRPr="00030F6D">
        <w:rPr>
          <w:rFonts w:eastAsia="Times New Roman"/>
          <w:szCs w:val="24"/>
        </w:rPr>
        <w:lastRenderedPageBreak/>
        <w:t>4.6.5</w:t>
      </w:r>
      <w:r w:rsidRPr="00030F6D">
        <w:rPr>
          <w:rFonts w:eastAsia="Times New Roman"/>
          <w:szCs w:val="24"/>
        </w:rPr>
        <w:tab/>
        <w:t>Le paragraphe</w:t>
      </w:r>
      <w:r w:rsidR="00CE11C6">
        <w:rPr>
          <w:rFonts w:eastAsia="Times New Roman"/>
          <w:szCs w:val="24"/>
        </w:rPr>
        <w:t xml:space="preserve"> </w:t>
      </w:r>
      <w:r w:rsidRPr="00030F6D">
        <w:rPr>
          <w:rFonts w:eastAsia="Times New Roman"/>
          <w:szCs w:val="24"/>
        </w:rPr>
        <w:t>4.5.5 s</w:t>
      </w:r>
      <w:r w:rsidR="00A66E7A">
        <w:rPr>
          <w:rFonts w:eastAsia="Times New Roman"/>
          <w:szCs w:val="24"/>
        </w:rPr>
        <w:t>’</w:t>
      </w:r>
      <w:r w:rsidRPr="00030F6D">
        <w:rPr>
          <w:rFonts w:eastAsia="Times New Roman"/>
          <w:szCs w:val="24"/>
        </w:rPr>
        <w:t>applique aux mesures de réduction des oxydes d</w:t>
      </w:r>
      <w:r w:rsidR="00A66E7A">
        <w:rPr>
          <w:rFonts w:eastAsia="Times New Roman"/>
          <w:szCs w:val="24"/>
        </w:rPr>
        <w:t>’</w:t>
      </w:r>
      <w:r w:rsidRPr="00030F6D">
        <w:rPr>
          <w:rFonts w:eastAsia="Times New Roman"/>
          <w:szCs w:val="24"/>
        </w:rPr>
        <w:t>azote surveillées par le système OBD. ».</w:t>
      </w:r>
    </w:p>
    <w:p w:rsidR="00F250B5" w:rsidRPr="00030F6D" w:rsidRDefault="00F250B5" w:rsidP="00CF1707">
      <w:pPr>
        <w:pStyle w:val="SingleTxtG"/>
        <w:keepNext/>
        <w:rPr>
          <w:rFonts w:eastAsia="Times New Roman"/>
          <w:szCs w:val="24"/>
        </w:rPr>
      </w:pPr>
      <w:r w:rsidRPr="00030F6D">
        <w:rPr>
          <w:rFonts w:eastAsia="Times New Roman"/>
          <w:i/>
          <w:szCs w:val="24"/>
        </w:rPr>
        <w:t>Appendice 4</w:t>
      </w:r>
      <w:r w:rsidRPr="00030F6D">
        <w:rPr>
          <w:rFonts w:eastAsia="Times New Roman"/>
          <w:szCs w:val="24"/>
        </w:rPr>
        <w:t xml:space="preserve">, modifier </w:t>
      </w:r>
      <w:r w:rsidRPr="00CF1707">
        <w:t>comme</w:t>
      </w:r>
      <w:r w:rsidRPr="00030F6D">
        <w:rPr>
          <w:rFonts w:eastAsia="Times New Roman"/>
          <w:szCs w:val="24"/>
        </w:rPr>
        <w:t xml:space="preserve"> suit :</w:t>
      </w:r>
    </w:p>
    <w:p w:rsidR="00F250B5" w:rsidRPr="00030F6D" w:rsidRDefault="00F250B5" w:rsidP="00F250B5">
      <w:pPr>
        <w:keepNext/>
        <w:keepLines/>
        <w:tabs>
          <w:tab w:val="right" w:pos="851"/>
        </w:tabs>
        <w:spacing w:before="360" w:after="240" w:line="300" w:lineRule="exact"/>
        <w:ind w:left="1134" w:right="1134" w:hanging="1134"/>
        <w:rPr>
          <w:rFonts w:eastAsia="Times New Roman"/>
          <w:b/>
          <w:sz w:val="28"/>
        </w:rPr>
      </w:pPr>
      <w:r w:rsidRPr="00030F6D">
        <w:rPr>
          <w:rFonts w:eastAsia="Times New Roman"/>
          <w:b/>
          <w:sz w:val="28"/>
        </w:rPr>
        <w:tab/>
      </w:r>
      <w:r w:rsidRPr="00030F6D">
        <w:rPr>
          <w:rFonts w:eastAsia="Times New Roman"/>
          <w:b/>
        </w:rPr>
        <w:t>« </w:t>
      </w:r>
      <w:r w:rsidRPr="00030F6D">
        <w:rPr>
          <w:rFonts w:eastAsia="Times New Roman"/>
          <w:b/>
          <w:sz w:val="28"/>
        </w:rPr>
        <w:t>Annexe 13 − Appendice 4</w:t>
      </w:r>
    </w:p>
    <w:p w:rsidR="00F250B5" w:rsidRPr="00030F6D" w:rsidRDefault="00F250B5" w:rsidP="00F250B5">
      <w:pPr>
        <w:keepNext/>
        <w:keepLines/>
        <w:tabs>
          <w:tab w:val="right" w:pos="851"/>
        </w:tabs>
        <w:spacing w:before="360" w:after="240" w:line="300" w:lineRule="exact"/>
        <w:ind w:left="1134" w:right="1134" w:hanging="1134"/>
        <w:rPr>
          <w:rFonts w:eastAsia="Times New Roman"/>
          <w:b/>
          <w:sz w:val="28"/>
        </w:rPr>
      </w:pPr>
      <w:r w:rsidRPr="00030F6D">
        <w:rPr>
          <w:rFonts w:eastAsia="Times New Roman"/>
          <w:b/>
          <w:sz w:val="28"/>
        </w:rPr>
        <w:tab/>
      </w:r>
      <w:r w:rsidRPr="00030F6D">
        <w:rPr>
          <w:rFonts w:eastAsia="Times New Roman"/>
          <w:b/>
          <w:sz w:val="28"/>
        </w:rPr>
        <w:tab/>
        <w:t>Procédure d</w:t>
      </w:r>
      <w:r w:rsidR="00A66E7A">
        <w:rPr>
          <w:rFonts w:eastAsia="Times New Roman"/>
          <w:b/>
          <w:sz w:val="28"/>
        </w:rPr>
        <w:t>’</w:t>
      </w:r>
      <w:r w:rsidRPr="00030F6D">
        <w:rPr>
          <w:rFonts w:eastAsia="Times New Roman"/>
          <w:b/>
          <w:sz w:val="28"/>
        </w:rPr>
        <w:t>évaluation de l</w:t>
      </w:r>
      <w:r w:rsidR="00A66E7A">
        <w:rPr>
          <w:rFonts w:eastAsia="Times New Roman"/>
          <w:b/>
          <w:sz w:val="28"/>
        </w:rPr>
        <w:t>’</w:t>
      </w:r>
      <w:r w:rsidRPr="00030F6D">
        <w:rPr>
          <w:rFonts w:eastAsia="Times New Roman"/>
          <w:b/>
          <w:sz w:val="28"/>
        </w:rPr>
        <w:t>efficacité dans le temps d</w:t>
      </w:r>
      <w:r w:rsidR="00A66E7A">
        <w:rPr>
          <w:rFonts w:eastAsia="Times New Roman"/>
          <w:b/>
          <w:sz w:val="28"/>
        </w:rPr>
        <w:t>’</w:t>
      </w:r>
      <w:r w:rsidRPr="00030F6D">
        <w:rPr>
          <w:rFonts w:eastAsia="Times New Roman"/>
          <w:b/>
          <w:sz w:val="28"/>
        </w:rPr>
        <w:t>un</w:t>
      </w:r>
      <w:r w:rsidR="00CE11C6">
        <w:rPr>
          <w:rFonts w:eastAsia="Times New Roman"/>
          <w:b/>
          <w:sz w:val="28"/>
        </w:rPr>
        <w:t> </w:t>
      </w:r>
      <w:r w:rsidRPr="00030F6D">
        <w:rPr>
          <w:rFonts w:eastAsia="Times New Roman"/>
          <w:b/>
          <w:sz w:val="28"/>
        </w:rPr>
        <w:t>dispositif antipollution de remplacement</w:t>
      </w:r>
    </w:p>
    <w:p w:rsidR="00F250B5" w:rsidRPr="00030F6D" w:rsidRDefault="00F250B5" w:rsidP="00231D1E">
      <w:pPr>
        <w:pStyle w:val="SingleTxtG"/>
        <w:ind w:left="2268" w:hanging="1134"/>
        <w:rPr>
          <w:rFonts w:eastAsia="Times New Roman"/>
        </w:rPr>
      </w:pPr>
      <w:r w:rsidRPr="00030F6D">
        <w:rPr>
          <w:rFonts w:eastAsia="Times New Roman"/>
        </w:rPr>
        <w:t>1.</w:t>
      </w:r>
      <w:r w:rsidRPr="00030F6D">
        <w:rPr>
          <w:rFonts w:eastAsia="Times New Roman"/>
        </w:rPr>
        <w:tab/>
        <w:t xml:space="preserve">Le </w:t>
      </w:r>
      <w:r w:rsidRPr="00231D1E">
        <w:rPr>
          <w:rFonts w:eastAsia="Times New Roman"/>
          <w:szCs w:val="24"/>
        </w:rPr>
        <w:t>présent</w:t>
      </w:r>
      <w:r w:rsidRPr="00030F6D">
        <w:rPr>
          <w:rFonts w:eastAsia="Times New Roman"/>
        </w:rPr>
        <w:t xml:space="preserve"> appendice décrit la procédure, visée au paragraphe</w:t>
      </w:r>
      <w:r w:rsidR="00CE11C6">
        <w:rPr>
          <w:rFonts w:eastAsia="Times New Roman"/>
        </w:rPr>
        <w:t xml:space="preserve"> </w:t>
      </w:r>
      <w:r w:rsidRPr="00030F6D">
        <w:rPr>
          <w:rFonts w:eastAsia="Times New Roman"/>
        </w:rPr>
        <w:t>4.3.2.4 de l</w:t>
      </w:r>
      <w:r w:rsidR="00A66E7A">
        <w:rPr>
          <w:rFonts w:eastAsia="Times New Roman"/>
        </w:rPr>
        <w:t>’</w:t>
      </w:r>
      <w:r w:rsidRPr="00030F6D">
        <w:rPr>
          <w:rFonts w:eastAsia="Times New Roman"/>
        </w:rPr>
        <w:t>annexe 13, servant à évaluer l</w:t>
      </w:r>
      <w:r w:rsidR="00A66E7A">
        <w:rPr>
          <w:rFonts w:eastAsia="Times New Roman"/>
        </w:rPr>
        <w:t>’</w:t>
      </w:r>
      <w:r w:rsidRPr="00030F6D">
        <w:rPr>
          <w:rFonts w:eastAsia="Times New Roman"/>
        </w:rPr>
        <w:t>efficacité dans le temps d</w:t>
      </w:r>
      <w:r w:rsidR="00A66E7A">
        <w:rPr>
          <w:rFonts w:eastAsia="Times New Roman"/>
        </w:rPr>
        <w:t>’</w:t>
      </w:r>
      <w:r w:rsidRPr="00030F6D">
        <w:rPr>
          <w:rFonts w:eastAsia="Times New Roman"/>
        </w:rPr>
        <w:t>un dispositif antipollution de remplacement.</w:t>
      </w:r>
    </w:p>
    <w:p w:rsidR="00F250B5" w:rsidRPr="00030F6D" w:rsidRDefault="00F250B5" w:rsidP="00231D1E">
      <w:pPr>
        <w:pStyle w:val="SingleTxtG"/>
        <w:ind w:left="2268" w:hanging="1134"/>
        <w:rPr>
          <w:rFonts w:eastAsia="Times New Roman"/>
        </w:rPr>
      </w:pPr>
      <w:r w:rsidRPr="00030F6D">
        <w:rPr>
          <w:rFonts w:eastAsia="Times New Roman"/>
        </w:rPr>
        <w:t>2.</w:t>
      </w:r>
      <w:r w:rsidRPr="00030F6D">
        <w:rPr>
          <w:rFonts w:eastAsia="Times New Roman"/>
        </w:rPr>
        <w:tab/>
      </w:r>
      <w:r w:rsidRPr="00231D1E">
        <w:rPr>
          <w:rFonts w:eastAsia="Times New Roman"/>
          <w:szCs w:val="24"/>
        </w:rPr>
        <w:t>Description</w:t>
      </w:r>
      <w:r w:rsidRPr="00030F6D">
        <w:rPr>
          <w:rFonts w:eastAsia="Times New Roman"/>
        </w:rPr>
        <w:t xml:space="preserve"> de la procédure d</w:t>
      </w:r>
      <w:r w:rsidR="00A66E7A">
        <w:rPr>
          <w:rFonts w:eastAsia="Times New Roman"/>
        </w:rPr>
        <w:t>’</w:t>
      </w:r>
      <w:r w:rsidRPr="00030F6D">
        <w:rPr>
          <w:rFonts w:eastAsia="Times New Roman"/>
        </w:rPr>
        <w:t>évaluation de la durabilité</w:t>
      </w:r>
    </w:p>
    <w:p w:rsidR="00F250B5" w:rsidRPr="00030F6D" w:rsidRDefault="00F250B5" w:rsidP="00231D1E">
      <w:pPr>
        <w:pStyle w:val="SingleTxtG"/>
        <w:ind w:left="2268" w:hanging="1134"/>
        <w:rPr>
          <w:rFonts w:eastAsia="Times New Roman"/>
        </w:rPr>
      </w:pPr>
      <w:r w:rsidRPr="00030F6D">
        <w:rPr>
          <w:rFonts w:eastAsia="Times New Roman"/>
        </w:rPr>
        <w:t>2.1</w:t>
      </w:r>
      <w:r w:rsidRPr="00030F6D">
        <w:rPr>
          <w:rFonts w:eastAsia="Times New Roman"/>
        </w:rPr>
        <w:tab/>
      </w:r>
      <w:r w:rsidRPr="00030F6D">
        <w:rPr>
          <w:rFonts w:ascii="Times New Roman Gras" w:eastAsia="Times New Roman" w:hAnsi="Times New Roman Gras"/>
          <w:spacing w:val="-2"/>
        </w:rPr>
        <w:t xml:space="preserve">La </w:t>
      </w:r>
      <w:r w:rsidRPr="00231D1E">
        <w:rPr>
          <w:rFonts w:eastAsia="Times New Roman"/>
          <w:szCs w:val="24"/>
        </w:rPr>
        <w:t>procédure</w:t>
      </w:r>
      <w:r w:rsidRPr="00030F6D">
        <w:rPr>
          <w:rFonts w:ascii="Times New Roman Gras" w:eastAsia="Times New Roman" w:hAnsi="Times New Roman Gras"/>
          <w:spacing w:val="-2"/>
        </w:rPr>
        <w:t xml:space="preserve"> d</w:t>
      </w:r>
      <w:r w:rsidR="00A66E7A">
        <w:rPr>
          <w:rFonts w:ascii="Times New Roman Gras" w:eastAsia="Times New Roman" w:hAnsi="Times New Roman Gras"/>
          <w:spacing w:val="-2"/>
        </w:rPr>
        <w:t>’</w:t>
      </w:r>
      <w:r w:rsidRPr="00030F6D">
        <w:rPr>
          <w:rFonts w:ascii="Times New Roman Gras" w:eastAsia="Times New Roman" w:hAnsi="Times New Roman Gras"/>
          <w:spacing w:val="-2"/>
        </w:rPr>
        <w:t>évaluation de la durabilité comprend une phase de collecte de données et un programme d</w:t>
      </w:r>
      <w:r w:rsidR="00A66E7A">
        <w:rPr>
          <w:rFonts w:ascii="Times New Roman Gras" w:eastAsia="Times New Roman" w:hAnsi="Times New Roman Gras"/>
          <w:spacing w:val="-2"/>
        </w:rPr>
        <w:t>’</w:t>
      </w:r>
      <w:r w:rsidRPr="00030F6D">
        <w:rPr>
          <w:rFonts w:ascii="Times New Roman Gras" w:eastAsia="Times New Roman" w:hAnsi="Times New Roman Gras"/>
          <w:spacing w:val="-2"/>
        </w:rPr>
        <w:t>accumulation d</w:t>
      </w:r>
      <w:r w:rsidR="00A66E7A">
        <w:rPr>
          <w:rFonts w:ascii="Times New Roman Gras" w:eastAsia="Times New Roman" w:hAnsi="Times New Roman Gras"/>
          <w:spacing w:val="-2"/>
        </w:rPr>
        <w:t>’</w:t>
      </w:r>
      <w:r w:rsidRPr="00030F6D">
        <w:rPr>
          <w:rFonts w:ascii="Times New Roman Gras" w:eastAsia="Times New Roman" w:hAnsi="Times New Roman Gras"/>
          <w:spacing w:val="-2"/>
        </w:rPr>
        <w:t>heures de service.</w:t>
      </w:r>
    </w:p>
    <w:p w:rsidR="00F250B5" w:rsidRPr="00030F6D" w:rsidRDefault="00F250B5" w:rsidP="00231D1E">
      <w:pPr>
        <w:pStyle w:val="SingleTxtG"/>
        <w:ind w:left="2268" w:hanging="1134"/>
        <w:rPr>
          <w:rFonts w:eastAsia="Times New Roman"/>
        </w:rPr>
      </w:pPr>
      <w:r w:rsidRPr="00030F6D">
        <w:rPr>
          <w:rFonts w:eastAsia="Times New Roman"/>
        </w:rPr>
        <w:t>2.2</w:t>
      </w:r>
      <w:r w:rsidRPr="00030F6D">
        <w:rPr>
          <w:rFonts w:eastAsia="Times New Roman"/>
        </w:rPr>
        <w:tab/>
        <w:t>Phase de collecte de données</w:t>
      </w:r>
    </w:p>
    <w:p w:rsidR="00F250B5" w:rsidRPr="00030F6D" w:rsidRDefault="00F250B5" w:rsidP="00231D1E">
      <w:pPr>
        <w:pStyle w:val="SingleTxtG"/>
        <w:ind w:left="2268" w:hanging="1134"/>
        <w:rPr>
          <w:rFonts w:eastAsia="Times New Roman"/>
        </w:rPr>
      </w:pPr>
      <w:r w:rsidRPr="00030F6D">
        <w:rPr>
          <w:rFonts w:eastAsia="Times New Roman"/>
        </w:rPr>
        <w:t>2.2.1</w:t>
      </w:r>
      <w:r w:rsidRPr="00030F6D">
        <w:rPr>
          <w:rFonts w:eastAsia="Times New Roman"/>
        </w:rPr>
        <w:tab/>
        <w:t xml:space="preserve">Le </w:t>
      </w:r>
      <w:r w:rsidRPr="00231D1E">
        <w:rPr>
          <w:rFonts w:eastAsia="Times New Roman"/>
          <w:szCs w:val="24"/>
        </w:rPr>
        <w:t>moteur</w:t>
      </w:r>
      <w:r w:rsidRPr="00030F6D">
        <w:rPr>
          <w:rFonts w:eastAsia="Times New Roman"/>
        </w:rPr>
        <w:t xml:space="preserve"> sélectionné, équipé du système complet de traitement aval des gaz d</w:t>
      </w:r>
      <w:r w:rsidR="00A66E7A">
        <w:rPr>
          <w:rFonts w:eastAsia="Times New Roman"/>
        </w:rPr>
        <w:t>’</w:t>
      </w:r>
      <w:r w:rsidRPr="00030F6D">
        <w:rPr>
          <w:rFonts w:eastAsia="Times New Roman"/>
        </w:rPr>
        <w:t>échappement comprenant le dispositif antipollution de remplacement, est refroidi à la température ambiante et soumis à un cycle d</w:t>
      </w:r>
      <w:r w:rsidR="00A66E7A">
        <w:rPr>
          <w:rFonts w:eastAsia="Times New Roman"/>
        </w:rPr>
        <w:t>’</w:t>
      </w:r>
      <w:r w:rsidRPr="00030F6D">
        <w:rPr>
          <w:rFonts w:eastAsia="Times New Roman"/>
        </w:rPr>
        <w:t>essai WHTC avec démarrage à froid conformément aux paragraphes</w:t>
      </w:r>
      <w:r w:rsidR="00CE11C6">
        <w:rPr>
          <w:rFonts w:eastAsia="Times New Roman"/>
        </w:rPr>
        <w:t xml:space="preserve"> </w:t>
      </w:r>
      <w:r w:rsidRPr="00030F6D">
        <w:rPr>
          <w:rFonts w:eastAsia="Times New Roman"/>
        </w:rPr>
        <w:t>7.6.1 et 7.6.2 de l</w:t>
      </w:r>
      <w:r w:rsidR="00A66E7A">
        <w:rPr>
          <w:rFonts w:eastAsia="Times New Roman"/>
        </w:rPr>
        <w:t>’</w:t>
      </w:r>
      <w:r w:rsidRPr="00030F6D">
        <w:rPr>
          <w:rFonts w:eastAsia="Times New Roman"/>
        </w:rPr>
        <w:t xml:space="preserve">annexe 4 du présent Règlement. </w:t>
      </w:r>
    </w:p>
    <w:p w:rsidR="00F250B5" w:rsidRPr="00CE11C6" w:rsidRDefault="00F250B5" w:rsidP="00231D1E">
      <w:pPr>
        <w:pStyle w:val="SingleTxtG"/>
        <w:ind w:left="2268" w:hanging="1134"/>
        <w:rPr>
          <w:rFonts w:eastAsia="Times New Roman"/>
          <w:spacing w:val="-2"/>
        </w:rPr>
      </w:pPr>
      <w:r w:rsidRPr="00CE11C6">
        <w:rPr>
          <w:rFonts w:eastAsia="Times New Roman"/>
          <w:spacing w:val="-2"/>
        </w:rPr>
        <w:t>2.2.2</w:t>
      </w:r>
      <w:r w:rsidRPr="00CE11C6">
        <w:rPr>
          <w:rFonts w:eastAsia="Times New Roman"/>
          <w:spacing w:val="-2"/>
        </w:rPr>
        <w:tab/>
      </w:r>
      <w:r w:rsidRPr="00CE11C6">
        <w:rPr>
          <w:rFonts w:eastAsia="Times New Roman"/>
          <w:spacing w:val="-2"/>
          <w:szCs w:val="24"/>
        </w:rPr>
        <w:t>Immédiatement</w:t>
      </w:r>
      <w:r w:rsidRPr="00CE11C6">
        <w:rPr>
          <w:rFonts w:eastAsia="Times New Roman"/>
          <w:spacing w:val="-2"/>
        </w:rPr>
        <w:t xml:space="preserve"> après le cycle d</w:t>
      </w:r>
      <w:r w:rsidR="00A66E7A" w:rsidRPr="00CE11C6">
        <w:rPr>
          <w:rFonts w:eastAsia="Times New Roman"/>
          <w:spacing w:val="-2"/>
        </w:rPr>
        <w:t>’</w:t>
      </w:r>
      <w:r w:rsidRPr="00CE11C6">
        <w:rPr>
          <w:rFonts w:eastAsia="Times New Roman"/>
          <w:spacing w:val="-2"/>
        </w:rPr>
        <w:t>essai WHTC avec démarrage à froid, le moteur est soumis à neuf cycles consécutifs d</w:t>
      </w:r>
      <w:r w:rsidR="00A66E7A" w:rsidRPr="00CE11C6">
        <w:rPr>
          <w:rFonts w:eastAsia="Times New Roman"/>
          <w:spacing w:val="-2"/>
        </w:rPr>
        <w:t>’</w:t>
      </w:r>
      <w:r w:rsidRPr="00CE11C6">
        <w:rPr>
          <w:rFonts w:eastAsia="Times New Roman"/>
          <w:spacing w:val="-2"/>
        </w:rPr>
        <w:t>essai WHTC avec démarrage à chaud conformément au paragraphe</w:t>
      </w:r>
      <w:r w:rsidR="00CE11C6" w:rsidRPr="00CE11C6">
        <w:rPr>
          <w:rFonts w:eastAsia="Times New Roman"/>
          <w:spacing w:val="-2"/>
        </w:rPr>
        <w:t xml:space="preserve"> </w:t>
      </w:r>
      <w:r w:rsidRPr="00CE11C6">
        <w:rPr>
          <w:rFonts w:eastAsia="Times New Roman"/>
          <w:spacing w:val="-2"/>
        </w:rPr>
        <w:t>7.6.4 de l</w:t>
      </w:r>
      <w:r w:rsidR="00A66E7A" w:rsidRPr="00CE11C6">
        <w:rPr>
          <w:rFonts w:eastAsia="Times New Roman"/>
          <w:spacing w:val="-2"/>
        </w:rPr>
        <w:t>’</w:t>
      </w:r>
      <w:r w:rsidRPr="00CE11C6">
        <w:rPr>
          <w:rFonts w:eastAsia="Times New Roman"/>
          <w:spacing w:val="-2"/>
        </w:rPr>
        <w:t xml:space="preserve">annexe 4 du présent Règlement. </w:t>
      </w:r>
    </w:p>
    <w:p w:rsidR="00F250B5" w:rsidRPr="00030F6D" w:rsidRDefault="00F250B5" w:rsidP="00231D1E">
      <w:pPr>
        <w:pStyle w:val="SingleTxtG"/>
        <w:ind w:left="2268" w:hanging="1134"/>
        <w:rPr>
          <w:rFonts w:eastAsia="Times New Roman"/>
        </w:rPr>
      </w:pPr>
      <w:r w:rsidRPr="00030F6D">
        <w:rPr>
          <w:rFonts w:eastAsia="Times New Roman"/>
        </w:rPr>
        <w:t>2.2.3</w:t>
      </w:r>
      <w:r w:rsidRPr="00030F6D">
        <w:rPr>
          <w:rFonts w:eastAsia="Times New Roman"/>
        </w:rPr>
        <w:tab/>
        <w:t xml:space="preserve">La </w:t>
      </w:r>
      <w:r w:rsidRPr="00231D1E">
        <w:rPr>
          <w:rFonts w:eastAsia="Times New Roman"/>
          <w:szCs w:val="24"/>
        </w:rPr>
        <w:t>séquence</w:t>
      </w:r>
      <w:r w:rsidRPr="00030F6D">
        <w:rPr>
          <w:rFonts w:eastAsia="Times New Roman"/>
        </w:rPr>
        <w:t xml:space="preserve"> d</w:t>
      </w:r>
      <w:r w:rsidR="00A66E7A">
        <w:rPr>
          <w:rFonts w:eastAsia="Times New Roman"/>
        </w:rPr>
        <w:t>’</w:t>
      </w:r>
      <w:r w:rsidRPr="00030F6D">
        <w:rPr>
          <w:rFonts w:eastAsia="Times New Roman"/>
        </w:rPr>
        <w:t>essai décrite aux paragraphes</w:t>
      </w:r>
      <w:r w:rsidR="00CE11C6">
        <w:rPr>
          <w:rFonts w:eastAsia="Times New Roman"/>
        </w:rPr>
        <w:t xml:space="preserve"> </w:t>
      </w:r>
      <w:r w:rsidRPr="00030F6D">
        <w:rPr>
          <w:rFonts w:eastAsia="Times New Roman"/>
        </w:rPr>
        <w:t>2.2.1 et 2.2.2 est exécutée conformément aux instructions énoncées au paragraphe</w:t>
      </w:r>
      <w:r w:rsidR="00CE11C6">
        <w:rPr>
          <w:rFonts w:eastAsia="Times New Roman"/>
        </w:rPr>
        <w:t xml:space="preserve"> </w:t>
      </w:r>
      <w:r w:rsidRPr="00030F6D">
        <w:rPr>
          <w:rFonts w:eastAsia="Times New Roman"/>
        </w:rPr>
        <w:t>7.6.5 de l</w:t>
      </w:r>
      <w:r w:rsidR="00A66E7A">
        <w:rPr>
          <w:rFonts w:eastAsia="Times New Roman"/>
        </w:rPr>
        <w:t>’</w:t>
      </w:r>
      <w:r w:rsidRPr="00030F6D">
        <w:rPr>
          <w:rFonts w:eastAsia="Times New Roman"/>
        </w:rPr>
        <w:t>annexe</w:t>
      </w:r>
      <w:r w:rsidR="00CE11C6">
        <w:rPr>
          <w:rFonts w:eastAsia="Times New Roman"/>
        </w:rPr>
        <w:t xml:space="preserve"> </w:t>
      </w:r>
      <w:r w:rsidRPr="00030F6D">
        <w:rPr>
          <w:rFonts w:eastAsia="Times New Roman"/>
        </w:rPr>
        <w:t xml:space="preserve">4 du présent Règlement. </w:t>
      </w:r>
    </w:p>
    <w:p w:rsidR="00F250B5" w:rsidRPr="00030F6D" w:rsidRDefault="00F250B5" w:rsidP="00231D1E">
      <w:pPr>
        <w:pStyle w:val="SingleTxtG"/>
        <w:ind w:left="2268" w:hanging="1134"/>
        <w:rPr>
          <w:rFonts w:eastAsia="Times New Roman"/>
        </w:rPr>
      </w:pPr>
      <w:r w:rsidRPr="00030F6D">
        <w:rPr>
          <w:rFonts w:eastAsia="Times New Roman"/>
        </w:rPr>
        <w:t>2.2.4</w:t>
      </w:r>
      <w:r w:rsidRPr="00030F6D">
        <w:rPr>
          <w:rFonts w:eastAsia="Times New Roman"/>
        </w:rPr>
        <w:tab/>
        <w:t xml:space="preserve">Les </w:t>
      </w:r>
      <w:r w:rsidRPr="00231D1E">
        <w:rPr>
          <w:rFonts w:eastAsia="Times New Roman"/>
          <w:szCs w:val="24"/>
        </w:rPr>
        <w:t>données</w:t>
      </w:r>
      <w:r w:rsidRPr="00030F6D">
        <w:rPr>
          <w:rFonts w:eastAsia="Times New Roman"/>
        </w:rPr>
        <w:t xml:space="preserve"> correspondantes peuvent aussi être collectées en conduisant un véhicule à pleine charge équipé du système sélectionné de traitement aval des gaz d</w:t>
      </w:r>
      <w:r w:rsidR="00A66E7A">
        <w:rPr>
          <w:rFonts w:eastAsia="Times New Roman"/>
        </w:rPr>
        <w:t>’</w:t>
      </w:r>
      <w:r w:rsidRPr="00030F6D">
        <w:rPr>
          <w:rFonts w:eastAsia="Times New Roman"/>
        </w:rPr>
        <w:t>échappement comprenant le dispositif antipollution de remplacement. L</w:t>
      </w:r>
      <w:r w:rsidR="00A66E7A">
        <w:rPr>
          <w:rFonts w:eastAsia="Times New Roman"/>
        </w:rPr>
        <w:t>’</w:t>
      </w:r>
      <w:r w:rsidRPr="00030F6D">
        <w:rPr>
          <w:rFonts w:eastAsia="Times New Roman"/>
        </w:rPr>
        <w:t>essai peut être réalisé sur route, en respectant les prescriptions relatives au parcours des paragraphes</w:t>
      </w:r>
      <w:r w:rsidR="00CE11C6">
        <w:rPr>
          <w:rFonts w:eastAsia="Times New Roman"/>
        </w:rPr>
        <w:t xml:space="preserve"> </w:t>
      </w:r>
      <w:r w:rsidRPr="00030F6D">
        <w:rPr>
          <w:rFonts w:eastAsia="Times New Roman"/>
        </w:rPr>
        <w:t>4.5 à 4.5.5 de l</w:t>
      </w:r>
      <w:r w:rsidR="00A66E7A">
        <w:rPr>
          <w:rFonts w:eastAsia="Times New Roman"/>
        </w:rPr>
        <w:t>’</w:t>
      </w:r>
      <w:r w:rsidRPr="00030F6D">
        <w:rPr>
          <w:rFonts w:eastAsia="Times New Roman"/>
        </w:rPr>
        <w:t>annexe</w:t>
      </w:r>
      <w:r w:rsidR="00CE11C6">
        <w:rPr>
          <w:rFonts w:eastAsia="Times New Roman"/>
        </w:rPr>
        <w:t xml:space="preserve"> </w:t>
      </w:r>
      <w:r w:rsidRPr="00030F6D">
        <w:rPr>
          <w:rFonts w:eastAsia="Times New Roman"/>
        </w:rPr>
        <w:t>8 du présent Règlement et en enregistrant minutieusement l</w:t>
      </w:r>
      <w:r w:rsidR="00A66E7A">
        <w:rPr>
          <w:rFonts w:eastAsia="Times New Roman"/>
        </w:rPr>
        <w:t>’</w:t>
      </w:r>
      <w:r w:rsidRPr="00030F6D">
        <w:rPr>
          <w:rFonts w:eastAsia="Times New Roman"/>
        </w:rPr>
        <w:t>ensemble des données de conduite, ou sur un banc dynamométrique approprié. Si l</w:t>
      </w:r>
      <w:r w:rsidR="00A66E7A">
        <w:rPr>
          <w:rFonts w:eastAsia="Times New Roman"/>
        </w:rPr>
        <w:t>’</w:t>
      </w:r>
      <w:r w:rsidRPr="00030F6D">
        <w:rPr>
          <w:rFonts w:eastAsia="Times New Roman"/>
        </w:rPr>
        <w:t>on opte pour un essai sur route, le véhicule doit être soumis à un cycle d</w:t>
      </w:r>
      <w:r w:rsidR="00A66E7A">
        <w:rPr>
          <w:rFonts w:eastAsia="Times New Roman"/>
        </w:rPr>
        <w:t>’</w:t>
      </w:r>
      <w:r w:rsidRPr="00030F6D">
        <w:rPr>
          <w:rFonts w:eastAsia="Times New Roman"/>
        </w:rPr>
        <w:t>essai à froid, comme indiqué dans l</w:t>
      </w:r>
      <w:r w:rsidR="00A66E7A">
        <w:rPr>
          <w:rFonts w:eastAsia="Times New Roman"/>
        </w:rPr>
        <w:t>’</w:t>
      </w:r>
      <w:r w:rsidRPr="00030F6D">
        <w:rPr>
          <w:rFonts w:eastAsia="Times New Roman"/>
        </w:rPr>
        <w:t>appendice</w:t>
      </w:r>
      <w:r w:rsidR="00CE11C6">
        <w:rPr>
          <w:rFonts w:eastAsia="Times New Roman"/>
        </w:rPr>
        <w:t xml:space="preserve"> </w:t>
      </w:r>
      <w:r w:rsidRPr="00030F6D">
        <w:rPr>
          <w:rFonts w:eastAsia="Times New Roman"/>
        </w:rPr>
        <w:t>6 de la présente annexe, suivi de neuf cycles d</w:t>
      </w:r>
      <w:r w:rsidR="00A66E7A">
        <w:rPr>
          <w:rFonts w:eastAsia="Times New Roman"/>
        </w:rPr>
        <w:t>’</w:t>
      </w:r>
      <w:r w:rsidRPr="00030F6D">
        <w:rPr>
          <w:rFonts w:eastAsia="Times New Roman"/>
        </w:rPr>
        <w:t>essai à chaud identiques au cycle d</w:t>
      </w:r>
      <w:r w:rsidR="00A66E7A">
        <w:rPr>
          <w:rFonts w:eastAsia="Times New Roman"/>
        </w:rPr>
        <w:t>’</w:t>
      </w:r>
      <w:r w:rsidRPr="00030F6D">
        <w:rPr>
          <w:rFonts w:eastAsia="Times New Roman"/>
        </w:rPr>
        <w:t>essai à froid, à savoir que le travail développé par le moteur est le même que celui obtenu lors de l</w:t>
      </w:r>
      <w:r w:rsidR="00A66E7A">
        <w:rPr>
          <w:rFonts w:eastAsia="Times New Roman"/>
        </w:rPr>
        <w:t>’</w:t>
      </w:r>
      <w:r w:rsidRPr="00030F6D">
        <w:rPr>
          <w:rFonts w:eastAsia="Times New Roman"/>
        </w:rPr>
        <w:t>application des paragraphes</w:t>
      </w:r>
      <w:r w:rsidR="00CE11C6">
        <w:rPr>
          <w:rFonts w:eastAsia="Times New Roman"/>
        </w:rPr>
        <w:t xml:space="preserve"> </w:t>
      </w:r>
      <w:r w:rsidRPr="00030F6D">
        <w:rPr>
          <w:rFonts w:eastAsia="Times New Roman"/>
        </w:rPr>
        <w:t>2.2.1 et 2.2.2. Si l</w:t>
      </w:r>
      <w:r w:rsidR="00A66E7A">
        <w:rPr>
          <w:rFonts w:eastAsia="Times New Roman"/>
        </w:rPr>
        <w:t>’</w:t>
      </w:r>
      <w:r w:rsidRPr="00030F6D">
        <w:rPr>
          <w:rFonts w:eastAsia="Times New Roman"/>
        </w:rPr>
        <w:t>on opte pour un banc dynamométrique, la déclivité de la route simulée du cycle d</w:t>
      </w:r>
      <w:r w:rsidR="00A66E7A">
        <w:rPr>
          <w:rFonts w:eastAsia="Times New Roman"/>
        </w:rPr>
        <w:t>’</w:t>
      </w:r>
      <w:r w:rsidRPr="00030F6D">
        <w:rPr>
          <w:rFonts w:eastAsia="Times New Roman"/>
        </w:rPr>
        <w:t>essai de l</w:t>
      </w:r>
      <w:r w:rsidR="00A66E7A">
        <w:rPr>
          <w:rFonts w:eastAsia="Times New Roman"/>
        </w:rPr>
        <w:t>’</w:t>
      </w:r>
      <w:r w:rsidRPr="00030F6D">
        <w:rPr>
          <w:rFonts w:eastAsia="Times New Roman"/>
        </w:rPr>
        <w:t>appendice</w:t>
      </w:r>
      <w:r w:rsidR="00CE11C6">
        <w:rPr>
          <w:rFonts w:eastAsia="Times New Roman"/>
        </w:rPr>
        <w:t xml:space="preserve"> </w:t>
      </w:r>
      <w:r w:rsidRPr="00030F6D">
        <w:rPr>
          <w:rFonts w:eastAsia="Times New Roman"/>
        </w:rPr>
        <w:t>6 doit être adaptée pour correspondre au travail développé par le moteur sur le cycle WHTC.</w:t>
      </w:r>
    </w:p>
    <w:p w:rsidR="00F250B5" w:rsidRPr="00030F6D" w:rsidRDefault="00F250B5" w:rsidP="00231D1E">
      <w:pPr>
        <w:pStyle w:val="SingleTxtG"/>
        <w:ind w:left="2268" w:hanging="1134"/>
        <w:rPr>
          <w:rFonts w:eastAsia="Times New Roman"/>
        </w:rPr>
      </w:pPr>
      <w:r w:rsidRPr="00030F6D">
        <w:rPr>
          <w:rFonts w:eastAsia="Times New Roman"/>
        </w:rPr>
        <w:t>2.2.5</w:t>
      </w:r>
      <w:r w:rsidRPr="00030F6D">
        <w:rPr>
          <w:rFonts w:eastAsia="Times New Roman"/>
        </w:rPr>
        <w:tab/>
      </w:r>
      <w:r w:rsidRPr="00231D1E">
        <w:rPr>
          <w:rFonts w:eastAsia="Times New Roman"/>
          <w:szCs w:val="24"/>
        </w:rPr>
        <w:t>L</w:t>
      </w:r>
      <w:r w:rsidR="00A66E7A" w:rsidRPr="00231D1E">
        <w:rPr>
          <w:rFonts w:eastAsia="Times New Roman"/>
          <w:szCs w:val="24"/>
        </w:rPr>
        <w:t>’</w:t>
      </w:r>
      <w:r w:rsidRPr="00231D1E">
        <w:rPr>
          <w:rFonts w:eastAsia="Times New Roman"/>
          <w:szCs w:val="24"/>
        </w:rPr>
        <w:t>autorité</w:t>
      </w:r>
      <w:r w:rsidRPr="00030F6D">
        <w:rPr>
          <w:rFonts w:eastAsia="Times New Roman"/>
        </w:rPr>
        <w:t xml:space="preserve"> d</w:t>
      </w:r>
      <w:r w:rsidR="00A66E7A">
        <w:rPr>
          <w:rFonts w:eastAsia="Times New Roman"/>
        </w:rPr>
        <w:t>’</w:t>
      </w:r>
      <w:r w:rsidRPr="00030F6D">
        <w:rPr>
          <w:rFonts w:eastAsia="Times New Roman"/>
        </w:rPr>
        <w:t>homologation de type refuse les données de température obtenues lors de l</w:t>
      </w:r>
      <w:r w:rsidR="00A66E7A">
        <w:rPr>
          <w:rFonts w:eastAsia="Times New Roman"/>
        </w:rPr>
        <w:t>’</w:t>
      </w:r>
      <w:r w:rsidRPr="00030F6D">
        <w:rPr>
          <w:rFonts w:eastAsia="Times New Roman"/>
        </w:rPr>
        <w:t>application du paragraphe</w:t>
      </w:r>
      <w:r w:rsidR="00CE11C6">
        <w:rPr>
          <w:rFonts w:eastAsia="Times New Roman"/>
        </w:rPr>
        <w:t xml:space="preserve"> </w:t>
      </w:r>
      <w:r w:rsidRPr="00030F6D">
        <w:rPr>
          <w:rFonts w:eastAsia="Times New Roman"/>
        </w:rPr>
        <w:t>2.2.4 si elle juge que ces données sont irréalistes ; elle demande alors soit la répétition de l</w:t>
      </w:r>
      <w:r w:rsidR="00A66E7A">
        <w:rPr>
          <w:rFonts w:eastAsia="Times New Roman"/>
        </w:rPr>
        <w:t>’</w:t>
      </w:r>
      <w:r w:rsidRPr="00030F6D">
        <w:rPr>
          <w:rFonts w:eastAsia="Times New Roman"/>
        </w:rPr>
        <w:t xml:space="preserve">essai, </w:t>
      </w:r>
      <w:r w:rsidRPr="00030F6D">
        <w:rPr>
          <w:rFonts w:eastAsia="Times New Roman"/>
          <w:spacing w:val="-2"/>
        </w:rPr>
        <w:t>soit l</w:t>
      </w:r>
      <w:r w:rsidR="00A66E7A">
        <w:rPr>
          <w:rFonts w:eastAsia="Times New Roman"/>
          <w:spacing w:val="-2"/>
        </w:rPr>
        <w:t>’</w:t>
      </w:r>
      <w:r w:rsidRPr="00030F6D">
        <w:rPr>
          <w:rFonts w:eastAsia="Times New Roman"/>
          <w:spacing w:val="-2"/>
        </w:rPr>
        <w:t>exécution d</w:t>
      </w:r>
      <w:r w:rsidR="00A66E7A">
        <w:rPr>
          <w:rFonts w:eastAsia="Times New Roman"/>
          <w:spacing w:val="-2"/>
        </w:rPr>
        <w:t>’</w:t>
      </w:r>
      <w:r w:rsidRPr="00030F6D">
        <w:rPr>
          <w:rFonts w:eastAsia="Times New Roman"/>
          <w:spacing w:val="-2"/>
        </w:rPr>
        <w:t>un essai conformément aux paragraphes</w:t>
      </w:r>
      <w:r w:rsidR="00CE11C6">
        <w:rPr>
          <w:rFonts w:eastAsia="Times New Roman"/>
          <w:spacing w:val="-2"/>
        </w:rPr>
        <w:t xml:space="preserve"> </w:t>
      </w:r>
      <w:r w:rsidRPr="00030F6D">
        <w:rPr>
          <w:rFonts w:eastAsia="Times New Roman"/>
          <w:spacing w:val="-2"/>
        </w:rPr>
        <w:t>2.2.1, 2.2.2 et</w:t>
      </w:r>
      <w:r w:rsidR="00CE11C6">
        <w:rPr>
          <w:rFonts w:eastAsia="Times New Roman"/>
          <w:spacing w:val="-2"/>
        </w:rPr>
        <w:t xml:space="preserve"> </w:t>
      </w:r>
      <w:r w:rsidRPr="00030F6D">
        <w:rPr>
          <w:rFonts w:eastAsia="Times New Roman"/>
          <w:spacing w:val="-2"/>
        </w:rPr>
        <w:t>2.2.3.</w:t>
      </w:r>
    </w:p>
    <w:p w:rsidR="00F250B5" w:rsidRPr="00030F6D" w:rsidRDefault="00F250B5" w:rsidP="00231D1E">
      <w:pPr>
        <w:pStyle w:val="SingleTxtG"/>
        <w:ind w:left="2268" w:hanging="1134"/>
        <w:rPr>
          <w:rFonts w:eastAsia="Times New Roman"/>
        </w:rPr>
      </w:pPr>
      <w:r w:rsidRPr="00030F6D">
        <w:rPr>
          <w:rFonts w:eastAsia="Times New Roman"/>
        </w:rPr>
        <w:t>2.2.6</w:t>
      </w:r>
      <w:r w:rsidRPr="00030F6D">
        <w:rPr>
          <w:rFonts w:eastAsia="Times New Roman"/>
        </w:rPr>
        <w:tab/>
        <w:t xml:space="preserve">Les </w:t>
      </w:r>
      <w:r w:rsidRPr="00231D1E">
        <w:rPr>
          <w:rFonts w:eastAsia="Times New Roman"/>
          <w:szCs w:val="24"/>
        </w:rPr>
        <w:t>températures</w:t>
      </w:r>
      <w:r w:rsidRPr="00030F6D">
        <w:rPr>
          <w:rFonts w:eastAsia="Times New Roman"/>
        </w:rPr>
        <w:t xml:space="preserve"> à l</w:t>
      </w:r>
      <w:r w:rsidR="00A66E7A">
        <w:rPr>
          <w:rFonts w:eastAsia="Times New Roman"/>
        </w:rPr>
        <w:t>’</w:t>
      </w:r>
      <w:r w:rsidRPr="00030F6D">
        <w:rPr>
          <w:rFonts w:eastAsia="Times New Roman"/>
        </w:rPr>
        <w:t>intérieur du dispositif antipollution de remplacement doivent être enregistrées tout au long de la séquence d</w:t>
      </w:r>
      <w:r w:rsidR="00A66E7A">
        <w:rPr>
          <w:rFonts w:eastAsia="Times New Roman"/>
        </w:rPr>
        <w:t>’</w:t>
      </w:r>
      <w:r w:rsidRPr="00030F6D">
        <w:rPr>
          <w:rFonts w:eastAsia="Times New Roman"/>
        </w:rPr>
        <w:t>essai, à l</w:t>
      </w:r>
      <w:r w:rsidR="00A66E7A">
        <w:rPr>
          <w:rFonts w:eastAsia="Times New Roman"/>
        </w:rPr>
        <w:t>’</w:t>
      </w:r>
      <w:r w:rsidRPr="00030F6D">
        <w:rPr>
          <w:rFonts w:eastAsia="Times New Roman"/>
        </w:rPr>
        <w:t>endroit où la température est la plus élevée.</w:t>
      </w:r>
    </w:p>
    <w:p w:rsidR="00F250B5" w:rsidRPr="00030F6D" w:rsidRDefault="00F250B5" w:rsidP="00231D1E">
      <w:pPr>
        <w:pStyle w:val="SingleTxtG"/>
        <w:ind w:left="2268" w:hanging="1134"/>
        <w:rPr>
          <w:rFonts w:eastAsia="Times New Roman"/>
        </w:rPr>
      </w:pPr>
      <w:r w:rsidRPr="00030F6D">
        <w:rPr>
          <w:rFonts w:eastAsia="Times New Roman"/>
        </w:rPr>
        <w:t>2.2.7</w:t>
      </w:r>
      <w:r w:rsidRPr="00030F6D">
        <w:rPr>
          <w:rFonts w:eastAsia="Times New Roman"/>
        </w:rPr>
        <w:tab/>
        <w:t xml:space="preserve">Dans les cas où le point soumis à la température la plus élevée varie dans le temps, ou lorsque ce point est difficile à définir, plusieurs températures de lit de </w:t>
      </w:r>
      <w:r w:rsidRPr="00231D1E">
        <w:rPr>
          <w:rFonts w:eastAsia="Times New Roman"/>
          <w:szCs w:val="24"/>
        </w:rPr>
        <w:t>catalyseur</w:t>
      </w:r>
      <w:r w:rsidRPr="00030F6D">
        <w:rPr>
          <w:rFonts w:eastAsia="Times New Roman"/>
        </w:rPr>
        <w:t xml:space="preserve"> devraient être relevées en différents points appropriés.</w:t>
      </w:r>
    </w:p>
    <w:p w:rsidR="00F250B5" w:rsidRPr="00030F6D" w:rsidRDefault="00F250B5" w:rsidP="00231D1E">
      <w:pPr>
        <w:pStyle w:val="SingleTxtG"/>
        <w:ind w:left="2268" w:hanging="1134"/>
        <w:rPr>
          <w:rFonts w:eastAsia="Times New Roman"/>
        </w:rPr>
      </w:pPr>
      <w:r w:rsidRPr="00030F6D">
        <w:rPr>
          <w:rFonts w:eastAsia="Times New Roman"/>
        </w:rPr>
        <w:lastRenderedPageBreak/>
        <w:t>2.2.8</w:t>
      </w:r>
      <w:r w:rsidRPr="00030F6D">
        <w:rPr>
          <w:rFonts w:eastAsia="Times New Roman"/>
        </w:rPr>
        <w:tab/>
        <w:t xml:space="preserve">Le nombre des mesures de la température et les points de mesure sont </w:t>
      </w:r>
      <w:r w:rsidRPr="00231D1E">
        <w:rPr>
          <w:rFonts w:eastAsia="Times New Roman"/>
          <w:szCs w:val="24"/>
        </w:rPr>
        <w:t>sélectionnés</w:t>
      </w:r>
      <w:r w:rsidRPr="00030F6D">
        <w:rPr>
          <w:rFonts w:eastAsia="Times New Roman"/>
        </w:rPr>
        <w:t xml:space="preserve"> par le constructeur en accord avec l</w:t>
      </w:r>
      <w:r w:rsidR="00A66E7A">
        <w:rPr>
          <w:rFonts w:eastAsia="Times New Roman"/>
        </w:rPr>
        <w:t>’</w:t>
      </w:r>
      <w:r w:rsidRPr="00030F6D">
        <w:rPr>
          <w:rFonts w:eastAsia="Times New Roman"/>
        </w:rPr>
        <w:t>autorité d</w:t>
      </w:r>
      <w:r w:rsidR="00A66E7A">
        <w:rPr>
          <w:rFonts w:eastAsia="Times New Roman"/>
        </w:rPr>
        <w:t>’</w:t>
      </w:r>
      <w:r w:rsidRPr="00030F6D">
        <w:rPr>
          <w:rFonts w:eastAsia="Times New Roman"/>
        </w:rPr>
        <w:t>homologation de type, sur la base de la meilleure appréciation technique.</w:t>
      </w:r>
    </w:p>
    <w:p w:rsidR="00F250B5" w:rsidRPr="00030F6D" w:rsidRDefault="00F250B5" w:rsidP="00231D1E">
      <w:pPr>
        <w:pStyle w:val="SingleTxtG"/>
        <w:ind w:left="2268" w:hanging="1134"/>
        <w:rPr>
          <w:rFonts w:eastAsia="Times New Roman"/>
        </w:rPr>
      </w:pPr>
      <w:r w:rsidRPr="00030F6D">
        <w:rPr>
          <w:rFonts w:eastAsia="Times New Roman"/>
        </w:rPr>
        <w:t>2.2.9</w:t>
      </w:r>
      <w:r w:rsidRPr="00030F6D">
        <w:rPr>
          <w:rFonts w:eastAsia="Times New Roman"/>
        </w:rPr>
        <w:tab/>
        <w:t>Avec l</w:t>
      </w:r>
      <w:r w:rsidR="00A66E7A">
        <w:rPr>
          <w:rFonts w:eastAsia="Times New Roman"/>
        </w:rPr>
        <w:t>’</w:t>
      </w:r>
      <w:r w:rsidRPr="00030F6D">
        <w:rPr>
          <w:rFonts w:eastAsia="Times New Roman"/>
        </w:rPr>
        <w:t>accord de l</w:t>
      </w:r>
      <w:r w:rsidR="00A66E7A">
        <w:rPr>
          <w:rFonts w:eastAsia="Times New Roman"/>
        </w:rPr>
        <w:t>’</w:t>
      </w:r>
      <w:r w:rsidRPr="00030F6D">
        <w:rPr>
          <w:rFonts w:eastAsia="Times New Roman"/>
        </w:rPr>
        <w:t>autorité d</w:t>
      </w:r>
      <w:r w:rsidR="00A66E7A">
        <w:rPr>
          <w:rFonts w:eastAsia="Times New Roman"/>
        </w:rPr>
        <w:t>’</w:t>
      </w:r>
      <w:r w:rsidRPr="00030F6D">
        <w:rPr>
          <w:rFonts w:eastAsia="Times New Roman"/>
        </w:rPr>
        <w:t xml:space="preserve">homologation de type, une seule température de lit de </w:t>
      </w:r>
      <w:r w:rsidRPr="00231D1E">
        <w:rPr>
          <w:rFonts w:eastAsia="Times New Roman"/>
          <w:szCs w:val="24"/>
        </w:rPr>
        <w:t>catalyseur</w:t>
      </w:r>
      <w:r w:rsidRPr="00030F6D">
        <w:rPr>
          <w:rFonts w:eastAsia="Times New Roman"/>
        </w:rPr>
        <w:t xml:space="preserve"> ou la température à l</w:t>
      </w:r>
      <w:r w:rsidR="00A66E7A">
        <w:rPr>
          <w:rFonts w:eastAsia="Times New Roman"/>
        </w:rPr>
        <w:t>’</w:t>
      </w:r>
      <w:r w:rsidRPr="00030F6D">
        <w:rPr>
          <w:rFonts w:eastAsia="Times New Roman"/>
        </w:rPr>
        <w:t>entrée du catalyseur peut être utilisée s</w:t>
      </w:r>
      <w:r w:rsidR="00A66E7A">
        <w:rPr>
          <w:rFonts w:eastAsia="Times New Roman"/>
        </w:rPr>
        <w:t>’</w:t>
      </w:r>
      <w:r w:rsidRPr="00030F6D">
        <w:rPr>
          <w:rFonts w:eastAsia="Times New Roman"/>
        </w:rPr>
        <w:t>il s</w:t>
      </w:r>
      <w:r w:rsidR="00A66E7A">
        <w:rPr>
          <w:rFonts w:eastAsia="Times New Roman"/>
        </w:rPr>
        <w:t>’</w:t>
      </w:r>
      <w:r w:rsidRPr="00030F6D">
        <w:rPr>
          <w:rFonts w:eastAsia="Times New Roman"/>
        </w:rPr>
        <w:t>avère impossible ou difficile de prendre plusieurs mesures de températures de lit.</w:t>
      </w:r>
    </w:p>
    <w:p w:rsidR="00F250B5" w:rsidRPr="006206EB" w:rsidRDefault="00F250B5" w:rsidP="006206EB">
      <w:pPr>
        <w:pStyle w:val="Heading1"/>
        <w:spacing w:after="120"/>
        <w:ind w:left="0"/>
        <w:rPr>
          <w:b/>
          <w:lang w:eastAsia="en-GB"/>
        </w:rPr>
      </w:pPr>
      <w:r w:rsidRPr="00030F6D">
        <w:t>Figure 1</w:t>
      </w:r>
      <w:r w:rsidRPr="00030F6D">
        <w:br/>
      </w:r>
      <w:r w:rsidRPr="006206EB">
        <w:rPr>
          <w:b/>
          <w:lang w:eastAsia="en-GB"/>
        </w:rPr>
        <w:t xml:space="preserve">Exemple de mise en place des sondes de température dans un dispositif générique de traitement aval </w:t>
      </w:r>
      <w:r w:rsidRPr="006206EB">
        <w:rPr>
          <w:b/>
          <w:lang w:eastAsia="en-GB"/>
        </w:rPr>
        <w:br/>
        <w:t>des gaz d</w:t>
      </w:r>
      <w:r w:rsidR="00A66E7A" w:rsidRPr="006206EB">
        <w:rPr>
          <w:b/>
          <w:lang w:eastAsia="en-GB"/>
        </w:rPr>
        <w:t>’</w:t>
      </w:r>
      <w:r w:rsidRPr="006206EB">
        <w:rPr>
          <w:b/>
          <w:lang w:eastAsia="en-GB"/>
        </w:rPr>
        <w:t>échappement</w:t>
      </w:r>
    </w:p>
    <w:p w:rsidR="00F250B5" w:rsidRPr="00030F6D" w:rsidRDefault="00F250B5" w:rsidP="00F250B5">
      <w:pPr>
        <w:spacing w:after="240" w:line="240" w:lineRule="auto"/>
        <w:rPr>
          <w:rFonts w:eastAsia="Times New Roman"/>
          <w:lang w:eastAsia="en-GB"/>
        </w:rPr>
      </w:pPr>
      <w:r w:rsidRPr="00030F6D">
        <w:rPr>
          <w:rFonts w:eastAsia="Times New Roman"/>
          <w:noProof/>
          <w:lang w:val="en-GB" w:eastAsia="en-GB"/>
        </w:rPr>
        <mc:AlternateContent>
          <mc:Choice Requires="wps">
            <w:drawing>
              <wp:anchor distT="0" distB="0" distL="114300" distR="114300" simplePos="0" relativeHeight="251583488" behindDoc="0" locked="0" layoutInCell="1" allowOverlap="1" wp14:anchorId="5F0D78BA" wp14:editId="22DD60D9">
                <wp:simplePos x="0" y="0"/>
                <wp:positionH relativeFrom="column">
                  <wp:posOffset>4734560</wp:posOffset>
                </wp:positionH>
                <wp:positionV relativeFrom="paragraph">
                  <wp:posOffset>1287779</wp:posOffset>
                </wp:positionV>
                <wp:extent cx="1033670" cy="454025"/>
                <wp:effectExtent l="0" t="0" r="8255" b="3175"/>
                <wp:wrapNone/>
                <wp:docPr id="9"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3670" cy="454025"/>
                        </a:xfrm>
                        <a:prstGeom prst="rect">
                          <a:avLst/>
                        </a:prstGeom>
                        <a:solidFill>
                          <a:srgbClr val="FFFFFF"/>
                        </a:solidFill>
                        <a:ln w="0" cap="flat" cmpd="sng" algn="ctr">
                          <a:noFill/>
                          <a:prstDash val="solid"/>
                          <a:round/>
                          <a:headEnd type="none" w="med" len="med"/>
                          <a:tailEnd type="none" w="med" len="med"/>
                        </a:ln>
                        <a:effectLst/>
                        <a:extLst/>
                      </wps:spPr>
                      <wps:txbx>
                        <w:txbxContent>
                          <w:p w:rsidR="00CB1BBF" w:rsidRPr="00B20E01" w:rsidRDefault="00CB1BBF" w:rsidP="00F250B5">
                            <w:pPr>
                              <w:spacing w:line="240" w:lineRule="auto"/>
                              <w:jc w:val="center"/>
                            </w:pPr>
                            <w:r w:rsidRPr="00B20E01">
                              <w:rPr>
                                <w:bCs/>
                                <w:lang w:val="fr-FR"/>
                              </w:rPr>
                              <w:t>Entrée</w:t>
                            </w:r>
                            <w:r>
                              <w:rPr>
                                <w:bCs/>
                                <w:lang w:val="fr-FR"/>
                              </w:rPr>
                              <w:br/>
                            </w:r>
                            <w:r w:rsidRPr="00B20E01">
                              <w:rPr>
                                <w:bCs/>
                                <w:lang w:val="fr-FR"/>
                              </w:rPr>
                              <w:t>radiale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0D78BA" id="_x0000_t202" coordsize="21600,21600" o:spt="202" path="m,l,21600r21600,l21600,xe">
                <v:stroke joinstyle="miter"/>
                <v:path gradientshapeok="t" o:connecttype="rect"/>
              </v:shapetype>
              <v:shape id="Поле 8" o:spid="_x0000_s1026" type="#_x0000_t202" style="position:absolute;margin-left:372.8pt;margin-top:101.4pt;width:81.4pt;height:35.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" stroked="f" strokeweight="0">
                <v:stroke joinstyle="round"/>
                <v:path arrowok="t"/>
                <v:textbox inset="0,0,0,0">
                  <w:txbxContent>
                    <w:p w:rsidR="00CB1BBF" w:rsidRPr="00B20E01" w:rsidRDefault="00CB1BBF" w:rsidP="00F250B5">
                      <w:pPr>
                        <w:spacing w:line="240" w:lineRule="auto"/>
                        <w:jc w:val="center"/>
                      </w:pPr>
                      <w:r w:rsidRPr="00B20E01">
                        <w:rPr>
                          <w:bCs/>
                          <w:lang w:val="fr-FR"/>
                        </w:rPr>
                        <w:t>Entrée</w:t>
                      </w:r>
                      <w:r>
                        <w:rPr>
                          <w:bCs/>
                          <w:lang w:val="fr-FR"/>
                        </w:rPr>
                        <w:br/>
                      </w:r>
                      <w:r w:rsidRPr="00B20E01">
                        <w:rPr>
                          <w:bCs/>
                          <w:lang w:val="fr-FR"/>
                        </w:rPr>
                        <w:t>radiale</w:t>
                      </w:r>
                    </w:p>
                  </w:txbxContent>
                </v:textbox>
              </v:shape>
            </w:pict>
          </mc:Fallback>
        </mc:AlternateContent>
      </w:r>
      <w:r w:rsidRPr="00030F6D">
        <w:rPr>
          <w:rFonts w:eastAsia="Times New Roman"/>
          <w:noProof/>
          <w:lang w:val="en-GB" w:eastAsia="en-GB"/>
        </w:rPr>
        <mc:AlternateContent>
          <mc:Choice Requires="wps">
            <w:drawing>
              <wp:anchor distT="0" distB="0" distL="114300" distR="114300" simplePos="0" relativeHeight="251574272" behindDoc="0" locked="0" layoutInCell="1" allowOverlap="1" wp14:anchorId="21D9202D" wp14:editId="21B432CB">
                <wp:simplePos x="0" y="0"/>
                <wp:positionH relativeFrom="column">
                  <wp:posOffset>915974</wp:posOffset>
                </wp:positionH>
                <wp:positionV relativeFrom="paragraph">
                  <wp:posOffset>1417320</wp:posOffset>
                </wp:positionV>
                <wp:extent cx="516835" cy="174928"/>
                <wp:effectExtent l="0" t="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6835" cy="174928"/>
                        </a:xfrm>
                        <a:prstGeom prst="rect">
                          <a:avLst/>
                        </a:prstGeom>
                        <a:solidFill>
                          <a:srgbClr val="FFFFFF"/>
                        </a:solidFill>
                        <a:ln w="0" cap="flat" cmpd="sng" algn="ctr">
                          <a:noFill/>
                          <a:prstDash val="solid"/>
                          <a:round/>
                          <a:headEnd type="none" w="med" len="med"/>
                          <a:tailEnd type="none" w="med" len="med"/>
                        </a:ln>
                        <a:effectLst/>
                        <a:extLst/>
                      </wps:spPr>
                      <wps:txbx>
                        <w:txbxContent>
                          <w:p w:rsidR="00CB1BBF" w:rsidRPr="006771EB" w:rsidRDefault="00CB1BBF" w:rsidP="00F250B5">
                            <w:pPr>
                              <w:spacing w:line="240" w:lineRule="auto"/>
                              <w:jc w:val="center"/>
                            </w:pPr>
                            <w:r>
                              <w:t>Entrée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9202D" id="_x0000_s1027" type="#_x0000_t202" style="position:absolute;margin-left:72.1pt;margin-top:111.6pt;width:40.7pt;height:13.75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" stroked="f" strokeweight="0">
                <v:stroke joinstyle="round"/>
                <v:path arrowok="t"/>
                <v:textbox inset="0,0,0,0">
                  <w:txbxContent>
                    <w:p w:rsidR="00CB1BBF" w:rsidRPr="006771EB" w:rsidRDefault="00CB1BBF" w:rsidP="00F250B5">
                      <w:pPr>
                        <w:spacing w:line="240" w:lineRule="auto"/>
                        <w:jc w:val="center"/>
                      </w:pPr>
                      <w:r>
                        <w:t>Entrée</w:t>
                      </w:r>
                    </w:p>
                  </w:txbxContent>
                </v:textbox>
              </v:shape>
            </w:pict>
          </mc:Fallback>
        </mc:AlternateContent>
      </w:r>
      <w:r w:rsidRPr="00030F6D">
        <w:rPr>
          <w:rFonts w:eastAsia="Times New Roman"/>
          <w:noProof/>
          <w:lang w:val="en-GB" w:eastAsia="en-GB"/>
        </w:rPr>
        <w:drawing>
          <wp:inline distT="0" distB="0" distL="0" distR="0" wp14:anchorId="190D646C" wp14:editId="31D2526F">
            <wp:extent cx="6084000" cy="16992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084000" cy="1699272"/>
                    </a:xfrm>
                    <a:prstGeom prst="rect">
                      <a:avLst/>
                    </a:prstGeom>
                    <a:noFill/>
                    <a:ln>
                      <a:noFill/>
                    </a:ln>
                  </pic:spPr>
                </pic:pic>
              </a:graphicData>
            </a:graphic>
          </wp:inline>
        </w:drawing>
      </w:r>
    </w:p>
    <w:p w:rsidR="00F250B5" w:rsidRPr="00030F6D" w:rsidRDefault="00F250B5" w:rsidP="006206EB">
      <w:pPr>
        <w:pStyle w:val="Heading1"/>
        <w:spacing w:after="120"/>
        <w:ind w:left="0"/>
        <w:rPr>
          <w:rFonts w:eastAsia="Times New Roman"/>
          <w:b/>
          <w:lang w:eastAsia="en-GB"/>
        </w:rPr>
      </w:pPr>
      <w:r w:rsidRPr="00030F6D">
        <w:rPr>
          <w:rFonts w:eastAsia="Times New Roman"/>
        </w:rPr>
        <w:t>Figure 2</w:t>
      </w:r>
      <w:r w:rsidRPr="00030F6D">
        <w:rPr>
          <w:rFonts w:eastAsia="Times New Roman"/>
        </w:rPr>
        <w:br/>
      </w:r>
      <w:r w:rsidRPr="00030F6D">
        <w:rPr>
          <w:rFonts w:eastAsia="Times New Roman"/>
          <w:b/>
          <w:lang w:eastAsia="en-GB"/>
        </w:rPr>
        <w:t>Exemple de mise en place des sondes de température pour un filtre à particules diesel (FAP)</w:t>
      </w:r>
    </w:p>
    <w:p w:rsidR="00F250B5" w:rsidRPr="00030F6D" w:rsidRDefault="00F250B5" w:rsidP="00F250B5">
      <w:pPr>
        <w:spacing w:after="240" w:line="240" w:lineRule="auto"/>
        <w:rPr>
          <w:rFonts w:eastAsia="Times New Roman"/>
          <w:lang w:eastAsia="en-GB"/>
        </w:rPr>
      </w:pPr>
      <w:r w:rsidRPr="00030F6D">
        <w:rPr>
          <w:rFonts w:eastAsia="Times New Roman"/>
          <w:noProof/>
          <w:lang w:val="en-GB" w:eastAsia="en-GB"/>
        </w:rPr>
        <mc:AlternateContent>
          <mc:Choice Requires="wps">
            <w:drawing>
              <wp:anchor distT="0" distB="0" distL="114300" distR="114300" simplePos="0" relativeHeight="251610112" behindDoc="0" locked="0" layoutInCell="1" allowOverlap="1" wp14:anchorId="6CB145F0" wp14:editId="67D4EB51">
                <wp:simplePos x="0" y="0"/>
                <wp:positionH relativeFrom="column">
                  <wp:posOffset>4779010</wp:posOffset>
                </wp:positionH>
                <wp:positionV relativeFrom="paragraph">
                  <wp:posOffset>1278255</wp:posOffset>
                </wp:positionV>
                <wp:extent cx="1033145" cy="342900"/>
                <wp:effectExtent l="0" t="0" r="0" b="0"/>
                <wp:wrapNone/>
                <wp:docPr id="17"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3145" cy="342900"/>
                        </a:xfrm>
                        <a:prstGeom prst="rect">
                          <a:avLst/>
                        </a:prstGeom>
                        <a:solidFill>
                          <a:srgbClr val="FFFFFF"/>
                        </a:solidFill>
                        <a:ln w="0" cap="flat" cmpd="sng" algn="ctr">
                          <a:noFill/>
                          <a:prstDash val="solid"/>
                          <a:round/>
                          <a:headEnd type="none" w="med" len="med"/>
                          <a:tailEnd type="none" w="med" len="med"/>
                        </a:ln>
                        <a:effectLst/>
                        <a:extLst/>
                      </wps:spPr>
                      <wps:txbx>
                        <w:txbxContent>
                          <w:p w:rsidR="00CB1BBF" w:rsidRPr="00B20E01" w:rsidRDefault="00CB1BBF" w:rsidP="00F250B5">
                            <w:pPr>
                              <w:spacing w:line="240" w:lineRule="auto"/>
                              <w:jc w:val="center"/>
                            </w:pPr>
                            <w:r>
                              <w:rPr>
                                <w:bCs/>
                                <w:lang w:val="fr-FR"/>
                              </w:rPr>
                              <w:t>Sortie</w:t>
                            </w:r>
                            <w:r>
                              <w:rPr>
                                <w:bCs/>
                                <w:lang w:val="fr-FR"/>
                              </w:rPr>
                              <w:br/>
                            </w:r>
                            <w:r w:rsidRPr="00B20E01">
                              <w:rPr>
                                <w:bCs/>
                                <w:lang w:val="fr-FR"/>
                              </w:rPr>
                              <w:t>radiale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145F0" id="_x0000_s1028" type="#_x0000_t202" style="position:absolute;margin-left:376.3pt;margin-top:100.65pt;width:81.35pt;height:27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" stroked="f" strokeweight="0">
                <v:stroke joinstyle="round"/>
                <v:path arrowok="t"/>
                <v:textbox inset="0,0,0,0">
                  <w:txbxContent>
                    <w:p w:rsidR="00CB1BBF" w:rsidRPr="00B20E01" w:rsidRDefault="00CB1BBF" w:rsidP="00F250B5">
                      <w:pPr>
                        <w:spacing w:line="240" w:lineRule="auto"/>
                        <w:jc w:val="center"/>
                      </w:pPr>
                      <w:r>
                        <w:rPr>
                          <w:bCs/>
                          <w:lang w:val="fr-FR"/>
                        </w:rPr>
                        <w:t>Sortie</w:t>
                      </w:r>
                      <w:r>
                        <w:rPr>
                          <w:bCs/>
                          <w:lang w:val="fr-FR"/>
                        </w:rPr>
                        <w:br/>
                      </w:r>
                      <w:r w:rsidRPr="00B20E01">
                        <w:rPr>
                          <w:bCs/>
                          <w:lang w:val="fr-FR"/>
                        </w:rPr>
                        <w:t>radiale</w:t>
                      </w:r>
                    </w:p>
                  </w:txbxContent>
                </v:textbox>
              </v:shape>
            </w:pict>
          </mc:Fallback>
        </mc:AlternateContent>
      </w:r>
      <w:r w:rsidRPr="00030F6D">
        <w:rPr>
          <w:rFonts w:eastAsia="Times New Roman"/>
          <w:noProof/>
          <w:lang w:val="en-GB" w:eastAsia="en-GB"/>
        </w:rPr>
        <mc:AlternateContent>
          <mc:Choice Requires="wps">
            <w:drawing>
              <wp:anchor distT="0" distB="0" distL="114300" distR="114300" simplePos="0" relativeHeight="251601920" behindDoc="0" locked="0" layoutInCell="1" allowOverlap="1" wp14:anchorId="6E546840" wp14:editId="373059AF">
                <wp:simplePos x="0" y="0"/>
                <wp:positionH relativeFrom="column">
                  <wp:posOffset>2830499</wp:posOffset>
                </wp:positionH>
                <wp:positionV relativeFrom="paragraph">
                  <wp:posOffset>1436370</wp:posOffset>
                </wp:positionV>
                <wp:extent cx="516255" cy="174625"/>
                <wp:effectExtent l="0" t="0" r="0" b="0"/>
                <wp:wrapNone/>
                <wp:docPr id="16"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6255" cy="174625"/>
                        </a:xfrm>
                        <a:prstGeom prst="rect">
                          <a:avLst/>
                        </a:prstGeom>
                        <a:solidFill>
                          <a:srgbClr val="FFFFFF"/>
                        </a:solidFill>
                        <a:ln w="0" cap="flat" cmpd="sng" algn="ctr">
                          <a:noFill/>
                          <a:prstDash val="solid"/>
                          <a:round/>
                          <a:headEnd type="none" w="med" len="med"/>
                          <a:tailEnd type="none" w="med" len="med"/>
                        </a:ln>
                        <a:effectLst/>
                        <a:extLst/>
                      </wps:spPr>
                      <wps:txbx>
                        <w:txbxContent>
                          <w:p w:rsidR="00CB1BBF" w:rsidRPr="006771EB" w:rsidRDefault="00CB1BBF" w:rsidP="00F250B5">
                            <w:pPr>
                              <w:spacing w:line="240" w:lineRule="auto"/>
                              <w:jc w:val="center"/>
                            </w:pPr>
                            <w:r>
                              <w:t>Sortie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46840" id="_x0000_s1029" type="#_x0000_t202" style="position:absolute;margin-left:222.85pt;margin-top:113.1pt;width:40.65pt;height:13.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" stroked="f" strokeweight="0">
                <v:stroke joinstyle="round"/>
                <v:path arrowok="t"/>
                <v:textbox inset="0,0,0,0">
                  <w:txbxContent>
                    <w:p w:rsidR="00CB1BBF" w:rsidRPr="006771EB" w:rsidRDefault="00CB1BBF" w:rsidP="00F250B5">
                      <w:pPr>
                        <w:spacing w:line="240" w:lineRule="auto"/>
                        <w:jc w:val="center"/>
                      </w:pPr>
                      <w:r>
                        <w:t>Sortie</w:t>
                      </w:r>
                    </w:p>
                  </w:txbxContent>
                </v:textbox>
              </v:shape>
            </w:pict>
          </mc:Fallback>
        </mc:AlternateContent>
      </w:r>
      <w:r w:rsidRPr="00030F6D">
        <w:rPr>
          <w:rFonts w:eastAsia="Times New Roman"/>
          <w:noProof/>
          <w:lang w:val="en-GB" w:eastAsia="en-GB"/>
        </w:rPr>
        <mc:AlternateContent>
          <mc:Choice Requires="wps">
            <w:drawing>
              <wp:anchor distT="0" distB="0" distL="114300" distR="114300" simplePos="0" relativeHeight="251592704" behindDoc="0" locked="0" layoutInCell="1" allowOverlap="1" wp14:anchorId="54ED60EB" wp14:editId="31AC091D">
                <wp:simplePos x="0" y="0"/>
                <wp:positionH relativeFrom="column">
                  <wp:posOffset>971881</wp:posOffset>
                </wp:positionH>
                <wp:positionV relativeFrom="paragraph">
                  <wp:posOffset>1450975</wp:posOffset>
                </wp:positionV>
                <wp:extent cx="516835" cy="174928"/>
                <wp:effectExtent l="0" t="0" r="0" b="0"/>
                <wp:wrapNone/>
                <wp:docPr id="15"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6835" cy="174928"/>
                        </a:xfrm>
                        <a:prstGeom prst="rect">
                          <a:avLst/>
                        </a:prstGeom>
                        <a:solidFill>
                          <a:srgbClr val="FFFFFF"/>
                        </a:solidFill>
                        <a:ln w="0" cap="flat" cmpd="sng" algn="ctr">
                          <a:noFill/>
                          <a:prstDash val="solid"/>
                          <a:round/>
                          <a:headEnd type="none" w="med" len="med"/>
                          <a:tailEnd type="none" w="med" len="med"/>
                        </a:ln>
                        <a:effectLst/>
                        <a:extLst/>
                      </wps:spPr>
                      <wps:txbx>
                        <w:txbxContent>
                          <w:p w:rsidR="00CB1BBF" w:rsidRPr="006771EB" w:rsidRDefault="00CB1BBF" w:rsidP="00F250B5">
                            <w:pPr>
                              <w:spacing w:line="240" w:lineRule="auto"/>
                              <w:jc w:val="center"/>
                            </w:pPr>
                            <w:r>
                              <w:t>Entrée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D60EB" id="_x0000_s1030" type="#_x0000_t202" style="position:absolute;margin-left:76.55pt;margin-top:114.25pt;width:40.7pt;height:13.7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" stroked="f" strokeweight="0">
                <v:stroke joinstyle="round"/>
                <v:path arrowok="t"/>
                <v:textbox inset="0,0,0,0">
                  <w:txbxContent>
                    <w:p w:rsidR="00CB1BBF" w:rsidRPr="006771EB" w:rsidRDefault="00CB1BBF" w:rsidP="00F250B5">
                      <w:pPr>
                        <w:spacing w:line="240" w:lineRule="auto"/>
                        <w:jc w:val="center"/>
                      </w:pPr>
                      <w:r>
                        <w:t>Entrée</w:t>
                      </w:r>
                    </w:p>
                  </w:txbxContent>
                </v:textbox>
              </v:shape>
            </w:pict>
          </mc:Fallback>
        </mc:AlternateContent>
      </w:r>
      <w:r w:rsidRPr="00030F6D">
        <w:rPr>
          <w:rFonts w:eastAsia="Times New Roman"/>
          <w:noProof/>
          <w:lang w:val="en-GB" w:eastAsia="en-GB"/>
        </w:rPr>
        <w:drawing>
          <wp:inline distT="0" distB="0" distL="0" distR="0" wp14:anchorId="2FE66D09" wp14:editId="35F1C165">
            <wp:extent cx="6084000" cy="167651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84000" cy="1676514"/>
                    </a:xfrm>
                    <a:prstGeom prst="rect">
                      <a:avLst/>
                    </a:prstGeom>
                    <a:noFill/>
                    <a:ln>
                      <a:noFill/>
                    </a:ln>
                  </pic:spPr>
                </pic:pic>
              </a:graphicData>
            </a:graphic>
          </wp:inline>
        </w:drawing>
      </w:r>
    </w:p>
    <w:p w:rsidR="00F250B5" w:rsidRPr="00030F6D" w:rsidRDefault="00F250B5" w:rsidP="00231D1E">
      <w:pPr>
        <w:pStyle w:val="SingleTxtG"/>
        <w:ind w:left="2268" w:hanging="1134"/>
        <w:rPr>
          <w:rFonts w:eastAsia="Times New Roman"/>
          <w:lang w:eastAsia="en-GB"/>
        </w:rPr>
      </w:pPr>
      <w:r w:rsidRPr="00030F6D">
        <w:rPr>
          <w:rFonts w:eastAsia="Times New Roman"/>
          <w:lang w:eastAsia="en-GB"/>
        </w:rPr>
        <w:t>2.2.10</w:t>
      </w:r>
      <w:r w:rsidRPr="00030F6D">
        <w:rPr>
          <w:rFonts w:eastAsia="Times New Roman"/>
          <w:lang w:eastAsia="en-GB"/>
        </w:rPr>
        <w:tab/>
        <w:t>Les températures sont mesurées et enregistrées à une fréquence minimale d</w:t>
      </w:r>
      <w:r w:rsidR="00A66E7A">
        <w:rPr>
          <w:rFonts w:eastAsia="Times New Roman"/>
          <w:lang w:eastAsia="en-GB"/>
        </w:rPr>
        <w:t>’</w:t>
      </w:r>
      <w:r w:rsidRPr="00030F6D">
        <w:rPr>
          <w:rFonts w:eastAsia="Times New Roman"/>
          <w:lang w:eastAsia="en-GB"/>
        </w:rPr>
        <w:t>une fois toutes les secondes (1 Hz) pendant la durée de la séquence d</w:t>
      </w:r>
      <w:r w:rsidR="00A66E7A">
        <w:rPr>
          <w:rFonts w:eastAsia="Times New Roman"/>
          <w:lang w:eastAsia="en-GB"/>
        </w:rPr>
        <w:t>’</w:t>
      </w:r>
      <w:r w:rsidRPr="00030F6D">
        <w:rPr>
          <w:rFonts w:eastAsia="Times New Roman"/>
          <w:lang w:eastAsia="en-GB"/>
        </w:rPr>
        <w:t xml:space="preserve">essai. </w:t>
      </w:r>
    </w:p>
    <w:p w:rsidR="00F250B5" w:rsidRPr="00030F6D" w:rsidRDefault="00F250B5" w:rsidP="00231D1E">
      <w:pPr>
        <w:pStyle w:val="SingleTxtG"/>
        <w:ind w:left="2268" w:hanging="1134"/>
        <w:rPr>
          <w:rFonts w:eastAsia="Times New Roman"/>
          <w:lang w:eastAsia="en-GB"/>
        </w:rPr>
      </w:pPr>
      <w:r w:rsidRPr="00030F6D">
        <w:rPr>
          <w:rFonts w:eastAsia="Times New Roman"/>
          <w:lang w:eastAsia="en-GB"/>
        </w:rPr>
        <w:t>2.2.11</w:t>
      </w:r>
      <w:r w:rsidRPr="00030F6D">
        <w:rPr>
          <w:rFonts w:eastAsia="Times New Roman"/>
          <w:lang w:eastAsia="en-GB"/>
        </w:rPr>
        <w:tab/>
        <w:t xml:space="preserve">Les températures mesurées doivent être consignées dans un histogramme comprenant des classes de températures dont la largeur ne dépasse pas 10 °C. Dans </w:t>
      </w:r>
      <w:r w:rsidRPr="00231D1E">
        <w:rPr>
          <w:rFonts w:eastAsia="Times New Roman"/>
          <w:szCs w:val="24"/>
        </w:rPr>
        <w:t>le</w:t>
      </w:r>
      <w:r w:rsidRPr="00030F6D">
        <w:rPr>
          <w:rFonts w:eastAsia="Times New Roman"/>
          <w:lang w:eastAsia="en-GB"/>
        </w:rPr>
        <w:t xml:space="preserve"> cas mentionné au paragraphe</w:t>
      </w:r>
      <w:r w:rsidR="006206EB">
        <w:rPr>
          <w:rFonts w:eastAsia="Times New Roman"/>
          <w:lang w:eastAsia="en-GB"/>
        </w:rPr>
        <w:t xml:space="preserve"> </w:t>
      </w:r>
      <w:r w:rsidRPr="00030F6D">
        <w:rPr>
          <w:rFonts w:eastAsia="Times New Roman"/>
          <w:lang w:eastAsia="en-GB"/>
        </w:rPr>
        <w:t>2.2.7, la température à enregistrer dans l</w:t>
      </w:r>
      <w:r w:rsidR="00A66E7A">
        <w:rPr>
          <w:rFonts w:eastAsia="Times New Roman"/>
          <w:lang w:eastAsia="en-GB"/>
        </w:rPr>
        <w:t>’</w:t>
      </w:r>
      <w:r w:rsidRPr="00030F6D">
        <w:rPr>
          <w:rFonts w:eastAsia="Times New Roman"/>
          <w:lang w:eastAsia="en-GB"/>
        </w:rPr>
        <w:t>histogramme est la température la plus élevée pour chaque seconde. Chaque barre de l</w:t>
      </w:r>
      <w:r w:rsidR="00A66E7A">
        <w:rPr>
          <w:rFonts w:eastAsia="Times New Roman"/>
          <w:lang w:eastAsia="en-GB"/>
        </w:rPr>
        <w:t>’</w:t>
      </w:r>
      <w:r w:rsidRPr="00030F6D">
        <w:rPr>
          <w:rFonts w:eastAsia="Times New Roman"/>
          <w:lang w:eastAsia="en-GB"/>
        </w:rPr>
        <w:t>histogramme représente la fréquence cumulée, en secondes, des températures mesurées relevant de la classe spécifique.</w:t>
      </w:r>
    </w:p>
    <w:p w:rsidR="00F250B5" w:rsidRPr="00030F6D" w:rsidRDefault="00F250B5" w:rsidP="00231D1E">
      <w:pPr>
        <w:pStyle w:val="SingleTxtG"/>
        <w:ind w:left="2268" w:hanging="1134"/>
        <w:rPr>
          <w:rFonts w:eastAsia="Times New Roman"/>
          <w:lang w:eastAsia="en-GB"/>
        </w:rPr>
      </w:pPr>
      <w:r w:rsidRPr="00030F6D">
        <w:rPr>
          <w:rFonts w:eastAsia="Times New Roman"/>
          <w:lang w:eastAsia="en-GB"/>
        </w:rPr>
        <w:t>2.2.12</w:t>
      </w:r>
      <w:r w:rsidRPr="00030F6D">
        <w:rPr>
          <w:rFonts w:eastAsia="Times New Roman"/>
          <w:lang w:eastAsia="en-GB"/>
        </w:rPr>
        <w:tab/>
        <w:t xml:space="preserve">Le temps en heures correspondant à chaque classe de températures doit être </w:t>
      </w:r>
      <w:r w:rsidRPr="00231D1E">
        <w:rPr>
          <w:rFonts w:eastAsia="Times New Roman"/>
          <w:szCs w:val="24"/>
        </w:rPr>
        <w:t>déterminé</w:t>
      </w:r>
      <w:r w:rsidRPr="00030F6D">
        <w:rPr>
          <w:rFonts w:eastAsia="Times New Roman"/>
          <w:lang w:eastAsia="en-GB"/>
        </w:rPr>
        <w:t>, puis extrapolé à la durée de vie utile du dispositif antipollution de remplacement, conformément aux valeurs spécifiées dans le tableau</w:t>
      </w:r>
      <w:r w:rsidR="006206EB">
        <w:rPr>
          <w:rFonts w:eastAsia="Times New Roman"/>
          <w:lang w:eastAsia="en-GB"/>
        </w:rPr>
        <w:t xml:space="preserve"> </w:t>
      </w:r>
      <w:r w:rsidRPr="00030F6D">
        <w:rPr>
          <w:rFonts w:eastAsia="Times New Roman"/>
          <w:lang w:eastAsia="en-GB"/>
        </w:rPr>
        <w:t>1. L</w:t>
      </w:r>
      <w:r w:rsidR="00A66E7A">
        <w:rPr>
          <w:rFonts w:eastAsia="Times New Roman"/>
          <w:lang w:eastAsia="en-GB"/>
        </w:rPr>
        <w:t>’</w:t>
      </w:r>
      <w:r w:rsidRPr="00030F6D">
        <w:rPr>
          <w:rFonts w:eastAsia="Times New Roman"/>
          <w:lang w:eastAsia="en-GB"/>
        </w:rPr>
        <w:t>extrapolation doit s</w:t>
      </w:r>
      <w:r w:rsidR="00A66E7A">
        <w:rPr>
          <w:rFonts w:eastAsia="Times New Roman"/>
          <w:lang w:eastAsia="en-GB"/>
        </w:rPr>
        <w:t>’</w:t>
      </w:r>
      <w:r w:rsidRPr="00030F6D">
        <w:rPr>
          <w:rFonts w:eastAsia="Times New Roman"/>
          <w:lang w:eastAsia="en-GB"/>
        </w:rPr>
        <w:t>appuyer sur l</w:t>
      </w:r>
      <w:r w:rsidR="00A66E7A">
        <w:rPr>
          <w:rFonts w:eastAsia="Times New Roman"/>
          <w:lang w:eastAsia="en-GB"/>
        </w:rPr>
        <w:t>’</w:t>
      </w:r>
      <w:r w:rsidRPr="00030F6D">
        <w:rPr>
          <w:rFonts w:eastAsia="Times New Roman"/>
          <w:lang w:eastAsia="en-GB"/>
        </w:rPr>
        <w:t>hypothèse qu</w:t>
      </w:r>
      <w:r w:rsidR="00A66E7A">
        <w:rPr>
          <w:rFonts w:eastAsia="Times New Roman"/>
          <w:lang w:eastAsia="en-GB"/>
        </w:rPr>
        <w:t>’</w:t>
      </w:r>
      <w:r w:rsidRPr="00030F6D">
        <w:rPr>
          <w:rFonts w:eastAsia="Times New Roman"/>
          <w:lang w:eastAsia="en-GB"/>
        </w:rPr>
        <w:t>un cycle WHTC correspond à 20 km de conduite.</w:t>
      </w:r>
    </w:p>
    <w:p w:rsidR="00F250B5" w:rsidRPr="00030F6D" w:rsidRDefault="00F250B5" w:rsidP="00F250B5">
      <w:pPr>
        <w:keepNext/>
        <w:keepLines/>
        <w:tabs>
          <w:tab w:val="right" w:pos="851"/>
        </w:tabs>
        <w:spacing w:before="240" w:after="120" w:line="240" w:lineRule="exact"/>
        <w:ind w:left="1134"/>
        <w:rPr>
          <w:rFonts w:eastAsia="Times New Roman"/>
          <w:b/>
          <w:bCs/>
        </w:rPr>
      </w:pPr>
      <w:r w:rsidRPr="00030F6D">
        <w:rPr>
          <w:rFonts w:eastAsia="Times New Roman"/>
        </w:rPr>
        <w:lastRenderedPageBreak/>
        <w:t>Tableau 1</w:t>
      </w:r>
      <w:r w:rsidRPr="00030F6D">
        <w:rPr>
          <w:rFonts w:eastAsia="Times New Roman"/>
        </w:rPr>
        <w:br/>
      </w:r>
      <w:r w:rsidRPr="00030F6D">
        <w:rPr>
          <w:rFonts w:ascii="Times New Roman Gras" w:eastAsia="Times New Roman" w:hAnsi="Times New Roman Gras"/>
          <w:b/>
          <w:bCs/>
          <w:spacing w:val="-2"/>
        </w:rPr>
        <w:t>Durée de vie utile du dispositif antipollution de remplacement pour chaque catégorie de véhicules</w:t>
      </w:r>
      <w:r w:rsidRPr="00030F6D">
        <w:rPr>
          <w:rFonts w:eastAsia="Times New Roman"/>
          <w:b/>
          <w:bCs/>
        </w:rPr>
        <w:t xml:space="preserve"> </w:t>
      </w:r>
      <w:r w:rsidRPr="00030F6D">
        <w:rPr>
          <w:rFonts w:eastAsia="Times New Roman"/>
          <w:b/>
          <w:bCs/>
        </w:rPr>
        <w:br/>
        <w:t>et nombres équivalents de cycles d</w:t>
      </w:r>
      <w:r w:rsidR="00A66E7A">
        <w:rPr>
          <w:rFonts w:eastAsia="Times New Roman"/>
          <w:b/>
          <w:bCs/>
        </w:rPr>
        <w:t>’</w:t>
      </w:r>
      <w:r w:rsidRPr="00030F6D">
        <w:rPr>
          <w:rFonts w:eastAsia="Times New Roman"/>
          <w:b/>
          <w:bCs/>
        </w:rPr>
        <w:t>essai WHTC et d</w:t>
      </w:r>
      <w:r w:rsidR="00A66E7A">
        <w:rPr>
          <w:rFonts w:eastAsia="Times New Roman"/>
          <w:b/>
          <w:bCs/>
        </w:rPr>
        <w:t>’</w:t>
      </w:r>
      <w:r w:rsidRPr="00030F6D">
        <w:rPr>
          <w:rFonts w:eastAsia="Times New Roman"/>
          <w:b/>
          <w:bCs/>
        </w:rPr>
        <w:t>heures de fonctionnement</w:t>
      </w:r>
    </w:p>
    <w:tbl>
      <w:tblPr>
        <w:tblW w:w="850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91"/>
        <w:gridCol w:w="1102"/>
        <w:gridCol w:w="1823"/>
        <w:gridCol w:w="1390"/>
      </w:tblGrid>
      <w:tr w:rsidR="00F250B5" w:rsidRPr="00030F6D" w:rsidTr="00F250B5">
        <w:trPr>
          <w:trHeight w:val="20"/>
        </w:trPr>
        <w:tc>
          <w:tcPr>
            <w:tcW w:w="4191" w:type="dxa"/>
            <w:tcBorders>
              <w:bottom w:val="single" w:sz="12" w:space="0" w:color="auto"/>
            </w:tcBorders>
            <w:shd w:val="clear" w:color="auto" w:fill="auto"/>
            <w:vAlign w:val="bottom"/>
          </w:tcPr>
          <w:p w:rsidR="00F250B5" w:rsidRPr="00030F6D" w:rsidRDefault="00F250B5" w:rsidP="00F250B5">
            <w:pPr>
              <w:keepNext/>
              <w:keepLines/>
              <w:tabs>
                <w:tab w:val="left" w:pos="1134"/>
              </w:tabs>
              <w:kinsoku/>
              <w:overflowPunct/>
              <w:autoSpaceDE/>
              <w:autoSpaceDN/>
              <w:adjustRightInd/>
              <w:snapToGrid/>
              <w:spacing w:before="80" w:after="80" w:line="200" w:lineRule="exact"/>
              <w:ind w:left="57" w:right="57"/>
              <w:rPr>
                <w:rFonts w:eastAsia="MS Mincho"/>
                <w:i/>
                <w:sz w:val="16"/>
                <w:szCs w:val="16"/>
              </w:rPr>
            </w:pPr>
            <w:r w:rsidRPr="00030F6D">
              <w:rPr>
                <w:rFonts w:eastAsia="Times New Roman"/>
                <w:i/>
                <w:sz w:val="16"/>
                <w:szCs w:val="16"/>
              </w:rPr>
              <w:t>Catégorie de véhicules</w:t>
            </w:r>
          </w:p>
        </w:tc>
        <w:tc>
          <w:tcPr>
            <w:tcW w:w="1102" w:type="dxa"/>
            <w:tcBorders>
              <w:bottom w:val="single" w:sz="12" w:space="0" w:color="auto"/>
            </w:tcBorders>
            <w:shd w:val="clear" w:color="auto" w:fill="auto"/>
            <w:vAlign w:val="bottom"/>
          </w:tcPr>
          <w:p w:rsidR="00F250B5" w:rsidRPr="00030F6D" w:rsidRDefault="00F250B5" w:rsidP="00F250B5">
            <w:pPr>
              <w:keepNext/>
              <w:keepLines/>
              <w:tabs>
                <w:tab w:val="left" w:pos="1134"/>
              </w:tabs>
              <w:kinsoku/>
              <w:overflowPunct/>
              <w:autoSpaceDE/>
              <w:autoSpaceDN/>
              <w:adjustRightInd/>
              <w:snapToGrid/>
              <w:spacing w:before="80" w:after="80" w:line="200" w:lineRule="exact"/>
              <w:ind w:left="57" w:right="57"/>
              <w:rPr>
                <w:rFonts w:eastAsia="MS Mincho"/>
                <w:i/>
                <w:sz w:val="16"/>
                <w:szCs w:val="16"/>
                <w:lang w:eastAsia="ja-JP"/>
              </w:rPr>
            </w:pPr>
            <w:r w:rsidRPr="00030F6D">
              <w:rPr>
                <w:rFonts w:eastAsia="MS Mincho"/>
                <w:i/>
                <w:sz w:val="16"/>
                <w:szCs w:val="16"/>
                <w:lang w:eastAsia="ja-JP"/>
              </w:rPr>
              <w:t>Kilométrage</w:t>
            </w:r>
            <w:r w:rsidRPr="00030F6D">
              <w:rPr>
                <w:rFonts w:eastAsia="MS Mincho"/>
                <w:i/>
                <w:sz w:val="16"/>
                <w:szCs w:val="16"/>
                <w:lang w:eastAsia="ja-JP"/>
              </w:rPr>
              <w:br/>
              <w:t>(km)</w:t>
            </w:r>
          </w:p>
        </w:tc>
        <w:tc>
          <w:tcPr>
            <w:tcW w:w="1823" w:type="dxa"/>
            <w:tcBorders>
              <w:bottom w:val="single" w:sz="12" w:space="0" w:color="auto"/>
            </w:tcBorders>
            <w:vAlign w:val="bottom"/>
          </w:tcPr>
          <w:p w:rsidR="00F250B5" w:rsidRPr="00030F6D" w:rsidRDefault="00F250B5" w:rsidP="00F250B5">
            <w:pPr>
              <w:keepNext/>
              <w:keepLines/>
              <w:tabs>
                <w:tab w:val="left" w:pos="1134"/>
              </w:tabs>
              <w:kinsoku/>
              <w:overflowPunct/>
              <w:autoSpaceDE/>
              <w:autoSpaceDN/>
              <w:adjustRightInd/>
              <w:snapToGrid/>
              <w:spacing w:before="80" w:after="80" w:line="200" w:lineRule="exact"/>
              <w:ind w:left="57" w:right="57"/>
              <w:rPr>
                <w:rFonts w:eastAsia="MS Mincho"/>
                <w:i/>
                <w:sz w:val="16"/>
                <w:szCs w:val="16"/>
                <w:lang w:eastAsia="ja-JP"/>
              </w:rPr>
            </w:pPr>
            <w:r w:rsidRPr="00030F6D">
              <w:rPr>
                <w:rFonts w:eastAsia="MS Mincho"/>
                <w:i/>
                <w:sz w:val="16"/>
                <w:szCs w:val="16"/>
                <w:lang w:eastAsia="ja-JP"/>
              </w:rPr>
              <w:t xml:space="preserve">Nombre équivalent </w:t>
            </w:r>
            <w:r w:rsidRPr="00030F6D">
              <w:rPr>
                <w:rFonts w:eastAsia="MS Mincho"/>
                <w:i/>
                <w:sz w:val="16"/>
                <w:szCs w:val="16"/>
                <w:lang w:eastAsia="ja-JP"/>
              </w:rPr>
              <w:br/>
              <w:t>de cycles d</w:t>
            </w:r>
            <w:r w:rsidR="00A66E7A">
              <w:rPr>
                <w:rFonts w:eastAsia="MS Mincho"/>
                <w:i/>
                <w:sz w:val="16"/>
                <w:szCs w:val="16"/>
                <w:lang w:eastAsia="ja-JP"/>
              </w:rPr>
              <w:t>’</w:t>
            </w:r>
            <w:r w:rsidRPr="00030F6D">
              <w:rPr>
                <w:rFonts w:eastAsia="MS Mincho"/>
                <w:i/>
                <w:sz w:val="16"/>
                <w:szCs w:val="16"/>
                <w:lang w:eastAsia="ja-JP"/>
              </w:rPr>
              <w:t>essai WHTC</w:t>
            </w:r>
          </w:p>
        </w:tc>
        <w:tc>
          <w:tcPr>
            <w:tcW w:w="1390" w:type="dxa"/>
            <w:tcBorders>
              <w:bottom w:val="single" w:sz="12" w:space="0" w:color="auto"/>
            </w:tcBorders>
            <w:vAlign w:val="bottom"/>
          </w:tcPr>
          <w:p w:rsidR="00F250B5" w:rsidRPr="00030F6D" w:rsidRDefault="00F250B5" w:rsidP="00F250B5">
            <w:pPr>
              <w:keepNext/>
              <w:keepLines/>
              <w:tabs>
                <w:tab w:val="left" w:pos="1134"/>
              </w:tabs>
              <w:kinsoku/>
              <w:overflowPunct/>
              <w:autoSpaceDE/>
              <w:autoSpaceDN/>
              <w:adjustRightInd/>
              <w:snapToGrid/>
              <w:spacing w:before="80" w:after="80" w:line="200" w:lineRule="exact"/>
              <w:ind w:left="57"/>
              <w:rPr>
                <w:rFonts w:eastAsia="MS Mincho"/>
                <w:i/>
                <w:sz w:val="16"/>
                <w:szCs w:val="16"/>
                <w:lang w:eastAsia="ja-JP"/>
              </w:rPr>
            </w:pPr>
            <w:r w:rsidRPr="00030F6D">
              <w:rPr>
                <w:rFonts w:eastAsia="MS Mincho"/>
                <w:i/>
                <w:sz w:val="16"/>
                <w:szCs w:val="16"/>
                <w:lang w:eastAsia="ja-JP"/>
              </w:rPr>
              <w:t>Nombre équivalent d</w:t>
            </w:r>
            <w:r w:rsidR="00A66E7A">
              <w:rPr>
                <w:rFonts w:eastAsia="MS Mincho"/>
                <w:i/>
                <w:sz w:val="16"/>
                <w:szCs w:val="16"/>
                <w:lang w:eastAsia="ja-JP"/>
              </w:rPr>
              <w:t>’</w:t>
            </w:r>
            <w:r w:rsidRPr="00030F6D">
              <w:rPr>
                <w:rFonts w:eastAsia="MS Mincho"/>
                <w:i/>
                <w:sz w:val="16"/>
                <w:szCs w:val="16"/>
                <w:lang w:eastAsia="ja-JP"/>
              </w:rPr>
              <w:t>heures</w:t>
            </w:r>
          </w:p>
        </w:tc>
      </w:tr>
      <w:tr w:rsidR="00F250B5" w:rsidRPr="00030F6D" w:rsidTr="00F250B5">
        <w:trPr>
          <w:trHeight w:val="600"/>
        </w:trPr>
        <w:tc>
          <w:tcPr>
            <w:tcW w:w="4191" w:type="dxa"/>
            <w:tcBorders>
              <w:top w:val="single" w:sz="12" w:space="0" w:color="auto"/>
            </w:tcBorders>
            <w:shd w:val="clear" w:color="auto" w:fill="auto"/>
            <w:vAlign w:val="center"/>
          </w:tcPr>
          <w:p w:rsidR="00F250B5" w:rsidRPr="00030F6D" w:rsidRDefault="00F250B5" w:rsidP="00F250B5">
            <w:pPr>
              <w:keepNext/>
              <w:keepLines/>
              <w:tabs>
                <w:tab w:val="left" w:pos="1134"/>
              </w:tabs>
              <w:kinsoku/>
              <w:overflowPunct/>
              <w:autoSpaceDE/>
              <w:autoSpaceDN/>
              <w:adjustRightInd/>
              <w:snapToGrid/>
              <w:spacing w:before="60" w:after="60"/>
              <w:ind w:left="57" w:right="57"/>
              <w:rPr>
                <w:rFonts w:eastAsia="MS Mincho"/>
                <w:lang w:eastAsia="ja-JP"/>
              </w:rPr>
            </w:pPr>
            <w:r w:rsidRPr="00030F6D">
              <w:rPr>
                <w:rFonts w:eastAsia="MS Mincho"/>
                <w:lang w:eastAsia="ja-JP"/>
              </w:rPr>
              <w:t xml:space="preserve">Systèmes moteur montés sur des véhicules </w:t>
            </w:r>
            <w:r w:rsidRPr="00030F6D">
              <w:rPr>
                <w:rFonts w:eastAsia="MS Mincho"/>
                <w:lang w:eastAsia="ja-JP"/>
              </w:rPr>
              <w:br/>
              <w:t>des catégories M</w:t>
            </w:r>
            <w:r w:rsidRPr="00030F6D">
              <w:rPr>
                <w:rFonts w:eastAsia="MS Mincho"/>
                <w:vertAlign w:val="subscript"/>
                <w:lang w:eastAsia="ja-JP"/>
              </w:rPr>
              <w:t>1</w:t>
            </w:r>
            <w:r w:rsidRPr="00030F6D">
              <w:rPr>
                <w:rFonts w:eastAsia="MS Mincho"/>
                <w:lang w:eastAsia="ja-JP"/>
              </w:rPr>
              <w:t>, N</w:t>
            </w:r>
            <w:r w:rsidRPr="00030F6D">
              <w:rPr>
                <w:rFonts w:eastAsia="MS Mincho"/>
                <w:vertAlign w:val="subscript"/>
                <w:lang w:eastAsia="ja-JP"/>
              </w:rPr>
              <w:t>1</w:t>
            </w:r>
            <w:r w:rsidRPr="00030F6D">
              <w:rPr>
                <w:rFonts w:eastAsia="MS Mincho"/>
                <w:lang w:eastAsia="ja-JP"/>
              </w:rPr>
              <w:t xml:space="preserve"> et N</w:t>
            </w:r>
            <w:r w:rsidRPr="00030F6D">
              <w:rPr>
                <w:rFonts w:eastAsia="MS Mincho"/>
                <w:vertAlign w:val="subscript"/>
                <w:lang w:eastAsia="ja-JP"/>
              </w:rPr>
              <w:t>2</w:t>
            </w:r>
          </w:p>
        </w:tc>
        <w:tc>
          <w:tcPr>
            <w:tcW w:w="1102" w:type="dxa"/>
            <w:tcBorders>
              <w:top w:val="single" w:sz="12" w:space="0" w:color="auto"/>
              <w:bottom w:val="single" w:sz="4" w:space="0" w:color="auto"/>
            </w:tcBorders>
            <w:shd w:val="clear" w:color="auto" w:fill="auto"/>
            <w:vAlign w:val="center"/>
          </w:tcPr>
          <w:p w:rsidR="00F250B5" w:rsidRPr="00030F6D" w:rsidRDefault="00F250B5" w:rsidP="00F250B5">
            <w:pPr>
              <w:keepNext/>
              <w:keepLines/>
              <w:tabs>
                <w:tab w:val="left" w:pos="1134"/>
              </w:tabs>
              <w:kinsoku/>
              <w:overflowPunct/>
              <w:autoSpaceDE/>
              <w:autoSpaceDN/>
              <w:adjustRightInd/>
              <w:snapToGrid/>
              <w:spacing w:before="60" w:after="60"/>
              <w:ind w:left="57" w:right="57"/>
              <w:rPr>
                <w:rFonts w:eastAsia="MS Mincho"/>
              </w:rPr>
            </w:pPr>
            <w:r w:rsidRPr="00030F6D">
              <w:rPr>
                <w:rFonts w:eastAsia="Times New Roman"/>
              </w:rPr>
              <w:t>114 286</w:t>
            </w:r>
          </w:p>
        </w:tc>
        <w:tc>
          <w:tcPr>
            <w:tcW w:w="1823" w:type="dxa"/>
            <w:tcBorders>
              <w:top w:val="single" w:sz="12" w:space="0" w:color="auto"/>
            </w:tcBorders>
            <w:vAlign w:val="center"/>
          </w:tcPr>
          <w:p w:rsidR="00F250B5" w:rsidRPr="00030F6D" w:rsidRDefault="00F250B5" w:rsidP="00F250B5">
            <w:pPr>
              <w:keepNext/>
              <w:keepLines/>
              <w:widowControl w:val="0"/>
              <w:numPr>
                <w:ilvl w:val="1"/>
                <w:numId w:val="0"/>
              </w:numPr>
              <w:tabs>
                <w:tab w:val="left" w:pos="1134"/>
              </w:tabs>
              <w:kinsoku/>
              <w:overflowPunct/>
              <w:snapToGrid/>
              <w:spacing w:before="60" w:after="60"/>
              <w:ind w:left="57" w:right="57"/>
              <w:rPr>
                <w:rFonts w:eastAsia="MS Mincho"/>
              </w:rPr>
            </w:pPr>
            <w:r w:rsidRPr="00030F6D">
              <w:rPr>
                <w:rFonts w:eastAsia="Times New Roman"/>
              </w:rPr>
              <w:t>5 714</w:t>
            </w:r>
          </w:p>
        </w:tc>
        <w:tc>
          <w:tcPr>
            <w:tcW w:w="1390" w:type="dxa"/>
            <w:tcBorders>
              <w:top w:val="single" w:sz="12" w:space="0" w:color="auto"/>
              <w:bottom w:val="single" w:sz="4" w:space="0" w:color="auto"/>
            </w:tcBorders>
            <w:vAlign w:val="center"/>
          </w:tcPr>
          <w:p w:rsidR="00F250B5" w:rsidRPr="00030F6D" w:rsidRDefault="00F250B5" w:rsidP="00F250B5">
            <w:pPr>
              <w:keepNext/>
              <w:keepLines/>
              <w:tabs>
                <w:tab w:val="left" w:pos="1134"/>
              </w:tabs>
              <w:kinsoku/>
              <w:overflowPunct/>
              <w:autoSpaceDE/>
              <w:autoSpaceDN/>
              <w:adjustRightInd/>
              <w:snapToGrid/>
              <w:spacing w:before="60" w:after="60"/>
              <w:ind w:left="57"/>
              <w:rPr>
                <w:rFonts w:eastAsia="MS Mincho"/>
              </w:rPr>
            </w:pPr>
            <w:r w:rsidRPr="00030F6D">
              <w:rPr>
                <w:rFonts w:eastAsia="Times New Roman"/>
              </w:rPr>
              <w:t>2 857</w:t>
            </w:r>
          </w:p>
        </w:tc>
      </w:tr>
      <w:tr w:rsidR="00F250B5" w:rsidRPr="00030F6D" w:rsidTr="00F250B5">
        <w:trPr>
          <w:trHeight w:val="1584"/>
        </w:trPr>
        <w:tc>
          <w:tcPr>
            <w:tcW w:w="4191" w:type="dxa"/>
            <w:tcBorders>
              <w:bottom w:val="single" w:sz="4" w:space="0" w:color="auto"/>
            </w:tcBorders>
            <w:shd w:val="clear" w:color="auto" w:fill="auto"/>
            <w:vAlign w:val="center"/>
          </w:tcPr>
          <w:p w:rsidR="00F250B5" w:rsidRPr="00030F6D" w:rsidRDefault="00F250B5" w:rsidP="00F250B5">
            <w:pPr>
              <w:keepNext/>
              <w:keepLines/>
              <w:tabs>
                <w:tab w:val="left" w:pos="1134"/>
              </w:tabs>
              <w:kinsoku/>
              <w:overflowPunct/>
              <w:autoSpaceDE/>
              <w:autoSpaceDN/>
              <w:adjustRightInd/>
              <w:snapToGrid/>
              <w:spacing w:before="60" w:after="60"/>
              <w:ind w:left="57" w:right="57"/>
              <w:rPr>
                <w:rFonts w:eastAsia="MS Mincho"/>
              </w:rPr>
            </w:pPr>
            <w:r w:rsidRPr="00030F6D">
              <w:rPr>
                <w:rFonts w:eastAsia="Times New Roman"/>
              </w:rPr>
              <w:t>Systèmes moteur montés sur des véhicules des catégories N</w:t>
            </w:r>
            <w:r w:rsidRPr="00030F6D">
              <w:rPr>
                <w:rFonts w:eastAsia="Times New Roman"/>
                <w:vertAlign w:val="subscript"/>
              </w:rPr>
              <w:t>2</w:t>
            </w:r>
            <w:r w:rsidRPr="00030F6D">
              <w:rPr>
                <w:rFonts w:eastAsia="Times New Roman"/>
              </w:rPr>
              <w:t xml:space="preserve"> et N</w:t>
            </w:r>
            <w:r w:rsidRPr="00030F6D">
              <w:rPr>
                <w:rFonts w:eastAsia="Times New Roman"/>
                <w:vertAlign w:val="subscript"/>
              </w:rPr>
              <w:t>3</w:t>
            </w:r>
            <w:r w:rsidRPr="00030F6D">
              <w:rPr>
                <w:rFonts w:eastAsia="Times New Roman"/>
              </w:rPr>
              <w:t xml:space="preserve"> dont la masse maximale techniquement admissible ne dépasse pas 16 tonnes, et de la catégorie M</w:t>
            </w:r>
            <w:r w:rsidRPr="00030F6D">
              <w:rPr>
                <w:rFonts w:eastAsia="Times New Roman"/>
                <w:vertAlign w:val="subscript"/>
              </w:rPr>
              <w:t>3</w:t>
            </w:r>
            <w:r w:rsidRPr="00030F6D">
              <w:rPr>
                <w:rFonts w:eastAsia="Times New Roman"/>
              </w:rPr>
              <w:t>, classe I, classe II, classe A et classe B, dont la masse maximale techniquement admissible dépasse 7,5 tonnes</w:t>
            </w:r>
          </w:p>
        </w:tc>
        <w:tc>
          <w:tcPr>
            <w:tcW w:w="1102" w:type="dxa"/>
            <w:tcBorders>
              <w:bottom w:val="single" w:sz="4" w:space="0" w:color="auto"/>
            </w:tcBorders>
            <w:shd w:val="clear" w:color="auto" w:fill="auto"/>
            <w:vAlign w:val="center"/>
          </w:tcPr>
          <w:p w:rsidR="00F250B5" w:rsidRPr="00030F6D" w:rsidRDefault="00F250B5" w:rsidP="00F250B5">
            <w:pPr>
              <w:keepNext/>
              <w:keepLines/>
              <w:tabs>
                <w:tab w:val="left" w:pos="1134"/>
              </w:tabs>
              <w:kinsoku/>
              <w:overflowPunct/>
              <w:autoSpaceDE/>
              <w:autoSpaceDN/>
              <w:adjustRightInd/>
              <w:snapToGrid/>
              <w:spacing w:before="60" w:after="60"/>
              <w:ind w:left="57" w:right="57"/>
              <w:rPr>
                <w:rFonts w:eastAsia="MS Mincho"/>
              </w:rPr>
            </w:pPr>
            <w:r w:rsidRPr="00030F6D">
              <w:rPr>
                <w:rFonts w:eastAsia="Times New Roman"/>
              </w:rPr>
              <w:t>214 286</w:t>
            </w:r>
          </w:p>
        </w:tc>
        <w:tc>
          <w:tcPr>
            <w:tcW w:w="1823" w:type="dxa"/>
            <w:tcBorders>
              <w:bottom w:val="single" w:sz="4" w:space="0" w:color="auto"/>
            </w:tcBorders>
            <w:vAlign w:val="center"/>
          </w:tcPr>
          <w:p w:rsidR="00F250B5" w:rsidRPr="00030F6D" w:rsidRDefault="00F250B5" w:rsidP="00F250B5">
            <w:pPr>
              <w:keepNext/>
              <w:keepLines/>
              <w:widowControl w:val="0"/>
              <w:numPr>
                <w:ilvl w:val="1"/>
                <w:numId w:val="0"/>
              </w:numPr>
              <w:tabs>
                <w:tab w:val="left" w:pos="1134"/>
              </w:tabs>
              <w:kinsoku/>
              <w:overflowPunct/>
              <w:snapToGrid/>
              <w:spacing w:before="60" w:after="60"/>
              <w:ind w:left="57" w:right="57"/>
              <w:rPr>
                <w:rFonts w:eastAsia="MS Mincho"/>
              </w:rPr>
            </w:pPr>
            <w:r w:rsidRPr="00030F6D">
              <w:rPr>
                <w:rFonts w:eastAsia="Times New Roman"/>
              </w:rPr>
              <w:t>10 714</w:t>
            </w:r>
          </w:p>
        </w:tc>
        <w:tc>
          <w:tcPr>
            <w:tcW w:w="1390" w:type="dxa"/>
            <w:tcBorders>
              <w:bottom w:val="single" w:sz="4" w:space="0" w:color="auto"/>
            </w:tcBorders>
            <w:vAlign w:val="center"/>
          </w:tcPr>
          <w:p w:rsidR="00F250B5" w:rsidRPr="00030F6D" w:rsidRDefault="00F250B5" w:rsidP="00F250B5">
            <w:pPr>
              <w:keepNext/>
              <w:keepLines/>
              <w:tabs>
                <w:tab w:val="left" w:pos="1134"/>
              </w:tabs>
              <w:kinsoku/>
              <w:overflowPunct/>
              <w:autoSpaceDE/>
              <w:autoSpaceDN/>
              <w:adjustRightInd/>
              <w:snapToGrid/>
              <w:spacing w:before="60" w:after="60"/>
              <w:ind w:left="57"/>
              <w:rPr>
                <w:rFonts w:eastAsia="MS Mincho"/>
              </w:rPr>
            </w:pPr>
            <w:r w:rsidRPr="00030F6D">
              <w:rPr>
                <w:rFonts w:eastAsia="Times New Roman"/>
              </w:rPr>
              <w:t>5 357</w:t>
            </w:r>
          </w:p>
        </w:tc>
      </w:tr>
      <w:tr w:rsidR="00F250B5" w:rsidRPr="00030F6D" w:rsidTr="00F250B5">
        <w:trPr>
          <w:trHeight w:val="1202"/>
        </w:trPr>
        <w:tc>
          <w:tcPr>
            <w:tcW w:w="4191" w:type="dxa"/>
            <w:tcBorders>
              <w:bottom w:val="single" w:sz="12" w:space="0" w:color="auto"/>
            </w:tcBorders>
            <w:shd w:val="clear" w:color="auto" w:fill="auto"/>
            <w:vAlign w:val="center"/>
          </w:tcPr>
          <w:p w:rsidR="00F250B5" w:rsidRPr="00030F6D" w:rsidRDefault="00F250B5" w:rsidP="00BE727C">
            <w:pPr>
              <w:keepNext/>
              <w:keepLines/>
              <w:tabs>
                <w:tab w:val="left" w:pos="1134"/>
              </w:tabs>
              <w:kinsoku/>
              <w:overflowPunct/>
              <w:autoSpaceDE/>
              <w:autoSpaceDN/>
              <w:adjustRightInd/>
              <w:snapToGrid/>
              <w:spacing w:before="60" w:after="60"/>
              <w:ind w:left="57" w:right="57"/>
              <w:rPr>
                <w:rFonts w:eastAsia="MS Mincho"/>
              </w:rPr>
            </w:pPr>
            <w:r w:rsidRPr="00030F6D">
              <w:rPr>
                <w:rFonts w:eastAsia="Times New Roman"/>
              </w:rPr>
              <w:t xml:space="preserve">Systèmes moteur montés sur des véhicules </w:t>
            </w:r>
            <w:r w:rsidRPr="00030F6D">
              <w:rPr>
                <w:rFonts w:eastAsia="Times New Roman"/>
              </w:rPr>
              <w:br/>
              <w:t>de la catégorie N</w:t>
            </w:r>
            <w:r w:rsidRPr="00030F6D">
              <w:rPr>
                <w:rFonts w:eastAsia="Times New Roman"/>
                <w:vertAlign w:val="subscript"/>
              </w:rPr>
              <w:t>3</w:t>
            </w:r>
            <w:r w:rsidRPr="00030F6D">
              <w:rPr>
                <w:rFonts w:eastAsia="Times New Roman"/>
              </w:rPr>
              <w:t xml:space="preserve"> dont la masse maximale techniquement admissible dépasse 16 tonnes, et</w:t>
            </w:r>
            <w:r w:rsidR="00BE727C">
              <w:rPr>
                <w:rFonts w:eastAsia="Times New Roman"/>
              </w:rPr>
              <w:t xml:space="preserve"> de </w:t>
            </w:r>
            <w:r w:rsidRPr="00030F6D">
              <w:rPr>
                <w:rFonts w:eastAsia="Times New Roman"/>
              </w:rPr>
              <w:t>la catégorie M</w:t>
            </w:r>
            <w:r w:rsidRPr="00030F6D">
              <w:rPr>
                <w:rFonts w:eastAsia="Times New Roman"/>
                <w:vertAlign w:val="subscript"/>
              </w:rPr>
              <w:t>3</w:t>
            </w:r>
            <w:r w:rsidRPr="00030F6D">
              <w:rPr>
                <w:rFonts w:eastAsia="Times New Roman"/>
              </w:rPr>
              <w:t>, classe III et classe B, dont la masse maximale techniquement admissible dépasse 7,5 tonnes</w:t>
            </w:r>
          </w:p>
        </w:tc>
        <w:tc>
          <w:tcPr>
            <w:tcW w:w="1102" w:type="dxa"/>
            <w:tcBorders>
              <w:bottom w:val="single" w:sz="12" w:space="0" w:color="auto"/>
            </w:tcBorders>
            <w:shd w:val="clear" w:color="auto" w:fill="auto"/>
            <w:vAlign w:val="center"/>
          </w:tcPr>
          <w:p w:rsidR="00F250B5" w:rsidRPr="00030F6D" w:rsidRDefault="00F250B5" w:rsidP="00F250B5">
            <w:pPr>
              <w:keepNext/>
              <w:keepLines/>
              <w:tabs>
                <w:tab w:val="left" w:pos="1134"/>
              </w:tabs>
              <w:kinsoku/>
              <w:overflowPunct/>
              <w:autoSpaceDE/>
              <w:autoSpaceDN/>
              <w:adjustRightInd/>
              <w:snapToGrid/>
              <w:spacing w:before="60" w:after="60"/>
              <w:ind w:left="57" w:right="57"/>
              <w:rPr>
                <w:rFonts w:eastAsia="MS Mincho"/>
              </w:rPr>
            </w:pPr>
            <w:r w:rsidRPr="00030F6D">
              <w:rPr>
                <w:rFonts w:eastAsia="Times New Roman"/>
              </w:rPr>
              <w:t>500 000</w:t>
            </w:r>
          </w:p>
        </w:tc>
        <w:tc>
          <w:tcPr>
            <w:tcW w:w="1823" w:type="dxa"/>
            <w:tcBorders>
              <w:bottom w:val="single" w:sz="12" w:space="0" w:color="auto"/>
            </w:tcBorders>
            <w:vAlign w:val="center"/>
          </w:tcPr>
          <w:p w:rsidR="00F250B5" w:rsidRPr="00030F6D" w:rsidRDefault="00F250B5" w:rsidP="00F250B5">
            <w:pPr>
              <w:keepNext/>
              <w:keepLines/>
              <w:widowControl w:val="0"/>
              <w:numPr>
                <w:ilvl w:val="1"/>
                <w:numId w:val="0"/>
              </w:numPr>
              <w:tabs>
                <w:tab w:val="left" w:pos="1134"/>
              </w:tabs>
              <w:kinsoku/>
              <w:overflowPunct/>
              <w:snapToGrid/>
              <w:spacing w:before="60" w:after="60"/>
              <w:ind w:left="57" w:right="57"/>
              <w:rPr>
                <w:rFonts w:eastAsia="MS Mincho"/>
              </w:rPr>
            </w:pPr>
            <w:r w:rsidRPr="00030F6D">
              <w:rPr>
                <w:rFonts w:eastAsia="Times New Roman"/>
              </w:rPr>
              <w:t>25 000</w:t>
            </w:r>
          </w:p>
        </w:tc>
        <w:tc>
          <w:tcPr>
            <w:tcW w:w="1390" w:type="dxa"/>
            <w:tcBorders>
              <w:bottom w:val="single" w:sz="12" w:space="0" w:color="auto"/>
            </w:tcBorders>
            <w:vAlign w:val="center"/>
          </w:tcPr>
          <w:p w:rsidR="00F250B5" w:rsidRPr="00030F6D" w:rsidRDefault="00F250B5" w:rsidP="00F250B5">
            <w:pPr>
              <w:keepNext/>
              <w:keepLines/>
              <w:tabs>
                <w:tab w:val="left" w:pos="1134"/>
              </w:tabs>
              <w:kinsoku/>
              <w:overflowPunct/>
              <w:autoSpaceDE/>
              <w:autoSpaceDN/>
              <w:adjustRightInd/>
              <w:snapToGrid/>
              <w:spacing w:before="60" w:after="60"/>
              <w:ind w:left="57"/>
              <w:rPr>
                <w:rFonts w:eastAsia="MS Mincho"/>
              </w:rPr>
            </w:pPr>
            <w:r w:rsidRPr="00030F6D">
              <w:rPr>
                <w:rFonts w:eastAsia="Times New Roman"/>
              </w:rPr>
              <w:t>12 500</w:t>
            </w:r>
          </w:p>
        </w:tc>
      </w:tr>
    </w:tbl>
    <w:p w:rsidR="00F250B5" w:rsidRPr="00030F6D" w:rsidRDefault="00F250B5" w:rsidP="00BE727C">
      <w:pPr>
        <w:pStyle w:val="SingleTxtG"/>
        <w:spacing w:before="120"/>
        <w:ind w:left="2268" w:hanging="1134"/>
        <w:rPr>
          <w:rFonts w:eastAsia="Times New Roman"/>
        </w:rPr>
      </w:pPr>
      <w:r w:rsidRPr="00030F6D">
        <w:rPr>
          <w:rFonts w:eastAsia="Times New Roman"/>
        </w:rPr>
        <w:t>2.2.13</w:t>
      </w:r>
      <w:r w:rsidRPr="00030F6D">
        <w:rPr>
          <w:rFonts w:eastAsia="Times New Roman"/>
        </w:rPr>
        <w:tab/>
        <w:t>Il est permis d</w:t>
      </w:r>
      <w:r w:rsidR="00A66E7A">
        <w:rPr>
          <w:rFonts w:eastAsia="Times New Roman"/>
        </w:rPr>
        <w:t>’</w:t>
      </w:r>
      <w:r w:rsidRPr="00030F6D">
        <w:rPr>
          <w:rFonts w:eastAsia="Times New Roman"/>
        </w:rPr>
        <w:t xml:space="preserve">exécuter la phase de collecte de données pour différents </w:t>
      </w:r>
      <w:r w:rsidRPr="00231D1E">
        <w:rPr>
          <w:rFonts w:eastAsia="Times New Roman"/>
          <w:szCs w:val="24"/>
        </w:rPr>
        <w:t>dispositifs</w:t>
      </w:r>
      <w:r w:rsidRPr="00030F6D">
        <w:rPr>
          <w:rFonts w:eastAsia="Times New Roman"/>
        </w:rPr>
        <w:t xml:space="preserve"> en même temps.</w:t>
      </w:r>
    </w:p>
    <w:p w:rsidR="00F250B5" w:rsidRPr="00030F6D" w:rsidRDefault="00F250B5" w:rsidP="00231D1E">
      <w:pPr>
        <w:pStyle w:val="SingleTxtG"/>
        <w:ind w:left="2268" w:hanging="1134"/>
        <w:rPr>
          <w:rFonts w:eastAsia="Times New Roman"/>
        </w:rPr>
      </w:pPr>
      <w:r w:rsidRPr="00030F6D">
        <w:rPr>
          <w:rFonts w:eastAsia="Times New Roman"/>
        </w:rPr>
        <w:t>2.2.14</w:t>
      </w:r>
      <w:r w:rsidRPr="00030F6D">
        <w:rPr>
          <w:rFonts w:eastAsia="Times New Roman"/>
        </w:rPr>
        <w:tab/>
        <w:t>Dans le cas de systèmes fonctionnant en présence d</w:t>
      </w:r>
      <w:r w:rsidR="00A66E7A">
        <w:rPr>
          <w:rFonts w:eastAsia="Times New Roman"/>
        </w:rPr>
        <w:t>’</w:t>
      </w:r>
      <w:r w:rsidRPr="00030F6D">
        <w:rPr>
          <w:rFonts w:eastAsia="Times New Roman"/>
        </w:rPr>
        <w:t>une régénération active, le nombre, la longueur et les températures des régénérations se produisant pendant la séquence d</w:t>
      </w:r>
      <w:r w:rsidR="00A66E7A">
        <w:rPr>
          <w:rFonts w:eastAsia="Times New Roman"/>
        </w:rPr>
        <w:t>’</w:t>
      </w:r>
      <w:r w:rsidRPr="00030F6D">
        <w:rPr>
          <w:rFonts w:eastAsia="Times New Roman"/>
        </w:rPr>
        <w:t>essai décrite aux paragraphes</w:t>
      </w:r>
      <w:r w:rsidR="00BE727C">
        <w:rPr>
          <w:rFonts w:eastAsia="Times New Roman"/>
        </w:rPr>
        <w:t xml:space="preserve"> </w:t>
      </w:r>
      <w:r w:rsidRPr="00030F6D">
        <w:rPr>
          <w:rFonts w:eastAsia="Times New Roman"/>
        </w:rPr>
        <w:t xml:space="preserve">2.2.1 et 2.2.2 doivent être </w:t>
      </w:r>
      <w:r w:rsidRPr="00231D1E">
        <w:rPr>
          <w:rFonts w:eastAsia="Times New Roman"/>
          <w:szCs w:val="24"/>
        </w:rPr>
        <w:t>enregistrés</w:t>
      </w:r>
      <w:r w:rsidRPr="00030F6D">
        <w:rPr>
          <w:rFonts w:eastAsia="Times New Roman"/>
        </w:rPr>
        <w:t>. Si aucune régénération active ne s</w:t>
      </w:r>
      <w:r w:rsidR="00A66E7A">
        <w:rPr>
          <w:rFonts w:eastAsia="Times New Roman"/>
        </w:rPr>
        <w:t>’</w:t>
      </w:r>
      <w:r w:rsidRPr="00030F6D">
        <w:rPr>
          <w:rFonts w:eastAsia="Times New Roman"/>
        </w:rPr>
        <w:t>est produite, la séquence à chaud décrite au paragraphe</w:t>
      </w:r>
      <w:r w:rsidR="00BE727C">
        <w:rPr>
          <w:rFonts w:eastAsia="Times New Roman"/>
        </w:rPr>
        <w:t xml:space="preserve"> </w:t>
      </w:r>
      <w:r w:rsidRPr="00030F6D">
        <w:rPr>
          <w:rFonts w:eastAsia="Times New Roman"/>
        </w:rPr>
        <w:t>2.2.2 doit être prolongée pour comprendre au moins deux régénérations actives.</w:t>
      </w:r>
    </w:p>
    <w:p w:rsidR="00F250B5" w:rsidRPr="00030F6D" w:rsidRDefault="00F250B5" w:rsidP="00231D1E">
      <w:pPr>
        <w:pStyle w:val="SingleTxtG"/>
        <w:ind w:left="2268" w:hanging="1134"/>
        <w:rPr>
          <w:rFonts w:eastAsia="Times New Roman"/>
        </w:rPr>
      </w:pPr>
      <w:r w:rsidRPr="00030F6D">
        <w:rPr>
          <w:rFonts w:eastAsia="Times New Roman"/>
        </w:rPr>
        <w:t xml:space="preserve">2.2.15 </w:t>
      </w:r>
      <w:r w:rsidRPr="00030F6D">
        <w:rPr>
          <w:rFonts w:eastAsia="Times New Roman"/>
        </w:rPr>
        <w:tab/>
        <w:t xml:space="preserve">La consommation totale de lubrifiant pendant la période de collecte de données, en g/h, doit être enregistrée par toute méthode appropriée, </w:t>
      </w:r>
      <w:r w:rsidRPr="00231D1E">
        <w:rPr>
          <w:rFonts w:eastAsia="Times New Roman"/>
          <w:szCs w:val="24"/>
        </w:rPr>
        <w:t>notamment</w:t>
      </w:r>
      <w:r w:rsidRPr="00030F6D">
        <w:rPr>
          <w:rFonts w:eastAsia="Times New Roman"/>
        </w:rPr>
        <w:t xml:space="preserve"> la procédure de vidange et de pesage décrite dans l</w:t>
      </w:r>
      <w:r w:rsidR="00A66E7A">
        <w:rPr>
          <w:rFonts w:eastAsia="Times New Roman"/>
        </w:rPr>
        <w:t>’</w:t>
      </w:r>
      <w:r w:rsidRPr="00030F6D">
        <w:rPr>
          <w:rFonts w:eastAsia="Times New Roman"/>
        </w:rPr>
        <w:t>appendice</w:t>
      </w:r>
      <w:r w:rsidR="00BE727C">
        <w:rPr>
          <w:rFonts w:eastAsia="Times New Roman"/>
        </w:rPr>
        <w:t xml:space="preserve"> </w:t>
      </w:r>
      <w:r w:rsidRPr="00030F6D">
        <w:rPr>
          <w:rFonts w:eastAsia="Times New Roman"/>
        </w:rPr>
        <w:t>6. À cette fin, le moteur doit tourner pendant 24 h, en exécutant des cycles d</w:t>
      </w:r>
      <w:r w:rsidR="00A66E7A">
        <w:rPr>
          <w:rFonts w:eastAsia="Times New Roman"/>
        </w:rPr>
        <w:t>’</w:t>
      </w:r>
      <w:r w:rsidRPr="00030F6D">
        <w:rPr>
          <w:rFonts w:eastAsia="Times New Roman"/>
        </w:rPr>
        <w:t>essai WHTC consécutifs. Dans les cas où une mesure exacte de la consommation d</w:t>
      </w:r>
      <w:r w:rsidR="00A66E7A">
        <w:rPr>
          <w:rFonts w:eastAsia="Times New Roman"/>
        </w:rPr>
        <w:t>’</w:t>
      </w:r>
      <w:r w:rsidRPr="00030F6D">
        <w:rPr>
          <w:rFonts w:eastAsia="Times New Roman"/>
        </w:rPr>
        <w:t>huile ne peut être obtenue, le constructeur, en accord avec l</w:t>
      </w:r>
      <w:r w:rsidR="00A66E7A">
        <w:rPr>
          <w:rFonts w:eastAsia="Times New Roman"/>
        </w:rPr>
        <w:t>’</w:t>
      </w:r>
      <w:r w:rsidRPr="00030F6D">
        <w:rPr>
          <w:rFonts w:eastAsia="Times New Roman"/>
        </w:rPr>
        <w:t>autorité d</w:t>
      </w:r>
      <w:r w:rsidR="00A66E7A">
        <w:rPr>
          <w:rFonts w:eastAsia="Times New Roman"/>
        </w:rPr>
        <w:t>’</w:t>
      </w:r>
      <w:r w:rsidRPr="00030F6D">
        <w:rPr>
          <w:rFonts w:eastAsia="Times New Roman"/>
        </w:rPr>
        <w:t>homologation de type, a le choix entre les options suivantes pour la détermination de la consommation de lubrifiant :</w:t>
      </w:r>
    </w:p>
    <w:p w:rsidR="00F250B5" w:rsidRPr="00030F6D" w:rsidRDefault="00F250B5" w:rsidP="00B4527B">
      <w:pPr>
        <w:pStyle w:val="SingleTxtG"/>
        <w:ind w:left="2835" w:hanging="567"/>
        <w:rPr>
          <w:rFonts w:eastAsia="Times New Roman"/>
        </w:rPr>
      </w:pPr>
      <w:r w:rsidRPr="00030F6D">
        <w:rPr>
          <w:rFonts w:eastAsia="Times New Roman"/>
        </w:rPr>
        <w:t>a)</w:t>
      </w:r>
      <w:r w:rsidRPr="00030F6D">
        <w:rPr>
          <w:rFonts w:eastAsia="Times New Roman"/>
        </w:rPr>
        <w:tab/>
        <w:t>Une valeur par défaut de 30 g/h ;</w:t>
      </w:r>
    </w:p>
    <w:p w:rsidR="00F250B5" w:rsidRPr="00030F6D" w:rsidRDefault="00F250B5" w:rsidP="00B4527B">
      <w:pPr>
        <w:pStyle w:val="SingleTxtG"/>
        <w:ind w:left="2835" w:hanging="567"/>
        <w:rPr>
          <w:rFonts w:eastAsia="Times New Roman"/>
        </w:rPr>
      </w:pPr>
      <w:r w:rsidRPr="00030F6D">
        <w:rPr>
          <w:rFonts w:eastAsia="Times New Roman"/>
        </w:rPr>
        <w:t>b)</w:t>
      </w:r>
      <w:r w:rsidRPr="00030F6D">
        <w:rPr>
          <w:rFonts w:eastAsia="Times New Roman"/>
        </w:rPr>
        <w:tab/>
        <w:t>Une valeur qu</w:t>
      </w:r>
      <w:r w:rsidR="00A66E7A">
        <w:rPr>
          <w:rFonts w:eastAsia="Times New Roman"/>
        </w:rPr>
        <w:t>’</w:t>
      </w:r>
      <w:r w:rsidRPr="00030F6D">
        <w:rPr>
          <w:rFonts w:eastAsia="Times New Roman"/>
        </w:rPr>
        <w:t>il propose sur la base de données et d</w:t>
      </w:r>
      <w:r w:rsidR="00A66E7A">
        <w:rPr>
          <w:rFonts w:eastAsia="Times New Roman"/>
        </w:rPr>
        <w:t>’</w:t>
      </w:r>
      <w:r w:rsidRPr="00030F6D">
        <w:rPr>
          <w:rFonts w:eastAsia="Times New Roman"/>
        </w:rPr>
        <w:t>informations fiables, et dont il convient avec l</w:t>
      </w:r>
      <w:r w:rsidR="00A66E7A">
        <w:rPr>
          <w:rFonts w:eastAsia="Times New Roman"/>
        </w:rPr>
        <w:t>’</w:t>
      </w:r>
      <w:r w:rsidRPr="00030F6D">
        <w:rPr>
          <w:rFonts w:eastAsia="Times New Roman"/>
        </w:rPr>
        <w:t>autorité d</w:t>
      </w:r>
      <w:r w:rsidR="00A66E7A">
        <w:rPr>
          <w:rFonts w:eastAsia="Times New Roman"/>
        </w:rPr>
        <w:t>’</w:t>
      </w:r>
      <w:r w:rsidRPr="00030F6D">
        <w:rPr>
          <w:rFonts w:eastAsia="Times New Roman"/>
        </w:rPr>
        <w:t>homologation de type.</w:t>
      </w:r>
    </w:p>
    <w:p w:rsidR="00F250B5" w:rsidRPr="00030F6D" w:rsidRDefault="00F250B5" w:rsidP="00231D1E">
      <w:pPr>
        <w:pStyle w:val="SingleTxtG"/>
        <w:ind w:left="2268" w:hanging="1134"/>
        <w:rPr>
          <w:rFonts w:eastAsia="Times New Roman"/>
        </w:rPr>
      </w:pPr>
      <w:r w:rsidRPr="00030F6D">
        <w:rPr>
          <w:rFonts w:eastAsia="Times New Roman"/>
        </w:rPr>
        <w:t>2.3</w:t>
      </w:r>
      <w:r w:rsidRPr="00030F6D">
        <w:rPr>
          <w:rFonts w:eastAsia="Times New Roman"/>
        </w:rPr>
        <w:tab/>
        <w:t>Calcul du temps de vieillissement équivalent correspondant à une température de référence</w:t>
      </w:r>
    </w:p>
    <w:p w:rsidR="00F250B5" w:rsidRPr="00030F6D" w:rsidRDefault="00F250B5" w:rsidP="00231D1E">
      <w:pPr>
        <w:pStyle w:val="SingleTxtG"/>
        <w:ind w:left="2268" w:hanging="1134"/>
        <w:rPr>
          <w:rFonts w:eastAsia="Times New Roman"/>
        </w:rPr>
      </w:pPr>
      <w:r w:rsidRPr="00030F6D">
        <w:rPr>
          <w:rFonts w:eastAsia="Times New Roman"/>
        </w:rPr>
        <w:t>2.3.1</w:t>
      </w:r>
      <w:r w:rsidRPr="00030F6D">
        <w:rPr>
          <w:rFonts w:eastAsia="Times New Roman"/>
        </w:rPr>
        <w:tab/>
        <w:t xml:space="preserve">Les </w:t>
      </w:r>
      <w:r w:rsidRPr="00231D1E">
        <w:rPr>
          <w:rFonts w:eastAsia="Times New Roman"/>
          <w:szCs w:val="24"/>
        </w:rPr>
        <w:t>températures</w:t>
      </w:r>
      <w:r w:rsidRPr="00030F6D">
        <w:rPr>
          <w:rFonts w:eastAsia="Times New Roman"/>
        </w:rPr>
        <w:t xml:space="preserve"> relevées conformément aux paragraphes</w:t>
      </w:r>
      <w:r w:rsidR="00BE727C">
        <w:rPr>
          <w:rFonts w:eastAsia="Times New Roman"/>
        </w:rPr>
        <w:t xml:space="preserve"> </w:t>
      </w:r>
      <w:r w:rsidRPr="00030F6D">
        <w:rPr>
          <w:rFonts w:eastAsia="Times New Roman"/>
        </w:rPr>
        <w:t>2.2 à 2.2.15 doivent être réduites à une température de référence T</w:t>
      </w:r>
      <w:r w:rsidRPr="0022571F">
        <w:rPr>
          <w:rFonts w:eastAsia="Times New Roman"/>
          <w:vertAlign w:val="subscript"/>
        </w:rPr>
        <w:t>r</w:t>
      </w:r>
      <w:r w:rsidRPr="00030F6D">
        <w:rPr>
          <w:rFonts w:eastAsia="Times New Roman"/>
        </w:rPr>
        <w:t>, demandée par le constructeur en accord avec l</w:t>
      </w:r>
      <w:r w:rsidR="00A66E7A">
        <w:rPr>
          <w:rFonts w:eastAsia="Times New Roman"/>
        </w:rPr>
        <w:t>’</w:t>
      </w:r>
      <w:r w:rsidRPr="00030F6D">
        <w:rPr>
          <w:rFonts w:eastAsia="Times New Roman"/>
        </w:rPr>
        <w:t>autorité d</w:t>
      </w:r>
      <w:r w:rsidR="00A66E7A">
        <w:rPr>
          <w:rFonts w:eastAsia="Times New Roman"/>
        </w:rPr>
        <w:t>’</w:t>
      </w:r>
      <w:r w:rsidRPr="00030F6D">
        <w:rPr>
          <w:rFonts w:eastAsia="Times New Roman"/>
        </w:rPr>
        <w:t>homologation de type et située dans la plage des températures enregistrées durant la phase de collecte de données.</w:t>
      </w:r>
    </w:p>
    <w:p w:rsidR="00F250B5" w:rsidRPr="00030F6D" w:rsidRDefault="00F250B5" w:rsidP="00231D1E">
      <w:pPr>
        <w:pStyle w:val="SingleTxtG"/>
        <w:ind w:left="2268" w:hanging="1134"/>
        <w:rPr>
          <w:rFonts w:eastAsia="Times New Roman"/>
        </w:rPr>
      </w:pPr>
      <w:r w:rsidRPr="00030F6D">
        <w:rPr>
          <w:rFonts w:eastAsia="Times New Roman"/>
        </w:rPr>
        <w:t>2.3.2</w:t>
      </w:r>
      <w:r w:rsidRPr="00030F6D">
        <w:rPr>
          <w:rFonts w:eastAsia="Times New Roman"/>
        </w:rPr>
        <w:tab/>
        <w:t xml:space="preserve">Dans </w:t>
      </w:r>
      <w:r w:rsidRPr="00231D1E">
        <w:rPr>
          <w:rFonts w:eastAsia="Times New Roman"/>
          <w:szCs w:val="24"/>
        </w:rPr>
        <w:t>le</w:t>
      </w:r>
      <w:r w:rsidRPr="00030F6D">
        <w:rPr>
          <w:rFonts w:eastAsia="Times New Roman"/>
        </w:rPr>
        <w:t xml:space="preserve"> cas mentionné au paragraphe</w:t>
      </w:r>
      <w:r w:rsidR="00BE727C">
        <w:rPr>
          <w:rFonts w:eastAsia="Times New Roman"/>
        </w:rPr>
        <w:t xml:space="preserve"> </w:t>
      </w:r>
      <w:r w:rsidRPr="00030F6D">
        <w:rPr>
          <w:rFonts w:eastAsia="Times New Roman"/>
        </w:rPr>
        <w:t>2.2.13, la valeur de T</w:t>
      </w:r>
      <w:r w:rsidRPr="0022571F">
        <w:rPr>
          <w:rFonts w:eastAsia="Times New Roman"/>
          <w:vertAlign w:val="subscript"/>
        </w:rPr>
        <w:t>r</w:t>
      </w:r>
      <w:r w:rsidRPr="00030F6D">
        <w:rPr>
          <w:rFonts w:eastAsia="Times New Roman"/>
        </w:rPr>
        <w:t xml:space="preserve"> pour chacun des dispositifs peut varier.</w:t>
      </w:r>
    </w:p>
    <w:p w:rsidR="00F250B5" w:rsidRPr="00030F6D" w:rsidRDefault="00F250B5" w:rsidP="0022571F">
      <w:pPr>
        <w:pStyle w:val="SingleTxtG"/>
        <w:keepNext/>
        <w:ind w:left="2268" w:hanging="1134"/>
        <w:rPr>
          <w:rFonts w:eastAsia="Times New Roman"/>
        </w:rPr>
      </w:pPr>
      <w:r w:rsidRPr="00030F6D">
        <w:rPr>
          <w:rFonts w:eastAsia="Times New Roman"/>
        </w:rPr>
        <w:lastRenderedPageBreak/>
        <w:t>2.3.3</w:t>
      </w:r>
      <w:r w:rsidRPr="00030F6D">
        <w:rPr>
          <w:rFonts w:eastAsia="Times New Roman"/>
        </w:rPr>
        <w:tab/>
        <w:t xml:space="preserve">Le </w:t>
      </w:r>
      <w:r w:rsidRPr="00231D1E">
        <w:rPr>
          <w:rFonts w:eastAsia="Times New Roman"/>
          <w:szCs w:val="24"/>
        </w:rPr>
        <w:t>temps</w:t>
      </w:r>
      <w:r w:rsidRPr="00030F6D">
        <w:rPr>
          <w:rFonts w:eastAsia="Times New Roman"/>
        </w:rPr>
        <w:t xml:space="preserve"> de vieillissement équivalent correspondant à la température de référence doit être calculé, pour chacune des classes de températures visées au paragraphe</w:t>
      </w:r>
      <w:r w:rsidR="00BE727C">
        <w:rPr>
          <w:rFonts w:eastAsia="Times New Roman"/>
        </w:rPr>
        <w:t xml:space="preserve"> </w:t>
      </w:r>
      <w:r w:rsidRPr="00030F6D">
        <w:rPr>
          <w:rFonts w:eastAsia="Times New Roman"/>
        </w:rPr>
        <w:t>2.2.11, au moyen de l</w:t>
      </w:r>
      <w:r w:rsidR="00A66E7A">
        <w:rPr>
          <w:rFonts w:eastAsia="Times New Roman"/>
        </w:rPr>
        <w:t>’</w:t>
      </w:r>
      <w:r w:rsidRPr="00030F6D">
        <w:rPr>
          <w:rFonts w:eastAsia="Times New Roman"/>
        </w:rPr>
        <w:t>équation suivante :</w:t>
      </w:r>
    </w:p>
    <w:p w:rsidR="00F250B5" w:rsidRPr="00030F6D" w:rsidRDefault="00F250B5" w:rsidP="00BE727C">
      <w:pPr>
        <w:keepNext/>
        <w:suppressAutoHyphens w:val="0"/>
        <w:kinsoku/>
        <w:overflowPunct/>
        <w:autoSpaceDE/>
        <w:autoSpaceDN/>
        <w:adjustRightInd/>
        <w:snapToGrid/>
        <w:spacing w:after="120"/>
        <w:ind w:left="3402" w:right="1134" w:hanging="1134"/>
        <w:jc w:val="both"/>
        <w:rPr>
          <w:rFonts w:eastAsia="Times New Roman"/>
          <w:szCs w:val="24"/>
        </w:rPr>
      </w:pPr>
      <w:r w:rsidRPr="00030F6D">
        <w:rPr>
          <w:rFonts w:eastAsia="Times New Roman"/>
          <w:szCs w:val="24"/>
        </w:rPr>
        <w:t>Équation 1 :</w:t>
      </w:r>
    </w:p>
    <w:p w:rsidR="00F250B5" w:rsidRPr="00175466" w:rsidRDefault="00AD6CCC" w:rsidP="00F63921">
      <w:pPr>
        <w:pStyle w:val="SingleTxtG"/>
        <w:ind w:left="2268"/>
        <w:rPr>
          <w:b/>
        </w:rPr>
      </w:pPr>
      <w:r w:rsidRPr="00175466">
        <w:rPr>
          <w:b/>
          <w:position w:val="-10"/>
        </w:rPr>
        <w:object w:dxaOrig="1900" w:dyaOrig="660">
          <v:shape id="_x0000_i1037" type="#_x0000_t75" style="width:95.25pt;height:33pt" o:ole="">
            <v:imagedata r:id="rId44" o:title=""/>
          </v:shape>
          <o:OLEObject Type="Embed" ProgID="Equation.3" ShapeID="_x0000_i1037" DrawAspect="Content" ObjectID="_1571117694" r:id="rId45"/>
        </w:object>
      </w:r>
    </w:p>
    <w:p w:rsidR="00F250B5" w:rsidRPr="00030F6D" w:rsidRDefault="00F250B5" w:rsidP="00F63921">
      <w:pPr>
        <w:pStyle w:val="SingleTxtG"/>
        <w:ind w:left="2268"/>
        <w:rPr>
          <w:rFonts w:eastAsia="Times New Roman"/>
        </w:rPr>
      </w:pPr>
      <w:r w:rsidRPr="00030F6D">
        <w:rPr>
          <w:rFonts w:eastAsia="Times New Roman"/>
        </w:rPr>
        <w:t>où :</w:t>
      </w:r>
    </w:p>
    <w:p w:rsidR="00F250B5" w:rsidRPr="00030F6D" w:rsidRDefault="00F250B5" w:rsidP="00F63921">
      <w:pPr>
        <w:pStyle w:val="SingleTxtG"/>
        <w:ind w:left="2835" w:hanging="567"/>
      </w:pPr>
      <w:r w:rsidRPr="00030F6D">
        <w:t>R</w:t>
      </w:r>
      <w:r w:rsidRPr="00030F6D">
        <w:tab/>
      </w:r>
      <w:r w:rsidRPr="00F63921">
        <w:t>est</w:t>
      </w:r>
      <w:r w:rsidRPr="00030F6D">
        <w:t xml:space="preserve"> la réactivité thermique du dispositif antipollution de </w:t>
      </w:r>
      <w:r w:rsidRPr="00B4527B">
        <w:rPr>
          <w:rFonts w:eastAsia="Times New Roman"/>
        </w:rPr>
        <w:t>remplacement</w:t>
      </w:r>
      <w:r w:rsidRPr="00030F6D">
        <w:t> ;</w:t>
      </w:r>
    </w:p>
    <w:p w:rsidR="00F250B5" w:rsidRPr="00030F6D" w:rsidRDefault="00F250B5" w:rsidP="00A26667">
      <w:pPr>
        <w:pStyle w:val="SingleTxtG"/>
        <w:keepNext/>
        <w:ind w:left="2835"/>
      </w:pPr>
      <w:r w:rsidRPr="00030F6D">
        <w:t>Les valeurs suivantes doivent être utilisées :</w:t>
      </w:r>
    </w:p>
    <w:p w:rsidR="00F250B5" w:rsidRPr="00030F6D" w:rsidRDefault="00F250B5" w:rsidP="007D5F25">
      <w:pPr>
        <w:pStyle w:val="SingleTxtG"/>
        <w:ind w:left="2835"/>
      </w:pPr>
      <w:r w:rsidRPr="00030F6D">
        <w:t>Catalyseur d</w:t>
      </w:r>
      <w:r w:rsidR="00A66E7A">
        <w:t>’</w:t>
      </w:r>
      <w:r w:rsidRPr="00030F6D">
        <w:t>oxydation pour moteur diesel (DOC) : 18 050 ;</w:t>
      </w:r>
    </w:p>
    <w:p w:rsidR="00F250B5" w:rsidRPr="00030F6D" w:rsidRDefault="00F250B5" w:rsidP="007D5F25">
      <w:pPr>
        <w:pStyle w:val="SingleTxtG"/>
        <w:ind w:left="2835"/>
      </w:pPr>
      <w:r w:rsidRPr="00030F6D">
        <w:t>FAP catalysé : 18 050 ;</w:t>
      </w:r>
    </w:p>
    <w:p w:rsidR="00F250B5" w:rsidRPr="00030F6D" w:rsidRDefault="00F250B5" w:rsidP="007D5F25">
      <w:pPr>
        <w:pStyle w:val="SingleTxtG"/>
        <w:ind w:left="2835"/>
      </w:pPr>
      <w:r w:rsidRPr="00030F6D">
        <w:t>Réduction catalytique sélective (RCS) ou catalyseur à oxydation d</w:t>
      </w:r>
      <w:r w:rsidR="00A66E7A">
        <w:t>’</w:t>
      </w:r>
      <w:r w:rsidRPr="00030F6D">
        <w:t>ammoniac (AMOX) à</w:t>
      </w:r>
      <w:r w:rsidR="007D5F25">
        <w:t xml:space="preserve"> base de fer-zéolite (Fe-Z) : 5 </w:t>
      </w:r>
      <w:r w:rsidRPr="00030F6D">
        <w:t>175 ;</w:t>
      </w:r>
    </w:p>
    <w:p w:rsidR="00F250B5" w:rsidRPr="00030F6D" w:rsidRDefault="00F250B5" w:rsidP="007D5F25">
      <w:pPr>
        <w:pStyle w:val="SingleTxtG"/>
        <w:ind w:left="2835"/>
      </w:pPr>
      <w:r w:rsidRPr="00030F6D">
        <w:t>RCS cuivre-zéolite (</w:t>
      </w:r>
      <w:r w:rsidR="007D5F25">
        <w:t>Cu-Z) : 11 </w:t>
      </w:r>
      <w:r w:rsidRPr="00030F6D">
        <w:t>550 ;</w:t>
      </w:r>
    </w:p>
    <w:p w:rsidR="00F250B5" w:rsidRPr="00030F6D" w:rsidRDefault="007D5F25" w:rsidP="007D5F25">
      <w:pPr>
        <w:pStyle w:val="SingleTxtG"/>
        <w:ind w:left="2835"/>
      </w:pPr>
      <w:r>
        <w:t>RCS vanadium (V) : 5 </w:t>
      </w:r>
      <w:r w:rsidR="00F250B5" w:rsidRPr="00030F6D">
        <w:t>175 ;</w:t>
      </w:r>
    </w:p>
    <w:p w:rsidR="00F250B5" w:rsidRPr="00030F6D" w:rsidRDefault="00F250B5" w:rsidP="007D5F25">
      <w:pPr>
        <w:pStyle w:val="SingleTxtG"/>
        <w:ind w:left="2835"/>
      </w:pPr>
      <w:r w:rsidRPr="00030F6D">
        <w:t>LNT (piège à NO</w:t>
      </w:r>
      <w:r w:rsidRPr="00030F6D">
        <w:rPr>
          <w:vertAlign w:val="subscript"/>
        </w:rPr>
        <w:t>x</w:t>
      </w:r>
      <w:r w:rsidR="007D5F25">
        <w:t xml:space="preserve"> en mélange pauvre) : 18 </w:t>
      </w:r>
      <w:r w:rsidRPr="00030F6D">
        <w:t>050 ;</w:t>
      </w:r>
    </w:p>
    <w:p w:rsidR="00F250B5" w:rsidRPr="00030F6D" w:rsidRDefault="00F250B5" w:rsidP="00F63921">
      <w:pPr>
        <w:pStyle w:val="SingleTxtG"/>
        <w:ind w:left="2835" w:hanging="567"/>
        <w:rPr>
          <w:rFonts w:eastAsia="Times New Roman"/>
        </w:rPr>
      </w:pPr>
      <w:r w:rsidRPr="00030F6D">
        <w:rPr>
          <w:rFonts w:eastAsia="Times New Roman"/>
        </w:rPr>
        <w:t>T</w:t>
      </w:r>
      <w:r w:rsidRPr="008E2B04">
        <w:rPr>
          <w:rFonts w:eastAsia="Times New Roman"/>
          <w:vertAlign w:val="subscript"/>
        </w:rPr>
        <w:t>r</w:t>
      </w:r>
      <w:r w:rsidRPr="00030F6D">
        <w:rPr>
          <w:rFonts w:eastAsia="Times New Roman"/>
        </w:rPr>
        <w:tab/>
      </w:r>
      <w:r w:rsidRPr="00F63921">
        <w:t>est</w:t>
      </w:r>
      <w:r w:rsidRPr="00030F6D">
        <w:rPr>
          <w:rFonts w:eastAsia="Times New Roman"/>
        </w:rPr>
        <w:t xml:space="preserve"> la température de référence, en K ;</w:t>
      </w:r>
    </w:p>
    <w:p w:rsidR="00F250B5" w:rsidRPr="00030F6D" w:rsidRDefault="00AF44A4" w:rsidP="00F63921">
      <w:pPr>
        <w:pStyle w:val="SingleTxtG"/>
        <w:ind w:left="2835" w:hanging="567"/>
        <w:rPr>
          <w:rFonts w:eastAsia="Times New Roman"/>
        </w:rPr>
      </w:pPr>
      <w:r>
        <w:rPr>
          <w:rFonts w:eastAsia="Times New Roman"/>
          <w:position w:val="-10"/>
        </w:rPr>
        <w:pict>
          <v:shape id="_x0000_i1038" type="#_x0000_t75" style="width:19.5pt;height:16.5pt">
            <v:imagedata r:id="rId46" o:title=""/>
          </v:shape>
        </w:pict>
      </w:r>
      <w:r w:rsidR="00F250B5" w:rsidRPr="00030F6D">
        <w:rPr>
          <w:rFonts w:eastAsia="Times New Roman"/>
        </w:rPr>
        <w:tab/>
      </w:r>
      <w:r w:rsidR="00F250B5" w:rsidRPr="00F63921">
        <w:t>est</w:t>
      </w:r>
      <w:r w:rsidR="00F250B5" w:rsidRPr="00030F6D">
        <w:rPr>
          <w:rFonts w:eastAsia="Times New Roman"/>
        </w:rPr>
        <w:t xml:space="preserve"> la température au point moyen, en K, de la classe de températures i à laquelle le dispositif antipollution de remplacement est exposé au cours de la phase de collecte de données, enregistrée dans l</w:t>
      </w:r>
      <w:r w:rsidR="00A66E7A">
        <w:rPr>
          <w:rFonts w:eastAsia="Times New Roman"/>
        </w:rPr>
        <w:t>’</w:t>
      </w:r>
      <w:r w:rsidR="00F250B5" w:rsidRPr="00030F6D">
        <w:rPr>
          <w:rFonts w:eastAsia="Times New Roman"/>
        </w:rPr>
        <w:t>histogramme de la température ;</w:t>
      </w:r>
    </w:p>
    <w:p w:rsidR="00F250B5" w:rsidRPr="00030F6D" w:rsidRDefault="00AF44A4" w:rsidP="00B4527B">
      <w:pPr>
        <w:pStyle w:val="SingleTxtG"/>
        <w:ind w:left="2835" w:hanging="567"/>
        <w:rPr>
          <w:rFonts w:eastAsia="Times New Roman"/>
        </w:rPr>
      </w:pPr>
      <w:r>
        <w:rPr>
          <w:rFonts w:eastAsia="Times New Roman"/>
          <w:position w:val="-10"/>
        </w:rPr>
        <w:pict>
          <v:shape id="_x0000_i1039" type="#_x0000_t75" style="width:16.5pt;height:16.5pt">
            <v:imagedata r:id="rId47" o:title=""/>
          </v:shape>
        </w:pict>
      </w:r>
      <w:r w:rsidR="00F250B5" w:rsidRPr="00030F6D">
        <w:rPr>
          <w:rFonts w:eastAsia="Times New Roman"/>
        </w:rPr>
        <w:tab/>
        <w:t xml:space="preserve">est le temps, en heures, correspondant à la température </w:t>
      </w:r>
      <w:r>
        <w:rPr>
          <w:rFonts w:eastAsia="Times New Roman"/>
          <w:position w:val="-10"/>
        </w:rPr>
        <w:pict>
          <v:shape id="_x0000_i1040" type="#_x0000_t75" style="width:19.5pt;height:16.5pt">
            <v:imagedata r:id="rId46" o:title=""/>
          </v:shape>
        </w:pict>
      </w:r>
      <w:r w:rsidR="00F250B5" w:rsidRPr="00030F6D">
        <w:rPr>
          <w:rFonts w:eastAsia="Times New Roman"/>
        </w:rPr>
        <w:t>, ajusté sur la base de la durée de vie utile totale ; par exemple, si l</w:t>
      </w:r>
      <w:r w:rsidR="00A66E7A">
        <w:rPr>
          <w:rFonts w:eastAsia="Times New Roman"/>
        </w:rPr>
        <w:t>’</w:t>
      </w:r>
      <w:r w:rsidR="00F250B5" w:rsidRPr="00030F6D">
        <w:rPr>
          <w:rFonts w:eastAsia="Times New Roman"/>
        </w:rPr>
        <w:t xml:space="preserve">histogramme représente 5 h et si la </w:t>
      </w:r>
      <w:r w:rsidR="007D5F25">
        <w:rPr>
          <w:rFonts w:eastAsia="Times New Roman"/>
        </w:rPr>
        <w:t>durée de vie utile est de 4 000 </w:t>
      </w:r>
      <w:r w:rsidR="00F250B5" w:rsidRPr="00030F6D">
        <w:rPr>
          <w:rFonts w:eastAsia="Times New Roman"/>
        </w:rPr>
        <w:t>h selon le tableau 1, toutes les valeurs de temps de l</w:t>
      </w:r>
      <w:r w:rsidR="00A66E7A">
        <w:rPr>
          <w:rFonts w:eastAsia="Times New Roman"/>
        </w:rPr>
        <w:t>’</w:t>
      </w:r>
      <w:r w:rsidR="00F250B5" w:rsidRPr="00030F6D">
        <w:rPr>
          <w:rFonts w:eastAsia="Times New Roman"/>
        </w:rPr>
        <w:t>histogramme sont multipliées par (4</w:t>
      </w:r>
      <w:r w:rsidR="00AD6CCC">
        <w:rPr>
          <w:rFonts w:eastAsia="Times New Roman"/>
        </w:rPr>
        <w:t> </w:t>
      </w:r>
      <w:r w:rsidR="00F250B5" w:rsidRPr="00030F6D">
        <w:rPr>
          <w:rFonts w:eastAsia="Times New Roman"/>
        </w:rPr>
        <w:t>000</w:t>
      </w:r>
      <w:r w:rsidR="00AD6CCC">
        <w:rPr>
          <w:rFonts w:eastAsia="Times New Roman"/>
        </w:rPr>
        <w:t> </w:t>
      </w:r>
      <w:r w:rsidR="00F250B5" w:rsidRPr="00030F6D">
        <w:rPr>
          <w:rFonts w:eastAsia="Times New Roman"/>
        </w:rPr>
        <w:t>/</w:t>
      </w:r>
      <w:r w:rsidR="00AD6CCC">
        <w:rPr>
          <w:rFonts w:eastAsia="Times New Roman"/>
        </w:rPr>
        <w:t> </w:t>
      </w:r>
      <w:r w:rsidR="00F250B5" w:rsidRPr="00030F6D">
        <w:rPr>
          <w:rFonts w:eastAsia="Times New Roman"/>
        </w:rPr>
        <w:t>5)</w:t>
      </w:r>
      <w:r w:rsidR="007D5F25">
        <w:rPr>
          <w:rFonts w:eastAsia="Times New Roman"/>
        </w:rPr>
        <w:t> </w:t>
      </w:r>
      <w:r w:rsidR="00F250B5" w:rsidRPr="00030F6D">
        <w:rPr>
          <w:rFonts w:eastAsia="Times New Roman"/>
        </w:rPr>
        <w:t>=</w:t>
      </w:r>
      <w:r w:rsidR="007D5F25">
        <w:rPr>
          <w:rFonts w:eastAsia="Times New Roman"/>
        </w:rPr>
        <w:t> </w:t>
      </w:r>
      <w:r w:rsidR="00F250B5" w:rsidRPr="00030F6D">
        <w:rPr>
          <w:rFonts w:eastAsia="Times New Roman"/>
        </w:rPr>
        <w:t>800 ;</w:t>
      </w:r>
    </w:p>
    <w:p w:rsidR="00F250B5" w:rsidRPr="00030F6D" w:rsidRDefault="00AF44A4" w:rsidP="00B4527B">
      <w:pPr>
        <w:pStyle w:val="SingleTxtG"/>
        <w:ind w:left="2835" w:hanging="567"/>
        <w:rPr>
          <w:rFonts w:eastAsia="Times New Roman"/>
        </w:rPr>
      </w:pPr>
      <w:r>
        <w:rPr>
          <w:rFonts w:eastAsia="Times New Roman"/>
          <w:position w:val="-10"/>
        </w:rPr>
        <w:pict>
          <v:shape id="_x0000_i1041" type="#_x0000_t75" style="width:11.25pt;height:16.5pt">
            <v:imagedata r:id="rId48" o:title=""/>
          </v:shape>
        </w:pict>
      </w:r>
      <w:r w:rsidR="00F250B5" w:rsidRPr="00030F6D">
        <w:rPr>
          <w:rFonts w:eastAsia="Times New Roman"/>
        </w:rPr>
        <w:tab/>
        <w:t>est le temps de vieillissement équivalent, en heures, nécessaire pour atteindre, en exposant le dispositif antipollution de remplacement à la température T</w:t>
      </w:r>
      <w:r w:rsidR="00F250B5" w:rsidRPr="008E2B04">
        <w:rPr>
          <w:rFonts w:eastAsia="Times New Roman"/>
          <w:vertAlign w:val="subscript"/>
        </w:rPr>
        <w:t>r</w:t>
      </w:r>
      <w:r w:rsidR="00F250B5" w:rsidRPr="00030F6D">
        <w:rPr>
          <w:rFonts w:eastAsia="Times New Roman"/>
        </w:rPr>
        <w:t>, le même niveau de vieillissement que celui qui résulterait de l</w:t>
      </w:r>
      <w:r w:rsidR="00A66E7A">
        <w:rPr>
          <w:rFonts w:eastAsia="Times New Roman"/>
        </w:rPr>
        <w:t>’</w:t>
      </w:r>
      <w:r w:rsidR="00F250B5" w:rsidRPr="00030F6D">
        <w:rPr>
          <w:rFonts w:eastAsia="Times New Roman"/>
        </w:rPr>
        <w:t xml:space="preserve">exposition du dispositif antipollution de remplacement à la température </w:t>
      </w:r>
      <w:r>
        <w:rPr>
          <w:rFonts w:eastAsia="Times New Roman"/>
          <w:position w:val="-10"/>
        </w:rPr>
        <w:pict>
          <v:shape id="_x0000_i1042" type="#_x0000_t75" style="width:19.5pt;height:16.5pt">
            <v:imagedata r:id="rId49" o:title=""/>
          </v:shape>
        </w:pict>
      </w:r>
      <w:r w:rsidR="00F250B5" w:rsidRPr="00030F6D">
        <w:rPr>
          <w:rFonts w:eastAsia="Times New Roman"/>
        </w:rPr>
        <w:t xml:space="preserve"> pendant le temps </w:t>
      </w:r>
      <w:r>
        <w:rPr>
          <w:rFonts w:eastAsia="Times New Roman"/>
          <w:position w:val="-10"/>
        </w:rPr>
        <w:pict>
          <v:shape id="_x0000_i1043" type="#_x0000_t75" style="width:16.5pt;height:16.5pt">
            <v:imagedata r:id="rId50" o:title=""/>
          </v:shape>
        </w:pict>
      </w:r>
      <w:r w:rsidR="00F250B5" w:rsidRPr="00030F6D">
        <w:rPr>
          <w:rFonts w:eastAsia="Times New Roman"/>
        </w:rPr>
        <w:t> ;</w:t>
      </w:r>
    </w:p>
    <w:p w:rsidR="00F250B5" w:rsidRPr="00030F6D" w:rsidRDefault="00F250B5" w:rsidP="00B4527B">
      <w:pPr>
        <w:pStyle w:val="SingleTxtG"/>
        <w:ind w:left="2835" w:hanging="567"/>
        <w:rPr>
          <w:rFonts w:eastAsia="Times New Roman"/>
        </w:rPr>
      </w:pPr>
      <w:r w:rsidRPr="00030F6D">
        <w:rPr>
          <w:rFonts w:eastAsia="Times New Roman"/>
        </w:rPr>
        <w:t>i</w:t>
      </w:r>
      <w:r w:rsidRPr="00030F6D">
        <w:rPr>
          <w:rFonts w:eastAsia="Times New Roman"/>
        </w:rPr>
        <w:tab/>
        <w:t>est le numéro de la classe de températures, 1 étant le numéro de la classe de températures comprenant la température la plus basse et n la valeur correspondant à la classe de températures comprenant la température la plus élevée.</w:t>
      </w:r>
    </w:p>
    <w:p w:rsidR="00F250B5" w:rsidRPr="00030F6D" w:rsidRDefault="00F250B5" w:rsidP="00A437AB">
      <w:pPr>
        <w:pStyle w:val="SingleTxtG"/>
        <w:keepNext/>
        <w:ind w:left="2268"/>
        <w:rPr>
          <w:rFonts w:eastAsia="Times New Roman"/>
        </w:rPr>
      </w:pPr>
      <w:r w:rsidRPr="00030F6D">
        <w:rPr>
          <w:rFonts w:eastAsia="Times New Roman"/>
        </w:rPr>
        <w:t>Équation 2 :</w:t>
      </w:r>
    </w:p>
    <w:p w:rsidR="00F250B5" w:rsidRPr="00994B95" w:rsidRDefault="00994B95" w:rsidP="00A437AB">
      <w:pPr>
        <w:pStyle w:val="SingleTxtG"/>
        <w:keepNext/>
        <w:ind w:left="2268"/>
      </w:pPr>
      <w:r w:rsidRPr="008E2B04">
        <w:rPr>
          <w:rFonts w:eastAsia="Times New Roman"/>
          <w:b/>
          <w:position w:val="-16"/>
        </w:rPr>
        <w:object w:dxaOrig="1200" w:dyaOrig="460">
          <v:shape id="_x0000_i1044" type="#_x0000_t75" style="width:60pt;height:23.25pt" o:ole="">
            <v:imagedata r:id="rId51" o:title=""/>
          </v:shape>
          <o:OLEObject Type="Embed" ProgID="Equation.3" ShapeID="_x0000_i1044" DrawAspect="Content" ObjectID="_1571117695" r:id="rId52"/>
        </w:object>
      </w:r>
    </w:p>
    <w:p w:rsidR="00F250B5" w:rsidRPr="00030F6D" w:rsidRDefault="00F250B5" w:rsidP="00B4527B">
      <w:pPr>
        <w:pStyle w:val="SingleTxtG"/>
        <w:ind w:left="2835" w:hanging="567"/>
        <w:rPr>
          <w:rFonts w:eastAsia="Times New Roman"/>
        </w:rPr>
      </w:pPr>
      <w:r w:rsidRPr="00030F6D">
        <w:rPr>
          <w:rFonts w:eastAsia="Times New Roman"/>
        </w:rPr>
        <w:t>AT</w:t>
      </w:r>
      <w:r w:rsidRPr="00030F6D">
        <w:rPr>
          <w:rFonts w:eastAsia="Times New Roman"/>
        </w:rPr>
        <w:tab/>
        <w:t>est le temps de vieillissement équivalent total, en heures, nécessaire pour atteindre, en exposant le dispositif antipollution de remplacement à la température T</w:t>
      </w:r>
      <w:r w:rsidRPr="00994B95">
        <w:rPr>
          <w:rFonts w:eastAsia="Times New Roman"/>
          <w:vertAlign w:val="subscript"/>
        </w:rPr>
        <w:t>r</w:t>
      </w:r>
      <w:r w:rsidRPr="00030F6D">
        <w:rPr>
          <w:rFonts w:eastAsia="Times New Roman"/>
        </w:rPr>
        <w:t>, le même niveau de vieillissement que celui qui résulterait de l</w:t>
      </w:r>
      <w:r w:rsidR="00A66E7A">
        <w:rPr>
          <w:rFonts w:eastAsia="Times New Roman"/>
        </w:rPr>
        <w:t>’</w:t>
      </w:r>
      <w:r w:rsidRPr="00030F6D">
        <w:rPr>
          <w:rFonts w:eastAsia="Times New Roman"/>
        </w:rPr>
        <w:t xml:space="preserve">exposition du dispositif antipollution de remplacement, sur sa durée de vie utile, à la température </w:t>
      </w:r>
      <w:r w:rsidR="00AF44A4">
        <w:rPr>
          <w:rFonts w:eastAsia="Times New Roman"/>
          <w:position w:val="-10"/>
        </w:rPr>
        <w:pict>
          <v:shape id="_x0000_i1045" type="#_x0000_t75" style="width:19.5pt;height:16.5pt">
            <v:imagedata r:id="rId49" o:title=""/>
          </v:shape>
        </w:pict>
      </w:r>
      <w:r w:rsidRPr="00030F6D">
        <w:rPr>
          <w:rFonts w:eastAsia="Times New Roman"/>
        </w:rPr>
        <w:t xml:space="preserve"> pendant le temps </w:t>
      </w:r>
      <w:r w:rsidR="00AF44A4">
        <w:rPr>
          <w:rFonts w:eastAsia="Times New Roman"/>
          <w:position w:val="-10"/>
        </w:rPr>
        <w:pict>
          <v:shape id="_x0000_i1046" type="#_x0000_t75" style="width:16.5pt;height:16.5pt">
            <v:imagedata r:id="rId50" o:title=""/>
          </v:shape>
        </w:pict>
      </w:r>
      <w:r w:rsidRPr="00030F6D">
        <w:rPr>
          <w:rFonts w:eastAsia="Times New Roman"/>
        </w:rPr>
        <w:t xml:space="preserve"> de chacune des classes de températures i enregistrées dans l</w:t>
      </w:r>
      <w:r w:rsidR="00A66E7A">
        <w:rPr>
          <w:rFonts w:eastAsia="Times New Roman"/>
        </w:rPr>
        <w:t>’</w:t>
      </w:r>
      <w:r w:rsidRPr="00030F6D">
        <w:rPr>
          <w:rFonts w:eastAsia="Times New Roman"/>
        </w:rPr>
        <w:t>histogramme ;</w:t>
      </w:r>
    </w:p>
    <w:p w:rsidR="00F250B5" w:rsidRPr="00030F6D" w:rsidRDefault="00AF44A4" w:rsidP="00254EA9">
      <w:pPr>
        <w:pStyle w:val="SingleTxtG"/>
        <w:ind w:left="2835" w:hanging="567"/>
        <w:rPr>
          <w:rFonts w:eastAsia="Times New Roman"/>
        </w:rPr>
      </w:pPr>
      <w:r>
        <w:rPr>
          <w:rFonts w:eastAsia="Times New Roman"/>
          <w:position w:val="-10"/>
        </w:rPr>
        <w:lastRenderedPageBreak/>
        <w:pict>
          <v:shape id="_x0000_i1047" type="#_x0000_t75" style="width:11.25pt;height:16.5pt">
            <v:imagedata r:id="rId53" o:title=""/>
          </v:shape>
        </w:pict>
      </w:r>
      <w:r w:rsidR="00F250B5" w:rsidRPr="00030F6D">
        <w:rPr>
          <w:rFonts w:eastAsia="Times New Roman"/>
        </w:rPr>
        <w:tab/>
        <w:t>est le temps de vieillissement équivalent, en heures, nécessaire pour atteindre, en exposant le dispositif antipollution de remplacement à la température T</w:t>
      </w:r>
      <w:r w:rsidR="00F250B5" w:rsidRPr="00994B95">
        <w:rPr>
          <w:rFonts w:eastAsia="Times New Roman"/>
          <w:vertAlign w:val="subscript"/>
        </w:rPr>
        <w:t>r</w:t>
      </w:r>
      <w:r w:rsidR="00F250B5" w:rsidRPr="00030F6D">
        <w:rPr>
          <w:rFonts w:eastAsia="Times New Roman"/>
        </w:rPr>
        <w:t>, le même niveau de vieillissement que celui qui résulterait de l</w:t>
      </w:r>
      <w:r w:rsidR="00A66E7A">
        <w:rPr>
          <w:rFonts w:eastAsia="Times New Roman"/>
        </w:rPr>
        <w:t>’</w:t>
      </w:r>
      <w:r w:rsidR="00F250B5" w:rsidRPr="00030F6D">
        <w:rPr>
          <w:rFonts w:eastAsia="Times New Roman"/>
        </w:rPr>
        <w:t xml:space="preserve">exposition du dispositif antipollution de remplacement à la température </w:t>
      </w:r>
      <w:r>
        <w:rPr>
          <w:rFonts w:eastAsia="Times New Roman"/>
          <w:position w:val="-10"/>
        </w:rPr>
        <w:pict>
          <v:shape id="_x0000_i1048" type="#_x0000_t75" style="width:19.5pt;height:16.5pt">
            <v:imagedata r:id="rId49" o:title=""/>
          </v:shape>
        </w:pict>
      </w:r>
      <w:r w:rsidR="00F250B5" w:rsidRPr="00030F6D">
        <w:rPr>
          <w:rFonts w:eastAsia="Times New Roman"/>
        </w:rPr>
        <w:t xml:space="preserve"> pendant le temps </w:t>
      </w:r>
      <w:r>
        <w:rPr>
          <w:rFonts w:eastAsia="Times New Roman"/>
          <w:position w:val="-10"/>
        </w:rPr>
        <w:pict>
          <v:shape id="_x0000_i1049" type="#_x0000_t75" style="width:16.5pt;height:16.5pt">
            <v:imagedata r:id="rId50" o:title=""/>
          </v:shape>
        </w:pict>
      </w:r>
      <w:r w:rsidR="00F250B5" w:rsidRPr="00030F6D">
        <w:rPr>
          <w:rFonts w:eastAsia="Times New Roman"/>
        </w:rPr>
        <w:t> ;</w:t>
      </w:r>
    </w:p>
    <w:p w:rsidR="00F250B5" w:rsidRPr="00030F6D" w:rsidRDefault="00F250B5" w:rsidP="00254EA9">
      <w:pPr>
        <w:pStyle w:val="SingleTxtG"/>
        <w:ind w:left="2835" w:hanging="567"/>
        <w:rPr>
          <w:rFonts w:eastAsia="Times New Roman"/>
        </w:rPr>
      </w:pPr>
      <w:r w:rsidRPr="00030F6D">
        <w:rPr>
          <w:rFonts w:eastAsia="Times New Roman"/>
        </w:rPr>
        <w:t>i</w:t>
      </w:r>
      <w:r w:rsidRPr="00030F6D">
        <w:rPr>
          <w:rFonts w:eastAsia="Times New Roman"/>
        </w:rPr>
        <w:tab/>
        <w:t>est le numéro de la classe de températures, 1 étant le numéro de la classe de températures comprenant la température la plus basse et n la valeur correspondant à la classe de températures comprenant la température la plus élevée ;</w:t>
      </w:r>
    </w:p>
    <w:p w:rsidR="00F250B5" w:rsidRPr="00030F6D" w:rsidRDefault="00F250B5" w:rsidP="00254EA9">
      <w:pPr>
        <w:pStyle w:val="SingleTxtG"/>
        <w:ind w:left="2835" w:hanging="567"/>
        <w:rPr>
          <w:rFonts w:eastAsia="Times New Roman"/>
        </w:rPr>
      </w:pPr>
      <w:r w:rsidRPr="00030F6D">
        <w:rPr>
          <w:rFonts w:eastAsia="Times New Roman"/>
        </w:rPr>
        <w:t>n</w:t>
      </w:r>
      <w:r w:rsidRPr="00030F6D">
        <w:rPr>
          <w:rFonts w:eastAsia="Times New Roman"/>
        </w:rPr>
        <w:tab/>
        <w:t>est le nombre total de classes de températures.</w:t>
      </w:r>
    </w:p>
    <w:p w:rsidR="00F250B5" w:rsidRPr="00030F6D" w:rsidRDefault="00F250B5" w:rsidP="00231D1E">
      <w:pPr>
        <w:pStyle w:val="SingleTxtG"/>
        <w:ind w:left="2268" w:hanging="1134"/>
        <w:rPr>
          <w:rFonts w:eastAsia="Times New Roman"/>
        </w:rPr>
      </w:pPr>
      <w:r w:rsidRPr="00030F6D">
        <w:rPr>
          <w:rFonts w:eastAsia="Times New Roman"/>
        </w:rPr>
        <w:t>2.3.5</w:t>
      </w:r>
      <w:r w:rsidRPr="00030F6D">
        <w:rPr>
          <w:rFonts w:eastAsia="Times New Roman"/>
        </w:rPr>
        <w:tab/>
        <w:t>Dans le cas visé au paragraphe</w:t>
      </w:r>
      <w:r w:rsidR="00994B95">
        <w:rPr>
          <w:rFonts w:eastAsia="Times New Roman"/>
        </w:rPr>
        <w:t xml:space="preserve"> </w:t>
      </w:r>
      <w:r w:rsidRPr="00030F6D">
        <w:rPr>
          <w:rFonts w:eastAsia="Times New Roman"/>
        </w:rPr>
        <w:t xml:space="preserve">2.2.13, AT doit être calculé pour chaque </w:t>
      </w:r>
      <w:r w:rsidRPr="00231D1E">
        <w:rPr>
          <w:rFonts w:eastAsia="Times New Roman"/>
          <w:szCs w:val="24"/>
        </w:rPr>
        <w:t>dispositif</w:t>
      </w:r>
      <w:r w:rsidRPr="00030F6D">
        <w:rPr>
          <w:rFonts w:eastAsia="Times New Roman"/>
        </w:rPr>
        <w:t>.</w:t>
      </w:r>
    </w:p>
    <w:p w:rsidR="00F250B5" w:rsidRPr="00030F6D" w:rsidRDefault="00F250B5" w:rsidP="00231D1E">
      <w:pPr>
        <w:pStyle w:val="SingleTxtG"/>
        <w:ind w:left="2268" w:hanging="1134"/>
        <w:rPr>
          <w:rFonts w:eastAsia="Times New Roman"/>
        </w:rPr>
      </w:pPr>
      <w:r w:rsidRPr="00030F6D">
        <w:rPr>
          <w:rFonts w:eastAsia="Times New Roman"/>
        </w:rPr>
        <w:t>2.4</w:t>
      </w:r>
      <w:r w:rsidRPr="00030F6D">
        <w:rPr>
          <w:rFonts w:eastAsia="Times New Roman"/>
        </w:rPr>
        <w:tab/>
      </w:r>
      <w:r w:rsidRPr="00231D1E">
        <w:rPr>
          <w:rFonts w:eastAsia="Times New Roman"/>
          <w:szCs w:val="24"/>
        </w:rPr>
        <w:t>Programme</w:t>
      </w:r>
      <w:r w:rsidRPr="00030F6D">
        <w:rPr>
          <w:rFonts w:eastAsia="Times New Roman"/>
        </w:rPr>
        <w:t xml:space="preserve"> d</w:t>
      </w:r>
      <w:r w:rsidR="00A66E7A">
        <w:rPr>
          <w:rFonts w:eastAsia="Times New Roman"/>
        </w:rPr>
        <w:t>’</w:t>
      </w:r>
      <w:r w:rsidRPr="00030F6D">
        <w:rPr>
          <w:rFonts w:eastAsia="Times New Roman"/>
        </w:rPr>
        <w:t>accumulation d</w:t>
      </w:r>
      <w:r w:rsidR="00A66E7A">
        <w:rPr>
          <w:rFonts w:eastAsia="Times New Roman"/>
        </w:rPr>
        <w:t>’</w:t>
      </w:r>
      <w:r w:rsidRPr="00030F6D">
        <w:rPr>
          <w:rFonts w:eastAsia="Times New Roman"/>
        </w:rPr>
        <w:t>heures de service</w:t>
      </w:r>
    </w:p>
    <w:p w:rsidR="00F250B5" w:rsidRPr="00030F6D" w:rsidRDefault="00F250B5" w:rsidP="00231D1E">
      <w:pPr>
        <w:pStyle w:val="SingleTxtG"/>
        <w:ind w:left="2268" w:hanging="1134"/>
        <w:rPr>
          <w:rFonts w:eastAsia="Times New Roman"/>
        </w:rPr>
      </w:pPr>
      <w:r w:rsidRPr="00030F6D">
        <w:rPr>
          <w:rFonts w:eastAsia="Times New Roman"/>
        </w:rPr>
        <w:t>2.4.1</w:t>
      </w:r>
      <w:r w:rsidRPr="00030F6D">
        <w:rPr>
          <w:rFonts w:eastAsia="Times New Roman"/>
        </w:rPr>
        <w:tab/>
      </w:r>
      <w:r w:rsidRPr="00231D1E">
        <w:rPr>
          <w:rFonts w:eastAsia="Times New Roman"/>
          <w:szCs w:val="24"/>
        </w:rPr>
        <w:t>Prescriptions</w:t>
      </w:r>
      <w:r w:rsidRPr="00030F6D">
        <w:rPr>
          <w:rFonts w:eastAsia="Times New Roman"/>
        </w:rPr>
        <w:t xml:space="preserve"> générales</w:t>
      </w:r>
    </w:p>
    <w:p w:rsidR="00F250B5" w:rsidRPr="00030F6D" w:rsidRDefault="00F250B5" w:rsidP="00231D1E">
      <w:pPr>
        <w:pStyle w:val="SingleTxtG"/>
        <w:ind w:left="2268" w:hanging="1134"/>
        <w:rPr>
          <w:rFonts w:eastAsia="Times New Roman"/>
        </w:rPr>
      </w:pPr>
      <w:r w:rsidRPr="00030F6D">
        <w:rPr>
          <w:rFonts w:eastAsia="Times New Roman"/>
        </w:rPr>
        <w:t>2.4.1.1</w:t>
      </w:r>
      <w:r w:rsidRPr="00030F6D">
        <w:rPr>
          <w:rFonts w:eastAsia="Times New Roman"/>
        </w:rPr>
        <w:tab/>
        <w:t>Le programme d</w:t>
      </w:r>
      <w:r w:rsidR="00A66E7A">
        <w:rPr>
          <w:rFonts w:eastAsia="Times New Roman"/>
        </w:rPr>
        <w:t>’</w:t>
      </w:r>
      <w:r w:rsidRPr="00030F6D">
        <w:rPr>
          <w:rFonts w:eastAsia="Times New Roman"/>
        </w:rPr>
        <w:t>accumulation d</w:t>
      </w:r>
      <w:r w:rsidR="00A66E7A">
        <w:rPr>
          <w:rFonts w:eastAsia="Times New Roman"/>
        </w:rPr>
        <w:t>’</w:t>
      </w:r>
      <w:r w:rsidRPr="00030F6D">
        <w:rPr>
          <w:rFonts w:eastAsia="Times New Roman"/>
        </w:rPr>
        <w:t xml:space="preserve">heures de service doit permettre </w:t>
      </w:r>
      <w:r w:rsidRPr="00231D1E">
        <w:rPr>
          <w:rFonts w:eastAsia="Times New Roman"/>
          <w:szCs w:val="24"/>
        </w:rPr>
        <w:t>l</w:t>
      </w:r>
      <w:r w:rsidR="00A66E7A" w:rsidRPr="00231D1E">
        <w:rPr>
          <w:rFonts w:eastAsia="Times New Roman"/>
          <w:szCs w:val="24"/>
        </w:rPr>
        <w:t>’</w:t>
      </w:r>
      <w:r w:rsidRPr="00231D1E">
        <w:rPr>
          <w:rFonts w:eastAsia="Times New Roman"/>
          <w:szCs w:val="24"/>
        </w:rPr>
        <w:t>accélération</w:t>
      </w:r>
      <w:r w:rsidRPr="00030F6D">
        <w:rPr>
          <w:rFonts w:eastAsia="Times New Roman"/>
        </w:rPr>
        <w:t xml:space="preserve"> du vieillissement du dispositif antipollution de remplacement. Pour cela, on utilise les informations recueillies durant la phase de collecte de données décrite au paragraphe</w:t>
      </w:r>
      <w:r w:rsidR="00994B95">
        <w:rPr>
          <w:rFonts w:eastAsia="Times New Roman"/>
        </w:rPr>
        <w:t xml:space="preserve"> </w:t>
      </w:r>
      <w:r w:rsidRPr="00030F6D">
        <w:rPr>
          <w:rFonts w:eastAsia="Times New Roman"/>
        </w:rPr>
        <w:t>2.2.</w:t>
      </w:r>
    </w:p>
    <w:p w:rsidR="00F250B5" w:rsidRPr="00030F6D" w:rsidRDefault="00F250B5" w:rsidP="00231D1E">
      <w:pPr>
        <w:pStyle w:val="SingleTxtG"/>
        <w:ind w:left="2268" w:hanging="1134"/>
        <w:rPr>
          <w:rFonts w:eastAsia="Times New Roman"/>
        </w:rPr>
      </w:pPr>
      <w:r w:rsidRPr="00030F6D">
        <w:rPr>
          <w:rFonts w:eastAsia="Times New Roman"/>
        </w:rPr>
        <w:t>2.4.1.2</w:t>
      </w:r>
      <w:r w:rsidRPr="00030F6D">
        <w:rPr>
          <w:rFonts w:eastAsia="Times New Roman"/>
        </w:rPr>
        <w:tab/>
        <w:t>Le programme d</w:t>
      </w:r>
      <w:r w:rsidR="00A66E7A">
        <w:rPr>
          <w:rFonts w:eastAsia="Times New Roman"/>
        </w:rPr>
        <w:t>’</w:t>
      </w:r>
      <w:r w:rsidRPr="00030F6D">
        <w:rPr>
          <w:rFonts w:eastAsia="Times New Roman"/>
        </w:rPr>
        <w:t>accumulation d</w:t>
      </w:r>
      <w:r w:rsidR="00A66E7A">
        <w:rPr>
          <w:rFonts w:eastAsia="Times New Roman"/>
        </w:rPr>
        <w:t>’</w:t>
      </w:r>
      <w:r w:rsidRPr="00030F6D">
        <w:rPr>
          <w:rFonts w:eastAsia="Times New Roman"/>
        </w:rPr>
        <w:t>heures de service se compose d</w:t>
      </w:r>
      <w:r w:rsidR="00A66E7A">
        <w:rPr>
          <w:rFonts w:eastAsia="Times New Roman"/>
        </w:rPr>
        <w:t>’</w:t>
      </w:r>
      <w:r w:rsidRPr="00030F6D">
        <w:rPr>
          <w:rFonts w:eastAsia="Times New Roman"/>
        </w:rPr>
        <w:t xml:space="preserve">un </w:t>
      </w:r>
      <w:r w:rsidRPr="00231D1E">
        <w:rPr>
          <w:rFonts w:eastAsia="Times New Roman"/>
          <w:szCs w:val="24"/>
        </w:rPr>
        <w:t>programme</w:t>
      </w:r>
      <w:r w:rsidRPr="00030F6D">
        <w:rPr>
          <w:rFonts w:eastAsia="Times New Roman"/>
        </w:rPr>
        <w:t xml:space="preserve"> d</w:t>
      </w:r>
      <w:r w:rsidR="00A66E7A">
        <w:rPr>
          <w:rFonts w:eastAsia="Times New Roman"/>
        </w:rPr>
        <w:t>’</w:t>
      </w:r>
      <w:r w:rsidRPr="00030F6D">
        <w:rPr>
          <w:rFonts w:eastAsia="Times New Roman"/>
        </w:rPr>
        <w:t>accumulation thermique et d</w:t>
      </w:r>
      <w:r w:rsidR="00A66E7A">
        <w:rPr>
          <w:rFonts w:eastAsia="Times New Roman"/>
        </w:rPr>
        <w:t>’</w:t>
      </w:r>
      <w:r w:rsidRPr="00030F6D">
        <w:rPr>
          <w:rFonts w:eastAsia="Times New Roman"/>
        </w:rPr>
        <w:t>un programme d</w:t>
      </w:r>
      <w:r w:rsidR="00A66E7A">
        <w:rPr>
          <w:rFonts w:eastAsia="Times New Roman"/>
        </w:rPr>
        <w:t>’</w:t>
      </w:r>
      <w:r w:rsidRPr="00030F6D">
        <w:rPr>
          <w:rFonts w:eastAsia="Times New Roman"/>
        </w:rPr>
        <w:t>accumulation de consommation de lubrifiant conformément au paragraphe</w:t>
      </w:r>
      <w:r w:rsidR="00994B95">
        <w:rPr>
          <w:rFonts w:eastAsia="Times New Roman"/>
        </w:rPr>
        <w:t xml:space="preserve"> </w:t>
      </w:r>
      <w:r w:rsidRPr="00030F6D">
        <w:rPr>
          <w:rFonts w:eastAsia="Times New Roman"/>
        </w:rPr>
        <w:t>2.4.4.6. Le fabricant, en accord avec l</w:t>
      </w:r>
      <w:r w:rsidR="00A66E7A">
        <w:rPr>
          <w:rFonts w:eastAsia="Times New Roman"/>
        </w:rPr>
        <w:t>’</w:t>
      </w:r>
      <w:r w:rsidRPr="00030F6D">
        <w:rPr>
          <w:rFonts w:eastAsia="Times New Roman"/>
        </w:rPr>
        <w:t>autorité d</w:t>
      </w:r>
      <w:r w:rsidR="00A66E7A">
        <w:rPr>
          <w:rFonts w:eastAsia="Times New Roman"/>
        </w:rPr>
        <w:t>’</w:t>
      </w:r>
      <w:r w:rsidRPr="00030F6D">
        <w:rPr>
          <w:rFonts w:eastAsia="Times New Roman"/>
        </w:rPr>
        <w:t>homologation de type, peut ne pas être tenu d</w:t>
      </w:r>
      <w:r w:rsidR="00A66E7A">
        <w:rPr>
          <w:rFonts w:eastAsia="Times New Roman"/>
        </w:rPr>
        <w:t>’</w:t>
      </w:r>
      <w:r w:rsidRPr="00030F6D">
        <w:rPr>
          <w:rFonts w:eastAsia="Times New Roman"/>
        </w:rPr>
        <w:t>appliquer le programme d</w:t>
      </w:r>
      <w:r w:rsidR="00A66E7A">
        <w:rPr>
          <w:rFonts w:eastAsia="Times New Roman"/>
        </w:rPr>
        <w:t>’</w:t>
      </w:r>
      <w:r w:rsidRPr="00030F6D">
        <w:rPr>
          <w:rFonts w:eastAsia="Times New Roman"/>
        </w:rPr>
        <w:t>accumulation de consommation de lubrifiant si les dispositifs antipollution de remplacement sont placés après un composant de filtrage pour le traitement aval des gaz d</w:t>
      </w:r>
      <w:r w:rsidR="00A66E7A">
        <w:rPr>
          <w:rFonts w:eastAsia="Times New Roman"/>
        </w:rPr>
        <w:t>’</w:t>
      </w:r>
      <w:r w:rsidRPr="00030F6D">
        <w:rPr>
          <w:rFonts w:eastAsia="Times New Roman"/>
        </w:rPr>
        <w:t>échappement (par exemple, un filtre à particules pour moteurs diesel). Le programme d</w:t>
      </w:r>
      <w:r w:rsidR="00A66E7A">
        <w:rPr>
          <w:rFonts w:eastAsia="Times New Roman"/>
        </w:rPr>
        <w:t>’</w:t>
      </w:r>
      <w:r w:rsidRPr="00030F6D">
        <w:rPr>
          <w:rFonts w:eastAsia="Times New Roman"/>
        </w:rPr>
        <w:t>accumulation thermique et le programme d</w:t>
      </w:r>
      <w:r w:rsidR="00A66E7A">
        <w:rPr>
          <w:rFonts w:eastAsia="Times New Roman"/>
        </w:rPr>
        <w:t>’</w:t>
      </w:r>
      <w:r w:rsidRPr="00030F6D">
        <w:rPr>
          <w:rFonts w:eastAsia="Times New Roman"/>
        </w:rPr>
        <w:t>accumulation de consommation de lubrifiant consistent tous deux dans la répétition d</w:t>
      </w:r>
      <w:r w:rsidR="00A66E7A">
        <w:rPr>
          <w:rFonts w:eastAsia="Times New Roman"/>
        </w:rPr>
        <w:t>’</w:t>
      </w:r>
      <w:r w:rsidRPr="00030F6D">
        <w:rPr>
          <w:rFonts w:eastAsia="Times New Roman"/>
        </w:rPr>
        <w:t>une série de séquences thermiques et de séquences de consommation de lubrifiant, respectivement.</w:t>
      </w:r>
    </w:p>
    <w:p w:rsidR="00F250B5" w:rsidRPr="00030F6D" w:rsidRDefault="00F250B5" w:rsidP="00231D1E">
      <w:pPr>
        <w:pStyle w:val="SingleTxtG"/>
        <w:ind w:left="2268" w:hanging="1134"/>
        <w:rPr>
          <w:rFonts w:eastAsia="Times New Roman"/>
        </w:rPr>
      </w:pPr>
      <w:r w:rsidRPr="00030F6D">
        <w:rPr>
          <w:rFonts w:eastAsia="Times New Roman"/>
        </w:rPr>
        <w:t>2.4.1.3</w:t>
      </w:r>
      <w:r w:rsidRPr="00030F6D">
        <w:rPr>
          <w:rFonts w:eastAsia="Times New Roman"/>
        </w:rPr>
        <w:tab/>
        <w:t>Dans le cas de dispositifs antipollution de remplacement fonctionnant en présence d</w:t>
      </w:r>
      <w:r w:rsidR="00A66E7A">
        <w:rPr>
          <w:rFonts w:eastAsia="Times New Roman"/>
        </w:rPr>
        <w:t>’</w:t>
      </w:r>
      <w:r w:rsidRPr="00030F6D">
        <w:rPr>
          <w:rFonts w:eastAsia="Times New Roman"/>
        </w:rPr>
        <w:t xml:space="preserve">une régénération active, la séquence thermique doit être </w:t>
      </w:r>
      <w:r w:rsidRPr="00231D1E">
        <w:rPr>
          <w:rFonts w:eastAsia="Times New Roman"/>
          <w:szCs w:val="24"/>
        </w:rPr>
        <w:t>complétée</w:t>
      </w:r>
      <w:r w:rsidRPr="00030F6D">
        <w:rPr>
          <w:rFonts w:eastAsia="Times New Roman"/>
        </w:rPr>
        <w:t xml:space="preserve"> par un mode de régénération active.</w:t>
      </w:r>
    </w:p>
    <w:p w:rsidR="00F250B5" w:rsidRPr="00030F6D" w:rsidRDefault="00F250B5" w:rsidP="00231D1E">
      <w:pPr>
        <w:pStyle w:val="SingleTxtG"/>
        <w:ind w:left="2268" w:hanging="1134"/>
        <w:rPr>
          <w:rFonts w:eastAsia="Times New Roman"/>
        </w:rPr>
      </w:pPr>
      <w:r w:rsidRPr="00030F6D">
        <w:rPr>
          <w:rFonts w:eastAsia="Times New Roman"/>
        </w:rPr>
        <w:t>2.4.1.4</w:t>
      </w:r>
      <w:r w:rsidRPr="00030F6D">
        <w:rPr>
          <w:rFonts w:eastAsia="Times New Roman"/>
        </w:rPr>
        <w:tab/>
        <w:t>Pour les programmes d</w:t>
      </w:r>
      <w:r w:rsidR="00A66E7A">
        <w:rPr>
          <w:rFonts w:eastAsia="Times New Roman"/>
        </w:rPr>
        <w:t>’</w:t>
      </w:r>
      <w:r w:rsidRPr="00030F6D">
        <w:rPr>
          <w:rFonts w:eastAsia="Times New Roman"/>
        </w:rPr>
        <w:t>accumulation d</w:t>
      </w:r>
      <w:r w:rsidR="00A66E7A">
        <w:rPr>
          <w:rFonts w:eastAsia="Times New Roman"/>
        </w:rPr>
        <w:t>’</w:t>
      </w:r>
      <w:r w:rsidRPr="00030F6D">
        <w:rPr>
          <w:rFonts w:eastAsia="Times New Roman"/>
        </w:rPr>
        <w:t>heures de service qui comprennent à la fois un programme d</w:t>
      </w:r>
      <w:r w:rsidR="00A66E7A">
        <w:rPr>
          <w:rFonts w:eastAsia="Times New Roman"/>
        </w:rPr>
        <w:t>’</w:t>
      </w:r>
      <w:r w:rsidRPr="00030F6D">
        <w:rPr>
          <w:rFonts w:eastAsia="Times New Roman"/>
        </w:rPr>
        <w:t>accumulation thermique et un programme d</w:t>
      </w:r>
      <w:r w:rsidR="00A66E7A">
        <w:rPr>
          <w:rFonts w:eastAsia="Times New Roman"/>
        </w:rPr>
        <w:t>’</w:t>
      </w:r>
      <w:r w:rsidRPr="00030F6D">
        <w:rPr>
          <w:rFonts w:eastAsia="Times New Roman"/>
        </w:rPr>
        <w:t>accumulation de consommation de lubrifiant, les séquences respectives doivent être alternées, de telle sorte que pour chaque séquence thermique qui doit être effectuée, la séquence suivante corresponde à la consommation de lubrifiant.</w:t>
      </w:r>
    </w:p>
    <w:p w:rsidR="00F250B5" w:rsidRPr="00030F6D" w:rsidRDefault="00F250B5" w:rsidP="00231D1E">
      <w:pPr>
        <w:pStyle w:val="SingleTxtG"/>
        <w:ind w:left="2268" w:hanging="1134"/>
        <w:rPr>
          <w:rFonts w:eastAsia="Times New Roman"/>
        </w:rPr>
      </w:pPr>
      <w:r w:rsidRPr="00030F6D">
        <w:rPr>
          <w:rFonts w:eastAsia="Times New Roman"/>
        </w:rPr>
        <w:t>2.4.1.5</w:t>
      </w:r>
      <w:r w:rsidRPr="00030F6D">
        <w:rPr>
          <w:rFonts w:eastAsia="Times New Roman"/>
        </w:rPr>
        <w:tab/>
        <w:t>Il est permis d</w:t>
      </w:r>
      <w:r w:rsidR="00A66E7A">
        <w:rPr>
          <w:rFonts w:eastAsia="Times New Roman"/>
        </w:rPr>
        <w:t>’</w:t>
      </w:r>
      <w:r w:rsidRPr="00030F6D">
        <w:rPr>
          <w:rFonts w:eastAsia="Times New Roman"/>
        </w:rPr>
        <w:t>exécuter le programme d</w:t>
      </w:r>
      <w:r w:rsidR="00A66E7A">
        <w:rPr>
          <w:rFonts w:eastAsia="Times New Roman"/>
        </w:rPr>
        <w:t>’</w:t>
      </w:r>
      <w:r w:rsidRPr="00030F6D">
        <w:rPr>
          <w:rFonts w:eastAsia="Times New Roman"/>
        </w:rPr>
        <w:t>accumulation d</w:t>
      </w:r>
      <w:r w:rsidR="00A66E7A">
        <w:rPr>
          <w:rFonts w:eastAsia="Times New Roman"/>
        </w:rPr>
        <w:t>’</w:t>
      </w:r>
      <w:r w:rsidRPr="00030F6D">
        <w:rPr>
          <w:rFonts w:eastAsia="Times New Roman"/>
        </w:rPr>
        <w:t>heures de service pour différents dispositifs dans un même temps. Dans ce cas, un seul programme d</w:t>
      </w:r>
      <w:r w:rsidR="00A66E7A">
        <w:rPr>
          <w:rFonts w:eastAsia="Times New Roman"/>
        </w:rPr>
        <w:t>’</w:t>
      </w:r>
      <w:r w:rsidRPr="00030F6D">
        <w:rPr>
          <w:rFonts w:eastAsia="Times New Roman"/>
        </w:rPr>
        <w:t>accumulation d</w:t>
      </w:r>
      <w:r w:rsidR="00A66E7A">
        <w:rPr>
          <w:rFonts w:eastAsia="Times New Roman"/>
        </w:rPr>
        <w:t>’</w:t>
      </w:r>
      <w:r w:rsidRPr="00030F6D">
        <w:rPr>
          <w:rFonts w:eastAsia="Times New Roman"/>
        </w:rPr>
        <w:t>heures de service doit être établi pour tous les dispositifs.</w:t>
      </w:r>
    </w:p>
    <w:p w:rsidR="00F250B5" w:rsidRPr="00030F6D" w:rsidRDefault="00F250B5" w:rsidP="00231D1E">
      <w:pPr>
        <w:pStyle w:val="SingleTxtG"/>
        <w:ind w:left="2268" w:hanging="1134"/>
        <w:rPr>
          <w:rFonts w:eastAsia="Times New Roman"/>
        </w:rPr>
      </w:pPr>
      <w:r w:rsidRPr="00030F6D">
        <w:rPr>
          <w:rFonts w:eastAsia="Times New Roman"/>
        </w:rPr>
        <w:t>2.4.2</w:t>
      </w:r>
      <w:r w:rsidRPr="00030F6D">
        <w:rPr>
          <w:rFonts w:eastAsia="Times New Roman"/>
        </w:rPr>
        <w:tab/>
      </w:r>
      <w:r w:rsidRPr="00231D1E">
        <w:rPr>
          <w:rFonts w:eastAsia="Times New Roman"/>
          <w:szCs w:val="24"/>
        </w:rPr>
        <w:t>Programme</w:t>
      </w:r>
      <w:r w:rsidRPr="00030F6D">
        <w:rPr>
          <w:rFonts w:eastAsia="Times New Roman"/>
        </w:rPr>
        <w:t xml:space="preserve"> d</w:t>
      </w:r>
      <w:r w:rsidR="00A66E7A">
        <w:rPr>
          <w:rFonts w:eastAsia="Times New Roman"/>
        </w:rPr>
        <w:t>’</w:t>
      </w:r>
      <w:r w:rsidRPr="00030F6D">
        <w:rPr>
          <w:rFonts w:eastAsia="Times New Roman"/>
        </w:rPr>
        <w:t>accumulation thermique</w:t>
      </w:r>
    </w:p>
    <w:p w:rsidR="00F250B5" w:rsidRPr="00030F6D" w:rsidRDefault="00F250B5" w:rsidP="00231D1E">
      <w:pPr>
        <w:pStyle w:val="SingleTxtG"/>
        <w:ind w:left="2268" w:hanging="1134"/>
        <w:rPr>
          <w:rFonts w:eastAsia="Times New Roman"/>
        </w:rPr>
      </w:pPr>
      <w:r w:rsidRPr="00030F6D">
        <w:rPr>
          <w:rFonts w:eastAsia="Times New Roman"/>
        </w:rPr>
        <w:t>2.4.2.1</w:t>
      </w:r>
      <w:r w:rsidRPr="00030F6D">
        <w:rPr>
          <w:rFonts w:eastAsia="Times New Roman"/>
        </w:rPr>
        <w:tab/>
        <w:t xml:space="preserve">Le </w:t>
      </w:r>
      <w:r w:rsidRPr="00231D1E">
        <w:rPr>
          <w:rFonts w:eastAsia="Times New Roman"/>
          <w:szCs w:val="24"/>
        </w:rPr>
        <w:t>programme</w:t>
      </w:r>
      <w:r w:rsidRPr="00030F6D">
        <w:rPr>
          <w:rFonts w:eastAsia="Times New Roman"/>
        </w:rPr>
        <w:t xml:space="preserve"> d</w:t>
      </w:r>
      <w:r w:rsidR="00A66E7A">
        <w:rPr>
          <w:rFonts w:eastAsia="Times New Roman"/>
        </w:rPr>
        <w:t>’</w:t>
      </w:r>
      <w:r w:rsidRPr="00030F6D">
        <w:rPr>
          <w:rFonts w:eastAsia="Times New Roman"/>
        </w:rPr>
        <w:t>accumulation thermique simule l</w:t>
      </w:r>
      <w:r w:rsidR="00A66E7A">
        <w:rPr>
          <w:rFonts w:eastAsia="Times New Roman"/>
        </w:rPr>
        <w:t>’</w:t>
      </w:r>
      <w:r w:rsidRPr="00030F6D">
        <w:rPr>
          <w:rFonts w:eastAsia="Times New Roman"/>
        </w:rPr>
        <w:t>effet d</w:t>
      </w:r>
      <w:r w:rsidR="00A66E7A">
        <w:rPr>
          <w:rFonts w:eastAsia="Times New Roman"/>
        </w:rPr>
        <w:t>’</w:t>
      </w:r>
      <w:r w:rsidRPr="00030F6D">
        <w:rPr>
          <w:rFonts w:eastAsia="Times New Roman"/>
        </w:rPr>
        <w:t>un vieillissement thermique sur l</w:t>
      </w:r>
      <w:r w:rsidR="00A66E7A">
        <w:rPr>
          <w:rFonts w:eastAsia="Times New Roman"/>
        </w:rPr>
        <w:t>’</w:t>
      </w:r>
      <w:r w:rsidRPr="00030F6D">
        <w:rPr>
          <w:rFonts w:eastAsia="Times New Roman"/>
        </w:rPr>
        <w:t>efficacité d</w:t>
      </w:r>
      <w:r w:rsidR="00A66E7A">
        <w:rPr>
          <w:rFonts w:eastAsia="Times New Roman"/>
        </w:rPr>
        <w:t>’</w:t>
      </w:r>
      <w:r w:rsidRPr="00030F6D">
        <w:rPr>
          <w:rFonts w:eastAsia="Times New Roman"/>
        </w:rPr>
        <w:t>un dispositif antipollution de remplacement jusqu</w:t>
      </w:r>
      <w:r w:rsidR="00A66E7A">
        <w:rPr>
          <w:rFonts w:eastAsia="Times New Roman"/>
        </w:rPr>
        <w:t>’</w:t>
      </w:r>
      <w:r w:rsidRPr="00030F6D">
        <w:rPr>
          <w:rFonts w:eastAsia="Times New Roman"/>
        </w:rPr>
        <w:t>à la fin de sa durée de vie.</w:t>
      </w:r>
    </w:p>
    <w:p w:rsidR="00F250B5" w:rsidRPr="00030F6D" w:rsidRDefault="00F250B5" w:rsidP="00231D1E">
      <w:pPr>
        <w:pStyle w:val="SingleTxtG"/>
        <w:ind w:left="2268" w:hanging="1134"/>
        <w:rPr>
          <w:rFonts w:eastAsia="Times New Roman"/>
        </w:rPr>
      </w:pPr>
      <w:r w:rsidRPr="00030F6D">
        <w:rPr>
          <w:rFonts w:eastAsia="Times New Roman"/>
        </w:rPr>
        <w:t>2.4.2.2</w:t>
      </w:r>
      <w:r w:rsidRPr="00030F6D">
        <w:rPr>
          <w:rFonts w:eastAsia="Times New Roman"/>
        </w:rPr>
        <w:tab/>
        <w:t>Le moteur utilisé pour l</w:t>
      </w:r>
      <w:r w:rsidR="00A66E7A">
        <w:rPr>
          <w:rFonts w:eastAsia="Times New Roman"/>
        </w:rPr>
        <w:t>’</w:t>
      </w:r>
      <w:r w:rsidRPr="00030F6D">
        <w:rPr>
          <w:rFonts w:eastAsia="Times New Roman"/>
        </w:rPr>
        <w:t>exécution du programme d</w:t>
      </w:r>
      <w:r w:rsidR="00A66E7A">
        <w:rPr>
          <w:rFonts w:eastAsia="Times New Roman"/>
        </w:rPr>
        <w:t>’</w:t>
      </w:r>
      <w:r w:rsidRPr="00030F6D">
        <w:rPr>
          <w:rFonts w:eastAsia="Times New Roman"/>
        </w:rPr>
        <w:t>accumulation d</w:t>
      </w:r>
      <w:r w:rsidR="00A66E7A">
        <w:rPr>
          <w:rFonts w:eastAsia="Times New Roman"/>
        </w:rPr>
        <w:t>’</w:t>
      </w:r>
      <w:r w:rsidRPr="00030F6D">
        <w:rPr>
          <w:rFonts w:eastAsia="Times New Roman"/>
        </w:rPr>
        <w:t>heures de service, équipé du système de traitement aval des gaz d</w:t>
      </w:r>
      <w:r w:rsidR="00A66E7A">
        <w:rPr>
          <w:rFonts w:eastAsia="Times New Roman"/>
        </w:rPr>
        <w:t>’</w:t>
      </w:r>
      <w:r w:rsidRPr="00030F6D">
        <w:rPr>
          <w:rFonts w:eastAsia="Times New Roman"/>
        </w:rPr>
        <w:t>échappement comprenant le dispositif antipollution de remplacement, est soumis à un minimum de trois séquences thermiques consécutives, comme indiqué dans l</w:t>
      </w:r>
      <w:r w:rsidR="00A66E7A">
        <w:rPr>
          <w:rFonts w:eastAsia="Times New Roman"/>
        </w:rPr>
        <w:t>’</w:t>
      </w:r>
      <w:r w:rsidRPr="00030F6D">
        <w:rPr>
          <w:rFonts w:eastAsia="Times New Roman"/>
        </w:rPr>
        <w:t>appendice 5.</w:t>
      </w:r>
    </w:p>
    <w:p w:rsidR="00F250B5" w:rsidRPr="00030F6D" w:rsidRDefault="00F250B5" w:rsidP="00231D1E">
      <w:pPr>
        <w:pStyle w:val="SingleTxtG"/>
        <w:ind w:left="2268" w:hanging="1134"/>
        <w:rPr>
          <w:rFonts w:eastAsia="Times New Roman"/>
        </w:rPr>
      </w:pPr>
      <w:r w:rsidRPr="00030F6D">
        <w:rPr>
          <w:rFonts w:eastAsia="Times New Roman"/>
        </w:rPr>
        <w:lastRenderedPageBreak/>
        <w:t>2.4.2.3</w:t>
      </w:r>
      <w:r w:rsidRPr="00030F6D">
        <w:rPr>
          <w:rFonts w:eastAsia="Times New Roman"/>
        </w:rPr>
        <w:tab/>
        <w:t xml:space="preserve">Les températures sont enregistrées sur deux séquences thermiques au minimum. La première séquence, effectuée pour les besoins de la mise en </w:t>
      </w:r>
      <w:r w:rsidRPr="00231D1E">
        <w:rPr>
          <w:rFonts w:eastAsia="Times New Roman"/>
          <w:szCs w:val="24"/>
        </w:rPr>
        <w:t>température</w:t>
      </w:r>
      <w:r w:rsidRPr="00030F6D">
        <w:rPr>
          <w:rFonts w:eastAsia="Times New Roman"/>
        </w:rPr>
        <w:t>, n</w:t>
      </w:r>
      <w:r w:rsidR="00A66E7A">
        <w:rPr>
          <w:rFonts w:eastAsia="Times New Roman"/>
        </w:rPr>
        <w:t>’</w:t>
      </w:r>
      <w:r w:rsidRPr="00030F6D">
        <w:rPr>
          <w:rFonts w:eastAsia="Times New Roman"/>
        </w:rPr>
        <w:t>est pas prise en compte pour la collecte des données relatives à la température.</w:t>
      </w:r>
    </w:p>
    <w:p w:rsidR="00F250B5" w:rsidRPr="00030F6D" w:rsidRDefault="00F250B5" w:rsidP="00231D1E">
      <w:pPr>
        <w:pStyle w:val="SingleTxtG"/>
        <w:ind w:left="2268" w:hanging="1134"/>
        <w:rPr>
          <w:rFonts w:eastAsia="Times New Roman"/>
        </w:rPr>
      </w:pPr>
      <w:r w:rsidRPr="00030F6D">
        <w:rPr>
          <w:rFonts w:eastAsia="Times New Roman"/>
        </w:rPr>
        <w:t>2.4.2.4</w:t>
      </w:r>
      <w:r w:rsidRPr="00030F6D">
        <w:rPr>
          <w:rFonts w:eastAsia="Times New Roman"/>
        </w:rPr>
        <w:tab/>
        <w:t>Les mesures de température sont effectuées à des endroits appropriés, choisis conformément aux dispositions des paragraphes</w:t>
      </w:r>
      <w:r w:rsidR="00994B95">
        <w:rPr>
          <w:rFonts w:eastAsia="Times New Roman"/>
        </w:rPr>
        <w:t xml:space="preserve"> </w:t>
      </w:r>
      <w:r w:rsidRPr="00030F6D">
        <w:rPr>
          <w:rFonts w:eastAsia="Times New Roman"/>
        </w:rPr>
        <w:t xml:space="preserve">2.2.6 à 2.2.9, à une </w:t>
      </w:r>
      <w:r w:rsidRPr="00231D1E">
        <w:rPr>
          <w:rFonts w:eastAsia="Times New Roman"/>
          <w:szCs w:val="24"/>
        </w:rPr>
        <w:t>fréquence</w:t>
      </w:r>
      <w:r w:rsidRPr="00030F6D">
        <w:rPr>
          <w:rFonts w:eastAsia="Times New Roman"/>
        </w:rPr>
        <w:t xml:space="preserve"> minimale d</w:t>
      </w:r>
      <w:r w:rsidR="00A66E7A">
        <w:rPr>
          <w:rFonts w:eastAsia="Times New Roman"/>
        </w:rPr>
        <w:t>’</w:t>
      </w:r>
      <w:r w:rsidRPr="00030F6D">
        <w:rPr>
          <w:rFonts w:eastAsia="Times New Roman"/>
        </w:rPr>
        <w:t>une fois toutes les secondes (1 Hz).</w:t>
      </w:r>
    </w:p>
    <w:p w:rsidR="00F250B5" w:rsidRPr="00030F6D" w:rsidRDefault="00F250B5" w:rsidP="00AD5DBF">
      <w:pPr>
        <w:pStyle w:val="SingleTxtG"/>
        <w:keepNext/>
        <w:ind w:left="2268" w:hanging="1134"/>
        <w:rPr>
          <w:rFonts w:eastAsia="Times New Roman"/>
        </w:rPr>
      </w:pPr>
      <w:r w:rsidRPr="00030F6D">
        <w:rPr>
          <w:rFonts w:eastAsia="Times New Roman"/>
        </w:rPr>
        <w:t>2.4.2.5</w:t>
      </w:r>
      <w:r w:rsidRPr="00030F6D">
        <w:rPr>
          <w:rFonts w:eastAsia="Times New Roman"/>
        </w:rPr>
        <w:tab/>
        <w:t xml:space="preserve">Le </w:t>
      </w:r>
      <w:r w:rsidRPr="00231D1E">
        <w:rPr>
          <w:rFonts w:eastAsia="Times New Roman"/>
          <w:szCs w:val="24"/>
        </w:rPr>
        <w:t>temps</w:t>
      </w:r>
      <w:r w:rsidRPr="00030F6D">
        <w:rPr>
          <w:rFonts w:eastAsia="Times New Roman"/>
        </w:rPr>
        <w:t xml:space="preserve"> de vieillissement effectif correspondant aux séquences thermiques visées au paragraphe</w:t>
      </w:r>
      <w:r w:rsidR="00994B95">
        <w:rPr>
          <w:rFonts w:eastAsia="Times New Roman"/>
        </w:rPr>
        <w:t xml:space="preserve"> </w:t>
      </w:r>
      <w:r w:rsidRPr="00030F6D">
        <w:rPr>
          <w:rFonts w:eastAsia="Times New Roman"/>
        </w:rPr>
        <w:t>2.4.2.3 est calculé au moyen des équations suivantes :</w:t>
      </w:r>
    </w:p>
    <w:p w:rsidR="00F250B5" w:rsidRPr="00030F6D" w:rsidRDefault="00F250B5" w:rsidP="00AD5DBF">
      <w:pPr>
        <w:keepNext/>
        <w:suppressAutoHyphens w:val="0"/>
        <w:kinsoku/>
        <w:overflowPunct/>
        <w:autoSpaceDE/>
        <w:autoSpaceDN/>
        <w:adjustRightInd/>
        <w:snapToGrid/>
        <w:spacing w:after="120"/>
        <w:ind w:left="2268" w:right="1134"/>
        <w:jc w:val="both"/>
        <w:rPr>
          <w:rFonts w:eastAsia="Times New Roman"/>
        </w:rPr>
      </w:pPr>
      <w:r w:rsidRPr="00030F6D">
        <w:rPr>
          <w:rFonts w:eastAsia="Times New Roman"/>
        </w:rPr>
        <w:t>Équation 3 :</w:t>
      </w:r>
    </w:p>
    <w:p w:rsidR="00F250B5" w:rsidRPr="00FD7D47" w:rsidRDefault="007A7DC4" w:rsidP="00FD7D47">
      <w:pPr>
        <w:pStyle w:val="SingleTxtG"/>
        <w:ind w:left="2268"/>
      </w:pPr>
      <w:r w:rsidRPr="00015226">
        <w:rPr>
          <w:position w:val="-22"/>
        </w:rPr>
        <w:object w:dxaOrig="1880" w:dyaOrig="900">
          <v:shape id="_x0000_i1050" type="#_x0000_t75" style="width:93.75pt;height:45pt" o:ole="">
            <v:imagedata r:id="rId54" o:title=""/>
          </v:shape>
          <o:OLEObject Type="Embed" ProgID="Equation.3" ShapeID="_x0000_i1050" DrawAspect="Content" ObjectID="_1571117696" r:id="rId55"/>
        </w:object>
      </w:r>
    </w:p>
    <w:p w:rsidR="00F250B5" w:rsidRPr="00030F6D" w:rsidRDefault="00F250B5" w:rsidP="00FD7D47">
      <w:pPr>
        <w:pStyle w:val="SingleTxtG"/>
        <w:keepNext/>
        <w:ind w:left="2268"/>
        <w:rPr>
          <w:rFonts w:eastAsia="Times New Roman"/>
        </w:rPr>
      </w:pPr>
      <w:r w:rsidRPr="00030F6D">
        <w:rPr>
          <w:rFonts w:eastAsia="Times New Roman"/>
        </w:rPr>
        <w:t>Équation 4 :</w:t>
      </w:r>
    </w:p>
    <w:p w:rsidR="00F250B5" w:rsidRPr="00030F6D" w:rsidRDefault="00F93962" w:rsidP="00FD7D47">
      <w:pPr>
        <w:pStyle w:val="SingleTxtG"/>
        <w:ind w:left="2268"/>
      </w:pPr>
      <w:r w:rsidRPr="00FD7D47">
        <w:rPr>
          <w:position w:val="-16"/>
        </w:rPr>
        <w:object w:dxaOrig="1200" w:dyaOrig="460">
          <v:shape id="_x0000_i1051" type="#_x0000_t75" style="width:60pt;height:23.25pt" o:ole="">
            <v:imagedata r:id="rId56" o:title=""/>
          </v:shape>
          <o:OLEObject Type="Embed" ProgID="Equation.3" ShapeID="_x0000_i1051" DrawAspect="Content" ObjectID="_1571117697" r:id="rId57"/>
        </w:object>
      </w:r>
    </w:p>
    <w:p w:rsidR="00F250B5" w:rsidRPr="00030F6D" w:rsidRDefault="00F250B5" w:rsidP="004A43AF">
      <w:pPr>
        <w:pStyle w:val="SingleTxtG"/>
        <w:ind w:left="2268"/>
        <w:rPr>
          <w:rFonts w:eastAsia="Times New Roman"/>
        </w:rPr>
      </w:pPr>
      <w:r w:rsidRPr="00030F6D">
        <w:rPr>
          <w:rFonts w:eastAsia="Times New Roman"/>
        </w:rPr>
        <w:t>où :</w:t>
      </w:r>
    </w:p>
    <w:p w:rsidR="00F250B5" w:rsidRPr="00030F6D" w:rsidRDefault="00AF44A4" w:rsidP="00254EA9">
      <w:pPr>
        <w:pStyle w:val="SingleTxtG"/>
        <w:ind w:left="2835" w:hanging="567"/>
        <w:rPr>
          <w:rFonts w:eastAsia="Times New Roman"/>
        </w:rPr>
      </w:pPr>
      <w:r>
        <w:rPr>
          <w:rFonts w:eastAsia="Times New Roman"/>
          <w:position w:val="-10"/>
        </w:rPr>
        <w:pict>
          <v:shape id="_x0000_i1052" type="#_x0000_t75" style="width:11.25pt;height:16.5pt">
            <v:imagedata r:id="rId48" o:title=""/>
          </v:shape>
        </w:pict>
      </w:r>
      <w:r w:rsidR="00F250B5" w:rsidRPr="00030F6D">
        <w:rPr>
          <w:rFonts w:eastAsia="Times New Roman"/>
        </w:rPr>
        <w:tab/>
        <w:t>est le temps de vieillissement effectif, en heures, nécessaire pour atteindre, en exposant le dispositif antipollution de remplacement à la température T</w:t>
      </w:r>
      <w:r w:rsidR="00F250B5" w:rsidRPr="00F93962">
        <w:rPr>
          <w:rFonts w:eastAsia="Times New Roman"/>
          <w:vertAlign w:val="subscript"/>
        </w:rPr>
        <w:t>r</w:t>
      </w:r>
      <w:r w:rsidR="00F250B5" w:rsidRPr="00030F6D">
        <w:rPr>
          <w:rFonts w:eastAsia="Times New Roman"/>
        </w:rPr>
        <w:t>, le même niveau de vieillissement que celui qui résulterait de l</w:t>
      </w:r>
      <w:r w:rsidR="00A66E7A">
        <w:rPr>
          <w:rFonts w:eastAsia="Times New Roman"/>
        </w:rPr>
        <w:t>’</w:t>
      </w:r>
      <w:r w:rsidR="00F250B5" w:rsidRPr="00030F6D">
        <w:rPr>
          <w:rFonts w:eastAsia="Times New Roman"/>
        </w:rPr>
        <w:t>exposition du dispositif antipollution de remplacement à la température T</w:t>
      </w:r>
      <w:r w:rsidR="00F250B5" w:rsidRPr="00030F6D">
        <w:rPr>
          <w:rFonts w:eastAsia="Times New Roman"/>
          <w:vertAlign w:val="subscript"/>
        </w:rPr>
        <w:t>i</w:t>
      </w:r>
      <w:r w:rsidR="00F250B5" w:rsidRPr="00030F6D">
        <w:rPr>
          <w:rFonts w:eastAsia="Times New Roman"/>
        </w:rPr>
        <w:t xml:space="preserve"> pendant la seconde i ;</w:t>
      </w:r>
    </w:p>
    <w:p w:rsidR="00F250B5" w:rsidRPr="00030F6D" w:rsidRDefault="00F250B5" w:rsidP="00254EA9">
      <w:pPr>
        <w:pStyle w:val="SingleTxtG"/>
        <w:ind w:left="2835" w:hanging="567"/>
        <w:rPr>
          <w:rFonts w:eastAsia="Times New Roman"/>
        </w:rPr>
      </w:pPr>
      <w:r w:rsidRPr="00030F6D">
        <w:rPr>
          <w:rFonts w:eastAsia="Times New Roman"/>
        </w:rPr>
        <w:t>T</w:t>
      </w:r>
      <w:r w:rsidRPr="00030F6D">
        <w:rPr>
          <w:rFonts w:eastAsia="Times New Roman"/>
          <w:vertAlign w:val="subscript"/>
        </w:rPr>
        <w:t>i</w:t>
      </w:r>
      <w:r w:rsidRPr="00030F6D">
        <w:rPr>
          <w:rFonts w:eastAsia="Times New Roman"/>
        </w:rPr>
        <w:tab/>
        <w:t>est la température, en K, mesurée à la seconde i, dans chacune des séquences thermiques ;</w:t>
      </w:r>
    </w:p>
    <w:p w:rsidR="00F250B5" w:rsidRPr="00030F6D" w:rsidRDefault="00F250B5" w:rsidP="00254EA9">
      <w:pPr>
        <w:pStyle w:val="SingleTxtG"/>
        <w:ind w:left="2835" w:hanging="567"/>
        <w:rPr>
          <w:rFonts w:eastAsia="Times New Roman"/>
        </w:rPr>
      </w:pPr>
      <w:r w:rsidRPr="00030F6D">
        <w:rPr>
          <w:rFonts w:eastAsia="Times New Roman"/>
        </w:rPr>
        <w:t>R</w:t>
      </w:r>
      <w:r w:rsidRPr="00030F6D">
        <w:rPr>
          <w:rFonts w:eastAsia="Times New Roman"/>
        </w:rPr>
        <w:tab/>
        <w:t>est la réactivité thermique du dispositif antipollution de remplacement. Le constructeur doit convenir avec l</w:t>
      </w:r>
      <w:r w:rsidR="00A66E7A">
        <w:rPr>
          <w:rFonts w:eastAsia="Times New Roman"/>
        </w:rPr>
        <w:t>’</w:t>
      </w:r>
      <w:r w:rsidRPr="00030F6D">
        <w:rPr>
          <w:rFonts w:eastAsia="Times New Roman"/>
        </w:rPr>
        <w:t>autorité d</w:t>
      </w:r>
      <w:r w:rsidR="00A66E7A">
        <w:rPr>
          <w:rFonts w:eastAsia="Times New Roman"/>
        </w:rPr>
        <w:t>’</w:t>
      </w:r>
      <w:r w:rsidRPr="00030F6D">
        <w:rPr>
          <w:rFonts w:eastAsia="Times New Roman"/>
        </w:rPr>
        <w:t>homologation de type de la valeur R à utiliser. Il est également possible d</w:t>
      </w:r>
      <w:r w:rsidR="00A66E7A">
        <w:rPr>
          <w:rFonts w:eastAsia="Times New Roman"/>
        </w:rPr>
        <w:t>’</w:t>
      </w:r>
      <w:r w:rsidRPr="00030F6D">
        <w:rPr>
          <w:rFonts w:eastAsia="Times New Roman"/>
        </w:rPr>
        <w:t>utiliser les valeurs par défaut suivantes :</w:t>
      </w:r>
    </w:p>
    <w:p w:rsidR="00F250B5" w:rsidRPr="00030F6D" w:rsidRDefault="00F250B5" w:rsidP="00F93962">
      <w:pPr>
        <w:pStyle w:val="SingleTxtG"/>
        <w:ind w:left="2835"/>
      </w:pPr>
      <w:r w:rsidRPr="00030F6D">
        <w:t>Catalyseur d</w:t>
      </w:r>
      <w:r w:rsidR="00A66E7A">
        <w:t>’</w:t>
      </w:r>
      <w:r w:rsidRPr="00030F6D">
        <w:t>oxydatio</w:t>
      </w:r>
      <w:r w:rsidR="00F93962">
        <w:t>n pour moteur diesel (DOC) : 18 </w:t>
      </w:r>
      <w:r w:rsidRPr="00030F6D">
        <w:t>050 ;</w:t>
      </w:r>
    </w:p>
    <w:p w:rsidR="00F250B5" w:rsidRPr="00030F6D" w:rsidRDefault="00F93962" w:rsidP="00F93962">
      <w:pPr>
        <w:pStyle w:val="SingleTxtG"/>
        <w:ind w:left="2835"/>
      </w:pPr>
      <w:r>
        <w:t>FAP catalysé : 18 </w:t>
      </w:r>
      <w:r w:rsidR="00F250B5" w:rsidRPr="00030F6D">
        <w:t>050 ;</w:t>
      </w:r>
    </w:p>
    <w:p w:rsidR="00F250B5" w:rsidRPr="00030F6D" w:rsidRDefault="00F250B5" w:rsidP="00F93962">
      <w:pPr>
        <w:pStyle w:val="SingleTxtG"/>
        <w:ind w:left="2835"/>
      </w:pPr>
      <w:r w:rsidRPr="00030F6D">
        <w:t>RCS ou catalyse à oxydation d</w:t>
      </w:r>
      <w:r w:rsidR="00A66E7A">
        <w:t>’</w:t>
      </w:r>
      <w:r w:rsidRPr="00030F6D">
        <w:t>ammoniac (AMOX) à</w:t>
      </w:r>
      <w:r w:rsidR="00F93962">
        <w:t xml:space="preserve"> base de fer</w:t>
      </w:r>
      <w:r w:rsidR="007A7DC4">
        <w:noBreakHyphen/>
      </w:r>
      <w:r w:rsidR="00F93962">
        <w:t>zéolite (Fe-Z) : 5 </w:t>
      </w:r>
      <w:r w:rsidRPr="00030F6D">
        <w:t>175 ;</w:t>
      </w:r>
    </w:p>
    <w:p w:rsidR="00F250B5" w:rsidRPr="00030F6D" w:rsidRDefault="00F93962" w:rsidP="00F93962">
      <w:pPr>
        <w:pStyle w:val="SingleTxtG"/>
        <w:ind w:left="2835"/>
      </w:pPr>
      <w:r>
        <w:t>RCS cuivre-zéolite (Cu-Z) : 11 </w:t>
      </w:r>
      <w:r w:rsidR="00F250B5" w:rsidRPr="00030F6D">
        <w:t>550 ;</w:t>
      </w:r>
    </w:p>
    <w:p w:rsidR="00F250B5" w:rsidRPr="00030F6D" w:rsidRDefault="00F93962" w:rsidP="00F93962">
      <w:pPr>
        <w:pStyle w:val="SingleTxtG"/>
        <w:ind w:left="2835"/>
      </w:pPr>
      <w:r>
        <w:t>RCS vanadium (V) : 5 </w:t>
      </w:r>
      <w:r w:rsidR="00F250B5" w:rsidRPr="00030F6D">
        <w:t>175 ;</w:t>
      </w:r>
    </w:p>
    <w:p w:rsidR="00F250B5" w:rsidRPr="00030F6D" w:rsidRDefault="00F250B5" w:rsidP="00F93962">
      <w:pPr>
        <w:pStyle w:val="SingleTxtG"/>
        <w:ind w:left="2835"/>
      </w:pPr>
      <w:r w:rsidRPr="00030F6D">
        <w:t>LNT (piège à NO</w:t>
      </w:r>
      <w:r w:rsidRPr="00030F6D">
        <w:rPr>
          <w:vertAlign w:val="subscript"/>
        </w:rPr>
        <w:t>x</w:t>
      </w:r>
      <w:r w:rsidR="00F93962">
        <w:t xml:space="preserve"> en mélange pauvre) : 18 </w:t>
      </w:r>
      <w:r w:rsidRPr="00030F6D">
        <w:t>050 ;</w:t>
      </w:r>
    </w:p>
    <w:p w:rsidR="00F250B5" w:rsidRPr="00030F6D" w:rsidRDefault="00F250B5" w:rsidP="00254EA9">
      <w:pPr>
        <w:pStyle w:val="SingleTxtG"/>
        <w:ind w:left="2835" w:hanging="567"/>
        <w:rPr>
          <w:rFonts w:eastAsia="Times New Roman"/>
        </w:rPr>
      </w:pPr>
      <w:r w:rsidRPr="00030F6D">
        <w:rPr>
          <w:rFonts w:eastAsia="Times New Roman"/>
        </w:rPr>
        <w:t>T</w:t>
      </w:r>
      <w:r w:rsidRPr="00F93962">
        <w:rPr>
          <w:rFonts w:eastAsia="Times New Roman"/>
          <w:vertAlign w:val="subscript"/>
        </w:rPr>
        <w:t>r</w:t>
      </w:r>
      <w:r w:rsidRPr="00030F6D">
        <w:rPr>
          <w:rFonts w:eastAsia="Times New Roman"/>
        </w:rPr>
        <w:tab/>
        <w:t>est la température de référence, en K, qui est la même que dans l</w:t>
      </w:r>
      <w:r w:rsidR="00A66E7A">
        <w:rPr>
          <w:rFonts w:eastAsia="Times New Roman"/>
        </w:rPr>
        <w:t>’</w:t>
      </w:r>
      <w:r w:rsidRPr="00030F6D">
        <w:rPr>
          <w:rFonts w:eastAsia="Times New Roman"/>
        </w:rPr>
        <w:t>équation 1 ;</w:t>
      </w:r>
    </w:p>
    <w:p w:rsidR="00F250B5" w:rsidRPr="00030F6D" w:rsidRDefault="00F250B5" w:rsidP="00254EA9">
      <w:pPr>
        <w:pStyle w:val="SingleTxtG"/>
        <w:ind w:left="2835" w:hanging="567"/>
        <w:rPr>
          <w:rFonts w:eastAsia="Times New Roman"/>
        </w:rPr>
      </w:pPr>
      <w:r w:rsidRPr="00030F6D">
        <w:rPr>
          <w:rFonts w:eastAsia="Times New Roman"/>
        </w:rPr>
        <w:t>AE</w:t>
      </w:r>
      <w:r w:rsidRPr="00030F6D">
        <w:rPr>
          <w:rFonts w:eastAsia="Times New Roman"/>
        </w:rPr>
        <w:tab/>
        <w:t>est le temps de vieillissement effectif, en heures, nécessaire pour atteindre, en exposant le dispositif antipollution de remplacement à la température T</w:t>
      </w:r>
      <w:r w:rsidRPr="00F93962">
        <w:rPr>
          <w:rFonts w:eastAsia="Times New Roman"/>
          <w:vertAlign w:val="subscript"/>
        </w:rPr>
        <w:t>r</w:t>
      </w:r>
      <w:r w:rsidRPr="00030F6D">
        <w:rPr>
          <w:rFonts w:eastAsia="Times New Roman"/>
        </w:rPr>
        <w:t>, le même niveau de vieillissement que celui qui résulterait de l</w:t>
      </w:r>
      <w:r w:rsidR="00A66E7A">
        <w:rPr>
          <w:rFonts w:eastAsia="Times New Roman"/>
        </w:rPr>
        <w:t>’</w:t>
      </w:r>
      <w:r w:rsidRPr="00030F6D">
        <w:rPr>
          <w:rFonts w:eastAsia="Times New Roman"/>
        </w:rPr>
        <w:t>exposition du dispositif antipollution de remplacement pendant la durée de la séquence thermique ;</w:t>
      </w:r>
    </w:p>
    <w:p w:rsidR="00F250B5" w:rsidRPr="00F64049" w:rsidRDefault="00F250B5" w:rsidP="00254EA9">
      <w:pPr>
        <w:pStyle w:val="SingleTxtG"/>
        <w:ind w:left="2835" w:hanging="567"/>
        <w:rPr>
          <w:rFonts w:eastAsia="Times New Roman"/>
          <w:spacing w:val="-2"/>
        </w:rPr>
      </w:pPr>
      <w:r w:rsidRPr="00F64049">
        <w:rPr>
          <w:rFonts w:eastAsia="Times New Roman"/>
          <w:spacing w:val="-2"/>
        </w:rPr>
        <w:t>AT</w:t>
      </w:r>
      <w:r w:rsidRPr="00F64049">
        <w:rPr>
          <w:rFonts w:eastAsia="Times New Roman"/>
          <w:spacing w:val="-2"/>
        </w:rPr>
        <w:tab/>
        <w:t>est le temps de vieillissement équivalent total, en heures, nécessaire pour atteindre, en exposant le dispositif antipollution de remplacement à la température T</w:t>
      </w:r>
      <w:r w:rsidRPr="00F64049">
        <w:rPr>
          <w:rFonts w:eastAsia="Times New Roman"/>
          <w:spacing w:val="-2"/>
          <w:vertAlign w:val="subscript"/>
        </w:rPr>
        <w:t>r</w:t>
      </w:r>
      <w:r w:rsidRPr="00F64049">
        <w:rPr>
          <w:rFonts w:eastAsia="Times New Roman"/>
          <w:spacing w:val="-2"/>
        </w:rPr>
        <w:t>, le même niveau de vieillissement que celui qui résulterait de l</w:t>
      </w:r>
      <w:r w:rsidR="00A66E7A" w:rsidRPr="00F64049">
        <w:rPr>
          <w:rFonts w:eastAsia="Times New Roman"/>
          <w:spacing w:val="-2"/>
        </w:rPr>
        <w:t>’</w:t>
      </w:r>
      <w:r w:rsidRPr="00F64049">
        <w:rPr>
          <w:rFonts w:eastAsia="Times New Roman"/>
          <w:spacing w:val="-2"/>
        </w:rPr>
        <w:t xml:space="preserve">exposition du dispositif antipollution de remplacement, sur sa durée de vie utile, à la température </w:t>
      </w:r>
      <w:r w:rsidR="00AF44A4">
        <w:rPr>
          <w:rFonts w:eastAsia="Times New Roman"/>
          <w:spacing w:val="-2"/>
          <w:position w:val="-10"/>
        </w:rPr>
        <w:pict>
          <v:shape id="_x0000_i1053" type="#_x0000_t75" style="width:19.5pt;height:16.5pt">
            <v:imagedata r:id="rId49" o:title=""/>
          </v:shape>
        </w:pict>
      </w:r>
      <w:r w:rsidRPr="00F64049">
        <w:rPr>
          <w:rFonts w:eastAsia="Times New Roman"/>
          <w:spacing w:val="-2"/>
        </w:rPr>
        <w:t xml:space="preserve"> pendant le temps </w:t>
      </w:r>
      <w:r w:rsidR="00AF44A4">
        <w:rPr>
          <w:rFonts w:eastAsia="Times New Roman"/>
          <w:spacing w:val="-2"/>
          <w:position w:val="-10"/>
        </w:rPr>
        <w:pict>
          <v:shape id="_x0000_i1054" type="#_x0000_t75" style="width:16.5pt;height:16.5pt">
            <v:imagedata r:id="rId58" o:title=""/>
          </v:shape>
        </w:pict>
      </w:r>
      <w:r w:rsidRPr="00F64049">
        <w:rPr>
          <w:rFonts w:eastAsia="Times New Roman"/>
          <w:spacing w:val="-2"/>
        </w:rPr>
        <w:t xml:space="preserve"> de chacune des classes de températures i enregistrées dans l</w:t>
      </w:r>
      <w:r w:rsidR="00A66E7A" w:rsidRPr="00F64049">
        <w:rPr>
          <w:rFonts w:eastAsia="Times New Roman"/>
          <w:spacing w:val="-2"/>
        </w:rPr>
        <w:t>’</w:t>
      </w:r>
      <w:r w:rsidRPr="00F64049">
        <w:rPr>
          <w:rFonts w:eastAsia="Times New Roman"/>
          <w:spacing w:val="-2"/>
        </w:rPr>
        <w:t>histogramme ;</w:t>
      </w:r>
    </w:p>
    <w:p w:rsidR="00F250B5" w:rsidRPr="00030F6D" w:rsidRDefault="00F250B5" w:rsidP="00254EA9">
      <w:pPr>
        <w:pStyle w:val="SingleTxtG"/>
        <w:ind w:left="2835" w:hanging="567"/>
        <w:rPr>
          <w:rFonts w:eastAsia="Times New Roman"/>
        </w:rPr>
      </w:pPr>
      <w:r w:rsidRPr="00030F6D">
        <w:rPr>
          <w:rFonts w:eastAsia="Times New Roman"/>
        </w:rPr>
        <w:lastRenderedPageBreak/>
        <w:t>i</w:t>
      </w:r>
      <w:r w:rsidRPr="00030F6D">
        <w:rPr>
          <w:rFonts w:eastAsia="Times New Roman"/>
        </w:rPr>
        <w:tab/>
        <w:t>est le numéro de la mesure de température ;</w:t>
      </w:r>
    </w:p>
    <w:p w:rsidR="00F250B5" w:rsidRPr="00030F6D" w:rsidRDefault="00F250B5" w:rsidP="00254EA9">
      <w:pPr>
        <w:pStyle w:val="SingleTxtG"/>
        <w:ind w:left="2835" w:hanging="567"/>
        <w:rPr>
          <w:rFonts w:eastAsia="Times New Roman"/>
        </w:rPr>
      </w:pPr>
      <w:r w:rsidRPr="00030F6D">
        <w:rPr>
          <w:rFonts w:eastAsia="Times New Roman"/>
        </w:rPr>
        <w:t>p</w:t>
      </w:r>
      <w:r w:rsidRPr="00030F6D">
        <w:rPr>
          <w:rFonts w:eastAsia="Times New Roman"/>
        </w:rPr>
        <w:tab/>
        <w:t>est le nombre total de mesures de température ;</w:t>
      </w:r>
    </w:p>
    <w:p w:rsidR="00F250B5" w:rsidRPr="00030F6D" w:rsidRDefault="00F250B5" w:rsidP="00254EA9">
      <w:pPr>
        <w:pStyle w:val="SingleTxtG"/>
        <w:ind w:left="2835" w:hanging="567"/>
        <w:rPr>
          <w:rFonts w:eastAsia="Times New Roman"/>
        </w:rPr>
      </w:pPr>
      <w:r w:rsidRPr="00030F6D">
        <w:rPr>
          <w:rFonts w:eastAsia="Times New Roman"/>
        </w:rPr>
        <w:t>n</w:t>
      </w:r>
      <w:r w:rsidRPr="00030F6D">
        <w:rPr>
          <w:rFonts w:eastAsia="Times New Roman"/>
          <w:vertAlign w:val="subscript"/>
        </w:rPr>
        <w:t>c</w:t>
      </w:r>
      <w:r w:rsidRPr="00030F6D">
        <w:rPr>
          <w:rFonts w:eastAsia="Times New Roman"/>
          <w:vertAlign w:val="subscript"/>
        </w:rPr>
        <w:tab/>
      </w:r>
      <w:r w:rsidRPr="00030F6D">
        <w:rPr>
          <w:rFonts w:eastAsia="Times New Roman"/>
        </w:rPr>
        <w:t>est le numéro de la séquence thermique, parmi celles effectuées aux fins de la collecte des données de température, conformément au paragraphe 2.4.2.3 ;</w:t>
      </w:r>
    </w:p>
    <w:p w:rsidR="00F250B5" w:rsidRPr="00030F6D" w:rsidRDefault="00F250B5" w:rsidP="00254EA9">
      <w:pPr>
        <w:pStyle w:val="SingleTxtG"/>
        <w:ind w:left="2835" w:hanging="567"/>
        <w:rPr>
          <w:rFonts w:eastAsia="Times New Roman"/>
        </w:rPr>
      </w:pPr>
      <w:r w:rsidRPr="00030F6D">
        <w:rPr>
          <w:rFonts w:eastAsia="Times New Roman"/>
        </w:rPr>
        <w:t>C</w:t>
      </w:r>
      <w:r w:rsidRPr="00030F6D">
        <w:rPr>
          <w:rFonts w:eastAsia="Times New Roman"/>
        </w:rPr>
        <w:tab/>
        <w:t>est le nombre total de séquences thermiques effectuées aux fins de la collecte des données de température.</w:t>
      </w:r>
    </w:p>
    <w:p w:rsidR="00F250B5" w:rsidRPr="00030F6D" w:rsidRDefault="00F250B5" w:rsidP="00F64049">
      <w:pPr>
        <w:pStyle w:val="SingleTxtG"/>
        <w:keepNext/>
        <w:ind w:left="2268" w:hanging="1134"/>
        <w:rPr>
          <w:rFonts w:eastAsia="Times New Roman"/>
        </w:rPr>
      </w:pPr>
      <w:r w:rsidRPr="00030F6D">
        <w:rPr>
          <w:rFonts w:eastAsia="Times New Roman"/>
        </w:rPr>
        <w:t>2.4.2.6</w:t>
      </w:r>
      <w:r w:rsidRPr="00030F6D">
        <w:rPr>
          <w:rFonts w:eastAsia="Times New Roman"/>
        </w:rPr>
        <w:tab/>
        <w:t>Le nombre total de séquences thermiques à inclure dans le programme d</w:t>
      </w:r>
      <w:r w:rsidR="00A66E7A">
        <w:rPr>
          <w:rFonts w:eastAsia="Times New Roman"/>
        </w:rPr>
        <w:t>’</w:t>
      </w:r>
      <w:r w:rsidRPr="00030F6D">
        <w:rPr>
          <w:rFonts w:eastAsia="Times New Roman"/>
        </w:rPr>
        <w:t>accumulation d</w:t>
      </w:r>
      <w:r w:rsidR="00A66E7A">
        <w:rPr>
          <w:rFonts w:eastAsia="Times New Roman"/>
        </w:rPr>
        <w:t>’</w:t>
      </w:r>
      <w:r w:rsidRPr="00030F6D">
        <w:rPr>
          <w:rFonts w:eastAsia="Times New Roman"/>
        </w:rPr>
        <w:t xml:space="preserve">heures de service doit être déterminé au moyen de </w:t>
      </w:r>
      <w:r w:rsidRPr="00231D1E">
        <w:rPr>
          <w:rFonts w:eastAsia="Times New Roman"/>
          <w:szCs w:val="24"/>
        </w:rPr>
        <w:t>l</w:t>
      </w:r>
      <w:r w:rsidR="00A66E7A" w:rsidRPr="00231D1E">
        <w:rPr>
          <w:rFonts w:eastAsia="Times New Roman"/>
          <w:szCs w:val="24"/>
        </w:rPr>
        <w:t>’</w:t>
      </w:r>
      <w:r w:rsidRPr="00231D1E">
        <w:rPr>
          <w:rFonts w:eastAsia="Times New Roman"/>
          <w:szCs w:val="24"/>
        </w:rPr>
        <w:t>équation</w:t>
      </w:r>
      <w:r w:rsidRPr="00030F6D">
        <w:rPr>
          <w:rFonts w:eastAsia="Times New Roman"/>
        </w:rPr>
        <w:t xml:space="preserve"> suivante :</w:t>
      </w:r>
    </w:p>
    <w:p w:rsidR="00F250B5" w:rsidRPr="00030F6D" w:rsidRDefault="00F250B5" w:rsidP="00F64049">
      <w:pPr>
        <w:pStyle w:val="SingleTxtG"/>
        <w:keepNext/>
        <w:ind w:left="2268"/>
        <w:rPr>
          <w:rFonts w:eastAsia="Times New Roman"/>
        </w:rPr>
      </w:pPr>
      <w:r w:rsidRPr="00030F6D">
        <w:rPr>
          <w:rFonts w:eastAsia="Times New Roman"/>
        </w:rPr>
        <w:t>Équation 5 :</w:t>
      </w:r>
    </w:p>
    <w:p w:rsidR="00F250B5" w:rsidRPr="00030F6D" w:rsidRDefault="00F250B5" w:rsidP="00772B73">
      <w:pPr>
        <w:pStyle w:val="SingleTxtG"/>
        <w:ind w:left="2268"/>
        <w:rPr>
          <w:rFonts w:eastAsia="Times New Roman"/>
        </w:rPr>
      </w:pPr>
      <w:r w:rsidRPr="00030F6D">
        <w:rPr>
          <w:rFonts w:eastAsia="Times New Roman"/>
        </w:rPr>
        <w:t>N</w:t>
      </w:r>
      <w:r w:rsidRPr="00030F6D">
        <w:rPr>
          <w:rFonts w:eastAsia="Times New Roman"/>
          <w:vertAlign w:val="subscript"/>
        </w:rPr>
        <w:t>TS</w:t>
      </w:r>
      <w:r w:rsidRPr="00030F6D">
        <w:rPr>
          <w:rFonts w:eastAsia="Times New Roman"/>
        </w:rPr>
        <w:t xml:space="preserve"> = AT/AE</w:t>
      </w:r>
    </w:p>
    <w:p w:rsidR="00F250B5" w:rsidRPr="00030F6D" w:rsidRDefault="00F250B5" w:rsidP="00772B73">
      <w:pPr>
        <w:pStyle w:val="SingleTxtG"/>
        <w:ind w:left="2268"/>
        <w:rPr>
          <w:rFonts w:eastAsia="Times New Roman"/>
        </w:rPr>
      </w:pPr>
      <w:r w:rsidRPr="00030F6D">
        <w:rPr>
          <w:rFonts w:eastAsia="Times New Roman"/>
        </w:rPr>
        <w:t>où :</w:t>
      </w:r>
    </w:p>
    <w:p w:rsidR="00F250B5" w:rsidRPr="00030F6D" w:rsidRDefault="00F250B5" w:rsidP="00254EA9">
      <w:pPr>
        <w:pStyle w:val="SingleTxtG"/>
        <w:ind w:left="2835" w:hanging="567"/>
        <w:rPr>
          <w:rFonts w:eastAsia="Times New Roman"/>
        </w:rPr>
      </w:pPr>
      <w:r w:rsidRPr="00030F6D">
        <w:rPr>
          <w:rFonts w:eastAsia="Times New Roman"/>
        </w:rPr>
        <w:t>N</w:t>
      </w:r>
      <w:r w:rsidRPr="00030F6D">
        <w:rPr>
          <w:rFonts w:eastAsia="Times New Roman"/>
          <w:vertAlign w:val="subscript"/>
        </w:rPr>
        <w:t>TS</w:t>
      </w:r>
      <w:r w:rsidRPr="00030F6D">
        <w:rPr>
          <w:rFonts w:eastAsia="Times New Roman"/>
        </w:rPr>
        <w:tab/>
        <w:t>est le nombre total de séquences thermiques à appliquer au cours du programme d</w:t>
      </w:r>
      <w:r w:rsidR="00A66E7A">
        <w:rPr>
          <w:rFonts w:eastAsia="Times New Roman"/>
        </w:rPr>
        <w:t>’</w:t>
      </w:r>
      <w:r w:rsidRPr="00030F6D">
        <w:rPr>
          <w:rFonts w:eastAsia="Times New Roman"/>
        </w:rPr>
        <w:t>accumulation d</w:t>
      </w:r>
      <w:r w:rsidR="00A66E7A">
        <w:rPr>
          <w:rFonts w:eastAsia="Times New Roman"/>
        </w:rPr>
        <w:t>’</w:t>
      </w:r>
      <w:r w:rsidRPr="00030F6D">
        <w:rPr>
          <w:rFonts w:eastAsia="Times New Roman"/>
        </w:rPr>
        <w:t>heures de service ;</w:t>
      </w:r>
    </w:p>
    <w:p w:rsidR="00F250B5" w:rsidRPr="00030F6D" w:rsidRDefault="00F250B5" w:rsidP="00254EA9">
      <w:pPr>
        <w:pStyle w:val="SingleTxtG"/>
        <w:ind w:left="2835" w:hanging="567"/>
        <w:rPr>
          <w:rFonts w:eastAsia="Times New Roman"/>
        </w:rPr>
      </w:pPr>
      <w:r w:rsidRPr="00030F6D">
        <w:rPr>
          <w:rFonts w:eastAsia="Times New Roman"/>
        </w:rPr>
        <w:t>AT</w:t>
      </w:r>
      <w:r w:rsidRPr="00030F6D">
        <w:rPr>
          <w:rFonts w:eastAsia="Times New Roman"/>
        </w:rPr>
        <w:tab/>
        <w:t>est le temps de vieillissement équivalent total, en heures, nécessaire pour atteindre, en exposant le dispositif antipollution de remplacement à la température T</w:t>
      </w:r>
      <w:r w:rsidRPr="00F64049">
        <w:rPr>
          <w:rFonts w:eastAsia="Times New Roman"/>
          <w:vertAlign w:val="subscript"/>
        </w:rPr>
        <w:t>r</w:t>
      </w:r>
      <w:r w:rsidRPr="00030F6D">
        <w:rPr>
          <w:rFonts w:eastAsia="Times New Roman"/>
        </w:rPr>
        <w:t>, le même niveau de vieillissement que celui qui résulterait de l</w:t>
      </w:r>
      <w:r w:rsidR="00A66E7A">
        <w:rPr>
          <w:rFonts w:eastAsia="Times New Roman"/>
        </w:rPr>
        <w:t>’</w:t>
      </w:r>
      <w:r w:rsidRPr="00030F6D">
        <w:rPr>
          <w:rFonts w:eastAsia="Times New Roman"/>
        </w:rPr>
        <w:t xml:space="preserve">exposition du dispositif antipollution de remplacement, sur sa durée de vie utile, à la température </w:t>
      </w:r>
      <w:r w:rsidR="00AF44A4">
        <w:rPr>
          <w:rFonts w:eastAsia="Times New Roman"/>
          <w:position w:val="-10"/>
        </w:rPr>
        <w:pict>
          <v:shape id="_x0000_i1055" type="#_x0000_t75" style="width:19.5pt;height:16.5pt">
            <v:imagedata r:id="rId49" o:title=""/>
          </v:shape>
        </w:pict>
      </w:r>
      <w:r w:rsidRPr="00030F6D">
        <w:rPr>
          <w:rFonts w:eastAsia="Times New Roman"/>
        </w:rPr>
        <w:t xml:space="preserve"> pendant le temps </w:t>
      </w:r>
      <w:r w:rsidR="00AF44A4">
        <w:rPr>
          <w:rFonts w:eastAsia="Times New Roman"/>
          <w:position w:val="-10"/>
        </w:rPr>
        <w:pict>
          <v:shape id="_x0000_i1056" type="#_x0000_t75" style="width:16.5pt;height:16.5pt">
            <v:imagedata r:id="rId59" o:title=""/>
          </v:shape>
        </w:pict>
      </w:r>
      <w:r w:rsidRPr="00030F6D">
        <w:rPr>
          <w:rFonts w:eastAsia="Times New Roman"/>
        </w:rPr>
        <w:t xml:space="preserve"> de chacune des classes de températures i enregistrées dans l</w:t>
      </w:r>
      <w:r w:rsidR="00A66E7A">
        <w:rPr>
          <w:rFonts w:eastAsia="Times New Roman"/>
        </w:rPr>
        <w:t>’</w:t>
      </w:r>
      <w:r w:rsidRPr="00030F6D">
        <w:rPr>
          <w:rFonts w:eastAsia="Times New Roman"/>
        </w:rPr>
        <w:t>histogramme ;</w:t>
      </w:r>
    </w:p>
    <w:p w:rsidR="00F250B5" w:rsidRPr="00030F6D" w:rsidRDefault="00F250B5" w:rsidP="00254EA9">
      <w:pPr>
        <w:pStyle w:val="SingleTxtG"/>
        <w:ind w:left="2835" w:hanging="567"/>
        <w:rPr>
          <w:rFonts w:eastAsia="Times New Roman"/>
        </w:rPr>
      </w:pPr>
      <w:r w:rsidRPr="00030F6D">
        <w:rPr>
          <w:rFonts w:eastAsia="Times New Roman"/>
        </w:rPr>
        <w:t>AE</w:t>
      </w:r>
      <w:r w:rsidRPr="00030F6D">
        <w:rPr>
          <w:rFonts w:eastAsia="Times New Roman"/>
        </w:rPr>
        <w:tab/>
        <w:t>est le temps de vieillissement effectif, en heures, nécessaire pour atteindre, en exposant le dispositif antipollution de remplacement à la température T</w:t>
      </w:r>
      <w:r w:rsidRPr="00F64049">
        <w:rPr>
          <w:rFonts w:eastAsia="Times New Roman"/>
          <w:vertAlign w:val="subscript"/>
        </w:rPr>
        <w:t>r</w:t>
      </w:r>
      <w:r w:rsidRPr="00030F6D">
        <w:rPr>
          <w:rFonts w:eastAsia="Times New Roman"/>
        </w:rPr>
        <w:t>, le même niveau de vieillissement que celui qui résulterait de l</w:t>
      </w:r>
      <w:r w:rsidR="00A66E7A">
        <w:rPr>
          <w:rFonts w:eastAsia="Times New Roman"/>
        </w:rPr>
        <w:t>’</w:t>
      </w:r>
      <w:r w:rsidRPr="00030F6D">
        <w:rPr>
          <w:rFonts w:eastAsia="Times New Roman"/>
        </w:rPr>
        <w:t>exposition du dispositif antipollution de remplacement pendant la durée de la séquence thermique.</w:t>
      </w:r>
    </w:p>
    <w:p w:rsidR="00F250B5" w:rsidRPr="00030F6D" w:rsidRDefault="00F250B5" w:rsidP="00231D1E">
      <w:pPr>
        <w:pStyle w:val="SingleTxtG"/>
        <w:ind w:left="2268" w:hanging="1134"/>
        <w:rPr>
          <w:rFonts w:eastAsia="Times New Roman"/>
        </w:rPr>
      </w:pPr>
      <w:r w:rsidRPr="00030F6D">
        <w:rPr>
          <w:rFonts w:eastAsia="Times New Roman"/>
        </w:rPr>
        <w:t>2.4.2.7</w:t>
      </w:r>
      <w:r w:rsidRPr="00030F6D">
        <w:rPr>
          <w:rFonts w:eastAsia="Times New Roman"/>
        </w:rPr>
        <w:tab/>
        <w:t>Il est permis de réduire N</w:t>
      </w:r>
      <w:r w:rsidRPr="00030F6D">
        <w:rPr>
          <w:rFonts w:eastAsia="Times New Roman"/>
          <w:vertAlign w:val="subscript"/>
        </w:rPr>
        <w:t>TS</w:t>
      </w:r>
      <w:r w:rsidRPr="00030F6D">
        <w:rPr>
          <w:rFonts w:eastAsia="Times New Roman"/>
        </w:rPr>
        <w:t xml:space="preserve"> et, par conséquent, de raccourcir le programme d</w:t>
      </w:r>
      <w:r w:rsidR="00A66E7A">
        <w:rPr>
          <w:rFonts w:eastAsia="Times New Roman"/>
        </w:rPr>
        <w:t>’</w:t>
      </w:r>
      <w:r w:rsidRPr="00030F6D">
        <w:rPr>
          <w:rFonts w:eastAsia="Times New Roman"/>
        </w:rPr>
        <w:t>accumulation d</w:t>
      </w:r>
      <w:r w:rsidR="00A66E7A">
        <w:rPr>
          <w:rFonts w:eastAsia="Times New Roman"/>
        </w:rPr>
        <w:t>’</w:t>
      </w:r>
      <w:r w:rsidRPr="00030F6D">
        <w:rPr>
          <w:rFonts w:eastAsia="Times New Roman"/>
        </w:rPr>
        <w:t xml:space="preserve">heures de service, en augmentant les températures auxquelles chaque dispositif est exposé dans chaque mode du cycle de </w:t>
      </w:r>
      <w:r w:rsidRPr="00231D1E">
        <w:rPr>
          <w:rFonts w:eastAsia="Times New Roman"/>
          <w:szCs w:val="24"/>
        </w:rPr>
        <w:t>vieillissement</w:t>
      </w:r>
      <w:r w:rsidRPr="00030F6D">
        <w:rPr>
          <w:rFonts w:eastAsia="Times New Roman"/>
        </w:rPr>
        <w:t>, par l</w:t>
      </w:r>
      <w:r w:rsidR="00A66E7A">
        <w:rPr>
          <w:rFonts w:eastAsia="Times New Roman"/>
        </w:rPr>
        <w:t>’</w:t>
      </w:r>
      <w:r w:rsidRPr="00030F6D">
        <w:rPr>
          <w:rFonts w:eastAsia="Times New Roman"/>
        </w:rPr>
        <w:t>application d</w:t>
      </w:r>
      <w:r w:rsidR="00A66E7A">
        <w:rPr>
          <w:rFonts w:eastAsia="Times New Roman"/>
        </w:rPr>
        <w:t>’</w:t>
      </w:r>
      <w:r w:rsidRPr="00030F6D">
        <w:rPr>
          <w:rFonts w:eastAsia="Times New Roman"/>
        </w:rPr>
        <w:t>une ou plusieurs des mesures suivantes :</w:t>
      </w:r>
    </w:p>
    <w:p w:rsidR="00F250B5" w:rsidRPr="00030F6D" w:rsidRDefault="00F250B5" w:rsidP="00254EA9">
      <w:pPr>
        <w:pStyle w:val="SingleTxtG"/>
        <w:ind w:left="2835" w:hanging="567"/>
        <w:rPr>
          <w:rFonts w:eastAsia="Times New Roman"/>
        </w:rPr>
      </w:pPr>
      <w:r w:rsidRPr="00030F6D">
        <w:rPr>
          <w:rFonts w:eastAsia="Times New Roman"/>
        </w:rPr>
        <w:t>a)</w:t>
      </w:r>
      <w:r w:rsidRPr="00030F6D">
        <w:rPr>
          <w:rFonts w:eastAsia="Times New Roman"/>
        </w:rPr>
        <w:tab/>
        <w:t>En isolant le tuyau d</w:t>
      </w:r>
      <w:r w:rsidR="00A66E7A">
        <w:rPr>
          <w:rFonts w:eastAsia="Times New Roman"/>
        </w:rPr>
        <w:t>’</w:t>
      </w:r>
      <w:r w:rsidRPr="00030F6D">
        <w:rPr>
          <w:rFonts w:eastAsia="Times New Roman"/>
        </w:rPr>
        <w:t>échappement ;</w:t>
      </w:r>
    </w:p>
    <w:p w:rsidR="00F250B5" w:rsidRPr="00030F6D" w:rsidRDefault="00F250B5" w:rsidP="00254EA9">
      <w:pPr>
        <w:pStyle w:val="SingleTxtG"/>
        <w:ind w:left="2835" w:hanging="567"/>
        <w:rPr>
          <w:rFonts w:eastAsia="Times New Roman"/>
        </w:rPr>
      </w:pPr>
      <w:r w:rsidRPr="00030F6D">
        <w:rPr>
          <w:rFonts w:eastAsia="Times New Roman"/>
        </w:rPr>
        <w:t>b)</w:t>
      </w:r>
      <w:r w:rsidRPr="00030F6D">
        <w:rPr>
          <w:rFonts w:eastAsia="Times New Roman"/>
        </w:rPr>
        <w:tab/>
        <w:t>En rapprochant le dispositif antipollution de remplacement du collecteur d</w:t>
      </w:r>
      <w:r w:rsidR="00A66E7A">
        <w:rPr>
          <w:rFonts w:eastAsia="Times New Roman"/>
        </w:rPr>
        <w:t>’</w:t>
      </w:r>
      <w:r w:rsidRPr="00030F6D">
        <w:rPr>
          <w:rFonts w:eastAsia="Times New Roman"/>
        </w:rPr>
        <w:t>échappement ;</w:t>
      </w:r>
    </w:p>
    <w:p w:rsidR="00F250B5" w:rsidRPr="002B2B2F" w:rsidRDefault="00F250B5" w:rsidP="00254EA9">
      <w:pPr>
        <w:pStyle w:val="SingleTxtG"/>
        <w:ind w:left="2835" w:hanging="567"/>
        <w:rPr>
          <w:rFonts w:eastAsia="Times New Roman"/>
          <w:spacing w:val="-2"/>
        </w:rPr>
      </w:pPr>
      <w:r w:rsidRPr="00030F6D">
        <w:rPr>
          <w:rFonts w:eastAsia="Times New Roman"/>
        </w:rPr>
        <w:t>c)</w:t>
      </w:r>
      <w:r w:rsidRPr="00030F6D">
        <w:rPr>
          <w:rFonts w:eastAsia="Times New Roman"/>
        </w:rPr>
        <w:tab/>
      </w:r>
      <w:r w:rsidRPr="002B2B2F">
        <w:rPr>
          <w:rFonts w:eastAsia="Times New Roman"/>
          <w:spacing w:val="-2"/>
        </w:rPr>
        <w:t>En augmentant artificiellement la température des gaz d</w:t>
      </w:r>
      <w:r w:rsidR="00A66E7A" w:rsidRPr="002B2B2F">
        <w:rPr>
          <w:rFonts w:eastAsia="Times New Roman"/>
          <w:spacing w:val="-2"/>
        </w:rPr>
        <w:t>’</w:t>
      </w:r>
      <w:r w:rsidRPr="002B2B2F">
        <w:rPr>
          <w:rFonts w:eastAsia="Times New Roman"/>
          <w:spacing w:val="-2"/>
        </w:rPr>
        <w:t>échappement ;</w:t>
      </w:r>
    </w:p>
    <w:p w:rsidR="00F250B5" w:rsidRPr="00030F6D" w:rsidRDefault="00F250B5" w:rsidP="00254EA9">
      <w:pPr>
        <w:pStyle w:val="SingleTxtG"/>
        <w:ind w:left="2835" w:hanging="567"/>
        <w:rPr>
          <w:rFonts w:eastAsia="Times New Roman"/>
        </w:rPr>
      </w:pPr>
      <w:r w:rsidRPr="00030F6D">
        <w:rPr>
          <w:rFonts w:eastAsia="Times New Roman"/>
        </w:rPr>
        <w:t>d)</w:t>
      </w:r>
      <w:r w:rsidRPr="00030F6D">
        <w:rPr>
          <w:rFonts w:eastAsia="Times New Roman"/>
        </w:rPr>
        <w:tab/>
        <w:t>En optimisant les réglages du moteur sans modifier sensiblement le comportement de ce dernier en ce qui concerne ses émissions.</w:t>
      </w:r>
    </w:p>
    <w:p w:rsidR="00F250B5" w:rsidRPr="00030F6D" w:rsidRDefault="00F250B5" w:rsidP="00231D1E">
      <w:pPr>
        <w:pStyle w:val="SingleTxtG"/>
        <w:ind w:left="2268" w:hanging="1134"/>
        <w:rPr>
          <w:rFonts w:eastAsia="Times New Roman"/>
        </w:rPr>
      </w:pPr>
      <w:r w:rsidRPr="00030F6D">
        <w:rPr>
          <w:rFonts w:eastAsia="Times New Roman"/>
        </w:rPr>
        <w:t>2.4.2.8</w:t>
      </w:r>
      <w:r w:rsidRPr="00030F6D">
        <w:rPr>
          <w:rFonts w:eastAsia="Times New Roman"/>
        </w:rPr>
        <w:tab/>
        <w:t>Lorsque les mesures visées aux paragraphes</w:t>
      </w:r>
      <w:r w:rsidR="00F64049">
        <w:rPr>
          <w:rFonts w:eastAsia="Times New Roman"/>
        </w:rPr>
        <w:t xml:space="preserve"> </w:t>
      </w:r>
      <w:r w:rsidRPr="00030F6D">
        <w:rPr>
          <w:rFonts w:eastAsia="Times New Roman"/>
        </w:rPr>
        <w:t xml:space="preserve">2.4.4.6 et 2.4.4.7 sont </w:t>
      </w:r>
      <w:r w:rsidRPr="00231D1E">
        <w:rPr>
          <w:rFonts w:eastAsia="Times New Roman"/>
          <w:szCs w:val="24"/>
        </w:rPr>
        <w:t>appliquées</w:t>
      </w:r>
      <w:r w:rsidRPr="00030F6D">
        <w:rPr>
          <w:rFonts w:eastAsia="Times New Roman"/>
        </w:rPr>
        <w:t>, le temps de vieillissement total calculé à partir de N</w:t>
      </w:r>
      <w:r w:rsidRPr="00030F6D">
        <w:rPr>
          <w:rFonts w:eastAsia="Times New Roman"/>
          <w:vertAlign w:val="subscript"/>
        </w:rPr>
        <w:t>TS</w:t>
      </w:r>
      <w:r w:rsidRPr="00030F6D">
        <w:rPr>
          <w:rFonts w:eastAsia="Times New Roman"/>
        </w:rPr>
        <w:t xml:space="preserve"> ne doit pas être inférieur à 10 % de la durée de vie utile indiquée dans le tableau 1 ; par exemple, la catégorie de véhicules</w:t>
      </w:r>
      <w:r w:rsidR="00F64049">
        <w:rPr>
          <w:rFonts w:eastAsia="Times New Roman"/>
        </w:rPr>
        <w:t xml:space="preserve"> </w:t>
      </w:r>
      <w:r w:rsidRPr="00030F6D">
        <w:rPr>
          <w:rFonts w:eastAsia="Times New Roman"/>
        </w:rPr>
        <w:t>N</w:t>
      </w:r>
      <w:r w:rsidRPr="00030F6D">
        <w:rPr>
          <w:rFonts w:eastAsia="Times New Roman"/>
          <w:vertAlign w:val="subscript"/>
        </w:rPr>
        <w:t>1</w:t>
      </w:r>
      <w:r w:rsidRPr="00030F6D">
        <w:rPr>
          <w:rFonts w:eastAsia="Times New Roman"/>
        </w:rPr>
        <w:t xml:space="preserve"> ne doit pas avoir une valeur N</w:t>
      </w:r>
      <w:r w:rsidRPr="00030F6D">
        <w:rPr>
          <w:rFonts w:eastAsia="Times New Roman"/>
          <w:vertAlign w:val="subscript"/>
        </w:rPr>
        <w:t>TS</w:t>
      </w:r>
      <w:r w:rsidR="00F64049">
        <w:rPr>
          <w:rFonts w:eastAsia="Times New Roman"/>
        </w:rPr>
        <w:t xml:space="preserve"> inférieure à 286 </w:t>
      </w:r>
      <w:r w:rsidRPr="00030F6D">
        <w:rPr>
          <w:rFonts w:eastAsia="Times New Roman"/>
        </w:rPr>
        <w:t xml:space="preserve">séquences thermiques, en supposant </w:t>
      </w:r>
      <w:r w:rsidR="00F64049">
        <w:rPr>
          <w:rFonts w:eastAsia="Times New Roman"/>
        </w:rPr>
        <w:t>que chaque séquence dure 1 h</w:t>
      </w:r>
      <w:r w:rsidRPr="00030F6D">
        <w:rPr>
          <w:rFonts w:eastAsia="Times New Roman"/>
        </w:rPr>
        <w:t>.</w:t>
      </w:r>
    </w:p>
    <w:p w:rsidR="00F250B5" w:rsidRPr="00030F6D" w:rsidRDefault="00F250B5" w:rsidP="00231D1E">
      <w:pPr>
        <w:pStyle w:val="SingleTxtG"/>
        <w:ind w:left="2268" w:hanging="1134"/>
        <w:rPr>
          <w:rFonts w:eastAsia="Times New Roman"/>
        </w:rPr>
      </w:pPr>
      <w:r w:rsidRPr="00030F6D">
        <w:rPr>
          <w:rFonts w:eastAsia="Times New Roman"/>
        </w:rPr>
        <w:t xml:space="preserve">2.4.2.9 </w:t>
      </w:r>
      <w:r w:rsidRPr="00030F6D">
        <w:rPr>
          <w:rFonts w:eastAsia="Times New Roman"/>
        </w:rPr>
        <w:tab/>
        <w:t>Il est permis d</w:t>
      </w:r>
      <w:r w:rsidR="00A66E7A">
        <w:rPr>
          <w:rFonts w:eastAsia="Times New Roman"/>
        </w:rPr>
        <w:t>’</w:t>
      </w:r>
      <w:r w:rsidRPr="00030F6D">
        <w:rPr>
          <w:rFonts w:eastAsia="Times New Roman"/>
        </w:rPr>
        <w:t>augmenter N</w:t>
      </w:r>
      <w:r w:rsidRPr="00030F6D">
        <w:rPr>
          <w:rFonts w:eastAsia="Times New Roman"/>
          <w:vertAlign w:val="subscript"/>
        </w:rPr>
        <w:t>TS</w:t>
      </w:r>
      <w:r w:rsidRPr="00030F6D">
        <w:rPr>
          <w:rFonts w:eastAsia="Times New Roman"/>
        </w:rPr>
        <w:t xml:space="preserve"> et, par conséquent, d</w:t>
      </w:r>
      <w:r w:rsidR="00A66E7A">
        <w:rPr>
          <w:rFonts w:eastAsia="Times New Roman"/>
        </w:rPr>
        <w:t>’</w:t>
      </w:r>
      <w:r w:rsidRPr="00030F6D">
        <w:rPr>
          <w:rFonts w:eastAsia="Times New Roman"/>
        </w:rPr>
        <w:t xml:space="preserve">allonger la durée du </w:t>
      </w:r>
      <w:r w:rsidRPr="00231D1E">
        <w:rPr>
          <w:rFonts w:eastAsia="Times New Roman"/>
          <w:szCs w:val="24"/>
        </w:rPr>
        <w:t>programme</w:t>
      </w:r>
      <w:r w:rsidRPr="00030F6D">
        <w:rPr>
          <w:rFonts w:eastAsia="Times New Roman"/>
        </w:rPr>
        <w:t xml:space="preserve"> d</w:t>
      </w:r>
      <w:r w:rsidR="00A66E7A">
        <w:rPr>
          <w:rFonts w:eastAsia="Times New Roman"/>
        </w:rPr>
        <w:t>’</w:t>
      </w:r>
      <w:r w:rsidRPr="00030F6D">
        <w:rPr>
          <w:rFonts w:eastAsia="Times New Roman"/>
        </w:rPr>
        <w:t>accumulation d</w:t>
      </w:r>
      <w:r w:rsidR="00A66E7A">
        <w:rPr>
          <w:rFonts w:eastAsia="Times New Roman"/>
        </w:rPr>
        <w:t>’</w:t>
      </w:r>
      <w:r w:rsidRPr="00030F6D">
        <w:rPr>
          <w:rFonts w:eastAsia="Times New Roman"/>
        </w:rPr>
        <w:t>heures de service, en abaissant les températures dans chaque mode du cycle de vieillissement par application d</w:t>
      </w:r>
      <w:r w:rsidR="00A66E7A">
        <w:rPr>
          <w:rFonts w:eastAsia="Times New Roman"/>
        </w:rPr>
        <w:t>’</w:t>
      </w:r>
      <w:r w:rsidRPr="00030F6D">
        <w:rPr>
          <w:rFonts w:eastAsia="Times New Roman"/>
        </w:rPr>
        <w:t>une ou plusieurs des mesures suivantes :</w:t>
      </w:r>
    </w:p>
    <w:p w:rsidR="00F250B5" w:rsidRPr="00030F6D" w:rsidRDefault="00F250B5" w:rsidP="00254EA9">
      <w:pPr>
        <w:pStyle w:val="SingleTxtG"/>
        <w:ind w:left="2835" w:hanging="567"/>
        <w:rPr>
          <w:rFonts w:eastAsia="Times New Roman"/>
        </w:rPr>
      </w:pPr>
      <w:r w:rsidRPr="00030F6D">
        <w:rPr>
          <w:rFonts w:eastAsia="Times New Roman"/>
        </w:rPr>
        <w:t>a)</w:t>
      </w:r>
      <w:r w:rsidRPr="00030F6D">
        <w:rPr>
          <w:rFonts w:eastAsia="Times New Roman"/>
        </w:rPr>
        <w:tab/>
        <w:t>En éloignant le dispositif antipollution de remplacement du collecteur d</w:t>
      </w:r>
      <w:r w:rsidR="00A66E7A">
        <w:rPr>
          <w:rFonts w:eastAsia="Times New Roman"/>
        </w:rPr>
        <w:t>’</w:t>
      </w:r>
      <w:r w:rsidRPr="00030F6D">
        <w:rPr>
          <w:rFonts w:eastAsia="Times New Roman"/>
        </w:rPr>
        <w:t>échappement ;</w:t>
      </w:r>
    </w:p>
    <w:p w:rsidR="00F250B5" w:rsidRPr="00030F6D" w:rsidRDefault="00F250B5" w:rsidP="00254EA9">
      <w:pPr>
        <w:pStyle w:val="SingleTxtG"/>
        <w:ind w:left="2835" w:hanging="567"/>
        <w:rPr>
          <w:rFonts w:eastAsia="Times New Roman"/>
        </w:rPr>
      </w:pPr>
      <w:r w:rsidRPr="00030F6D">
        <w:rPr>
          <w:rFonts w:eastAsia="Times New Roman"/>
        </w:rPr>
        <w:lastRenderedPageBreak/>
        <w:t>b)</w:t>
      </w:r>
      <w:r w:rsidRPr="00030F6D">
        <w:rPr>
          <w:rFonts w:eastAsia="Times New Roman"/>
        </w:rPr>
        <w:tab/>
        <w:t>En abaissant artificiellement la température des gaz d</w:t>
      </w:r>
      <w:r w:rsidR="00A66E7A">
        <w:rPr>
          <w:rFonts w:eastAsia="Times New Roman"/>
        </w:rPr>
        <w:t>’</w:t>
      </w:r>
      <w:r w:rsidRPr="00030F6D">
        <w:rPr>
          <w:rFonts w:eastAsia="Times New Roman"/>
        </w:rPr>
        <w:t>échappement ;</w:t>
      </w:r>
    </w:p>
    <w:p w:rsidR="00F250B5" w:rsidRPr="00030F6D" w:rsidRDefault="00F250B5" w:rsidP="00254EA9">
      <w:pPr>
        <w:pStyle w:val="SingleTxtG"/>
        <w:ind w:left="2835" w:hanging="567"/>
        <w:rPr>
          <w:rFonts w:eastAsia="Times New Roman"/>
        </w:rPr>
      </w:pPr>
      <w:r w:rsidRPr="00030F6D">
        <w:rPr>
          <w:rFonts w:eastAsia="Times New Roman"/>
        </w:rPr>
        <w:t>c)</w:t>
      </w:r>
      <w:r w:rsidRPr="00030F6D">
        <w:rPr>
          <w:rFonts w:eastAsia="Times New Roman"/>
        </w:rPr>
        <w:tab/>
        <w:t>En optimisant les réglages du moteur.</w:t>
      </w:r>
    </w:p>
    <w:p w:rsidR="00F250B5" w:rsidRPr="00030F6D" w:rsidRDefault="00F250B5" w:rsidP="00231D1E">
      <w:pPr>
        <w:pStyle w:val="SingleTxtG"/>
        <w:ind w:left="2268" w:hanging="1134"/>
        <w:rPr>
          <w:rFonts w:eastAsia="Times New Roman"/>
        </w:rPr>
      </w:pPr>
      <w:r w:rsidRPr="00030F6D">
        <w:rPr>
          <w:rFonts w:eastAsia="Times New Roman"/>
        </w:rPr>
        <w:t>2.4.2.10</w:t>
      </w:r>
      <w:r w:rsidRPr="00030F6D">
        <w:rPr>
          <w:rFonts w:eastAsia="Times New Roman"/>
        </w:rPr>
        <w:tab/>
        <w:t>Dans le cas visé au paragraphe</w:t>
      </w:r>
      <w:r w:rsidR="00F64049">
        <w:rPr>
          <w:rFonts w:eastAsia="Times New Roman"/>
        </w:rPr>
        <w:t xml:space="preserve"> </w:t>
      </w:r>
      <w:r w:rsidRPr="00030F6D">
        <w:rPr>
          <w:rFonts w:eastAsia="Times New Roman"/>
        </w:rPr>
        <w:t xml:space="preserve">2.4.1.5, les prescriptions suivantes </w:t>
      </w:r>
      <w:r w:rsidRPr="00231D1E">
        <w:rPr>
          <w:rFonts w:eastAsia="Times New Roman"/>
          <w:szCs w:val="24"/>
        </w:rPr>
        <w:t>s</w:t>
      </w:r>
      <w:r w:rsidR="00A66E7A" w:rsidRPr="00231D1E">
        <w:rPr>
          <w:rFonts w:eastAsia="Times New Roman"/>
          <w:szCs w:val="24"/>
        </w:rPr>
        <w:t>’</w:t>
      </w:r>
      <w:r w:rsidRPr="00231D1E">
        <w:rPr>
          <w:rFonts w:eastAsia="Times New Roman"/>
          <w:szCs w:val="24"/>
        </w:rPr>
        <w:t>appliquent</w:t>
      </w:r>
      <w:r w:rsidRPr="00030F6D">
        <w:rPr>
          <w:rFonts w:eastAsia="Times New Roman"/>
        </w:rPr>
        <w:t> :</w:t>
      </w:r>
    </w:p>
    <w:p w:rsidR="00F250B5" w:rsidRPr="00030F6D" w:rsidRDefault="00F250B5" w:rsidP="00231D1E">
      <w:pPr>
        <w:pStyle w:val="SingleTxtG"/>
        <w:ind w:left="2268" w:hanging="1134"/>
        <w:rPr>
          <w:rFonts w:eastAsia="Times New Roman"/>
        </w:rPr>
      </w:pPr>
      <w:r w:rsidRPr="00030F6D">
        <w:rPr>
          <w:rFonts w:eastAsia="Times New Roman"/>
        </w:rPr>
        <w:t>2.4.2.10.1</w:t>
      </w:r>
      <w:r w:rsidRPr="00030F6D">
        <w:rPr>
          <w:rFonts w:eastAsia="Times New Roman"/>
        </w:rPr>
        <w:tab/>
        <w:t>La valeur de N</w:t>
      </w:r>
      <w:r w:rsidRPr="00030F6D">
        <w:rPr>
          <w:rFonts w:eastAsia="Times New Roman"/>
          <w:vertAlign w:val="subscript"/>
        </w:rPr>
        <w:t>TS</w:t>
      </w:r>
      <w:r w:rsidRPr="00030F6D">
        <w:rPr>
          <w:rFonts w:eastAsia="Times New Roman"/>
        </w:rPr>
        <w:t xml:space="preserve"> doit être la même pour chaque dispositif, de sorte qu</w:t>
      </w:r>
      <w:r w:rsidR="00A66E7A">
        <w:rPr>
          <w:rFonts w:eastAsia="Times New Roman"/>
        </w:rPr>
        <w:t>’</w:t>
      </w:r>
      <w:r w:rsidRPr="00030F6D">
        <w:rPr>
          <w:rFonts w:eastAsia="Times New Roman"/>
        </w:rPr>
        <w:t>un seul programme d</w:t>
      </w:r>
      <w:r w:rsidR="00A66E7A">
        <w:rPr>
          <w:rFonts w:eastAsia="Times New Roman"/>
        </w:rPr>
        <w:t>’</w:t>
      </w:r>
      <w:r w:rsidRPr="00030F6D">
        <w:rPr>
          <w:rFonts w:eastAsia="Times New Roman"/>
        </w:rPr>
        <w:t>accumulation d</w:t>
      </w:r>
      <w:r w:rsidR="00A66E7A">
        <w:rPr>
          <w:rFonts w:eastAsia="Times New Roman"/>
        </w:rPr>
        <w:t>’</w:t>
      </w:r>
      <w:r w:rsidRPr="00030F6D">
        <w:rPr>
          <w:rFonts w:eastAsia="Times New Roman"/>
        </w:rPr>
        <w:t>heures de service puisse être établi.</w:t>
      </w:r>
    </w:p>
    <w:p w:rsidR="00F250B5" w:rsidRPr="00030F6D" w:rsidRDefault="00F250B5" w:rsidP="00231D1E">
      <w:pPr>
        <w:pStyle w:val="SingleTxtG"/>
        <w:ind w:left="2268" w:hanging="1134"/>
        <w:rPr>
          <w:rFonts w:eastAsia="Times New Roman"/>
        </w:rPr>
      </w:pPr>
      <w:r w:rsidRPr="00030F6D">
        <w:rPr>
          <w:rFonts w:eastAsia="Times New Roman"/>
        </w:rPr>
        <w:t>2.4.2.10.2</w:t>
      </w:r>
      <w:r w:rsidRPr="00030F6D">
        <w:rPr>
          <w:rFonts w:eastAsia="Times New Roman"/>
        </w:rPr>
        <w:tab/>
      </w:r>
      <w:r w:rsidRPr="00231D1E">
        <w:rPr>
          <w:rFonts w:eastAsia="Times New Roman"/>
          <w:szCs w:val="24"/>
        </w:rPr>
        <w:t>Afin</w:t>
      </w:r>
      <w:r w:rsidRPr="00030F6D">
        <w:rPr>
          <w:rFonts w:eastAsia="Times New Roman"/>
        </w:rPr>
        <w:t xml:space="preserve"> d</w:t>
      </w:r>
      <w:r w:rsidR="00A66E7A">
        <w:rPr>
          <w:rFonts w:eastAsia="Times New Roman"/>
        </w:rPr>
        <w:t>’</w:t>
      </w:r>
      <w:r w:rsidRPr="00030F6D">
        <w:rPr>
          <w:rFonts w:eastAsia="Times New Roman"/>
        </w:rPr>
        <w:t>obtenir la même valeur N</w:t>
      </w:r>
      <w:r w:rsidRPr="00030F6D">
        <w:rPr>
          <w:rFonts w:eastAsia="Times New Roman"/>
          <w:vertAlign w:val="subscript"/>
        </w:rPr>
        <w:t>TS</w:t>
      </w:r>
      <w:r w:rsidRPr="00030F6D">
        <w:rPr>
          <w:rFonts w:eastAsia="Times New Roman"/>
        </w:rPr>
        <w:t xml:space="preserve"> pour chaque dispositif, il convient de calculer une première valeur N</w:t>
      </w:r>
      <w:r w:rsidRPr="00030F6D">
        <w:rPr>
          <w:rFonts w:eastAsia="Times New Roman"/>
          <w:vertAlign w:val="subscript"/>
        </w:rPr>
        <w:t>TS</w:t>
      </w:r>
      <w:r w:rsidRPr="00030F6D">
        <w:rPr>
          <w:rFonts w:eastAsia="Times New Roman"/>
        </w:rPr>
        <w:t xml:space="preserve"> pour chaque dispositif, avec ses propres valeurs AT et AE.</w:t>
      </w:r>
    </w:p>
    <w:p w:rsidR="00F250B5" w:rsidRPr="00030F6D" w:rsidRDefault="00F250B5" w:rsidP="00231D1E">
      <w:pPr>
        <w:pStyle w:val="SingleTxtG"/>
        <w:ind w:left="2268" w:hanging="1134"/>
        <w:rPr>
          <w:rFonts w:eastAsia="Times New Roman"/>
        </w:rPr>
      </w:pPr>
      <w:r w:rsidRPr="00030F6D">
        <w:rPr>
          <w:rFonts w:eastAsia="Times New Roman"/>
        </w:rPr>
        <w:t>2.4.2.10.3</w:t>
      </w:r>
      <w:r w:rsidRPr="00030F6D">
        <w:rPr>
          <w:rFonts w:eastAsia="Times New Roman"/>
        </w:rPr>
        <w:tab/>
        <w:t xml:space="preserve">Si </w:t>
      </w:r>
      <w:r w:rsidRPr="00231D1E">
        <w:rPr>
          <w:rFonts w:eastAsia="Times New Roman"/>
          <w:szCs w:val="24"/>
        </w:rPr>
        <w:t>les</w:t>
      </w:r>
      <w:r w:rsidRPr="00030F6D">
        <w:rPr>
          <w:rFonts w:eastAsia="Times New Roman"/>
        </w:rPr>
        <w:t xml:space="preserve"> valeurs N</w:t>
      </w:r>
      <w:r w:rsidRPr="00030F6D">
        <w:rPr>
          <w:rFonts w:eastAsia="Times New Roman"/>
          <w:vertAlign w:val="subscript"/>
        </w:rPr>
        <w:t>TS</w:t>
      </w:r>
      <w:r w:rsidRPr="00030F6D">
        <w:rPr>
          <w:rFonts w:eastAsia="Times New Roman"/>
        </w:rPr>
        <w:t xml:space="preserve"> calculées sont différentes, une ou plusieurs des mesures présentées aux paragraphes</w:t>
      </w:r>
      <w:r w:rsidR="00811C93">
        <w:rPr>
          <w:rFonts w:eastAsia="Times New Roman"/>
        </w:rPr>
        <w:t xml:space="preserve"> </w:t>
      </w:r>
      <w:r w:rsidRPr="00030F6D">
        <w:rPr>
          <w:rFonts w:eastAsia="Times New Roman"/>
        </w:rPr>
        <w:t>2.4.2.7 à 2.4.2.10 peuvent être appliquées au(x) dispositif(s) pour le(s)quel(s) la valeur N</w:t>
      </w:r>
      <w:r w:rsidRPr="00030F6D">
        <w:rPr>
          <w:rFonts w:eastAsia="Times New Roman"/>
          <w:vertAlign w:val="subscript"/>
        </w:rPr>
        <w:t>TS</w:t>
      </w:r>
      <w:r w:rsidRPr="00030F6D">
        <w:rPr>
          <w:rFonts w:eastAsia="Times New Roman"/>
        </w:rPr>
        <w:t xml:space="preserve"> doit être modifiée, sur les séquences </w:t>
      </w:r>
      <w:r w:rsidR="00811C93">
        <w:rPr>
          <w:rFonts w:eastAsia="Times New Roman"/>
        </w:rPr>
        <w:t xml:space="preserve">thermiques visées au paragraphe </w:t>
      </w:r>
      <w:r w:rsidRPr="00030F6D">
        <w:rPr>
          <w:rFonts w:eastAsia="Times New Roman"/>
        </w:rPr>
        <w:t>2.4.2.3, afin d</w:t>
      </w:r>
      <w:r w:rsidR="00A66E7A">
        <w:rPr>
          <w:rFonts w:eastAsia="Times New Roman"/>
        </w:rPr>
        <w:t>’</w:t>
      </w:r>
      <w:r w:rsidRPr="00030F6D">
        <w:rPr>
          <w:rFonts w:eastAsia="Times New Roman"/>
        </w:rPr>
        <w:t>influencer la valeur T</w:t>
      </w:r>
      <w:r w:rsidRPr="00030F6D">
        <w:rPr>
          <w:rFonts w:eastAsia="Times New Roman"/>
          <w:vertAlign w:val="subscript"/>
        </w:rPr>
        <w:t>i</w:t>
      </w:r>
      <w:r w:rsidRPr="00030F6D">
        <w:rPr>
          <w:rFonts w:eastAsia="Times New Roman"/>
        </w:rPr>
        <w:t xml:space="preserve"> mesurée et ainsi d</w:t>
      </w:r>
      <w:r w:rsidR="00A66E7A">
        <w:rPr>
          <w:rFonts w:eastAsia="Times New Roman"/>
        </w:rPr>
        <w:t>’</w:t>
      </w:r>
      <w:r w:rsidRPr="00030F6D">
        <w:rPr>
          <w:rFonts w:eastAsia="Times New Roman"/>
        </w:rPr>
        <w:t>accélérer ou de ralentir comme on le souhaite le vieillissement artificiel du ou des dispositifs visés.</w:t>
      </w:r>
    </w:p>
    <w:p w:rsidR="00F250B5" w:rsidRPr="00030F6D" w:rsidRDefault="00F250B5" w:rsidP="00231D1E">
      <w:pPr>
        <w:pStyle w:val="SingleTxtG"/>
        <w:ind w:left="2268" w:hanging="1134"/>
        <w:rPr>
          <w:rFonts w:eastAsia="Times New Roman"/>
        </w:rPr>
      </w:pPr>
      <w:r w:rsidRPr="00030F6D">
        <w:rPr>
          <w:rFonts w:eastAsia="Times New Roman"/>
        </w:rPr>
        <w:t>2.4.2.10.4</w:t>
      </w:r>
      <w:r w:rsidRPr="00030F6D">
        <w:rPr>
          <w:rFonts w:eastAsia="Times New Roman"/>
        </w:rPr>
        <w:tab/>
        <w:t>Les nouvelles valeurs N</w:t>
      </w:r>
      <w:r w:rsidRPr="00030F6D">
        <w:rPr>
          <w:rFonts w:eastAsia="Times New Roman"/>
          <w:vertAlign w:val="subscript"/>
        </w:rPr>
        <w:t>TS</w:t>
      </w:r>
      <w:r w:rsidRPr="00030F6D">
        <w:rPr>
          <w:rFonts w:eastAsia="Times New Roman"/>
        </w:rPr>
        <w:t xml:space="preserve"> correspondant aux nouvelles températures T</w:t>
      </w:r>
      <w:r w:rsidRPr="00030F6D">
        <w:rPr>
          <w:rFonts w:eastAsia="Times New Roman"/>
          <w:vertAlign w:val="subscript"/>
        </w:rPr>
        <w:t>i</w:t>
      </w:r>
      <w:r w:rsidRPr="00030F6D">
        <w:rPr>
          <w:rFonts w:eastAsia="Times New Roman"/>
        </w:rPr>
        <w:t xml:space="preserve"> obtenues au paragraphe</w:t>
      </w:r>
      <w:r w:rsidR="00811C93">
        <w:rPr>
          <w:rFonts w:eastAsia="Times New Roman"/>
        </w:rPr>
        <w:t xml:space="preserve"> </w:t>
      </w:r>
      <w:r w:rsidRPr="00030F6D">
        <w:rPr>
          <w:rFonts w:eastAsia="Times New Roman"/>
        </w:rPr>
        <w:t>2.4.2.10.3 doivent être calculées.</w:t>
      </w:r>
    </w:p>
    <w:p w:rsidR="00F250B5" w:rsidRPr="00030F6D" w:rsidRDefault="00F250B5" w:rsidP="00231D1E">
      <w:pPr>
        <w:pStyle w:val="SingleTxtG"/>
        <w:ind w:left="2268" w:hanging="1134"/>
        <w:rPr>
          <w:rFonts w:eastAsia="Times New Roman"/>
        </w:rPr>
      </w:pPr>
      <w:r w:rsidRPr="00030F6D">
        <w:rPr>
          <w:rFonts w:eastAsia="Times New Roman"/>
        </w:rPr>
        <w:t>2.4.2.10.5</w:t>
      </w:r>
      <w:r w:rsidRPr="00030F6D">
        <w:rPr>
          <w:rFonts w:eastAsia="Times New Roman"/>
        </w:rPr>
        <w:tab/>
        <w:t>Les opérations indiquées aux paragraphes</w:t>
      </w:r>
      <w:r w:rsidR="00811C93">
        <w:rPr>
          <w:rFonts w:eastAsia="Times New Roman"/>
        </w:rPr>
        <w:t xml:space="preserve"> </w:t>
      </w:r>
      <w:r w:rsidRPr="00030F6D">
        <w:rPr>
          <w:rFonts w:eastAsia="Times New Roman"/>
        </w:rPr>
        <w:t xml:space="preserve">2.4.2.10.3 et 2.4.2.10.4 doivent être </w:t>
      </w:r>
      <w:r w:rsidRPr="00231D1E">
        <w:rPr>
          <w:rFonts w:eastAsia="Times New Roman"/>
          <w:szCs w:val="24"/>
        </w:rPr>
        <w:t>répétées</w:t>
      </w:r>
      <w:r w:rsidRPr="00030F6D">
        <w:rPr>
          <w:rFonts w:eastAsia="Times New Roman"/>
        </w:rPr>
        <w:t xml:space="preserve"> jusqu</w:t>
      </w:r>
      <w:r w:rsidR="00A66E7A">
        <w:rPr>
          <w:rFonts w:eastAsia="Times New Roman"/>
        </w:rPr>
        <w:t>’</w:t>
      </w:r>
      <w:r w:rsidRPr="00030F6D">
        <w:rPr>
          <w:rFonts w:eastAsia="Times New Roman"/>
        </w:rPr>
        <w:t>à ce que les valeurs N</w:t>
      </w:r>
      <w:r w:rsidRPr="00030F6D">
        <w:rPr>
          <w:rFonts w:eastAsia="Times New Roman"/>
          <w:vertAlign w:val="subscript"/>
        </w:rPr>
        <w:t>TS</w:t>
      </w:r>
      <w:r w:rsidRPr="00030F6D">
        <w:rPr>
          <w:rFonts w:eastAsia="Times New Roman"/>
        </w:rPr>
        <w:t xml:space="preserve"> obtenues pour chaque dispositif du système concordent. </w:t>
      </w:r>
    </w:p>
    <w:p w:rsidR="00F250B5" w:rsidRPr="00030F6D" w:rsidRDefault="00F250B5" w:rsidP="00231D1E">
      <w:pPr>
        <w:pStyle w:val="SingleTxtG"/>
        <w:ind w:left="2268" w:hanging="1134"/>
        <w:rPr>
          <w:rFonts w:eastAsia="Times New Roman"/>
        </w:rPr>
      </w:pPr>
      <w:r w:rsidRPr="00030F6D">
        <w:rPr>
          <w:rFonts w:eastAsia="Times New Roman"/>
        </w:rPr>
        <w:t>2.4.2.10.6</w:t>
      </w:r>
      <w:r w:rsidRPr="00030F6D">
        <w:rPr>
          <w:rFonts w:eastAsia="Times New Roman"/>
        </w:rPr>
        <w:tab/>
        <w:t>Les valeurs Tr utilisées pour obtenir les différentes valeurs N</w:t>
      </w:r>
      <w:r w:rsidRPr="00030F6D">
        <w:rPr>
          <w:rFonts w:eastAsia="Times New Roman"/>
          <w:vertAlign w:val="subscript"/>
        </w:rPr>
        <w:t>TS</w:t>
      </w:r>
      <w:r w:rsidRPr="00030F6D">
        <w:rPr>
          <w:rFonts w:eastAsia="Times New Roman"/>
        </w:rPr>
        <w:t xml:space="preserve"> aux </w:t>
      </w:r>
      <w:r w:rsidRPr="00231D1E">
        <w:rPr>
          <w:rFonts w:eastAsia="Times New Roman"/>
          <w:szCs w:val="24"/>
        </w:rPr>
        <w:t>paragraphes</w:t>
      </w:r>
      <w:r w:rsidR="00811C93">
        <w:rPr>
          <w:rFonts w:eastAsia="Times New Roman"/>
        </w:rPr>
        <w:t xml:space="preserve"> </w:t>
      </w:r>
      <w:r w:rsidRPr="00030F6D">
        <w:rPr>
          <w:rFonts w:eastAsia="Times New Roman"/>
        </w:rPr>
        <w:t>2.4.2.10.4 et 2.4.2.10.5 doivent être les mêmes que celles utilisées aux paragraphes 2.3.2 et 2.3.5 pour calculer la valeur AT pour chaque dispositif.</w:t>
      </w:r>
    </w:p>
    <w:p w:rsidR="00F250B5" w:rsidRPr="00030F6D" w:rsidRDefault="00F250B5" w:rsidP="00231D1E">
      <w:pPr>
        <w:pStyle w:val="SingleTxtG"/>
        <w:ind w:left="2268" w:hanging="1134"/>
        <w:rPr>
          <w:rFonts w:eastAsia="Times New Roman"/>
        </w:rPr>
      </w:pPr>
      <w:r w:rsidRPr="00030F6D">
        <w:rPr>
          <w:rFonts w:eastAsia="Times New Roman"/>
        </w:rPr>
        <w:t>2.4.2.11</w:t>
      </w:r>
      <w:r w:rsidRPr="00030F6D">
        <w:rPr>
          <w:rFonts w:eastAsia="Times New Roman"/>
        </w:rPr>
        <w:tab/>
        <w:t>Dans le cas d</w:t>
      </w:r>
      <w:r w:rsidR="00A66E7A">
        <w:rPr>
          <w:rFonts w:eastAsia="Times New Roman"/>
        </w:rPr>
        <w:t>’</w:t>
      </w:r>
      <w:r w:rsidRPr="00030F6D">
        <w:rPr>
          <w:rFonts w:eastAsia="Times New Roman"/>
        </w:rPr>
        <w:t>un assemblage de dispositifs antipollution de remplacement constituant un système à homologuer en tant qu</w:t>
      </w:r>
      <w:r w:rsidR="00A66E7A">
        <w:rPr>
          <w:rFonts w:eastAsia="Times New Roman"/>
        </w:rPr>
        <w:t>’</w:t>
      </w:r>
      <w:r w:rsidRPr="00030F6D">
        <w:rPr>
          <w:rFonts w:eastAsia="Times New Roman"/>
        </w:rPr>
        <w:t xml:space="preserve">entité technique distincte, </w:t>
      </w:r>
      <w:r w:rsidRPr="00231D1E">
        <w:rPr>
          <w:rFonts w:eastAsia="Times New Roman"/>
          <w:szCs w:val="24"/>
        </w:rPr>
        <w:t>l</w:t>
      </w:r>
      <w:r w:rsidR="00A66E7A" w:rsidRPr="00231D1E">
        <w:rPr>
          <w:rFonts w:eastAsia="Times New Roman"/>
          <w:szCs w:val="24"/>
        </w:rPr>
        <w:t>’</w:t>
      </w:r>
      <w:r w:rsidRPr="00231D1E">
        <w:rPr>
          <w:rFonts w:eastAsia="Times New Roman"/>
          <w:szCs w:val="24"/>
        </w:rPr>
        <w:t>une</w:t>
      </w:r>
      <w:r w:rsidRPr="00030F6D">
        <w:rPr>
          <w:rFonts w:eastAsia="Times New Roman"/>
        </w:rPr>
        <w:t xml:space="preserve"> des deux options suivantes peut être envisagée pour le vieillissement thermique des dispositifs :</w:t>
      </w:r>
    </w:p>
    <w:p w:rsidR="00F250B5" w:rsidRPr="00030F6D" w:rsidRDefault="00F250B5" w:rsidP="00231D1E">
      <w:pPr>
        <w:pStyle w:val="SingleTxtG"/>
        <w:ind w:left="2268" w:hanging="1134"/>
        <w:rPr>
          <w:rFonts w:eastAsia="Times New Roman"/>
        </w:rPr>
      </w:pPr>
      <w:r w:rsidRPr="00030F6D">
        <w:rPr>
          <w:rFonts w:eastAsia="Times New Roman"/>
        </w:rPr>
        <w:t>2.4.2.11.1</w:t>
      </w:r>
      <w:r w:rsidRPr="00030F6D">
        <w:rPr>
          <w:rFonts w:eastAsia="Times New Roman"/>
        </w:rPr>
        <w:tab/>
        <w:t>Les dispositifs constituant l</w:t>
      </w:r>
      <w:r w:rsidR="00A66E7A">
        <w:rPr>
          <w:rFonts w:eastAsia="Times New Roman"/>
        </w:rPr>
        <w:t>’</w:t>
      </w:r>
      <w:r w:rsidRPr="00030F6D">
        <w:rPr>
          <w:rFonts w:eastAsia="Times New Roman"/>
        </w:rPr>
        <w:t xml:space="preserve">assemblage peuvent être vieillis séparément ou </w:t>
      </w:r>
      <w:r w:rsidRPr="00231D1E">
        <w:rPr>
          <w:rFonts w:eastAsia="Times New Roman"/>
          <w:szCs w:val="24"/>
        </w:rPr>
        <w:t>ensemble</w:t>
      </w:r>
      <w:r w:rsidRPr="00030F6D">
        <w:rPr>
          <w:rFonts w:eastAsia="Times New Roman"/>
        </w:rPr>
        <w:t>, conformément au paragraphe</w:t>
      </w:r>
      <w:r w:rsidR="00811C93">
        <w:rPr>
          <w:rFonts w:eastAsia="Times New Roman"/>
        </w:rPr>
        <w:t xml:space="preserve"> </w:t>
      </w:r>
      <w:r w:rsidRPr="00030F6D">
        <w:rPr>
          <w:rFonts w:eastAsia="Times New Roman"/>
        </w:rPr>
        <w:t>2.4.2.10 ;</w:t>
      </w:r>
    </w:p>
    <w:p w:rsidR="00F250B5" w:rsidRPr="00030F6D" w:rsidRDefault="00F250B5" w:rsidP="00231D1E">
      <w:pPr>
        <w:pStyle w:val="SingleTxtG"/>
        <w:ind w:left="2268" w:hanging="1134"/>
        <w:rPr>
          <w:rFonts w:eastAsia="Times New Roman"/>
        </w:rPr>
      </w:pPr>
      <w:r w:rsidRPr="00030F6D">
        <w:rPr>
          <w:rFonts w:eastAsia="Times New Roman"/>
        </w:rPr>
        <w:t>2.4.2.11.2</w:t>
      </w:r>
      <w:r w:rsidRPr="00030F6D">
        <w:rPr>
          <w:rFonts w:eastAsia="Times New Roman"/>
        </w:rPr>
        <w:tab/>
        <w:t>Si l</w:t>
      </w:r>
      <w:r w:rsidR="00A66E7A">
        <w:rPr>
          <w:rFonts w:eastAsia="Times New Roman"/>
        </w:rPr>
        <w:t>’</w:t>
      </w:r>
      <w:r w:rsidRPr="00030F6D">
        <w:rPr>
          <w:rFonts w:eastAsia="Times New Roman"/>
        </w:rPr>
        <w:t>assemblage est constitué de telle manière qu</w:t>
      </w:r>
      <w:r w:rsidR="00A66E7A">
        <w:rPr>
          <w:rFonts w:eastAsia="Times New Roman"/>
        </w:rPr>
        <w:t>’</w:t>
      </w:r>
      <w:r w:rsidRPr="00030F6D">
        <w:rPr>
          <w:rFonts w:eastAsia="Times New Roman"/>
        </w:rPr>
        <w:t>il n</w:t>
      </w:r>
      <w:r w:rsidR="00A66E7A">
        <w:rPr>
          <w:rFonts w:eastAsia="Times New Roman"/>
        </w:rPr>
        <w:t>’</w:t>
      </w:r>
      <w:r w:rsidRPr="00030F6D">
        <w:rPr>
          <w:rFonts w:eastAsia="Times New Roman"/>
        </w:rPr>
        <w:t xml:space="preserve">est pas possible de </w:t>
      </w:r>
      <w:r w:rsidRPr="00231D1E">
        <w:rPr>
          <w:rFonts w:eastAsia="Times New Roman"/>
          <w:szCs w:val="24"/>
        </w:rPr>
        <w:t>découpler</w:t>
      </w:r>
      <w:r w:rsidRPr="00030F6D">
        <w:rPr>
          <w:rFonts w:eastAsia="Times New Roman"/>
        </w:rPr>
        <w:t xml:space="preserve"> les </w:t>
      </w:r>
      <w:r w:rsidR="00811C93">
        <w:rPr>
          <w:rFonts w:eastAsia="Times New Roman"/>
        </w:rPr>
        <w:t>dispositifs (par exemple, DOC + </w:t>
      </w:r>
      <w:r w:rsidRPr="00030F6D">
        <w:rPr>
          <w:rFonts w:eastAsia="Times New Roman"/>
        </w:rPr>
        <w:t>RCS dans un boîtier), son vieillissement thermique doit être effectué avec la valeur N</w:t>
      </w:r>
      <w:r w:rsidRPr="00030F6D">
        <w:rPr>
          <w:rFonts w:eastAsia="Times New Roman"/>
          <w:vertAlign w:val="subscript"/>
        </w:rPr>
        <w:t>TS</w:t>
      </w:r>
      <w:r w:rsidRPr="00030F6D">
        <w:rPr>
          <w:rFonts w:eastAsia="Times New Roman"/>
        </w:rPr>
        <w:t xml:space="preserve"> la plus élevée.</w:t>
      </w:r>
    </w:p>
    <w:p w:rsidR="00F250B5" w:rsidRPr="00030F6D" w:rsidRDefault="00F250B5" w:rsidP="00231D1E">
      <w:pPr>
        <w:pStyle w:val="SingleTxtG"/>
        <w:ind w:left="2268" w:hanging="1134"/>
        <w:rPr>
          <w:rFonts w:eastAsia="Times New Roman"/>
        </w:rPr>
      </w:pPr>
      <w:r w:rsidRPr="00030F6D">
        <w:rPr>
          <w:rFonts w:eastAsia="Times New Roman"/>
        </w:rPr>
        <w:t>2.4.3</w:t>
      </w:r>
      <w:r w:rsidRPr="00030F6D">
        <w:rPr>
          <w:rFonts w:eastAsia="Times New Roman"/>
        </w:rPr>
        <w:tab/>
      </w:r>
      <w:r w:rsidRPr="00231D1E">
        <w:rPr>
          <w:rFonts w:eastAsia="Times New Roman"/>
          <w:szCs w:val="24"/>
        </w:rPr>
        <w:t>Programme</w:t>
      </w:r>
      <w:r w:rsidRPr="00030F6D">
        <w:rPr>
          <w:rFonts w:eastAsia="Times New Roman"/>
        </w:rPr>
        <w:t xml:space="preserve"> d</w:t>
      </w:r>
      <w:r w:rsidR="00A66E7A">
        <w:rPr>
          <w:rFonts w:eastAsia="Times New Roman"/>
        </w:rPr>
        <w:t>’</w:t>
      </w:r>
      <w:r w:rsidRPr="00030F6D">
        <w:rPr>
          <w:rFonts w:eastAsia="Times New Roman"/>
        </w:rPr>
        <w:t>accumulation thermique modifié pour les dispositifs fonctionnant en présence d</w:t>
      </w:r>
      <w:r w:rsidR="00A66E7A">
        <w:rPr>
          <w:rFonts w:eastAsia="Times New Roman"/>
        </w:rPr>
        <w:t>’</w:t>
      </w:r>
      <w:r w:rsidRPr="00030F6D">
        <w:rPr>
          <w:rFonts w:eastAsia="Times New Roman"/>
        </w:rPr>
        <w:t>une régénération active</w:t>
      </w:r>
    </w:p>
    <w:p w:rsidR="00F250B5" w:rsidRPr="00030F6D" w:rsidRDefault="00F250B5" w:rsidP="00231D1E">
      <w:pPr>
        <w:pStyle w:val="SingleTxtG"/>
        <w:ind w:left="2268" w:hanging="1134"/>
        <w:rPr>
          <w:rFonts w:eastAsia="Times New Roman"/>
        </w:rPr>
      </w:pPr>
      <w:r w:rsidRPr="00030F6D">
        <w:rPr>
          <w:rFonts w:eastAsia="Times New Roman"/>
        </w:rPr>
        <w:t>2.4.3.1</w:t>
      </w:r>
      <w:r w:rsidRPr="00030F6D">
        <w:rPr>
          <w:rFonts w:eastAsia="Times New Roman"/>
        </w:rPr>
        <w:tab/>
        <w:t>Le programme d</w:t>
      </w:r>
      <w:r w:rsidR="00A66E7A">
        <w:rPr>
          <w:rFonts w:eastAsia="Times New Roman"/>
        </w:rPr>
        <w:t>’</w:t>
      </w:r>
      <w:r w:rsidRPr="00030F6D">
        <w:rPr>
          <w:rFonts w:eastAsia="Times New Roman"/>
        </w:rPr>
        <w:t xml:space="preserve">accumulation thermique modifié pour les dispositifs </w:t>
      </w:r>
      <w:r w:rsidRPr="00231D1E">
        <w:rPr>
          <w:rFonts w:eastAsia="Times New Roman"/>
          <w:szCs w:val="24"/>
        </w:rPr>
        <w:t>fonctionnant</w:t>
      </w:r>
      <w:r w:rsidRPr="00030F6D">
        <w:rPr>
          <w:rFonts w:eastAsia="Times New Roman"/>
        </w:rPr>
        <w:t xml:space="preserve"> en présence d</w:t>
      </w:r>
      <w:r w:rsidR="00A66E7A">
        <w:rPr>
          <w:rFonts w:eastAsia="Times New Roman"/>
        </w:rPr>
        <w:t>’</w:t>
      </w:r>
      <w:r w:rsidRPr="00030F6D">
        <w:rPr>
          <w:rFonts w:eastAsia="Times New Roman"/>
        </w:rPr>
        <w:t>une régénération active doit simuler l</w:t>
      </w:r>
      <w:r w:rsidR="00A66E7A">
        <w:rPr>
          <w:rFonts w:eastAsia="Times New Roman"/>
        </w:rPr>
        <w:t>’</w:t>
      </w:r>
      <w:r w:rsidRPr="00030F6D">
        <w:rPr>
          <w:rFonts w:eastAsia="Times New Roman"/>
        </w:rPr>
        <w:t>effet du vieillissement dû à la charge thermique et à la régénération active sur un dispositif antipollution de remplacement à la fin de sa durée de vie.</w:t>
      </w:r>
    </w:p>
    <w:p w:rsidR="00F250B5" w:rsidRPr="00030F6D" w:rsidRDefault="00F250B5" w:rsidP="00231D1E">
      <w:pPr>
        <w:pStyle w:val="SingleTxtG"/>
        <w:ind w:left="2268" w:hanging="1134"/>
        <w:rPr>
          <w:rFonts w:eastAsia="Times New Roman"/>
        </w:rPr>
      </w:pPr>
      <w:r w:rsidRPr="00030F6D">
        <w:rPr>
          <w:rFonts w:eastAsia="Times New Roman"/>
        </w:rPr>
        <w:t>2.4.3.2</w:t>
      </w:r>
      <w:r w:rsidRPr="00030F6D">
        <w:rPr>
          <w:rFonts w:eastAsia="Times New Roman"/>
        </w:rPr>
        <w:tab/>
        <w:t>Le moteur utilisé pour le programme d</w:t>
      </w:r>
      <w:r w:rsidR="00A66E7A">
        <w:rPr>
          <w:rFonts w:eastAsia="Times New Roman"/>
        </w:rPr>
        <w:t>’</w:t>
      </w:r>
      <w:r w:rsidRPr="00030F6D">
        <w:rPr>
          <w:rFonts w:eastAsia="Times New Roman"/>
        </w:rPr>
        <w:t>accumulation d</w:t>
      </w:r>
      <w:r w:rsidR="00A66E7A">
        <w:rPr>
          <w:rFonts w:eastAsia="Times New Roman"/>
        </w:rPr>
        <w:t>’</w:t>
      </w:r>
      <w:r w:rsidRPr="00030F6D">
        <w:rPr>
          <w:rFonts w:eastAsia="Times New Roman"/>
        </w:rPr>
        <w:t xml:space="preserve">heures de service, </w:t>
      </w:r>
      <w:r w:rsidRPr="00231D1E">
        <w:rPr>
          <w:rFonts w:eastAsia="Times New Roman"/>
          <w:szCs w:val="24"/>
        </w:rPr>
        <w:t>équipé</w:t>
      </w:r>
      <w:r w:rsidRPr="00030F6D">
        <w:rPr>
          <w:rFonts w:eastAsia="Times New Roman"/>
        </w:rPr>
        <w:t xml:space="preserve"> du système de traitement aval des gaz d</w:t>
      </w:r>
      <w:r w:rsidR="00A66E7A">
        <w:rPr>
          <w:rFonts w:eastAsia="Times New Roman"/>
        </w:rPr>
        <w:t>’</w:t>
      </w:r>
      <w:r w:rsidRPr="00030F6D">
        <w:rPr>
          <w:rFonts w:eastAsia="Times New Roman"/>
        </w:rPr>
        <w:t>échappement comprenant le dispositif antipollution de remplacement, est soumis à trois séquences thermiques modifiées au moins, chacune consistant en une séquence thermique telle que décrite dans l</w:t>
      </w:r>
      <w:r w:rsidR="00A66E7A">
        <w:rPr>
          <w:rFonts w:eastAsia="Times New Roman"/>
        </w:rPr>
        <w:t>’</w:t>
      </w:r>
      <w:r w:rsidRPr="00030F6D">
        <w:rPr>
          <w:rFonts w:eastAsia="Times New Roman"/>
        </w:rPr>
        <w:t>appendice</w:t>
      </w:r>
      <w:r w:rsidR="00811C93">
        <w:rPr>
          <w:rFonts w:eastAsia="Times New Roman"/>
        </w:rPr>
        <w:t xml:space="preserve"> </w:t>
      </w:r>
      <w:r w:rsidRPr="00030F6D">
        <w:rPr>
          <w:rFonts w:eastAsia="Times New Roman"/>
        </w:rPr>
        <w:t>5, suivie d</w:t>
      </w:r>
      <w:r w:rsidR="00A66E7A">
        <w:rPr>
          <w:rFonts w:eastAsia="Times New Roman"/>
        </w:rPr>
        <w:t>’</w:t>
      </w:r>
      <w:r w:rsidRPr="00030F6D">
        <w:rPr>
          <w:rFonts w:eastAsia="Times New Roman"/>
        </w:rPr>
        <w:t>une régénération active complète, durant laquelle la température maximale atteinte dans le système de traitement aval des gaz d</w:t>
      </w:r>
      <w:r w:rsidR="00A66E7A">
        <w:rPr>
          <w:rFonts w:eastAsia="Times New Roman"/>
        </w:rPr>
        <w:t>’</w:t>
      </w:r>
      <w:r w:rsidRPr="00030F6D">
        <w:rPr>
          <w:rFonts w:eastAsia="Times New Roman"/>
        </w:rPr>
        <w:t>échappement ne doit pas être inférieure à la température maximale enregistrée au c</w:t>
      </w:r>
      <w:r w:rsidR="00811C93">
        <w:rPr>
          <w:rFonts w:eastAsia="Times New Roman"/>
        </w:rPr>
        <w:t>ours de la phase de collecte de </w:t>
      </w:r>
      <w:r w:rsidRPr="00030F6D">
        <w:rPr>
          <w:rFonts w:eastAsia="Times New Roman"/>
        </w:rPr>
        <w:t>données.</w:t>
      </w:r>
    </w:p>
    <w:p w:rsidR="00F250B5" w:rsidRPr="00030F6D" w:rsidRDefault="00F250B5" w:rsidP="00231D1E">
      <w:pPr>
        <w:pStyle w:val="SingleTxtG"/>
        <w:ind w:left="2268" w:hanging="1134"/>
        <w:rPr>
          <w:rFonts w:eastAsia="Times New Roman"/>
        </w:rPr>
      </w:pPr>
      <w:r w:rsidRPr="00030F6D">
        <w:rPr>
          <w:rFonts w:eastAsia="Times New Roman"/>
        </w:rPr>
        <w:t>2.4.3.3</w:t>
      </w:r>
      <w:r w:rsidRPr="00030F6D">
        <w:rPr>
          <w:rFonts w:eastAsia="Times New Roman"/>
        </w:rPr>
        <w:tab/>
        <w:t xml:space="preserve">Les températures sont enregistrées sur deux séquences thermiques modifiées au moins. La première séquence, effectuée pour les besoins de la mise en </w:t>
      </w:r>
      <w:r w:rsidRPr="00231D1E">
        <w:rPr>
          <w:rFonts w:eastAsia="Times New Roman"/>
          <w:szCs w:val="24"/>
        </w:rPr>
        <w:t>température</w:t>
      </w:r>
      <w:r w:rsidRPr="00030F6D">
        <w:rPr>
          <w:rFonts w:eastAsia="Times New Roman"/>
        </w:rPr>
        <w:t>, n</w:t>
      </w:r>
      <w:r w:rsidR="00A66E7A">
        <w:rPr>
          <w:rFonts w:eastAsia="Times New Roman"/>
        </w:rPr>
        <w:t>’</w:t>
      </w:r>
      <w:r w:rsidRPr="00030F6D">
        <w:rPr>
          <w:rFonts w:eastAsia="Times New Roman"/>
        </w:rPr>
        <w:t xml:space="preserve">est pas prise en compte </w:t>
      </w:r>
      <w:r w:rsidR="00811C93">
        <w:rPr>
          <w:rFonts w:eastAsia="Times New Roman"/>
        </w:rPr>
        <w:t>pour la collecte des données de </w:t>
      </w:r>
      <w:r w:rsidRPr="00030F6D">
        <w:rPr>
          <w:rFonts w:eastAsia="Times New Roman"/>
        </w:rPr>
        <w:t>température.</w:t>
      </w:r>
    </w:p>
    <w:p w:rsidR="00F250B5" w:rsidRPr="00030F6D" w:rsidRDefault="00F250B5" w:rsidP="00231D1E">
      <w:pPr>
        <w:pStyle w:val="SingleTxtG"/>
        <w:ind w:left="2268" w:hanging="1134"/>
        <w:rPr>
          <w:rFonts w:eastAsia="Times New Roman"/>
        </w:rPr>
      </w:pPr>
      <w:r w:rsidRPr="00030F6D">
        <w:rPr>
          <w:rFonts w:eastAsia="Times New Roman"/>
        </w:rPr>
        <w:lastRenderedPageBreak/>
        <w:t>2.4.3.4</w:t>
      </w:r>
      <w:r w:rsidRPr="00030F6D">
        <w:rPr>
          <w:rFonts w:eastAsia="Times New Roman"/>
        </w:rPr>
        <w:tab/>
        <w:t>Afin de réduire au minimum l</w:t>
      </w:r>
      <w:r w:rsidR="00A66E7A">
        <w:rPr>
          <w:rFonts w:eastAsia="Times New Roman"/>
        </w:rPr>
        <w:t>’</w:t>
      </w:r>
      <w:r w:rsidRPr="00030F6D">
        <w:rPr>
          <w:rFonts w:eastAsia="Times New Roman"/>
        </w:rPr>
        <w:t>intervalle de temps entre la séquence thermique telle que décrite dans l</w:t>
      </w:r>
      <w:r w:rsidR="00A66E7A">
        <w:rPr>
          <w:rFonts w:eastAsia="Times New Roman"/>
        </w:rPr>
        <w:t>’</w:t>
      </w:r>
      <w:r w:rsidRPr="00030F6D">
        <w:rPr>
          <w:rFonts w:eastAsia="Times New Roman"/>
        </w:rPr>
        <w:t>appendice</w:t>
      </w:r>
      <w:r w:rsidR="00811C93">
        <w:rPr>
          <w:rFonts w:eastAsia="Times New Roman"/>
        </w:rPr>
        <w:t xml:space="preserve"> </w:t>
      </w:r>
      <w:r w:rsidRPr="00030F6D">
        <w:rPr>
          <w:rFonts w:eastAsia="Times New Roman"/>
        </w:rPr>
        <w:t>5 et la régénération active consécutive, le constructeur peut déclencher artificiellement la régénération active après chaque séquence thermique, en faisant tourner le moteur dans un mode stabilisé qui permet une production élevée de suie. Dans ce cas, le mode stabilisé doit également être considéré comme faisant partie de la séquence thermique modifiée décrite au paragraphe</w:t>
      </w:r>
      <w:r w:rsidR="00811C93">
        <w:rPr>
          <w:rFonts w:eastAsia="Times New Roman"/>
        </w:rPr>
        <w:t xml:space="preserve"> </w:t>
      </w:r>
      <w:r w:rsidRPr="00030F6D">
        <w:rPr>
          <w:rFonts w:eastAsia="Times New Roman"/>
        </w:rPr>
        <w:t>2.4.3.2.</w:t>
      </w:r>
    </w:p>
    <w:p w:rsidR="00F250B5" w:rsidRPr="00030F6D" w:rsidRDefault="00F250B5" w:rsidP="00231D1E">
      <w:pPr>
        <w:pStyle w:val="SingleTxtG"/>
        <w:ind w:left="2268" w:hanging="1134"/>
        <w:rPr>
          <w:rFonts w:eastAsia="Times New Roman"/>
        </w:rPr>
      </w:pPr>
      <w:r w:rsidRPr="00030F6D">
        <w:rPr>
          <w:rFonts w:eastAsia="Times New Roman"/>
        </w:rPr>
        <w:t>2.4.3.5</w:t>
      </w:r>
      <w:r w:rsidRPr="00030F6D">
        <w:rPr>
          <w:rFonts w:eastAsia="Times New Roman"/>
        </w:rPr>
        <w:tab/>
        <w:t xml:space="preserve">Le temps de vieillissement effectif correspondant à chaque séquence </w:t>
      </w:r>
      <w:r w:rsidRPr="00231D1E">
        <w:rPr>
          <w:rFonts w:eastAsia="Times New Roman"/>
          <w:szCs w:val="24"/>
        </w:rPr>
        <w:t>thermique</w:t>
      </w:r>
      <w:r w:rsidRPr="00030F6D">
        <w:rPr>
          <w:rFonts w:eastAsia="Times New Roman"/>
        </w:rPr>
        <w:t xml:space="preserve"> modifiée doit être calculé au moyen des équations</w:t>
      </w:r>
      <w:r w:rsidR="00811C93">
        <w:rPr>
          <w:rFonts w:eastAsia="Times New Roman"/>
        </w:rPr>
        <w:t xml:space="preserve"> </w:t>
      </w:r>
      <w:r w:rsidRPr="00030F6D">
        <w:rPr>
          <w:rFonts w:eastAsia="Times New Roman"/>
        </w:rPr>
        <w:t>3 et 4.</w:t>
      </w:r>
    </w:p>
    <w:p w:rsidR="00F250B5" w:rsidRPr="00030F6D" w:rsidRDefault="00F250B5" w:rsidP="00231D1E">
      <w:pPr>
        <w:pStyle w:val="SingleTxtG"/>
        <w:ind w:left="2268" w:hanging="1134"/>
        <w:rPr>
          <w:rFonts w:eastAsia="Times New Roman"/>
        </w:rPr>
      </w:pPr>
      <w:r w:rsidRPr="00030F6D">
        <w:rPr>
          <w:rFonts w:eastAsia="Times New Roman"/>
        </w:rPr>
        <w:t>2.4.3.6</w:t>
      </w:r>
      <w:r w:rsidRPr="00030F6D">
        <w:rPr>
          <w:rFonts w:eastAsia="Times New Roman"/>
        </w:rPr>
        <w:tab/>
        <w:t xml:space="preserve">Le </w:t>
      </w:r>
      <w:r w:rsidRPr="00231D1E">
        <w:rPr>
          <w:rFonts w:eastAsia="Times New Roman"/>
          <w:szCs w:val="24"/>
        </w:rPr>
        <w:t>nombre</w:t>
      </w:r>
      <w:r w:rsidRPr="00030F6D">
        <w:rPr>
          <w:rFonts w:eastAsia="Times New Roman"/>
        </w:rPr>
        <w:t xml:space="preserve"> total de séquences thermiques modifiées à exécuter durant le programme d</w:t>
      </w:r>
      <w:r w:rsidR="00A66E7A">
        <w:rPr>
          <w:rFonts w:eastAsia="Times New Roman"/>
        </w:rPr>
        <w:t>’</w:t>
      </w:r>
      <w:r w:rsidRPr="00030F6D">
        <w:rPr>
          <w:rFonts w:eastAsia="Times New Roman"/>
        </w:rPr>
        <w:t>accumulation d</w:t>
      </w:r>
      <w:r w:rsidR="00A66E7A">
        <w:rPr>
          <w:rFonts w:eastAsia="Times New Roman"/>
        </w:rPr>
        <w:t>’</w:t>
      </w:r>
      <w:r w:rsidRPr="00030F6D">
        <w:rPr>
          <w:rFonts w:eastAsia="Times New Roman"/>
        </w:rPr>
        <w:t>heures de service doit être déterminé au moyen de l</w:t>
      </w:r>
      <w:r w:rsidR="00A66E7A">
        <w:rPr>
          <w:rFonts w:eastAsia="Times New Roman"/>
        </w:rPr>
        <w:t>’</w:t>
      </w:r>
      <w:r w:rsidRPr="00030F6D">
        <w:rPr>
          <w:rFonts w:eastAsia="Times New Roman"/>
        </w:rPr>
        <w:t>équation</w:t>
      </w:r>
      <w:r w:rsidR="00811C93">
        <w:rPr>
          <w:rFonts w:eastAsia="Times New Roman"/>
        </w:rPr>
        <w:t xml:space="preserve"> </w:t>
      </w:r>
      <w:r w:rsidRPr="00030F6D">
        <w:rPr>
          <w:rFonts w:eastAsia="Times New Roman"/>
        </w:rPr>
        <w:t>5.</w:t>
      </w:r>
    </w:p>
    <w:p w:rsidR="00F250B5" w:rsidRPr="00030F6D" w:rsidRDefault="00F250B5" w:rsidP="00231D1E">
      <w:pPr>
        <w:pStyle w:val="SingleTxtG"/>
        <w:ind w:left="2268" w:hanging="1134"/>
        <w:rPr>
          <w:rFonts w:eastAsia="Times New Roman"/>
        </w:rPr>
      </w:pPr>
      <w:r w:rsidRPr="00030F6D">
        <w:rPr>
          <w:rFonts w:eastAsia="Times New Roman"/>
        </w:rPr>
        <w:t>2.4.3.7</w:t>
      </w:r>
      <w:r w:rsidRPr="00030F6D">
        <w:rPr>
          <w:rFonts w:eastAsia="Times New Roman"/>
        </w:rPr>
        <w:tab/>
        <w:t>Il est permis de réduire la valeur N</w:t>
      </w:r>
      <w:r w:rsidRPr="00030F6D">
        <w:rPr>
          <w:rFonts w:eastAsia="Times New Roman"/>
          <w:vertAlign w:val="subscript"/>
        </w:rPr>
        <w:t>TS</w:t>
      </w:r>
      <w:r w:rsidRPr="00030F6D">
        <w:rPr>
          <w:rFonts w:eastAsia="Times New Roman"/>
        </w:rPr>
        <w:t xml:space="preserve"> et, par conséquent, de raccourcir la durée du programme d</w:t>
      </w:r>
      <w:r w:rsidR="00A66E7A">
        <w:rPr>
          <w:rFonts w:eastAsia="Times New Roman"/>
        </w:rPr>
        <w:t>’</w:t>
      </w:r>
      <w:r w:rsidRPr="00030F6D">
        <w:rPr>
          <w:rFonts w:eastAsia="Times New Roman"/>
        </w:rPr>
        <w:t>accumulation d</w:t>
      </w:r>
      <w:r w:rsidR="00A66E7A">
        <w:rPr>
          <w:rFonts w:eastAsia="Times New Roman"/>
        </w:rPr>
        <w:t>’</w:t>
      </w:r>
      <w:r w:rsidRPr="00030F6D">
        <w:rPr>
          <w:rFonts w:eastAsia="Times New Roman"/>
        </w:rPr>
        <w:t>heures de service, en augmentant les températures dans chaque mode de la séquence thermique modifiée, par l</w:t>
      </w:r>
      <w:r w:rsidR="00A66E7A">
        <w:rPr>
          <w:rFonts w:eastAsia="Times New Roman"/>
        </w:rPr>
        <w:t>’</w:t>
      </w:r>
      <w:r w:rsidRPr="00030F6D">
        <w:rPr>
          <w:rFonts w:eastAsia="Times New Roman"/>
        </w:rPr>
        <w:t>application d</w:t>
      </w:r>
      <w:r w:rsidR="00A66E7A">
        <w:rPr>
          <w:rFonts w:eastAsia="Times New Roman"/>
        </w:rPr>
        <w:t>’</w:t>
      </w:r>
      <w:r w:rsidRPr="00030F6D">
        <w:rPr>
          <w:rFonts w:eastAsia="Times New Roman"/>
        </w:rPr>
        <w:t>une ou plusieurs des mesures indiquées au paragraphe</w:t>
      </w:r>
      <w:r w:rsidR="009C3B88">
        <w:rPr>
          <w:rFonts w:eastAsia="Times New Roman"/>
        </w:rPr>
        <w:t xml:space="preserve"> </w:t>
      </w:r>
      <w:r w:rsidRPr="00030F6D">
        <w:rPr>
          <w:rFonts w:eastAsia="Times New Roman"/>
        </w:rPr>
        <w:t>2.4.2.7.</w:t>
      </w:r>
    </w:p>
    <w:p w:rsidR="00F250B5" w:rsidRPr="00030F6D" w:rsidRDefault="00F250B5" w:rsidP="00231D1E">
      <w:pPr>
        <w:pStyle w:val="SingleTxtG"/>
        <w:ind w:left="2268" w:hanging="1134"/>
        <w:rPr>
          <w:rFonts w:eastAsia="Times New Roman"/>
        </w:rPr>
      </w:pPr>
      <w:r w:rsidRPr="00030F6D">
        <w:rPr>
          <w:rFonts w:eastAsia="Times New Roman"/>
        </w:rPr>
        <w:t>2.4.3.8</w:t>
      </w:r>
      <w:r w:rsidRPr="00030F6D">
        <w:rPr>
          <w:rFonts w:eastAsia="Times New Roman"/>
        </w:rPr>
        <w:tab/>
        <w:t>En plus des mesures visées au paragraphe</w:t>
      </w:r>
      <w:r w:rsidR="009C3B88">
        <w:rPr>
          <w:rFonts w:eastAsia="Times New Roman"/>
        </w:rPr>
        <w:t xml:space="preserve"> </w:t>
      </w:r>
      <w:r w:rsidRPr="00030F6D">
        <w:rPr>
          <w:rFonts w:eastAsia="Times New Roman"/>
        </w:rPr>
        <w:t>2.4.3.7, la valeur N</w:t>
      </w:r>
      <w:r w:rsidRPr="00030F6D">
        <w:rPr>
          <w:rFonts w:eastAsia="Times New Roman"/>
          <w:vertAlign w:val="subscript"/>
        </w:rPr>
        <w:t>TS</w:t>
      </w:r>
      <w:r w:rsidRPr="00030F6D">
        <w:rPr>
          <w:rFonts w:eastAsia="Times New Roman"/>
        </w:rPr>
        <w:t xml:space="preserve"> peut </w:t>
      </w:r>
      <w:r w:rsidRPr="00231D1E">
        <w:rPr>
          <w:rFonts w:eastAsia="Times New Roman"/>
          <w:szCs w:val="24"/>
        </w:rPr>
        <w:t>également</w:t>
      </w:r>
      <w:r w:rsidRPr="00030F6D">
        <w:rPr>
          <w:rFonts w:eastAsia="Times New Roman"/>
        </w:rPr>
        <w:t xml:space="preserve"> être réduite en augmentant la température maximale de la régénération active au cours de la séquence thermique modifiée, sans toutefois dépasser, en aucune circonstance, une température de lit de catalyseur de 800 °C.</w:t>
      </w:r>
    </w:p>
    <w:p w:rsidR="00F250B5" w:rsidRPr="00030F6D" w:rsidRDefault="00F250B5" w:rsidP="009C3B88">
      <w:pPr>
        <w:pStyle w:val="SingleTxtG"/>
        <w:keepNext/>
        <w:ind w:left="2268" w:hanging="1134"/>
        <w:rPr>
          <w:rFonts w:eastAsia="Times New Roman"/>
        </w:rPr>
      </w:pPr>
      <w:r w:rsidRPr="00030F6D">
        <w:rPr>
          <w:rFonts w:eastAsia="Times New Roman"/>
        </w:rPr>
        <w:t>2.4.3.9</w:t>
      </w:r>
      <w:r w:rsidRPr="00030F6D">
        <w:rPr>
          <w:rFonts w:eastAsia="Times New Roman"/>
        </w:rPr>
        <w:tab/>
        <w:t xml:space="preserve">La </w:t>
      </w:r>
      <w:r w:rsidRPr="00231D1E">
        <w:rPr>
          <w:rFonts w:eastAsia="Times New Roman"/>
          <w:szCs w:val="24"/>
        </w:rPr>
        <w:t>valeur</w:t>
      </w:r>
      <w:r w:rsidRPr="00030F6D">
        <w:rPr>
          <w:rFonts w:eastAsia="Times New Roman"/>
        </w:rPr>
        <w:t xml:space="preserve"> N</w:t>
      </w:r>
      <w:r w:rsidRPr="00030F6D">
        <w:rPr>
          <w:rFonts w:eastAsia="Times New Roman"/>
          <w:vertAlign w:val="subscript"/>
        </w:rPr>
        <w:t>TS</w:t>
      </w:r>
      <w:r w:rsidRPr="00030F6D">
        <w:rPr>
          <w:rFonts w:eastAsia="Times New Roman"/>
        </w:rPr>
        <w:t xml:space="preserve"> ne doit jamais être inférieure à 50 % du nombre de régénérations actives auquel le dispositif antipollution de remplacement est soumis au cours de sa durée de vie utile, calculé au moyen de l</w:t>
      </w:r>
      <w:r w:rsidR="00A66E7A">
        <w:rPr>
          <w:rFonts w:eastAsia="Times New Roman"/>
        </w:rPr>
        <w:t>’</w:t>
      </w:r>
      <w:r w:rsidRPr="00030F6D">
        <w:rPr>
          <w:rFonts w:eastAsia="Times New Roman"/>
        </w:rPr>
        <w:t>équation suivante :</w:t>
      </w:r>
    </w:p>
    <w:p w:rsidR="00F250B5" w:rsidRPr="00030F6D" w:rsidRDefault="00F250B5" w:rsidP="009C3B88">
      <w:pPr>
        <w:pStyle w:val="SingleTxtG"/>
        <w:keepNext/>
        <w:ind w:left="2268"/>
        <w:rPr>
          <w:rFonts w:eastAsia="Times New Roman"/>
        </w:rPr>
      </w:pPr>
      <w:r w:rsidRPr="00030F6D">
        <w:rPr>
          <w:rFonts w:eastAsia="Times New Roman"/>
        </w:rPr>
        <w:t>Équation 5 :</w:t>
      </w:r>
    </w:p>
    <w:p w:rsidR="00F250B5" w:rsidRPr="00030F6D" w:rsidRDefault="00F81E89" w:rsidP="00772B73">
      <w:pPr>
        <w:pStyle w:val="SingleTxtG"/>
        <w:ind w:left="2268"/>
        <w:rPr>
          <w:rFonts w:eastAsia="Times New Roman"/>
          <w:b/>
        </w:rPr>
      </w:pPr>
      <w:r w:rsidRPr="009C3B88">
        <w:rPr>
          <w:rFonts w:eastAsia="Times New Roman"/>
          <w:b/>
          <w:position w:val="-26"/>
        </w:rPr>
        <w:object w:dxaOrig="1600" w:dyaOrig="580">
          <v:shape id="_x0000_i1057" type="#_x0000_t75" style="width:80.25pt;height:29.25pt" o:ole="">
            <v:imagedata r:id="rId60" o:title=""/>
          </v:shape>
          <o:OLEObject Type="Embed" ProgID="Equation.3" ShapeID="_x0000_i1057" DrawAspect="Content" ObjectID="_1571117698" r:id="rId61"/>
        </w:object>
      </w:r>
    </w:p>
    <w:p w:rsidR="00F250B5" w:rsidRPr="00030F6D" w:rsidRDefault="00F250B5" w:rsidP="00772B73">
      <w:pPr>
        <w:pStyle w:val="SingleTxtG"/>
        <w:ind w:left="2268"/>
        <w:rPr>
          <w:rFonts w:eastAsia="Times New Roman"/>
        </w:rPr>
      </w:pPr>
      <w:r w:rsidRPr="00030F6D">
        <w:rPr>
          <w:rFonts w:eastAsia="Times New Roman"/>
        </w:rPr>
        <w:t>où :</w:t>
      </w:r>
    </w:p>
    <w:p w:rsidR="00F250B5" w:rsidRPr="00030F6D" w:rsidRDefault="00F250B5" w:rsidP="00254EA9">
      <w:pPr>
        <w:pStyle w:val="SingleTxtG"/>
        <w:ind w:left="2835" w:hanging="567"/>
        <w:rPr>
          <w:rFonts w:eastAsia="Times New Roman"/>
        </w:rPr>
      </w:pPr>
      <w:r w:rsidRPr="00030F6D">
        <w:rPr>
          <w:rFonts w:eastAsia="Times New Roman"/>
        </w:rPr>
        <w:t>N</w:t>
      </w:r>
      <w:r w:rsidRPr="00030F6D">
        <w:rPr>
          <w:rFonts w:eastAsia="Times New Roman"/>
          <w:vertAlign w:val="subscript"/>
        </w:rPr>
        <w:t>AR</w:t>
      </w:r>
      <w:r w:rsidRPr="00030F6D">
        <w:rPr>
          <w:rFonts w:eastAsia="Times New Roman"/>
        </w:rPr>
        <w:tab/>
        <w:t>est le nombre de séquences de régénération active sur la durée de vie utile du dispositif antipollution de remplacement ;</w:t>
      </w:r>
    </w:p>
    <w:p w:rsidR="00F250B5" w:rsidRPr="00030F6D" w:rsidRDefault="00F250B5" w:rsidP="00254EA9">
      <w:pPr>
        <w:pStyle w:val="SingleTxtG"/>
        <w:ind w:left="2835" w:hanging="567"/>
        <w:rPr>
          <w:rFonts w:eastAsia="Times New Roman"/>
        </w:rPr>
      </w:pPr>
      <w:r w:rsidRPr="00030F6D">
        <w:rPr>
          <w:rFonts w:eastAsia="Times New Roman"/>
        </w:rPr>
        <w:t>t</w:t>
      </w:r>
      <w:r w:rsidRPr="00030F6D">
        <w:rPr>
          <w:rFonts w:eastAsia="Times New Roman"/>
          <w:vertAlign w:val="subscript"/>
        </w:rPr>
        <w:t>WHTC</w:t>
      </w:r>
      <w:r w:rsidRPr="00030F6D">
        <w:rPr>
          <w:rFonts w:eastAsia="Times New Roman"/>
        </w:rPr>
        <w:tab/>
        <w:t>est le nombre d</w:t>
      </w:r>
      <w:r w:rsidR="00A66E7A">
        <w:rPr>
          <w:rFonts w:eastAsia="Times New Roman"/>
        </w:rPr>
        <w:t>’</w:t>
      </w:r>
      <w:r w:rsidRPr="00030F6D">
        <w:rPr>
          <w:rFonts w:eastAsia="Times New Roman"/>
        </w:rPr>
        <w:t>heures équivalent correspondant à la catégorie de véhicules à laquelle le dispositif antipollution de remplacement est destiné, obtenu à partir du tableau 1 ;</w:t>
      </w:r>
    </w:p>
    <w:p w:rsidR="00F250B5" w:rsidRPr="00030F6D" w:rsidRDefault="00F250B5" w:rsidP="00254EA9">
      <w:pPr>
        <w:pStyle w:val="SingleTxtG"/>
        <w:ind w:left="2835" w:hanging="567"/>
        <w:rPr>
          <w:rFonts w:eastAsia="Times New Roman"/>
        </w:rPr>
      </w:pPr>
      <w:r w:rsidRPr="00030F6D">
        <w:rPr>
          <w:rFonts w:eastAsia="Times New Roman"/>
        </w:rPr>
        <w:t>t</w:t>
      </w:r>
      <w:r w:rsidRPr="00030F6D">
        <w:rPr>
          <w:rFonts w:eastAsia="Times New Roman"/>
          <w:vertAlign w:val="subscript"/>
        </w:rPr>
        <w:t>AR</w:t>
      </w:r>
      <w:r w:rsidRPr="00030F6D">
        <w:rPr>
          <w:rFonts w:eastAsia="Times New Roman"/>
        </w:rPr>
        <w:tab/>
        <w:t>est la durée, en heures, d</w:t>
      </w:r>
      <w:r w:rsidR="00A66E7A">
        <w:rPr>
          <w:rFonts w:eastAsia="Times New Roman"/>
        </w:rPr>
        <w:t>’</w:t>
      </w:r>
      <w:r w:rsidR="001F36FD">
        <w:rPr>
          <w:rFonts w:eastAsia="Times New Roman"/>
        </w:rPr>
        <w:t>une régénération active ;</w:t>
      </w:r>
    </w:p>
    <w:p w:rsidR="00F250B5" w:rsidRPr="00030F6D" w:rsidRDefault="00F250B5" w:rsidP="00254EA9">
      <w:pPr>
        <w:pStyle w:val="SingleTxtG"/>
        <w:ind w:left="2835" w:hanging="567"/>
        <w:rPr>
          <w:rFonts w:eastAsia="Times New Roman"/>
        </w:rPr>
      </w:pPr>
      <w:r w:rsidRPr="00030F6D">
        <w:rPr>
          <w:rFonts w:eastAsia="Times New Roman"/>
        </w:rPr>
        <w:t>t</w:t>
      </w:r>
      <w:r w:rsidRPr="00030F6D">
        <w:rPr>
          <w:rFonts w:eastAsia="Times New Roman"/>
          <w:vertAlign w:val="subscript"/>
        </w:rPr>
        <w:t>BAR</w:t>
      </w:r>
      <w:r w:rsidRPr="00030F6D">
        <w:rPr>
          <w:rFonts w:eastAsia="Times New Roman"/>
          <w:vertAlign w:val="subscript"/>
        </w:rPr>
        <w:tab/>
      </w:r>
      <w:r w:rsidRPr="00030F6D">
        <w:rPr>
          <w:rFonts w:eastAsia="Times New Roman"/>
        </w:rPr>
        <w:t>est le temps, en heures, entre deux régénérations actives consécutives.</w:t>
      </w:r>
    </w:p>
    <w:p w:rsidR="00F250B5" w:rsidRPr="00030F6D" w:rsidRDefault="00F250B5" w:rsidP="00231D1E">
      <w:pPr>
        <w:pStyle w:val="SingleTxtG"/>
        <w:ind w:left="2268" w:hanging="1134"/>
        <w:rPr>
          <w:rFonts w:eastAsia="Times New Roman"/>
        </w:rPr>
      </w:pPr>
      <w:r w:rsidRPr="00030F6D">
        <w:rPr>
          <w:rFonts w:eastAsia="Times New Roman"/>
        </w:rPr>
        <w:t>2.4.3.10</w:t>
      </w:r>
      <w:r w:rsidRPr="00030F6D">
        <w:rPr>
          <w:rFonts w:eastAsia="Times New Roman"/>
        </w:rPr>
        <w:tab/>
        <w:t>Si, à la suite de l</w:t>
      </w:r>
      <w:r w:rsidR="00A66E7A">
        <w:rPr>
          <w:rFonts w:eastAsia="Times New Roman"/>
        </w:rPr>
        <w:t>’</w:t>
      </w:r>
      <w:r w:rsidRPr="00030F6D">
        <w:rPr>
          <w:rFonts w:eastAsia="Times New Roman"/>
        </w:rPr>
        <w:t>application du nombre minimum de séquences thermiques modifiées indiqué au paragraphe</w:t>
      </w:r>
      <w:r w:rsidR="00F81E89">
        <w:rPr>
          <w:rFonts w:eastAsia="Times New Roman"/>
        </w:rPr>
        <w:t xml:space="preserve"> </w:t>
      </w:r>
      <w:r w:rsidRPr="00030F6D">
        <w:rPr>
          <w:rFonts w:eastAsia="Times New Roman"/>
        </w:rPr>
        <w:t xml:space="preserve">2.4.3.9, la valeur </w:t>
      </w:r>
      <w:r w:rsidR="00F81E89" w:rsidRPr="00F81E89">
        <w:rPr>
          <w:rFonts w:eastAsia="Times New Roman"/>
        </w:rPr>
        <w:t>×</w:t>
      </w:r>
      <w:r w:rsidR="006F2149">
        <w:rPr>
          <w:rFonts w:eastAsia="Times New Roman"/>
        </w:rPr>
        <w:t> </w:t>
      </w:r>
      <w:r w:rsidRPr="00F81E89">
        <w:rPr>
          <w:rFonts w:eastAsia="Times New Roman"/>
        </w:rPr>
        <w:t>N</w:t>
      </w:r>
      <w:r w:rsidRPr="00F81E89">
        <w:rPr>
          <w:rFonts w:eastAsia="Times New Roman"/>
          <w:vertAlign w:val="subscript"/>
        </w:rPr>
        <w:t>TS</w:t>
      </w:r>
      <w:r w:rsidRPr="00030F6D">
        <w:rPr>
          <w:rFonts w:eastAsia="Times New Roman"/>
        </w:rPr>
        <w:t>, calculée au moyen de l</w:t>
      </w:r>
      <w:r w:rsidR="00A66E7A">
        <w:rPr>
          <w:rFonts w:eastAsia="Times New Roman"/>
        </w:rPr>
        <w:t>’</w:t>
      </w:r>
      <w:r w:rsidR="00F81E89">
        <w:rPr>
          <w:rFonts w:eastAsia="Times New Roman"/>
        </w:rPr>
        <w:t xml:space="preserve">équation </w:t>
      </w:r>
      <w:r w:rsidRPr="00030F6D">
        <w:rPr>
          <w:rFonts w:eastAsia="Times New Roman"/>
        </w:rPr>
        <w:t>4, dépasse la valeur AT calculée au moyen de l</w:t>
      </w:r>
      <w:r w:rsidR="00A66E7A">
        <w:rPr>
          <w:rFonts w:eastAsia="Times New Roman"/>
        </w:rPr>
        <w:t>’</w:t>
      </w:r>
      <w:r w:rsidRPr="00030F6D">
        <w:rPr>
          <w:rFonts w:eastAsia="Times New Roman"/>
        </w:rPr>
        <w:t>équation</w:t>
      </w:r>
      <w:r w:rsidR="00F81E89">
        <w:rPr>
          <w:rFonts w:eastAsia="Times New Roman"/>
        </w:rPr>
        <w:t xml:space="preserve"> </w:t>
      </w:r>
      <w:r w:rsidRPr="00030F6D">
        <w:rPr>
          <w:rFonts w:eastAsia="Times New Roman"/>
        </w:rPr>
        <w:t>2, le temps de chaque mode de la séquence thermique décrite dans l</w:t>
      </w:r>
      <w:r w:rsidR="00A66E7A">
        <w:rPr>
          <w:rFonts w:eastAsia="Times New Roman"/>
        </w:rPr>
        <w:t>’</w:t>
      </w:r>
      <w:r w:rsidRPr="00030F6D">
        <w:rPr>
          <w:rFonts w:eastAsia="Times New Roman"/>
        </w:rPr>
        <w:t>appendice</w:t>
      </w:r>
      <w:r w:rsidR="00F81E89">
        <w:rPr>
          <w:rFonts w:eastAsia="Times New Roman"/>
        </w:rPr>
        <w:t xml:space="preserve"> </w:t>
      </w:r>
      <w:r w:rsidRPr="00030F6D">
        <w:rPr>
          <w:rFonts w:eastAsia="Times New Roman"/>
        </w:rPr>
        <w:t xml:space="preserve">5 et intégrée dans la séquence thermique modifiée comme indiqué au </w:t>
      </w:r>
      <w:r w:rsidRPr="00231D1E">
        <w:rPr>
          <w:rFonts w:eastAsia="Times New Roman"/>
          <w:szCs w:val="24"/>
        </w:rPr>
        <w:t>paragraphe</w:t>
      </w:r>
      <w:r w:rsidRPr="00030F6D">
        <w:rPr>
          <w:rFonts w:eastAsia="Times New Roman"/>
        </w:rPr>
        <w:t> </w:t>
      </w:r>
      <w:r w:rsidR="00F81E89">
        <w:rPr>
          <w:rFonts w:eastAsia="Times New Roman"/>
        </w:rPr>
        <w:t xml:space="preserve"> </w:t>
      </w:r>
      <w:r w:rsidRPr="00030F6D">
        <w:rPr>
          <w:rFonts w:eastAsia="Times New Roman"/>
        </w:rPr>
        <w:t>2.4.3.2 peut être réduit dans la même proportion, afin d</w:t>
      </w:r>
      <w:r w:rsidR="00A66E7A">
        <w:rPr>
          <w:rFonts w:eastAsia="Times New Roman"/>
        </w:rPr>
        <w:t>’</w:t>
      </w:r>
      <w:r w:rsidRPr="00030F6D">
        <w:rPr>
          <w:rFonts w:eastAsia="Times New Roman"/>
        </w:rPr>
        <w:t xml:space="preserve">obtenir </w:t>
      </w:r>
      <w:r w:rsidR="00F81E89">
        <w:rPr>
          <w:rFonts w:eastAsia="Times New Roman"/>
        </w:rPr>
        <w:t>AE × N</w:t>
      </w:r>
      <w:r w:rsidR="00F81E89" w:rsidRPr="00F81E89">
        <w:rPr>
          <w:rFonts w:eastAsia="Times New Roman"/>
          <w:vertAlign w:val="subscript"/>
        </w:rPr>
        <w:t>TS</w:t>
      </w:r>
      <w:r w:rsidR="00F81E89" w:rsidRPr="00F81E89">
        <w:t> </w:t>
      </w:r>
      <w:r w:rsidR="00F81E89">
        <w:rPr>
          <w:rFonts w:eastAsia="Times New Roman"/>
        </w:rPr>
        <w:t>= AT</w:t>
      </w:r>
      <w:r w:rsidRPr="00F81E89">
        <w:t>.</w:t>
      </w:r>
    </w:p>
    <w:p w:rsidR="00F250B5" w:rsidRPr="00030F6D" w:rsidRDefault="00F250B5" w:rsidP="00231D1E">
      <w:pPr>
        <w:pStyle w:val="SingleTxtG"/>
        <w:ind w:left="2268" w:hanging="1134"/>
        <w:rPr>
          <w:rFonts w:eastAsia="Times New Roman"/>
        </w:rPr>
      </w:pPr>
      <w:r w:rsidRPr="00030F6D">
        <w:rPr>
          <w:rFonts w:eastAsia="Times New Roman"/>
        </w:rPr>
        <w:t>2.4.3.11</w:t>
      </w:r>
      <w:r w:rsidRPr="00030F6D">
        <w:rPr>
          <w:rFonts w:eastAsia="Times New Roman"/>
        </w:rPr>
        <w:tab/>
        <w:t>Il est permis d</w:t>
      </w:r>
      <w:r w:rsidR="00A66E7A">
        <w:rPr>
          <w:rFonts w:eastAsia="Times New Roman"/>
        </w:rPr>
        <w:t>’</w:t>
      </w:r>
      <w:r w:rsidRPr="00030F6D">
        <w:rPr>
          <w:rFonts w:eastAsia="Times New Roman"/>
        </w:rPr>
        <w:t>augmenter la valeur N</w:t>
      </w:r>
      <w:r w:rsidRPr="00030F6D">
        <w:rPr>
          <w:rFonts w:eastAsia="Times New Roman"/>
          <w:vertAlign w:val="subscript"/>
        </w:rPr>
        <w:t>TS</w:t>
      </w:r>
      <w:r w:rsidRPr="00030F6D">
        <w:rPr>
          <w:rFonts w:eastAsia="Times New Roman"/>
        </w:rPr>
        <w:t xml:space="preserve"> et, par conséquent, d</w:t>
      </w:r>
      <w:r w:rsidR="00A66E7A">
        <w:rPr>
          <w:rFonts w:eastAsia="Times New Roman"/>
        </w:rPr>
        <w:t>’</w:t>
      </w:r>
      <w:r w:rsidRPr="00030F6D">
        <w:rPr>
          <w:rFonts w:eastAsia="Times New Roman"/>
        </w:rPr>
        <w:t>allonger la durée du programme d</w:t>
      </w:r>
      <w:r w:rsidR="00A66E7A">
        <w:rPr>
          <w:rFonts w:eastAsia="Times New Roman"/>
        </w:rPr>
        <w:t>’</w:t>
      </w:r>
      <w:r w:rsidRPr="00030F6D">
        <w:rPr>
          <w:rFonts w:eastAsia="Times New Roman"/>
        </w:rPr>
        <w:t>accumulation d</w:t>
      </w:r>
      <w:r w:rsidR="00A66E7A">
        <w:rPr>
          <w:rFonts w:eastAsia="Times New Roman"/>
        </w:rPr>
        <w:t>’</w:t>
      </w:r>
      <w:r w:rsidRPr="00030F6D">
        <w:rPr>
          <w:rFonts w:eastAsia="Times New Roman"/>
        </w:rPr>
        <w:t>heures de service, en abaissant les températures dans chaque mode de la séquence charge thermique − régénération active, par l</w:t>
      </w:r>
      <w:r w:rsidR="00A66E7A">
        <w:rPr>
          <w:rFonts w:eastAsia="Times New Roman"/>
        </w:rPr>
        <w:t>’</w:t>
      </w:r>
      <w:r w:rsidRPr="00030F6D">
        <w:rPr>
          <w:rFonts w:eastAsia="Times New Roman"/>
        </w:rPr>
        <w:t>application d</w:t>
      </w:r>
      <w:r w:rsidR="00A66E7A">
        <w:rPr>
          <w:rFonts w:eastAsia="Times New Roman"/>
        </w:rPr>
        <w:t>’</w:t>
      </w:r>
      <w:r w:rsidRPr="00030F6D">
        <w:rPr>
          <w:rFonts w:eastAsia="Times New Roman"/>
        </w:rPr>
        <w:t>une ou plusieurs des mesures indiquées au paragraphe</w:t>
      </w:r>
      <w:r w:rsidR="00A037FD">
        <w:rPr>
          <w:rFonts w:eastAsia="Times New Roman"/>
        </w:rPr>
        <w:t xml:space="preserve"> </w:t>
      </w:r>
      <w:r w:rsidRPr="00030F6D">
        <w:rPr>
          <w:rFonts w:eastAsia="Times New Roman"/>
        </w:rPr>
        <w:t>2.4.2.9.</w:t>
      </w:r>
    </w:p>
    <w:p w:rsidR="00F250B5" w:rsidRPr="00030F6D" w:rsidRDefault="00F8122F" w:rsidP="00231D1E">
      <w:pPr>
        <w:pStyle w:val="SingleTxtG"/>
        <w:ind w:left="2268" w:hanging="1134"/>
        <w:rPr>
          <w:rFonts w:eastAsia="Times New Roman"/>
        </w:rPr>
      </w:pPr>
      <w:r>
        <w:rPr>
          <w:rFonts w:eastAsia="Times New Roman"/>
        </w:rPr>
        <w:t>2.4.3.12</w:t>
      </w:r>
      <w:r w:rsidR="00F250B5" w:rsidRPr="00030F6D">
        <w:rPr>
          <w:rFonts w:eastAsia="Times New Roman"/>
        </w:rPr>
        <w:tab/>
      </w:r>
      <w:r w:rsidR="00F250B5" w:rsidRPr="00231D1E">
        <w:rPr>
          <w:rFonts w:eastAsia="Times New Roman"/>
          <w:szCs w:val="24"/>
        </w:rPr>
        <w:t>Dans</w:t>
      </w:r>
      <w:r w:rsidR="00F250B5" w:rsidRPr="00030F6D">
        <w:rPr>
          <w:rFonts w:eastAsia="Times New Roman"/>
        </w:rPr>
        <w:t xml:space="preserve"> le cas visé au paragraphe</w:t>
      </w:r>
      <w:r w:rsidR="00A037FD">
        <w:rPr>
          <w:rFonts w:eastAsia="Times New Roman"/>
        </w:rPr>
        <w:t xml:space="preserve"> </w:t>
      </w:r>
      <w:r w:rsidR="00F250B5" w:rsidRPr="00030F6D">
        <w:rPr>
          <w:rFonts w:eastAsia="Times New Roman"/>
        </w:rPr>
        <w:t>2.4.1.5, les paragraphes</w:t>
      </w:r>
      <w:r w:rsidR="00A037FD">
        <w:rPr>
          <w:rFonts w:eastAsia="Times New Roman"/>
        </w:rPr>
        <w:t xml:space="preserve"> </w:t>
      </w:r>
      <w:r w:rsidR="00F250B5" w:rsidRPr="00030F6D">
        <w:rPr>
          <w:rFonts w:eastAsia="Times New Roman"/>
        </w:rPr>
        <w:t>2.4.2.10 et 2.4.2.11 sont applicables.</w:t>
      </w:r>
    </w:p>
    <w:p w:rsidR="00F250B5" w:rsidRPr="00030F6D" w:rsidRDefault="00F250B5" w:rsidP="00A037FD">
      <w:pPr>
        <w:pStyle w:val="SingleTxtG"/>
        <w:keepNext/>
        <w:ind w:left="2268" w:hanging="1134"/>
        <w:rPr>
          <w:rFonts w:eastAsia="Times New Roman"/>
        </w:rPr>
      </w:pPr>
      <w:r w:rsidRPr="00030F6D">
        <w:rPr>
          <w:rFonts w:eastAsia="Times New Roman"/>
        </w:rPr>
        <w:lastRenderedPageBreak/>
        <w:t>2.4.4</w:t>
      </w:r>
      <w:r w:rsidRPr="00030F6D">
        <w:rPr>
          <w:rFonts w:eastAsia="Times New Roman"/>
        </w:rPr>
        <w:tab/>
      </w:r>
      <w:r w:rsidRPr="00231D1E">
        <w:rPr>
          <w:rFonts w:eastAsia="Times New Roman"/>
          <w:szCs w:val="24"/>
        </w:rPr>
        <w:t>Programme</w:t>
      </w:r>
      <w:r w:rsidRPr="00030F6D">
        <w:rPr>
          <w:rFonts w:eastAsia="Times New Roman"/>
        </w:rPr>
        <w:t xml:space="preserve"> d</w:t>
      </w:r>
      <w:r w:rsidR="00A66E7A">
        <w:rPr>
          <w:rFonts w:eastAsia="Times New Roman"/>
        </w:rPr>
        <w:t>’</w:t>
      </w:r>
      <w:r w:rsidRPr="00030F6D">
        <w:rPr>
          <w:rFonts w:eastAsia="Times New Roman"/>
        </w:rPr>
        <w:t>accumulation de consommation de lubrifiant</w:t>
      </w:r>
    </w:p>
    <w:p w:rsidR="00F250B5" w:rsidRPr="00030F6D" w:rsidRDefault="00F250B5" w:rsidP="00231D1E">
      <w:pPr>
        <w:pStyle w:val="SingleTxtG"/>
        <w:ind w:left="2268" w:hanging="1134"/>
        <w:rPr>
          <w:rFonts w:eastAsia="Times New Roman"/>
        </w:rPr>
      </w:pPr>
      <w:r w:rsidRPr="00030F6D">
        <w:rPr>
          <w:rFonts w:eastAsia="Times New Roman"/>
        </w:rPr>
        <w:t>2.4.4.1</w:t>
      </w:r>
      <w:r w:rsidRPr="00030F6D">
        <w:rPr>
          <w:rFonts w:eastAsia="Times New Roman"/>
        </w:rPr>
        <w:tab/>
        <w:t>Le programme d</w:t>
      </w:r>
      <w:r w:rsidR="00A66E7A">
        <w:rPr>
          <w:rFonts w:eastAsia="Times New Roman"/>
        </w:rPr>
        <w:t>’</w:t>
      </w:r>
      <w:r w:rsidRPr="00030F6D">
        <w:rPr>
          <w:rFonts w:eastAsia="Times New Roman"/>
        </w:rPr>
        <w:t>accumulation de consommation de lubrifiant doit simuler l</w:t>
      </w:r>
      <w:r w:rsidR="00A66E7A">
        <w:rPr>
          <w:rFonts w:eastAsia="Times New Roman"/>
        </w:rPr>
        <w:t>’</w:t>
      </w:r>
      <w:r w:rsidRPr="00030F6D">
        <w:rPr>
          <w:rFonts w:eastAsia="Times New Roman"/>
        </w:rPr>
        <w:t>effet de vieillissement, dû à la contamination chimique ou à la formation de dépôts à la suite de la consommation de lubrifiant, sur l</w:t>
      </w:r>
      <w:r w:rsidR="00A66E7A">
        <w:rPr>
          <w:rFonts w:eastAsia="Times New Roman"/>
        </w:rPr>
        <w:t>’</w:t>
      </w:r>
      <w:r w:rsidRPr="00030F6D">
        <w:rPr>
          <w:rFonts w:eastAsia="Times New Roman"/>
        </w:rPr>
        <w:t>efficacité d</w:t>
      </w:r>
      <w:r w:rsidR="00A66E7A">
        <w:rPr>
          <w:rFonts w:eastAsia="Times New Roman"/>
        </w:rPr>
        <w:t>’</w:t>
      </w:r>
      <w:r w:rsidRPr="00030F6D">
        <w:rPr>
          <w:rFonts w:eastAsia="Times New Roman"/>
        </w:rPr>
        <w:t xml:space="preserve">un </w:t>
      </w:r>
      <w:r w:rsidRPr="00231D1E">
        <w:rPr>
          <w:rFonts w:eastAsia="Times New Roman"/>
          <w:szCs w:val="24"/>
        </w:rPr>
        <w:t>dispositif</w:t>
      </w:r>
      <w:r w:rsidRPr="00030F6D">
        <w:rPr>
          <w:rFonts w:eastAsia="Times New Roman"/>
        </w:rPr>
        <w:t xml:space="preserve"> antipollution de remplacement à la fin de sa durée de vie.</w:t>
      </w:r>
    </w:p>
    <w:p w:rsidR="00F250B5" w:rsidRPr="00030F6D" w:rsidRDefault="00F250B5" w:rsidP="00231D1E">
      <w:pPr>
        <w:pStyle w:val="SingleTxtG"/>
        <w:ind w:left="2268" w:hanging="1134"/>
        <w:rPr>
          <w:rFonts w:eastAsia="Times New Roman"/>
        </w:rPr>
      </w:pPr>
      <w:r w:rsidRPr="00030F6D">
        <w:rPr>
          <w:rFonts w:eastAsia="Times New Roman"/>
        </w:rPr>
        <w:t>2.4.4.2</w:t>
      </w:r>
      <w:r w:rsidRPr="00030F6D">
        <w:rPr>
          <w:rFonts w:eastAsia="Times New Roman"/>
        </w:rPr>
        <w:tab/>
        <w:t>Le lubrifiant consommé, en g/h, doit être</w:t>
      </w:r>
      <w:r w:rsidR="00A037FD">
        <w:rPr>
          <w:rFonts w:eastAsia="Times New Roman"/>
        </w:rPr>
        <w:t xml:space="preserve"> déterminé sur un minimum de 24 </w:t>
      </w:r>
      <w:r w:rsidRPr="00231D1E">
        <w:rPr>
          <w:rFonts w:eastAsia="Times New Roman"/>
          <w:szCs w:val="24"/>
        </w:rPr>
        <w:t>séquences</w:t>
      </w:r>
      <w:r w:rsidRPr="00030F6D">
        <w:rPr>
          <w:rFonts w:eastAsia="Times New Roman"/>
        </w:rPr>
        <w:t xml:space="preserve"> thermiques, ou sur un nombre correspondant de séquences thermiques modifiées, au moyen de toute méthode appropriée, notamment la méthode de vidange et de pesage décrite dans l</w:t>
      </w:r>
      <w:r w:rsidR="00A66E7A">
        <w:rPr>
          <w:rFonts w:eastAsia="Times New Roman"/>
        </w:rPr>
        <w:t>’</w:t>
      </w:r>
      <w:r w:rsidRPr="00030F6D">
        <w:rPr>
          <w:rFonts w:eastAsia="Times New Roman"/>
        </w:rPr>
        <w:t>app</w:t>
      </w:r>
      <w:r w:rsidR="00A037FD">
        <w:rPr>
          <w:rFonts w:eastAsia="Times New Roman"/>
        </w:rPr>
        <w:t xml:space="preserve">endice </w:t>
      </w:r>
      <w:r w:rsidRPr="00030F6D">
        <w:rPr>
          <w:rFonts w:eastAsia="Times New Roman"/>
        </w:rPr>
        <w:t>7. Du lubrifiant frais doit être utilisé.</w:t>
      </w:r>
    </w:p>
    <w:p w:rsidR="00F250B5" w:rsidRPr="00030F6D" w:rsidRDefault="00F250B5" w:rsidP="00231D1E">
      <w:pPr>
        <w:pStyle w:val="SingleTxtG"/>
        <w:ind w:left="2268" w:hanging="1134"/>
        <w:rPr>
          <w:rFonts w:eastAsia="Times New Roman"/>
        </w:rPr>
      </w:pPr>
      <w:r w:rsidRPr="00030F6D">
        <w:rPr>
          <w:rFonts w:eastAsia="Times New Roman"/>
        </w:rPr>
        <w:t>2.4.4.3</w:t>
      </w:r>
      <w:r w:rsidRPr="00030F6D">
        <w:rPr>
          <w:rFonts w:eastAsia="Times New Roman"/>
        </w:rPr>
        <w:tab/>
        <w:t>Le moteur doit être équipé d</w:t>
      </w:r>
      <w:r w:rsidR="00A66E7A">
        <w:rPr>
          <w:rFonts w:eastAsia="Times New Roman"/>
        </w:rPr>
        <w:t>’</w:t>
      </w:r>
      <w:r w:rsidRPr="00030F6D">
        <w:rPr>
          <w:rFonts w:eastAsia="Times New Roman"/>
        </w:rPr>
        <w:t>un carter d</w:t>
      </w:r>
      <w:r w:rsidR="00A66E7A">
        <w:rPr>
          <w:rFonts w:eastAsia="Times New Roman"/>
        </w:rPr>
        <w:t>’</w:t>
      </w:r>
      <w:r w:rsidRPr="00030F6D">
        <w:rPr>
          <w:rFonts w:eastAsia="Times New Roman"/>
        </w:rPr>
        <w:t>huile à volume constant afin d</w:t>
      </w:r>
      <w:r w:rsidR="00A66E7A">
        <w:rPr>
          <w:rFonts w:eastAsia="Times New Roman"/>
        </w:rPr>
        <w:t>’</w:t>
      </w:r>
      <w:r w:rsidRPr="00030F6D">
        <w:rPr>
          <w:rFonts w:eastAsia="Times New Roman"/>
        </w:rPr>
        <w:t xml:space="preserve">éviter de </w:t>
      </w:r>
      <w:r w:rsidRPr="00231D1E">
        <w:rPr>
          <w:rFonts w:eastAsia="Times New Roman"/>
          <w:szCs w:val="24"/>
        </w:rPr>
        <w:t>devoir</w:t>
      </w:r>
      <w:r w:rsidRPr="00030F6D">
        <w:rPr>
          <w:rFonts w:eastAsia="Times New Roman"/>
        </w:rPr>
        <w:t xml:space="preserve"> faire des appoints, sachant que le niveau d</w:t>
      </w:r>
      <w:r w:rsidR="00A66E7A">
        <w:rPr>
          <w:rFonts w:eastAsia="Times New Roman"/>
        </w:rPr>
        <w:t>’</w:t>
      </w:r>
      <w:r w:rsidRPr="00030F6D">
        <w:rPr>
          <w:rFonts w:eastAsia="Times New Roman"/>
        </w:rPr>
        <w:t>huile influence le taux de consommation d</w:t>
      </w:r>
      <w:r w:rsidR="00A66E7A">
        <w:rPr>
          <w:rFonts w:eastAsia="Times New Roman"/>
        </w:rPr>
        <w:t>’</w:t>
      </w:r>
      <w:r w:rsidRPr="00030F6D">
        <w:rPr>
          <w:rFonts w:eastAsia="Times New Roman"/>
        </w:rPr>
        <w:t>huile. Toute méthode appropriée, telle que celle décrite dans la norme ASTM D7156-09, peut être utilisée.</w:t>
      </w:r>
    </w:p>
    <w:p w:rsidR="00F250B5" w:rsidRPr="00030F6D" w:rsidRDefault="00F250B5" w:rsidP="00231D1E">
      <w:pPr>
        <w:pStyle w:val="SingleTxtG"/>
        <w:ind w:left="2268" w:hanging="1134"/>
        <w:rPr>
          <w:rFonts w:eastAsia="Times New Roman"/>
        </w:rPr>
      </w:pPr>
      <w:r w:rsidRPr="00030F6D">
        <w:rPr>
          <w:rFonts w:eastAsia="Times New Roman"/>
        </w:rPr>
        <w:t>2.4.4.4</w:t>
      </w:r>
      <w:r w:rsidRPr="00030F6D">
        <w:rPr>
          <w:rFonts w:eastAsia="Times New Roman"/>
        </w:rPr>
        <w:tab/>
        <w:t xml:space="preserve">Le </w:t>
      </w:r>
      <w:r w:rsidRPr="00231D1E">
        <w:rPr>
          <w:rFonts w:eastAsia="Times New Roman"/>
          <w:szCs w:val="24"/>
        </w:rPr>
        <w:t>temps</w:t>
      </w:r>
      <w:r w:rsidRPr="00030F6D">
        <w:rPr>
          <w:rFonts w:eastAsia="Times New Roman"/>
        </w:rPr>
        <w:t xml:space="preserve"> théorique, en heures, pendant lequel le programme d</w:t>
      </w:r>
      <w:r w:rsidR="00A66E7A">
        <w:rPr>
          <w:rFonts w:eastAsia="Times New Roman"/>
        </w:rPr>
        <w:t>’</w:t>
      </w:r>
      <w:r w:rsidRPr="00030F6D">
        <w:rPr>
          <w:rFonts w:eastAsia="Times New Roman"/>
        </w:rPr>
        <w:t>accumulation thermique, ou le programme d</w:t>
      </w:r>
      <w:r w:rsidR="00A66E7A">
        <w:rPr>
          <w:rFonts w:eastAsia="Times New Roman"/>
        </w:rPr>
        <w:t>’</w:t>
      </w:r>
      <w:r w:rsidRPr="00030F6D">
        <w:rPr>
          <w:rFonts w:eastAsia="Times New Roman"/>
        </w:rPr>
        <w:t>accumulation thermique modifié correspondant, devrait être appliqué afin d</w:t>
      </w:r>
      <w:r w:rsidR="00A66E7A">
        <w:rPr>
          <w:rFonts w:eastAsia="Times New Roman"/>
        </w:rPr>
        <w:t>’</w:t>
      </w:r>
      <w:r w:rsidRPr="00030F6D">
        <w:rPr>
          <w:rFonts w:eastAsia="Times New Roman"/>
        </w:rPr>
        <w:t>obtenir la même consommation de lubrifiant que celle correspondant à la durée de vie utile du dispositif antipollution de remplacement doit être calculé en appliquant l</w:t>
      </w:r>
      <w:r w:rsidR="00A66E7A">
        <w:rPr>
          <w:rFonts w:eastAsia="Times New Roman"/>
        </w:rPr>
        <w:t>’</w:t>
      </w:r>
      <w:r w:rsidRPr="00030F6D">
        <w:rPr>
          <w:rFonts w:eastAsia="Times New Roman"/>
        </w:rPr>
        <w:t>équation suivante :</w:t>
      </w:r>
    </w:p>
    <w:p w:rsidR="00F250B5" w:rsidRPr="00030F6D" w:rsidRDefault="00F250B5" w:rsidP="00772B73">
      <w:pPr>
        <w:pStyle w:val="SingleTxtG"/>
        <w:ind w:left="2268"/>
        <w:rPr>
          <w:rFonts w:eastAsia="Times New Roman"/>
        </w:rPr>
      </w:pPr>
      <w:r w:rsidRPr="00030F6D">
        <w:rPr>
          <w:rFonts w:eastAsia="Times New Roman"/>
        </w:rPr>
        <w:t>Équation 6 :</w:t>
      </w:r>
    </w:p>
    <w:p w:rsidR="00F250B5" w:rsidRPr="00A037FD" w:rsidRDefault="006E5A99" w:rsidP="00A037FD">
      <w:pPr>
        <w:pStyle w:val="SingleTxtG"/>
        <w:ind w:left="2268"/>
      </w:pPr>
      <w:r w:rsidRPr="002A4B79">
        <w:rPr>
          <w:position w:val="-26"/>
        </w:rPr>
        <w:object w:dxaOrig="2180" w:dyaOrig="600">
          <v:shape id="_x0000_i1058" type="#_x0000_t75" style="width:108.75pt;height:30pt" o:ole="">
            <v:imagedata r:id="rId62" o:title=""/>
          </v:shape>
          <o:OLEObject Type="Embed" ProgID="Equation.3" ShapeID="_x0000_i1058" DrawAspect="Content" ObjectID="_1571117699" r:id="rId63"/>
        </w:object>
      </w:r>
    </w:p>
    <w:p w:rsidR="00F250B5" w:rsidRPr="00030F6D" w:rsidRDefault="00F250B5" w:rsidP="00772B73">
      <w:pPr>
        <w:pStyle w:val="SingleTxtG"/>
        <w:ind w:left="2268"/>
        <w:rPr>
          <w:rFonts w:eastAsia="Times New Roman"/>
        </w:rPr>
      </w:pPr>
      <w:r w:rsidRPr="00030F6D">
        <w:rPr>
          <w:rFonts w:eastAsia="Times New Roman"/>
        </w:rPr>
        <w:t>où :</w:t>
      </w:r>
    </w:p>
    <w:p w:rsidR="00F250B5" w:rsidRPr="00030F6D" w:rsidRDefault="00F250B5" w:rsidP="006E5A99">
      <w:pPr>
        <w:pStyle w:val="SingleTxtG"/>
        <w:ind w:left="3119" w:hanging="851"/>
        <w:rPr>
          <w:rFonts w:eastAsia="Times New Roman"/>
        </w:rPr>
      </w:pPr>
      <w:r w:rsidRPr="00030F6D">
        <w:rPr>
          <w:rFonts w:eastAsia="Times New Roman"/>
        </w:rPr>
        <w:t>t</w:t>
      </w:r>
      <w:r w:rsidRPr="00030F6D">
        <w:rPr>
          <w:rFonts w:eastAsia="Times New Roman"/>
          <w:vertAlign w:val="subscript"/>
        </w:rPr>
        <w:t>TAS</w:t>
      </w:r>
      <w:r w:rsidRPr="00030F6D">
        <w:rPr>
          <w:rFonts w:eastAsia="Times New Roman"/>
        </w:rPr>
        <w:tab/>
        <w:t>est la durée théorique, en heures, du programme d</w:t>
      </w:r>
      <w:r w:rsidR="00A66E7A">
        <w:rPr>
          <w:rFonts w:eastAsia="Times New Roman"/>
        </w:rPr>
        <w:t>’</w:t>
      </w:r>
      <w:r w:rsidRPr="00030F6D">
        <w:rPr>
          <w:rFonts w:eastAsia="Times New Roman"/>
        </w:rPr>
        <w:t>accumulation d</w:t>
      </w:r>
      <w:r w:rsidR="00A66E7A">
        <w:rPr>
          <w:rFonts w:eastAsia="Times New Roman"/>
        </w:rPr>
        <w:t>’</w:t>
      </w:r>
      <w:r w:rsidRPr="00030F6D">
        <w:rPr>
          <w:rFonts w:eastAsia="Times New Roman"/>
        </w:rPr>
        <w:t>heures de service requise pour obtenir la même consommation de lubrifiant que celle correspondant à la durée de vie utile du dispositif antipollution de remplacement, à condition que le programme d</w:t>
      </w:r>
      <w:r w:rsidR="00A66E7A">
        <w:rPr>
          <w:rFonts w:eastAsia="Times New Roman"/>
        </w:rPr>
        <w:t>’</w:t>
      </w:r>
      <w:r w:rsidRPr="00030F6D">
        <w:rPr>
          <w:rFonts w:eastAsia="Times New Roman"/>
        </w:rPr>
        <w:t>accumulation d</w:t>
      </w:r>
      <w:r w:rsidR="00A66E7A">
        <w:rPr>
          <w:rFonts w:eastAsia="Times New Roman"/>
        </w:rPr>
        <w:t>’</w:t>
      </w:r>
      <w:r w:rsidRPr="00030F6D">
        <w:rPr>
          <w:rFonts w:eastAsia="Times New Roman"/>
        </w:rPr>
        <w:t>heures de service soit constitué uniquement d</w:t>
      </w:r>
      <w:r w:rsidR="00A66E7A">
        <w:rPr>
          <w:rFonts w:eastAsia="Times New Roman"/>
        </w:rPr>
        <w:t>’</w:t>
      </w:r>
      <w:r w:rsidRPr="00030F6D">
        <w:rPr>
          <w:rFonts w:eastAsia="Times New Roman"/>
        </w:rPr>
        <w:t>une série de séquences thermiques consécutives ou de séquences thermiques modifiées consécutives ;</w:t>
      </w:r>
    </w:p>
    <w:p w:rsidR="00F250B5" w:rsidRPr="00030F6D" w:rsidRDefault="00F250B5" w:rsidP="006E5A99">
      <w:pPr>
        <w:pStyle w:val="SingleTxtG"/>
        <w:ind w:left="3119" w:hanging="851"/>
        <w:rPr>
          <w:rFonts w:eastAsia="Times New Roman"/>
        </w:rPr>
      </w:pPr>
      <w:r w:rsidRPr="00030F6D">
        <w:rPr>
          <w:rFonts w:eastAsia="Times New Roman"/>
        </w:rPr>
        <w:t>LCR</w:t>
      </w:r>
      <w:r w:rsidRPr="00030F6D">
        <w:rPr>
          <w:rFonts w:eastAsia="Times New Roman"/>
          <w:vertAlign w:val="subscript"/>
        </w:rPr>
        <w:t>WHTC</w:t>
      </w:r>
      <w:r w:rsidRPr="00030F6D">
        <w:rPr>
          <w:rFonts w:eastAsia="Times New Roman"/>
          <w:vertAlign w:val="subscript"/>
        </w:rPr>
        <w:tab/>
      </w:r>
      <w:r w:rsidRPr="00030F6D">
        <w:rPr>
          <w:rFonts w:eastAsia="Times New Roman"/>
        </w:rPr>
        <w:t>est le taux de consommation de lubrifiant, en g/h, déterminé comme indiqué au paragraphe</w:t>
      </w:r>
      <w:r w:rsidR="006E5A99">
        <w:rPr>
          <w:rFonts w:eastAsia="Times New Roman"/>
        </w:rPr>
        <w:t xml:space="preserve"> </w:t>
      </w:r>
      <w:r w:rsidRPr="00030F6D">
        <w:rPr>
          <w:rFonts w:eastAsia="Times New Roman"/>
        </w:rPr>
        <w:t>2.2.15 ;</w:t>
      </w:r>
    </w:p>
    <w:p w:rsidR="00F250B5" w:rsidRPr="00030F6D" w:rsidRDefault="00F250B5" w:rsidP="006E5A99">
      <w:pPr>
        <w:pStyle w:val="SingleTxtG"/>
        <w:ind w:left="3119" w:hanging="851"/>
        <w:rPr>
          <w:rFonts w:eastAsia="Times New Roman"/>
        </w:rPr>
      </w:pPr>
      <w:r w:rsidRPr="00030F6D">
        <w:rPr>
          <w:rFonts w:eastAsia="Times New Roman"/>
        </w:rPr>
        <w:t>t</w:t>
      </w:r>
      <w:r w:rsidRPr="00030F6D">
        <w:rPr>
          <w:rFonts w:eastAsia="Times New Roman"/>
          <w:vertAlign w:val="subscript"/>
        </w:rPr>
        <w:t>WHTC</w:t>
      </w:r>
      <w:r w:rsidRPr="00030F6D">
        <w:rPr>
          <w:rFonts w:eastAsia="Times New Roman"/>
          <w:vertAlign w:val="subscript"/>
        </w:rPr>
        <w:tab/>
      </w:r>
      <w:r w:rsidRPr="00030F6D">
        <w:rPr>
          <w:rFonts w:eastAsia="Times New Roman"/>
        </w:rPr>
        <w:t>est le nombre équivalent d</w:t>
      </w:r>
      <w:r w:rsidR="00A66E7A">
        <w:rPr>
          <w:rFonts w:eastAsia="Times New Roman"/>
        </w:rPr>
        <w:t>’</w:t>
      </w:r>
      <w:r w:rsidRPr="00030F6D">
        <w:rPr>
          <w:rFonts w:eastAsia="Times New Roman"/>
        </w:rPr>
        <w:t>heures correspondant à la catégorie de véhicules à laquelle le dispositif antipollution de remplacement est destiné, obtenu à partir du tableau</w:t>
      </w:r>
      <w:r w:rsidR="006E5A99">
        <w:rPr>
          <w:rFonts w:eastAsia="Times New Roman"/>
        </w:rPr>
        <w:t xml:space="preserve"> </w:t>
      </w:r>
      <w:r w:rsidRPr="00030F6D">
        <w:rPr>
          <w:rFonts w:eastAsia="Times New Roman"/>
        </w:rPr>
        <w:t>1 ;</w:t>
      </w:r>
    </w:p>
    <w:p w:rsidR="00F250B5" w:rsidRPr="00030F6D" w:rsidRDefault="00F250B5" w:rsidP="006E5A99">
      <w:pPr>
        <w:pStyle w:val="SingleTxtG"/>
        <w:ind w:left="3119" w:hanging="851"/>
        <w:rPr>
          <w:rFonts w:eastAsia="Times New Roman"/>
        </w:rPr>
      </w:pPr>
      <w:r w:rsidRPr="00030F6D">
        <w:rPr>
          <w:rFonts w:eastAsia="Times New Roman"/>
        </w:rPr>
        <w:t>LCR</w:t>
      </w:r>
      <w:r w:rsidRPr="00030F6D">
        <w:rPr>
          <w:rFonts w:eastAsia="Times New Roman"/>
          <w:vertAlign w:val="subscript"/>
        </w:rPr>
        <w:t>TAS</w:t>
      </w:r>
      <w:r w:rsidRPr="00030F6D">
        <w:rPr>
          <w:rFonts w:eastAsia="Times New Roman"/>
        </w:rPr>
        <w:tab/>
        <w:t>est le taux de consommation de lubrifiant, en g/h, déterminé comme indiqué au paragraphe</w:t>
      </w:r>
      <w:r w:rsidR="006E5A99">
        <w:rPr>
          <w:rFonts w:eastAsia="Times New Roman"/>
        </w:rPr>
        <w:t xml:space="preserve"> </w:t>
      </w:r>
      <w:r w:rsidRPr="00030F6D">
        <w:rPr>
          <w:rFonts w:eastAsia="Times New Roman"/>
        </w:rPr>
        <w:t>2.4.4.2.</w:t>
      </w:r>
    </w:p>
    <w:p w:rsidR="00F250B5" w:rsidRPr="00030F6D" w:rsidRDefault="00F250B5" w:rsidP="00231D1E">
      <w:pPr>
        <w:pStyle w:val="SingleTxtG"/>
        <w:ind w:left="2268" w:hanging="1134"/>
        <w:rPr>
          <w:rFonts w:eastAsia="Times New Roman"/>
          <w:b/>
        </w:rPr>
      </w:pPr>
      <w:r w:rsidRPr="00030F6D">
        <w:rPr>
          <w:rFonts w:eastAsia="Times New Roman"/>
        </w:rPr>
        <w:t>2.4.4.5</w:t>
      </w:r>
      <w:r w:rsidRPr="00030F6D">
        <w:rPr>
          <w:rFonts w:eastAsia="Times New Roman"/>
        </w:rPr>
        <w:tab/>
        <w:t xml:space="preserve">Le nombre de séquences thermiques ou séquences thermiques modifiées </w:t>
      </w:r>
      <w:r w:rsidRPr="00231D1E">
        <w:rPr>
          <w:rFonts w:eastAsia="Times New Roman"/>
          <w:szCs w:val="24"/>
        </w:rPr>
        <w:t>correspondant</w:t>
      </w:r>
      <w:r w:rsidRPr="00030F6D">
        <w:rPr>
          <w:rFonts w:eastAsia="Times New Roman"/>
        </w:rPr>
        <w:t xml:space="preserve"> à la valeur t</w:t>
      </w:r>
      <w:r w:rsidRPr="00030F6D">
        <w:rPr>
          <w:rFonts w:eastAsia="Times New Roman"/>
          <w:vertAlign w:val="subscript"/>
        </w:rPr>
        <w:t>TAS</w:t>
      </w:r>
      <w:r w:rsidRPr="00030F6D">
        <w:rPr>
          <w:rFonts w:eastAsia="Times New Roman"/>
        </w:rPr>
        <w:t xml:space="preserve"> doit être calculé en appliquant le ratio suivant :</w:t>
      </w:r>
    </w:p>
    <w:p w:rsidR="00F250B5" w:rsidRPr="00030F6D" w:rsidRDefault="00F250B5" w:rsidP="00772B73">
      <w:pPr>
        <w:pStyle w:val="SingleTxtG"/>
        <w:ind w:left="2268"/>
        <w:rPr>
          <w:rFonts w:eastAsia="Times New Roman"/>
          <w:b/>
        </w:rPr>
      </w:pPr>
      <w:r w:rsidRPr="00030F6D">
        <w:rPr>
          <w:rFonts w:eastAsia="Times New Roman"/>
        </w:rPr>
        <w:t>Équation 7 :</w:t>
      </w:r>
    </w:p>
    <w:p w:rsidR="00F250B5" w:rsidRPr="00030F6D" w:rsidRDefault="001E03F8" w:rsidP="001E03F8">
      <w:pPr>
        <w:pStyle w:val="SingleTxtG"/>
        <w:ind w:left="2268"/>
      </w:pPr>
      <w:r w:rsidRPr="001E03F8">
        <w:rPr>
          <w:position w:val="-26"/>
        </w:rPr>
        <w:object w:dxaOrig="840" w:dyaOrig="580">
          <v:shape id="_x0000_i1059" type="#_x0000_t75" style="width:42pt;height:29.25pt" o:ole="">
            <v:imagedata r:id="rId64" o:title=""/>
          </v:shape>
          <o:OLEObject Type="Embed" ProgID="Equation.3" ShapeID="_x0000_i1059" DrawAspect="Content" ObjectID="_1571117700" r:id="rId65"/>
        </w:object>
      </w:r>
    </w:p>
    <w:p w:rsidR="00F250B5" w:rsidRPr="00030F6D" w:rsidRDefault="00F250B5" w:rsidP="00772B73">
      <w:pPr>
        <w:pStyle w:val="SingleTxtG"/>
        <w:ind w:left="2268"/>
        <w:rPr>
          <w:rFonts w:eastAsia="Times New Roman"/>
        </w:rPr>
      </w:pPr>
      <w:r w:rsidRPr="00030F6D">
        <w:rPr>
          <w:rFonts w:eastAsia="Times New Roman"/>
        </w:rPr>
        <w:t>où :</w:t>
      </w:r>
    </w:p>
    <w:p w:rsidR="00F250B5" w:rsidRPr="00030F6D" w:rsidRDefault="00F250B5" w:rsidP="00254EA9">
      <w:pPr>
        <w:pStyle w:val="SingleTxtG"/>
        <w:ind w:left="2835" w:hanging="567"/>
        <w:rPr>
          <w:rFonts w:eastAsia="Times New Roman"/>
        </w:rPr>
      </w:pPr>
      <w:r w:rsidRPr="00030F6D">
        <w:rPr>
          <w:rFonts w:eastAsia="Times New Roman"/>
        </w:rPr>
        <w:t>N</w:t>
      </w:r>
      <w:r w:rsidRPr="00030F6D">
        <w:rPr>
          <w:rFonts w:eastAsia="Times New Roman"/>
        </w:rPr>
        <w:tab/>
        <w:t>est le nombre de séquences thermiques ou séquences thermiques modifiées correspondant à la valeur t</w:t>
      </w:r>
      <w:r w:rsidRPr="00030F6D">
        <w:rPr>
          <w:rFonts w:eastAsia="Times New Roman"/>
          <w:vertAlign w:val="subscript"/>
        </w:rPr>
        <w:t>TAS</w:t>
      </w:r>
      <w:r w:rsidRPr="00030F6D">
        <w:rPr>
          <w:rFonts w:eastAsia="Times New Roman"/>
        </w:rPr>
        <w:t> ;</w:t>
      </w:r>
    </w:p>
    <w:p w:rsidR="00F250B5" w:rsidRPr="00030F6D" w:rsidRDefault="00F250B5" w:rsidP="00254EA9">
      <w:pPr>
        <w:pStyle w:val="SingleTxtG"/>
        <w:ind w:left="2835" w:hanging="567"/>
        <w:rPr>
          <w:rFonts w:eastAsia="Times New Roman"/>
        </w:rPr>
      </w:pPr>
      <w:r w:rsidRPr="00030F6D">
        <w:rPr>
          <w:rFonts w:eastAsia="Times New Roman"/>
        </w:rPr>
        <w:t>t</w:t>
      </w:r>
      <w:r w:rsidRPr="00030F6D">
        <w:rPr>
          <w:rFonts w:eastAsia="Times New Roman"/>
          <w:vertAlign w:val="subscript"/>
        </w:rPr>
        <w:t>TAS</w:t>
      </w:r>
      <w:r w:rsidRPr="00030F6D">
        <w:rPr>
          <w:rFonts w:eastAsia="Times New Roman"/>
          <w:vertAlign w:val="subscript"/>
        </w:rPr>
        <w:tab/>
      </w:r>
      <w:r w:rsidRPr="00030F6D">
        <w:rPr>
          <w:rFonts w:eastAsia="Times New Roman"/>
        </w:rPr>
        <w:t>est la durée théorique, en heures, du programme d</w:t>
      </w:r>
      <w:r w:rsidR="00A66E7A">
        <w:rPr>
          <w:rFonts w:eastAsia="Times New Roman"/>
        </w:rPr>
        <w:t>’</w:t>
      </w:r>
      <w:r w:rsidRPr="00030F6D">
        <w:rPr>
          <w:rFonts w:eastAsia="Times New Roman"/>
        </w:rPr>
        <w:t>accumulation d</w:t>
      </w:r>
      <w:r w:rsidR="00A66E7A">
        <w:rPr>
          <w:rFonts w:eastAsia="Times New Roman"/>
        </w:rPr>
        <w:t>’</w:t>
      </w:r>
      <w:r w:rsidRPr="00030F6D">
        <w:rPr>
          <w:rFonts w:eastAsia="Times New Roman"/>
        </w:rPr>
        <w:t xml:space="preserve">heures de service requise pour obtenir la même consommation de lubrifiant que celle correspondant à la durée de vie utile du dispositif antipollution de remplacement, à condition que le programme </w:t>
      </w:r>
      <w:r w:rsidRPr="00030F6D">
        <w:rPr>
          <w:rFonts w:eastAsia="Times New Roman"/>
        </w:rPr>
        <w:lastRenderedPageBreak/>
        <w:t>d</w:t>
      </w:r>
      <w:r w:rsidR="00A66E7A">
        <w:rPr>
          <w:rFonts w:eastAsia="Times New Roman"/>
        </w:rPr>
        <w:t>’</w:t>
      </w:r>
      <w:r w:rsidRPr="00030F6D">
        <w:rPr>
          <w:rFonts w:eastAsia="Times New Roman"/>
        </w:rPr>
        <w:t>accumulation d</w:t>
      </w:r>
      <w:r w:rsidR="00A66E7A">
        <w:rPr>
          <w:rFonts w:eastAsia="Times New Roman"/>
        </w:rPr>
        <w:t>’</w:t>
      </w:r>
      <w:r w:rsidRPr="00030F6D">
        <w:rPr>
          <w:rFonts w:eastAsia="Times New Roman"/>
        </w:rPr>
        <w:t>heures de service soit constitué uniquement d</w:t>
      </w:r>
      <w:r w:rsidR="00A66E7A">
        <w:rPr>
          <w:rFonts w:eastAsia="Times New Roman"/>
        </w:rPr>
        <w:t>’</w:t>
      </w:r>
      <w:r w:rsidRPr="00030F6D">
        <w:rPr>
          <w:rFonts w:eastAsia="Times New Roman"/>
        </w:rPr>
        <w:t>une série de séquences thermiques consécutives ou de séquences thermiques modifiées consécutives ;</w:t>
      </w:r>
    </w:p>
    <w:p w:rsidR="00F250B5" w:rsidRPr="00030F6D" w:rsidRDefault="00F250B5" w:rsidP="00254EA9">
      <w:pPr>
        <w:pStyle w:val="SingleTxtG"/>
        <w:ind w:left="2835" w:hanging="567"/>
        <w:rPr>
          <w:rFonts w:eastAsia="Times New Roman"/>
        </w:rPr>
      </w:pPr>
      <w:r w:rsidRPr="00030F6D">
        <w:rPr>
          <w:rFonts w:eastAsia="Times New Roman"/>
        </w:rPr>
        <w:t>t</w:t>
      </w:r>
      <w:r w:rsidRPr="00030F6D">
        <w:rPr>
          <w:rFonts w:eastAsia="Times New Roman"/>
          <w:vertAlign w:val="subscript"/>
        </w:rPr>
        <w:t>TS</w:t>
      </w:r>
      <w:r w:rsidRPr="00030F6D">
        <w:rPr>
          <w:rFonts w:eastAsia="Times New Roman"/>
        </w:rPr>
        <w:tab/>
        <w:t>est la durée, en heures, d</w:t>
      </w:r>
      <w:r w:rsidR="00A66E7A">
        <w:rPr>
          <w:rFonts w:eastAsia="Times New Roman"/>
        </w:rPr>
        <w:t>’</w:t>
      </w:r>
      <w:r w:rsidRPr="00030F6D">
        <w:rPr>
          <w:rFonts w:eastAsia="Times New Roman"/>
        </w:rPr>
        <w:t>une séquence thermique ou séquence thermique modifiée.</w:t>
      </w:r>
    </w:p>
    <w:p w:rsidR="00F250B5" w:rsidRPr="00030F6D" w:rsidRDefault="00F250B5" w:rsidP="00231D1E">
      <w:pPr>
        <w:pStyle w:val="SingleTxtG"/>
        <w:ind w:left="2268" w:hanging="1134"/>
        <w:rPr>
          <w:rFonts w:eastAsia="Times New Roman"/>
        </w:rPr>
      </w:pPr>
      <w:r w:rsidRPr="00030F6D">
        <w:rPr>
          <w:rFonts w:eastAsia="Times New Roman"/>
        </w:rPr>
        <w:t>2.4.4.6</w:t>
      </w:r>
      <w:r w:rsidRPr="00030F6D">
        <w:rPr>
          <w:rFonts w:eastAsia="Times New Roman"/>
        </w:rPr>
        <w:tab/>
        <w:t>La valeur de N doit être comparée à la valeur de N</w:t>
      </w:r>
      <w:r w:rsidRPr="00030F6D">
        <w:rPr>
          <w:rFonts w:eastAsia="Times New Roman"/>
          <w:vertAlign w:val="subscript"/>
        </w:rPr>
        <w:t>TS</w:t>
      </w:r>
      <w:r w:rsidRPr="00030F6D">
        <w:rPr>
          <w:rFonts w:eastAsia="Times New Roman"/>
        </w:rPr>
        <w:t xml:space="preserve"> calculée conformément au paragraphe</w:t>
      </w:r>
      <w:r w:rsidR="001E03F8">
        <w:rPr>
          <w:rFonts w:eastAsia="Times New Roman"/>
        </w:rPr>
        <w:t xml:space="preserve"> </w:t>
      </w:r>
      <w:r w:rsidRPr="00030F6D">
        <w:rPr>
          <w:rFonts w:eastAsia="Times New Roman"/>
        </w:rPr>
        <w:t>2.4.2.6 ou, pour les dispositifs fonctionnant en présence d</w:t>
      </w:r>
      <w:r w:rsidR="00A66E7A">
        <w:rPr>
          <w:rFonts w:eastAsia="Times New Roman"/>
        </w:rPr>
        <w:t>’</w:t>
      </w:r>
      <w:r w:rsidRPr="00030F6D">
        <w:rPr>
          <w:rFonts w:eastAsia="Times New Roman"/>
        </w:rPr>
        <w:t>une régénération active, conformément au paragraphe</w:t>
      </w:r>
      <w:r w:rsidR="001E03F8">
        <w:rPr>
          <w:rFonts w:eastAsia="Times New Roman"/>
        </w:rPr>
        <w:t xml:space="preserve"> </w:t>
      </w:r>
      <w:r w:rsidRPr="00030F6D">
        <w:rPr>
          <w:rFonts w:eastAsia="Times New Roman"/>
        </w:rPr>
        <w:t xml:space="preserve">2.4.3.5. Si N est inférieur ou </w:t>
      </w:r>
      <w:r w:rsidRPr="00231D1E">
        <w:rPr>
          <w:rFonts w:eastAsia="Times New Roman"/>
          <w:szCs w:val="24"/>
        </w:rPr>
        <w:t>égal</w:t>
      </w:r>
      <w:r w:rsidRPr="00030F6D">
        <w:rPr>
          <w:rFonts w:eastAsia="Times New Roman"/>
        </w:rPr>
        <w:t xml:space="preserve"> à N</w:t>
      </w:r>
      <w:r w:rsidRPr="00030F6D">
        <w:rPr>
          <w:rFonts w:eastAsia="Times New Roman"/>
          <w:vertAlign w:val="subscript"/>
        </w:rPr>
        <w:t>TS</w:t>
      </w:r>
      <w:r w:rsidRPr="00030F6D">
        <w:rPr>
          <w:rFonts w:eastAsia="Times New Roman"/>
        </w:rPr>
        <w:t>, il n</w:t>
      </w:r>
      <w:r w:rsidR="00A66E7A">
        <w:rPr>
          <w:rFonts w:eastAsia="Times New Roman"/>
        </w:rPr>
        <w:t>’</w:t>
      </w:r>
      <w:r w:rsidRPr="00030F6D">
        <w:rPr>
          <w:rFonts w:eastAsia="Times New Roman"/>
        </w:rPr>
        <w:t>est pas nécessaire d</w:t>
      </w:r>
      <w:r w:rsidR="00A66E7A">
        <w:rPr>
          <w:rFonts w:eastAsia="Times New Roman"/>
        </w:rPr>
        <w:t>’</w:t>
      </w:r>
      <w:r w:rsidRPr="00030F6D">
        <w:rPr>
          <w:rFonts w:eastAsia="Times New Roman"/>
        </w:rPr>
        <w:t>ajouter un programme d</w:t>
      </w:r>
      <w:r w:rsidR="00A66E7A">
        <w:rPr>
          <w:rFonts w:eastAsia="Times New Roman"/>
        </w:rPr>
        <w:t>’</w:t>
      </w:r>
      <w:r w:rsidRPr="00030F6D">
        <w:rPr>
          <w:rFonts w:eastAsia="Times New Roman"/>
        </w:rPr>
        <w:t>accumulation de consommation de lubrifiant au programme d</w:t>
      </w:r>
      <w:r w:rsidR="00A66E7A">
        <w:rPr>
          <w:rFonts w:eastAsia="Times New Roman"/>
        </w:rPr>
        <w:t>’</w:t>
      </w:r>
      <w:r w:rsidRPr="00030F6D">
        <w:rPr>
          <w:rFonts w:eastAsia="Times New Roman"/>
        </w:rPr>
        <w:t>accumulation thermique. Si N est supérieur à N</w:t>
      </w:r>
      <w:r w:rsidRPr="001E03F8">
        <w:rPr>
          <w:rFonts w:eastAsia="Times New Roman"/>
          <w:vertAlign w:val="subscript"/>
        </w:rPr>
        <w:t>TS</w:t>
      </w:r>
      <w:r w:rsidRPr="00030F6D">
        <w:rPr>
          <w:rFonts w:eastAsia="Times New Roman"/>
        </w:rPr>
        <w:t>, un programme d</w:t>
      </w:r>
      <w:r w:rsidR="00A66E7A">
        <w:rPr>
          <w:rFonts w:eastAsia="Times New Roman"/>
        </w:rPr>
        <w:t>’</w:t>
      </w:r>
      <w:r w:rsidRPr="00030F6D">
        <w:rPr>
          <w:rFonts w:eastAsia="Times New Roman"/>
        </w:rPr>
        <w:t>accumulation de consommation de lubrifiant doit être ajouté au programme d</w:t>
      </w:r>
      <w:r w:rsidR="00A66E7A">
        <w:rPr>
          <w:rFonts w:eastAsia="Times New Roman"/>
        </w:rPr>
        <w:t>’</w:t>
      </w:r>
      <w:r w:rsidRPr="00030F6D">
        <w:rPr>
          <w:rFonts w:eastAsia="Times New Roman"/>
        </w:rPr>
        <w:t xml:space="preserve">accumulation thermique. </w:t>
      </w:r>
    </w:p>
    <w:p w:rsidR="00F250B5" w:rsidRPr="00030F6D" w:rsidRDefault="00F250B5" w:rsidP="00231D1E">
      <w:pPr>
        <w:pStyle w:val="SingleTxtG"/>
        <w:ind w:left="2268" w:hanging="1134"/>
        <w:rPr>
          <w:rFonts w:eastAsia="Times New Roman"/>
        </w:rPr>
      </w:pPr>
      <w:r w:rsidRPr="00030F6D">
        <w:rPr>
          <w:rFonts w:eastAsia="Times New Roman"/>
        </w:rPr>
        <w:t>2.4.4.7</w:t>
      </w:r>
      <w:r w:rsidRPr="00030F6D">
        <w:rPr>
          <w:rFonts w:eastAsia="Times New Roman"/>
        </w:rPr>
        <w:tab/>
        <w:t>On peut éventuellement se passer d</w:t>
      </w:r>
      <w:r w:rsidR="00A66E7A">
        <w:rPr>
          <w:rFonts w:eastAsia="Times New Roman"/>
        </w:rPr>
        <w:t>’</w:t>
      </w:r>
      <w:r w:rsidRPr="00030F6D">
        <w:rPr>
          <w:rFonts w:eastAsia="Times New Roman"/>
        </w:rPr>
        <w:t>ajouter un programme d</w:t>
      </w:r>
      <w:r w:rsidR="00A66E7A">
        <w:rPr>
          <w:rFonts w:eastAsia="Times New Roman"/>
        </w:rPr>
        <w:t>’</w:t>
      </w:r>
      <w:r w:rsidRPr="00030F6D">
        <w:rPr>
          <w:rFonts w:eastAsia="Times New Roman"/>
        </w:rPr>
        <w:t xml:space="preserve">accumulation de </w:t>
      </w:r>
      <w:r w:rsidRPr="00231D1E">
        <w:rPr>
          <w:rFonts w:eastAsia="Times New Roman"/>
          <w:szCs w:val="24"/>
        </w:rPr>
        <w:t>consommation</w:t>
      </w:r>
      <w:r w:rsidRPr="00030F6D">
        <w:rPr>
          <w:rFonts w:eastAsia="Times New Roman"/>
        </w:rPr>
        <w:t xml:space="preserve"> de lubrifiant si, en augmentant la consommation de lubrifiant comme indiqué au paragraphe</w:t>
      </w:r>
      <w:r w:rsidR="001E03F8">
        <w:rPr>
          <w:rFonts w:eastAsia="Times New Roman"/>
        </w:rPr>
        <w:t xml:space="preserve"> </w:t>
      </w:r>
      <w:r w:rsidRPr="00030F6D">
        <w:rPr>
          <w:rFonts w:eastAsia="Times New Roman"/>
        </w:rPr>
        <w:t>2.4.4.8.4, la consommation de lubrifiant nécessaire est déjà atteinte avec l</w:t>
      </w:r>
      <w:r w:rsidR="00A66E7A">
        <w:rPr>
          <w:rFonts w:eastAsia="Times New Roman"/>
        </w:rPr>
        <w:t>’</w:t>
      </w:r>
      <w:r w:rsidRPr="00030F6D">
        <w:rPr>
          <w:rFonts w:eastAsia="Times New Roman"/>
        </w:rPr>
        <w:t>application du programme d</w:t>
      </w:r>
      <w:r w:rsidR="00A66E7A">
        <w:rPr>
          <w:rFonts w:eastAsia="Times New Roman"/>
        </w:rPr>
        <w:t>’</w:t>
      </w:r>
      <w:r w:rsidRPr="00030F6D">
        <w:rPr>
          <w:rFonts w:eastAsia="Times New Roman"/>
        </w:rPr>
        <w:t>accumulation thermique correspondant, consistant à exécuter N</w:t>
      </w:r>
      <w:r w:rsidRPr="00030F6D">
        <w:rPr>
          <w:rFonts w:eastAsia="Times New Roman"/>
          <w:vertAlign w:val="subscript"/>
        </w:rPr>
        <w:t>TS</w:t>
      </w:r>
      <w:r w:rsidRPr="00030F6D">
        <w:rPr>
          <w:rFonts w:eastAsia="Times New Roman"/>
        </w:rPr>
        <w:t xml:space="preserve"> séquences thermiques ou séquences thermiques modifiées.</w:t>
      </w:r>
    </w:p>
    <w:p w:rsidR="00F250B5" w:rsidRPr="00030F6D" w:rsidRDefault="00F250B5" w:rsidP="00231D1E">
      <w:pPr>
        <w:pStyle w:val="SingleTxtG"/>
        <w:ind w:left="2268" w:hanging="1134"/>
        <w:rPr>
          <w:rFonts w:eastAsia="Times New Roman"/>
        </w:rPr>
      </w:pPr>
      <w:r w:rsidRPr="00030F6D">
        <w:rPr>
          <w:rFonts w:eastAsia="Times New Roman"/>
        </w:rPr>
        <w:t>2.4.4.8</w:t>
      </w:r>
      <w:r w:rsidRPr="00030F6D">
        <w:rPr>
          <w:rFonts w:eastAsia="Times New Roman"/>
        </w:rPr>
        <w:tab/>
      </w:r>
      <w:r w:rsidRPr="00231D1E">
        <w:rPr>
          <w:rFonts w:eastAsia="Times New Roman"/>
          <w:szCs w:val="24"/>
        </w:rPr>
        <w:t>Élaboration</w:t>
      </w:r>
      <w:r w:rsidRPr="00030F6D">
        <w:rPr>
          <w:rFonts w:eastAsia="Times New Roman"/>
        </w:rPr>
        <w:t xml:space="preserve"> du programme d</w:t>
      </w:r>
      <w:r w:rsidR="00A66E7A">
        <w:rPr>
          <w:rFonts w:eastAsia="Times New Roman"/>
        </w:rPr>
        <w:t>’</w:t>
      </w:r>
      <w:r w:rsidRPr="00030F6D">
        <w:rPr>
          <w:rFonts w:eastAsia="Times New Roman"/>
        </w:rPr>
        <w:t xml:space="preserve">accumulation de consommation de lubrifiant </w:t>
      </w:r>
    </w:p>
    <w:p w:rsidR="00F250B5" w:rsidRPr="00030F6D" w:rsidRDefault="00F250B5" w:rsidP="00231D1E">
      <w:pPr>
        <w:pStyle w:val="SingleTxtG"/>
        <w:ind w:left="2268" w:hanging="1134"/>
        <w:rPr>
          <w:rFonts w:eastAsia="Times New Roman"/>
        </w:rPr>
      </w:pPr>
      <w:r w:rsidRPr="00030F6D">
        <w:rPr>
          <w:rFonts w:eastAsia="Times New Roman"/>
        </w:rPr>
        <w:t>2.4.4.8.1</w:t>
      </w:r>
      <w:r w:rsidRPr="00030F6D">
        <w:rPr>
          <w:rFonts w:eastAsia="Times New Roman"/>
        </w:rPr>
        <w:tab/>
        <w:t>Le programme d</w:t>
      </w:r>
      <w:r w:rsidR="00A66E7A">
        <w:rPr>
          <w:rFonts w:eastAsia="Times New Roman"/>
        </w:rPr>
        <w:t>’</w:t>
      </w:r>
      <w:r w:rsidRPr="00030F6D">
        <w:rPr>
          <w:rFonts w:eastAsia="Times New Roman"/>
        </w:rPr>
        <w:t xml:space="preserve">accumulation de consommation de lubrifiant consiste en un certain nombre de séquences de consommation de lubrifiant répétées </w:t>
      </w:r>
      <w:r w:rsidRPr="00231D1E">
        <w:rPr>
          <w:rFonts w:eastAsia="Times New Roman"/>
          <w:szCs w:val="24"/>
        </w:rPr>
        <w:t>plusieurs</w:t>
      </w:r>
      <w:r w:rsidRPr="00030F6D">
        <w:rPr>
          <w:rFonts w:eastAsia="Times New Roman"/>
        </w:rPr>
        <w:t xml:space="preserve"> fois, chaque séquence de consommation de lubrifiant étant alternée avec chaque séquence thermique ou chaque séquence thermique modifiée.</w:t>
      </w:r>
    </w:p>
    <w:p w:rsidR="00F250B5" w:rsidRPr="00030F6D" w:rsidRDefault="00F250B5" w:rsidP="00231D1E">
      <w:pPr>
        <w:pStyle w:val="SingleTxtG"/>
        <w:ind w:left="2268" w:hanging="1134"/>
        <w:rPr>
          <w:rFonts w:eastAsia="Times New Roman"/>
        </w:rPr>
      </w:pPr>
      <w:r w:rsidRPr="00030F6D">
        <w:rPr>
          <w:rFonts w:eastAsia="Times New Roman"/>
        </w:rPr>
        <w:t>2.4.4.8.2</w:t>
      </w:r>
      <w:r w:rsidRPr="00030F6D">
        <w:rPr>
          <w:rFonts w:eastAsia="Times New Roman"/>
        </w:rPr>
        <w:tab/>
        <w:t xml:space="preserve">Chaque séquence de consommation de lubrifiant consiste en un mode </w:t>
      </w:r>
      <w:r w:rsidRPr="00231D1E">
        <w:rPr>
          <w:rFonts w:eastAsia="Times New Roman"/>
          <w:szCs w:val="24"/>
        </w:rPr>
        <w:t>stabilisé</w:t>
      </w:r>
      <w:r w:rsidRPr="00030F6D">
        <w:rPr>
          <w:rFonts w:eastAsia="Times New Roman"/>
        </w:rPr>
        <w:t xml:space="preserve"> à charge et régime constants, la charge et le régime étant sélectionnés de telle manière que la consommation de lubrifiant soit portée à son maximum et le vieillissement thermique effectif à son minimum. Le mode est déterminé par le constructeur en accord avec l</w:t>
      </w:r>
      <w:r w:rsidR="00A66E7A">
        <w:rPr>
          <w:rFonts w:eastAsia="Times New Roman"/>
        </w:rPr>
        <w:t>’</w:t>
      </w:r>
      <w:r w:rsidRPr="00030F6D">
        <w:rPr>
          <w:rFonts w:eastAsia="Times New Roman"/>
        </w:rPr>
        <w:t>autorité d</w:t>
      </w:r>
      <w:r w:rsidR="00A66E7A">
        <w:rPr>
          <w:rFonts w:eastAsia="Times New Roman"/>
        </w:rPr>
        <w:t>’</w:t>
      </w:r>
      <w:r w:rsidRPr="00030F6D">
        <w:rPr>
          <w:rFonts w:eastAsia="Times New Roman"/>
        </w:rPr>
        <w:t>homologation de type, sur la base de la meilleure appréciation technique.</w:t>
      </w:r>
    </w:p>
    <w:p w:rsidR="00F250B5" w:rsidRPr="00030F6D" w:rsidRDefault="00F250B5" w:rsidP="00231D1E">
      <w:pPr>
        <w:pStyle w:val="SingleTxtG"/>
        <w:ind w:left="2268" w:hanging="1134"/>
        <w:rPr>
          <w:rFonts w:eastAsia="Times New Roman"/>
        </w:rPr>
      </w:pPr>
      <w:r w:rsidRPr="00030F6D">
        <w:rPr>
          <w:rFonts w:eastAsia="Times New Roman"/>
        </w:rPr>
        <w:t>2.4.4.8.3</w:t>
      </w:r>
      <w:r w:rsidRPr="00030F6D">
        <w:rPr>
          <w:rFonts w:eastAsia="Times New Roman"/>
        </w:rPr>
        <w:tab/>
        <w:t>La durée de chaque séquence de consommation de lubrifiant est déterminée comme suit :</w:t>
      </w:r>
    </w:p>
    <w:p w:rsidR="00F250B5" w:rsidRPr="00030F6D" w:rsidRDefault="00F250B5" w:rsidP="00231D1E">
      <w:pPr>
        <w:pStyle w:val="SingleTxtG"/>
        <w:ind w:left="2268" w:hanging="1134"/>
        <w:rPr>
          <w:rFonts w:eastAsia="Times New Roman"/>
        </w:rPr>
      </w:pPr>
      <w:r w:rsidRPr="00030F6D">
        <w:rPr>
          <w:rFonts w:eastAsia="Times New Roman"/>
        </w:rPr>
        <w:t>2.4.4.8.3.1</w:t>
      </w:r>
      <w:r w:rsidRPr="00030F6D">
        <w:rPr>
          <w:rFonts w:eastAsia="Times New Roman"/>
        </w:rPr>
        <w:tab/>
        <w:t>On fait tourner le moteur pendant un temps approprié dans les conditions de charge et de régime déterminées par le constructeur conformément au paragraphe</w:t>
      </w:r>
      <w:r w:rsidR="001E03F8">
        <w:rPr>
          <w:rFonts w:eastAsia="Times New Roman"/>
        </w:rPr>
        <w:t xml:space="preserve"> </w:t>
      </w:r>
      <w:r w:rsidRPr="00030F6D">
        <w:rPr>
          <w:rFonts w:eastAsia="Times New Roman"/>
        </w:rPr>
        <w:t>2.4.4.8.2. La consommation de lubrifiant, en g/h, est déterminée au moyen de toute méthode appropriée, par exemple la méthode de vidange et de pesage décrite dans l</w:t>
      </w:r>
      <w:r w:rsidR="00A66E7A">
        <w:rPr>
          <w:rFonts w:eastAsia="Times New Roman"/>
        </w:rPr>
        <w:t>’</w:t>
      </w:r>
      <w:r w:rsidRPr="00030F6D">
        <w:rPr>
          <w:rFonts w:eastAsia="Times New Roman"/>
        </w:rPr>
        <w:t>appendice</w:t>
      </w:r>
      <w:r w:rsidR="001E03F8">
        <w:rPr>
          <w:rFonts w:eastAsia="Times New Roman"/>
        </w:rPr>
        <w:t xml:space="preserve"> </w:t>
      </w:r>
      <w:r w:rsidRPr="00030F6D">
        <w:rPr>
          <w:rFonts w:eastAsia="Times New Roman"/>
        </w:rPr>
        <w:t xml:space="preserve">7. Les renouvellements du lubrifiant </w:t>
      </w:r>
      <w:r w:rsidRPr="00231D1E">
        <w:rPr>
          <w:rFonts w:eastAsia="Times New Roman"/>
          <w:szCs w:val="24"/>
        </w:rPr>
        <w:t>doivent</w:t>
      </w:r>
      <w:r w:rsidRPr="00030F6D">
        <w:rPr>
          <w:rFonts w:eastAsia="Times New Roman"/>
        </w:rPr>
        <w:t xml:space="preserve"> être effectués aux intervalles recommandés.</w:t>
      </w:r>
    </w:p>
    <w:p w:rsidR="00F250B5" w:rsidRPr="00030F6D" w:rsidRDefault="00F250B5" w:rsidP="00231D1E">
      <w:pPr>
        <w:pStyle w:val="SingleTxtG"/>
        <w:ind w:left="2268" w:hanging="1134"/>
        <w:rPr>
          <w:rFonts w:eastAsia="Times New Roman"/>
        </w:rPr>
      </w:pPr>
      <w:r w:rsidRPr="00030F6D">
        <w:rPr>
          <w:rFonts w:eastAsia="Times New Roman"/>
        </w:rPr>
        <w:t>2.4.4.8.3.2</w:t>
      </w:r>
      <w:r w:rsidRPr="00030F6D">
        <w:rPr>
          <w:rFonts w:eastAsia="Times New Roman"/>
        </w:rPr>
        <w:tab/>
        <w:t xml:space="preserve">La </w:t>
      </w:r>
      <w:r w:rsidRPr="00231D1E">
        <w:rPr>
          <w:rFonts w:eastAsia="Times New Roman"/>
          <w:szCs w:val="24"/>
        </w:rPr>
        <w:t>durée</w:t>
      </w:r>
      <w:r w:rsidRPr="00030F6D">
        <w:rPr>
          <w:rFonts w:eastAsia="Times New Roman"/>
        </w:rPr>
        <w:t xml:space="preserve"> de chaque séquence de consommation de lubrifiant est calculée au moyen de l</w:t>
      </w:r>
      <w:r w:rsidR="00A66E7A">
        <w:rPr>
          <w:rFonts w:eastAsia="Times New Roman"/>
        </w:rPr>
        <w:t>’</w:t>
      </w:r>
      <w:r w:rsidRPr="00030F6D">
        <w:rPr>
          <w:rFonts w:eastAsia="Times New Roman"/>
        </w:rPr>
        <w:t>équation suivante :</w:t>
      </w:r>
    </w:p>
    <w:p w:rsidR="00F250B5" w:rsidRPr="00030F6D" w:rsidRDefault="00F250B5" w:rsidP="00772B73">
      <w:pPr>
        <w:pStyle w:val="SingleTxtG"/>
        <w:ind w:left="2268"/>
        <w:rPr>
          <w:rFonts w:eastAsia="Times New Roman"/>
        </w:rPr>
      </w:pPr>
      <w:r w:rsidRPr="00030F6D">
        <w:rPr>
          <w:rFonts w:eastAsia="Times New Roman"/>
        </w:rPr>
        <w:t>Équation 8 :</w:t>
      </w:r>
    </w:p>
    <w:p w:rsidR="00F250B5" w:rsidRPr="00030F6D" w:rsidRDefault="009539E5" w:rsidP="001E03F8">
      <w:pPr>
        <w:pStyle w:val="SingleTxtG"/>
        <w:ind w:left="2268"/>
      </w:pPr>
      <w:r w:rsidRPr="001E03F8">
        <w:rPr>
          <w:position w:val="-26"/>
        </w:rPr>
        <w:object w:dxaOrig="3940" w:dyaOrig="580">
          <v:shape id="_x0000_i1060" type="#_x0000_t75" style="width:196.5pt;height:29.25pt" o:ole="">
            <v:imagedata r:id="rId66" o:title=""/>
          </v:shape>
          <o:OLEObject Type="Embed" ProgID="Equation.3" ShapeID="_x0000_i1060" DrawAspect="Content" ObjectID="_1571117701" r:id="rId67"/>
        </w:object>
      </w:r>
    </w:p>
    <w:p w:rsidR="00F250B5" w:rsidRPr="00030F6D" w:rsidRDefault="00F250B5" w:rsidP="00772B73">
      <w:pPr>
        <w:pStyle w:val="SingleTxtG"/>
        <w:ind w:left="2268"/>
        <w:rPr>
          <w:rFonts w:eastAsia="Times New Roman"/>
        </w:rPr>
      </w:pPr>
      <w:r w:rsidRPr="00030F6D">
        <w:rPr>
          <w:rFonts w:eastAsia="Times New Roman"/>
        </w:rPr>
        <w:t>où :</w:t>
      </w:r>
    </w:p>
    <w:p w:rsidR="00F250B5" w:rsidRPr="00030F6D" w:rsidRDefault="00F250B5" w:rsidP="001E03F8">
      <w:pPr>
        <w:pStyle w:val="SingleTxtG"/>
        <w:ind w:left="3119" w:hanging="851"/>
        <w:rPr>
          <w:rFonts w:eastAsia="Times New Roman"/>
        </w:rPr>
      </w:pPr>
      <w:r w:rsidRPr="00030F6D">
        <w:rPr>
          <w:rFonts w:eastAsia="Times New Roman"/>
        </w:rPr>
        <w:t>t</w:t>
      </w:r>
      <w:r w:rsidRPr="00030F6D">
        <w:rPr>
          <w:rFonts w:eastAsia="Times New Roman"/>
          <w:vertAlign w:val="subscript"/>
        </w:rPr>
        <w:t>LS</w:t>
      </w:r>
      <w:r w:rsidRPr="00030F6D">
        <w:rPr>
          <w:rFonts w:eastAsia="Times New Roman"/>
        </w:rPr>
        <w:tab/>
        <w:t>est la durée, en heures, d</w:t>
      </w:r>
      <w:r w:rsidR="00A66E7A">
        <w:rPr>
          <w:rFonts w:eastAsia="Times New Roman"/>
        </w:rPr>
        <w:t>’</w:t>
      </w:r>
      <w:r w:rsidRPr="00030F6D">
        <w:rPr>
          <w:rFonts w:eastAsia="Times New Roman"/>
        </w:rPr>
        <w:t>une séquence de consommation de lubrifiant ;</w:t>
      </w:r>
    </w:p>
    <w:p w:rsidR="00F250B5" w:rsidRPr="00030F6D" w:rsidRDefault="00F250B5" w:rsidP="001E03F8">
      <w:pPr>
        <w:pStyle w:val="SingleTxtG"/>
        <w:ind w:left="3119" w:hanging="851"/>
        <w:rPr>
          <w:rFonts w:eastAsia="Times New Roman"/>
        </w:rPr>
      </w:pPr>
      <w:r w:rsidRPr="00030F6D">
        <w:rPr>
          <w:rFonts w:eastAsia="Times New Roman"/>
        </w:rPr>
        <w:t>LCR</w:t>
      </w:r>
      <w:r w:rsidRPr="00030F6D">
        <w:rPr>
          <w:rFonts w:eastAsia="Times New Roman"/>
          <w:vertAlign w:val="subscript"/>
        </w:rPr>
        <w:t>WHTC</w:t>
      </w:r>
      <w:r w:rsidRPr="00030F6D">
        <w:rPr>
          <w:rFonts w:eastAsia="Times New Roman"/>
        </w:rPr>
        <w:tab/>
        <w:t>est le taux de consommation de lubrifiant, en g/h, déterminé comme indiqué au paragraphe</w:t>
      </w:r>
      <w:r w:rsidR="009539E5">
        <w:rPr>
          <w:rFonts w:eastAsia="Times New Roman"/>
        </w:rPr>
        <w:t xml:space="preserve"> </w:t>
      </w:r>
      <w:r w:rsidRPr="00030F6D">
        <w:rPr>
          <w:rFonts w:eastAsia="Times New Roman"/>
        </w:rPr>
        <w:t>2.2.15 ;</w:t>
      </w:r>
    </w:p>
    <w:p w:rsidR="00F250B5" w:rsidRPr="00030F6D" w:rsidRDefault="00F250B5" w:rsidP="001E03F8">
      <w:pPr>
        <w:pStyle w:val="SingleTxtG"/>
        <w:ind w:left="3119" w:hanging="851"/>
        <w:rPr>
          <w:rFonts w:eastAsia="Times New Roman"/>
        </w:rPr>
      </w:pPr>
      <w:r w:rsidRPr="00030F6D">
        <w:rPr>
          <w:rFonts w:eastAsia="Times New Roman"/>
        </w:rPr>
        <w:t>t</w:t>
      </w:r>
      <w:r w:rsidRPr="00030F6D">
        <w:rPr>
          <w:rFonts w:eastAsia="Times New Roman"/>
          <w:vertAlign w:val="subscript"/>
        </w:rPr>
        <w:t>WHTC</w:t>
      </w:r>
      <w:r w:rsidRPr="00030F6D">
        <w:rPr>
          <w:rFonts w:eastAsia="Times New Roman"/>
        </w:rPr>
        <w:tab/>
        <w:t>est le nombre équivalent d</w:t>
      </w:r>
      <w:r w:rsidR="00A66E7A">
        <w:rPr>
          <w:rFonts w:eastAsia="Times New Roman"/>
        </w:rPr>
        <w:t>’</w:t>
      </w:r>
      <w:r w:rsidRPr="00030F6D">
        <w:rPr>
          <w:rFonts w:eastAsia="Times New Roman"/>
        </w:rPr>
        <w:t>heures correspondant à la catégorie de véhicules à laquelle le dispositif antipollution de remplacement est destiné, obtenu à partir du tableau 1 ;</w:t>
      </w:r>
    </w:p>
    <w:p w:rsidR="00F250B5" w:rsidRPr="00030F6D" w:rsidRDefault="00F250B5" w:rsidP="001E03F8">
      <w:pPr>
        <w:pStyle w:val="SingleTxtG"/>
        <w:ind w:left="3119" w:hanging="851"/>
        <w:rPr>
          <w:rFonts w:eastAsia="Times New Roman"/>
        </w:rPr>
      </w:pPr>
      <w:r w:rsidRPr="00030F6D">
        <w:rPr>
          <w:rFonts w:eastAsia="Times New Roman"/>
        </w:rPr>
        <w:lastRenderedPageBreak/>
        <w:t>LCR</w:t>
      </w:r>
      <w:r w:rsidRPr="00030F6D">
        <w:rPr>
          <w:rFonts w:eastAsia="Times New Roman"/>
          <w:vertAlign w:val="subscript"/>
        </w:rPr>
        <w:t>TAS</w:t>
      </w:r>
      <w:r w:rsidRPr="00030F6D">
        <w:rPr>
          <w:rFonts w:eastAsia="Times New Roman"/>
        </w:rPr>
        <w:tab/>
        <w:t>est le taux de consommation de lubrifiant, en g/h, déterminé comme indiqué au paragraphe</w:t>
      </w:r>
      <w:r w:rsidR="009539E5">
        <w:rPr>
          <w:rFonts w:eastAsia="Times New Roman"/>
        </w:rPr>
        <w:t xml:space="preserve"> </w:t>
      </w:r>
      <w:r w:rsidRPr="00030F6D">
        <w:rPr>
          <w:rFonts w:eastAsia="Times New Roman"/>
        </w:rPr>
        <w:t>2.4.4.2 ;</w:t>
      </w:r>
    </w:p>
    <w:p w:rsidR="00F250B5" w:rsidRPr="00030F6D" w:rsidRDefault="00F250B5" w:rsidP="001E03F8">
      <w:pPr>
        <w:pStyle w:val="SingleTxtG"/>
        <w:ind w:left="3119" w:hanging="851"/>
        <w:rPr>
          <w:rFonts w:eastAsia="Times New Roman"/>
        </w:rPr>
      </w:pPr>
      <w:r w:rsidRPr="00030F6D">
        <w:rPr>
          <w:rFonts w:eastAsia="Times New Roman"/>
        </w:rPr>
        <w:t>LCR</w:t>
      </w:r>
      <w:r w:rsidRPr="00030F6D">
        <w:rPr>
          <w:rFonts w:eastAsia="Times New Roman"/>
          <w:vertAlign w:val="subscript"/>
        </w:rPr>
        <w:t>LAS</w:t>
      </w:r>
      <w:r w:rsidRPr="00030F6D">
        <w:rPr>
          <w:rFonts w:eastAsia="Times New Roman"/>
        </w:rPr>
        <w:tab/>
        <w:t>est le taux de consommation de lubrifiant, en g/h, déterminé comme indiqué au paragraphe</w:t>
      </w:r>
      <w:r w:rsidR="009539E5">
        <w:rPr>
          <w:rFonts w:eastAsia="Times New Roman"/>
        </w:rPr>
        <w:t xml:space="preserve"> </w:t>
      </w:r>
      <w:r w:rsidRPr="00030F6D">
        <w:rPr>
          <w:rFonts w:eastAsia="Times New Roman"/>
        </w:rPr>
        <w:t>2.4.4.8.3.1 ;</w:t>
      </w:r>
    </w:p>
    <w:p w:rsidR="00F250B5" w:rsidRPr="00030F6D" w:rsidRDefault="00F250B5" w:rsidP="001E03F8">
      <w:pPr>
        <w:pStyle w:val="SingleTxtG"/>
        <w:ind w:left="3119" w:hanging="851"/>
        <w:rPr>
          <w:rFonts w:eastAsia="Times New Roman"/>
        </w:rPr>
      </w:pPr>
      <w:r w:rsidRPr="00030F6D">
        <w:rPr>
          <w:rFonts w:eastAsia="Times New Roman"/>
        </w:rPr>
        <w:t>t</w:t>
      </w:r>
      <w:r w:rsidRPr="00030F6D">
        <w:rPr>
          <w:rFonts w:eastAsia="Times New Roman"/>
          <w:vertAlign w:val="subscript"/>
        </w:rPr>
        <w:t>TS</w:t>
      </w:r>
      <w:r w:rsidRPr="00030F6D">
        <w:rPr>
          <w:rFonts w:eastAsia="Times New Roman"/>
        </w:rPr>
        <w:tab/>
        <w:t>est la durée, en heures, d</w:t>
      </w:r>
      <w:r w:rsidR="00A66E7A">
        <w:rPr>
          <w:rFonts w:eastAsia="Times New Roman"/>
        </w:rPr>
        <w:t>’</w:t>
      </w:r>
      <w:r w:rsidRPr="00030F6D">
        <w:rPr>
          <w:rFonts w:eastAsia="Times New Roman"/>
        </w:rPr>
        <w:t>une séquence thermique, telle que décrite dans l</w:t>
      </w:r>
      <w:r w:rsidR="00A66E7A">
        <w:rPr>
          <w:rFonts w:eastAsia="Times New Roman"/>
        </w:rPr>
        <w:t>’</w:t>
      </w:r>
      <w:r w:rsidRPr="00030F6D">
        <w:rPr>
          <w:rFonts w:eastAsia="Times New Roman"/>
        </w:rPr>
        <w:t>appendice</w:t>
      </w:r>
      <w:r w:rsidR="009539E5">
        <w:rPr>
          <w:rFonts w:eastAsia="Times New Roman"/>
        </w:rPr>
        <w:t xml:space="preserve"> </w:t>
      </w:r>
      <w:r w:rsidRPr="00030F6D">
        <w:rPr>
          <w:rFonts w:eastAsia="Times New Roman"/>
        </w:rPr>
        <w:t>4, ou d</w:t>
      </w:r>
      <w:r w:rsidR="00A66E7A">
        <w:rPr>
          <w:rFonts w:eastAsia="Times New Roman"/>
        </w:rPr>
        <w:t>’</w:t>
      </w:r>
      <w:r w:rsidRPr="00030F6D">
        <w:rPr>
          <w:rFonts w:eastAsia="Times New Roman"/>
        </w:rPr>
        <w:t>une séquence thermique modifiée, telle que décrite au paragraphe</w:t>
      </w:r>
      <w:r w:rsidR="009539E5">
        <w:rPr>
          <w:rFonts w:eastAsia="Times New Roman"/>
        </w:rPr>
        <w:t xml:space="preserve"> </w:t>
      </w:r>
      <w:r w:rsidRPr="00030F6D">
        <w:rPr>
          <w:rFonts w:eastAsia="Times New Roman"/>
        </w:rPr>
        <w:t>2.4.3.2 ;</w:t>
      </w:r>
    </w:p>
    <w:p w:rsidR="00A66E7A" w:rsidRDefault="00F250B5" w:rsidP="001E03F8">
      <w:pPr>
        <w:pStyle w:val="SingleTxtG"/>
        <w:ind w:left="3119" w:hanging="851"/>
        <w:rPr>
          <w:rFonts w:eastAsia="Times New Roman"/>
        </w:rPr>
      </w:pPr>
      <w:r w:rsidRPr="00030F6D">
        <w:rPr>
          <w:rFonts w:eastAsia="Times New Roman"/>
        </w:rPr>
        <w:t>N</w:t>
      </w:r>
      <w:r w:rsidRPr="00030F6D">
        <w:rPr>
          <w:rFonts w:eastAsia="Times New Roman"/>
          <w:vertAlign w:val="subscript"/>
        </w:rPr>
        <w:t>TS</w:t>
      </w:r>
      <w:r w:rsidRPr="00030F6D">
        <w:rPr>
          <w:rFonts w:eastAsia="Times New Roman"/>
        </w:rPr>
        <w:tab/>
        <w:t>est le nombre total de séquences thermiques ou séquences thermiques modifiées à appliquer au cours du programme d</w:t>
      </w:r>
      <w:r w:rsidR="00A66E7A">
        <w:rPr>
          <w:rFonts w:eastAsia="Times New Roman"/>
        </w:rPr>
        <w:t>’</w:t>
      </w:r>
      <w:r w:rsidRPr="00030F6D">
        <w:rPr>
          <w:rFonts w:eastAsia="Times New Roman"/>
        </w:rPr>
        <w:t>accumulation d</w:t>
      </w:r>
      <w:r w:rsidR="00A66E7A">
        <w:rPr>
          <w:rFonts w:eastAsia="Times New Roman"/>
        </w:rPr>
        <w:t>’</w:t>
      </w:r>
      <w:r w:rsidRPr="00030F6D">
        <w:rPr>
          <w:rFonts w:eastAsia="Times New Roman"/>
        </w:rPr>
        <w:t>heures de service.</w:t>
      </w:r>
    </w:p>
    <w:p w:rsidR="00F250B5" w:rsidRPr="00030F6D" w:rsidRDefault="00F250B5" w:rsidP="00231D1E">
      <w:pPr>
        <w:pStyle w:val="SingleTxtG"/>
        <w:ind w:left="2268" w:hanging="1134"/>
        <w:rPr>
          <w:rFonts w:eastAsia="Times New Roman"/>
        </w:rPr>
      </w:pPr>
      <w:r w:rsidRPr="00030F6D">
        <w:rPr>
          <w:rFonts w:eastAsia="Times New Roman"/>
        </w:rPr>
        <w:t>2.4.4.8.4</w:t>
      </w:r>
      <w:r w:rsidRPr="00030F6D">
        <w:rPr>
          <w:rFonts w:eastAsia="Times New Roman"/>
        </w:rPr>
        <w:tab/>
        <w:t>Le taux de consommation de lubrifiant doit toujours rester inférieur à 0,5 % du taux de consommation de carburant du moteur, afin d</w:t>
      </w:r>
      <w:r w:rsidR="00A66E7A">
        <w:rPr>
          <w:rFonts w:eastAsia="Times New Roman"/>
        </w:rPr>
        <w:t>’</w:t>
      </w:r>
      <w:r w:rsidRPr="00030F6D">
        <w:rPr>
          <w:rFonts w:eastAsia="Times New Roman"/>
        </w:rPr>
        <w:t xml:space="preserve">éviter une accumulation excessive de cendres sur la face avant du dispositif </w:t>
      </w:r>
      <w:r w:rsidRPr="00231D1E">
        <w:rPr>
          <w:rFonts w:eastAsia="Times New Roman"/>
          <w:szCs w:val="24"/>
        </w:rPr>
        <w:t>antipollution</w:t>
      </w:r>
      <w:r w:rsidRPr="00030F6D">
        <w:rPr>
          <w:rFonts w:eastAsia="Times New Roman"/>
        </w:rPr>
        <w:t xml:space="preserve"> de remplacement.</w:t>
      </w:r>
    </w:p>
    <w:p w:rsidR="00F250B5" w:rsidRPr="00030F6D" w:rsidRDefault="00F250B5" w:rsidP="00231D1E">
      <w:pPr>
        <w:pStyle w:val="SingleTxtG"/>
        <w:ind w:left="2268" w:hanging="1134"/>
        <w:rPr>
          <w:rFonts w:eastAsia="Times New Roman"/>
        </w:rPr>
      </w:pPr>
      <w:r w:rsidRPr="00030F6D">
        <w:rPr>
          <w:rFonts w:eastAsia="Times New Roman"/>
        </w:rPr>
        <w:t>2.4.4.8.5</w:t>
      </w:r>
      <w:r w:rsidRPr="00030F6D">
        <w:rPr>
          <w:rFonts w:eastAsia="Times New Roman"/>
        </w:rPr>
        <w:tab/>
        <w:t>Il est permis d</w:t>
      </w:r>
      <w:r w:rsidR="00A66E7A">
        <w:rPr>
          <w:rFonts w:eastAsia="Times New Roman"/>
        </w:rPr>
        <w:t>’</w:t>
      </w:r>
      <w:r w:rsidRPr="00030F6D">
        <w:rPr>
          <w:rFonts w:eastAsia="Times New Roman"/>
        </w:rPr>
        <w:t>ajouter le vieillissement thermique dû à l</w:t>
      </w:r>
      <w:r w:rsidR="00A66E7A">
        <w:rPr>
          <w:rFonts w:eastAsia="Times New Roman"/>
        </w:rPr>
        <w:t>’</w:t>
      </w:r>
      <w:r w:rsidRPr="00030F6D">
        <w:rPr>
          <w:rFonts w:eastAsia="Times New Roman"/>
        </w:rPr>
        <w:t>application de la séquence de consommation de lubrifiant à la valeur AE calculée dans l</w:t>
      </w:r>
      <w:r w:rsidR="00A66E7A">
        <w:rPr>
          <w:rFonts w:eastAsia="Times New Roman"/>
        </w:rPr>
        <w:t>’</w:t>
      </w:r>
      <w:r w:rsidRPr="00030F6D">
        <w:rPr>
          <w:rFonts w:eastAsia="Times New Roman"/>
        </w:rPr>
        <w:t>équation 4.</w:t>
      </w:r>
    </w:p>
    <w:p w:rsidR="00F250B5" w:rsidRPr="00030F6D" w:rsidRDefault="00F250B5" w:rsidP="00231D1E">
      <w:pPr>
        <w:pStyle w:val="SingleTxtG"/>
        <w:ind w:left="2268" w:hanging="1134"/>
        <w:rPr>
          <w:rFonts w:eastAsia="Times New Roman"/>
        </w:rPr>
      </w:pPr>
      <w:r w:rsidRPr="00030F6D">
        <w:rPr>
          <w:rFonts w:eastAsia="Times New Roman"/>
        </w:rPr>
        <w:t>2.4.5</w:t>
      </w:r>
      <w:r w:rsidRPr="00030F6D">
        <w:rPr>
          <w:rFonts w:eastAsia="Times New Roman"/>
        </w:rPr>
        <w:tab/>
      </w:r>
      <w:r w:rsidRPr="00231D1E">
        <w:rPr>
          <w:rFonts w:eastAsia="Times New Roman"/>
          <w:szCs w:val="24"/>
        </w:rPr>
        <w:t>Élaboration</w:t>
      </w:r>
      <w:r w:rsidRPr="00030F6D">
        <w:rPr>
          <w:rFonts w:eastAsia="Times New Roman"/>
        </w:rPr>
        <w:t xml:space="preserve"> du programme complet d</w:t>
      </w:r>
      <w:r w:rsidR="00A66E7A">
        <w:rPr>
          <w:rFonts w:eastAsia="Times New Roman"/>
        </w:rPr>
        <w:t>’</w:t>
      </w:r>
      <w:r w:rsidRPr="00030F6D">
        <w:rPr>
          <w:rFonts w:eastAsia="Times New Roman"/>
        </w:rPr>
        <w:t>accumulation d</w:t>
      </w:r>
      <w:r w:rsidR="00A66E7A">
        <w:rPr>
          <w:rFonts w:eastAsia="Times New Roman"/>
        </w:rPr>
        <w:t>’</w:t>
      </w:r>
      <w:r w:rsidRPr="00030F6D">
        <w:rPr>
          <w:rFonts w:eastAsia="Times New Roman"/>
        </w:rPr>
        <w:t>heures de service</w:t>
      </w:r>
    </w:p>
    <w:p w:rsidR="00F250B5" w:rsidRPr="00030F6D" w:rsidRDefault="00F250B5" w:rsidP="00231D1E">
      <w:pPr>
        <w:pStyle w:val="SingleTxtG"/>
        <w:ind w:left="2268" w:hanging="1134"/>
        <w:rPr>
          <w:rFonts w:eastAsia="Times New Roman"/>
        </w:rPr>
      </w:pPr>
      <w:r w:rsidRPr="00030F6D">
        <w:rPr>
          <w:rFonts w:eastAsia="Times New Roman"/>
        </w:rPr>
        <w:t>2.4.5.1</w:t>
      </w:r>
      <w:r w:rsidRPr="00030F6D">
        <w:rPr>
          <w:rFonts w:eastAsia="Times New Roman"/>
        </w:rPr>
        <w:tab/>
        <w:t xml:space="preserve">Le </w:t>
      </w:r>
      <w:r w:rsidRPr="00231D1E">
        <w:rPr>
          <w:rFonts w:eastAsia="Times New Roman"/>
          <w:szCs w:val="24"/>
        </w:rPr>
        <w:t>programme</w:t>
      </w:r>
      <w:r w:rsidRPr="00030F6D">
        <w:rPr>
          <w:rFonts w:eastAsia="Times New Roman"/>
        </w:rPr>
        <w:t xml:space="preserve"> d</w:t>
      </w:r>
      <w:r w:rsidR="00A66E7A">
        <w:rPr>
          <w:rFonts w:eastAsia="Times New Roman"/>
        </w:rPr>
        <w:t>’</w:t>
      </w:r>
      <w:r w:rsidRPr="00030F6D">
        <w:rPr>
          <w:rFonts w:eastAsia="Times New Roman"/>
        </w:rPr>
        <w:t>accumulation d</w:t>
      </w:r>
      <w:r w:rsidR="00A66E7A">
        <w:rPr>
          <w:rFonts w:eastAsia="Times New Roman"/>
        </w:rPr>
        <w:t>’</w:t>
      </w:r>
      <w:r w:rsidRPr="00030F6D">
        <w:rPr>
          <w:rFonts w:eastAsia="Times New Roman"/>
        </w:rPr>
        <w:t>heures de service doit être construit en alternant une séquence thermique, ou une séquence thermique modifiée le cas échéant, avec une séquence de consommation de lubrifiant. Cette procédure doit être répétée N</w:t>
      </w:r>
      <w:r w:rsidRPr="00030F6D">
        <w:rPr>
          <w:rFonts w:eastAsia="Times New Roman"/>
          <w:vertAlign w:val="subscript"/>
        </w:rPr>
        <w:t>TS</w:t>
      </w:r>
      <w:r w:rsidRPr="00030F6D">
        <w:rPr>
          <w:rFonts w:eastAsia="Times New Roman"/>
        </w:rPr>
        <w:t xml:space="preserve"> fois, la valeur N</w:t>
      </w:r>
      <w:r w:rsidRPr="00030F6D">
        <w:rPr>
          <w:rFonts w:eastAsia="Times New Roman"/>
          <w:vertAlign w:val="subscript"/>
        </w:rPr>
        <w:t>TS</w:t>
      </w:r>
      <w:r w:rsidRPr="00030F6D">
        <w:rPr>
          <w:rFonts w:eastAsia="Times New Roman"/>
        </w:rPr>
        <w:t xml:space="preserve"> étant calculée conformément au paragraphe</w:t>
      </w:r>
      <w:r w:rsidR="009539E5">
        <w:rPr>
          <w:rFonts w:eastAsia="Times New Roman"/>
        </w:rPr>
        <w:t xml:space="preserve"> </w:t>
      </w:r>
      <w:r w:rsidRPr="00030F6D">
        <w:rPr>
          <w:rFonts w:eastAsia="Times New Roman"/>
        </w:rPr>
        <w:t>2.4.2 ou au paragraphe</w:t>
      </w:r>
      <w:r w:rsidR="009539E5">
        <w:rPr>
          <w:rFonts w:eastAsia="Times New Roman"/>
        </w:rPr>
        <w:t xml:space="preserve"> </w:t>
      </w:r>
      <w:r w:rsidRPr="00030F6D">
        <w:rPr>
          <w:rFonts w:eastAsia="Times New Roman"/>
        </w:rPr>
        <w:t>2.4.3, selon qu</w:t>
      </w:r>
      <w:r w:rsidR="00A66E7A">
        <w:rPr>
          <w:rFonts w:eastAsia="Times New Roman"/>
        </w:rPr>
        <w:t>’</w:t>
      </w:r>
      <w:r w:rsidRPr="00030F6D">
        <w:rPr>
          <w:rFonts w:eastAsia="Times New Roman"/>
        </w:rPr>
        <w:t>il convient. Un exemple de programme complet d</w:t>
      </w:r>
      <w:r w:rsidR="00A66E7A">
        <w:rPr>
          <w:rFonts w:eastAsia="Times New Roman"/>
        </w:rPr>
        <w:t>’</w:t>
      </w:r>
      <w:r w:rsidRPr="00030F6D">
        <w:rPr>
          <w:rFonts w:eastAsia="Times New Roman"/>
        </w:rPr>
        <w:t>accumulation d</w:t>
      </w:r>
      <w:r w:rsidR="00A66E7A">
        <w:rPr>
          <w:rFonts w:eastAsia="Times New Roman"/>
        </w:rPr>
        <w:t>’</w:t>
      </w:r>
      <w:r w:rsidRPr="00030F6D">
        <w:rPr>
          <w:rFonts w:eastAsia="Times New Roman"/>
        </w:rPr>
        <w:t>heures de service est présenté dans l</w:t>
      </w:r>
      <w:r w:rsidR="00A66E7A">
        <w:rPr>
          <w:rFonts w:eastAsia="Times New Roman"/>
        </w:rPr>
        <w:t>’</w:t>
      </w:r>
      <w:r w:rsidRPr="00030F6D">
        <w:rPr>
          <w:rFonts w:eastAsia="Times New Roman"/>
        </w:rPr>
        <w:t>appendice</w:t>
      </w:r>
      <w:r w:rsidR="009539E5">
        <w:rPr>
          <w:rFonts w:eastAsia="Times New Roman"/>
        </w:rPr>
        <w:t xml:space="preserve"> </w:t>
      </w:r>
      <w:r w:rsidRPr="00030F6D">
        <w:rPr>
          <w:rFonts w:eastAsia="Times New Roman"/>
        </w:rPr>
        <w:t>8. Un diagramme décrivant l</w:t>
      </w:r>
      <w:r w:rsidR="00A66E7A">
        <w:rPr>
          <w:rFonts w:eastAsia="Times New Roman"/>
        </w:rPr>
        <w:t>’</w:t>
      </w:r>
      <w:r w:rsidRPr="00030F6D">
        <w:rPr>
          <w:rFonts w:eastAsia="Times New Roman"/>
        </w:rPr>
        <w:t>élaboration d</w:t>
      </w:r>
      <w:r w:rsidR="00A66E7A">
        <w:rPr>
          <w:rFonts w:eastAsia="Times New Roman"/>
        </w:rPr>
        <w:t>’</w:t>
      </w:r>
      <w:r w:rsidRPr="00030F6D">
        <w:rPr>
          <w:rFonts w:eastAsia="Times New Roman"/>
        </w:rPr>
        <w:t>un programme complet d</w:t>
      </w:r>
      <w:r w:rsidR="00A66E7A">
        <w:rPr>
          <w:rFonts w:eastAsia="Times New Roman"/>
        </w:rPr>
        <w:t>’</w:t>
      </w:r>
      <w:r w:rsidRPr="00030F6D">
        <w:rPr>
          <w:rFonts w:eastAsia="Times New Roman"/>
        </w:rPr>
        <w:t>accumulation d</w:t>
      </w:r>
      <w:r w:rsidR="00A66E7A">
        <w:rPr>
          <w:rFonts w:eastAsia="Times New Roman"/>
        </w:rPr>
        <w:t>’</w:t>
      </w:r>
      <w:r w:rsidRPr="00030F6D">
        <w:rPr>
          <w:rFonts w:eastAsia="Times New Roman"/>
        </w:rPr>
        <w:t>heures de service est présenté dans l</w:t>
      </w:r>
      <w:r w:rsidR="00A66E7A">
        <w:rPr>
          <w:rFonts w:eastAsia="Times New Roman"/>
        </w:rPr>
        <w:t>’</w:t>
      </w:r>
      <w:r w:rsidRPr="00030F6D">
        <w:rPr>
          <w:rFonts w:eastAsia="Times New Roman"/>
        </w:rPr>
        <w:t>appendice</w:t>
      </w:r>
      <w:r w:rsidR="009539E5">
        <w:rPr>
          <w:rFonts w:eastAsia="Times New Roman"/>
        </w:rPr>
        <w:t xml:space="preserve"> </w:t>
      </w:r>
      <w:r w:rsidRPr="00030F6D">
        <w:rPr>
          <w:rFonts w:eastAsia="Times New Roman"/>
        </w:rPr>
        <w:t>9.</w:t>
      </w:r>
    </w:p>
    <w:p w:rsidR="00F250B5" w:rsidRPr="00030F6D" w:rsidRDefault="00F250B5" w:rsidP="00231D1E">
      <w:pPr>
        <w:pStyle w:val="SingleTxtG"/>
        <w:ind w:left="2268" w:hanging="1134"/>
        <w:rPr>
          <w:rFonts w:eastAsia="Times New Roman"/>
        </w:rPr>
      </w:pPr>
      <w:r w:rsidRPr="00030F6D">
        <w:rPr>
          <w:rFonts w:eastAsia="Times New Roman"/>
        </w:rPr>
        <w:t>2.4.6</w:t>
      </w:r>
      <w:r w:rsidRPr="00030F6D">
        <w:rPr>
          <w:rFonts w:eastAsia="Times New Roman"/>
        </w:rPr>
        <w:tab/>
      </w:r>
      <w:r w:rsidRPr="00231D1E">
        <w:rPr>
          <w:rFonts w:eastAsia="Times New Roman"/>
          <w:szCs w:val="24"/>
        </w:rPr>
        <w:t>Exécution</w:t>
      </w:r>
      <w:r w:rsidRPr="00030F6D">
        <w:rPr>
          <w:rFonts w:eastAsia="Times New Roman"/>
        </w:rPr>
        <w:t xml:space="preserve"> du programme d</w:t>
      </w:r>
      <w:r w:rsidR="00A66E7A">
        <w:rPr>
          <w:rFonts w:eastAsia="Times New Roman"/>
        </w:rPr>
        <w:t>’</w:t>
      </w:r>
      <w:r w:rsidRPr="00030F6D">
        <w:rPr>
          <w:rFonts w:eastAsia="Times New Roman"/>
        </w:rPr>
        <w:t>accumulation d</w:t>
      </w:r>
      <w:r w:rsidR="00A66E7A">
        <w:rPr>
          <w:rFonts w:eastAsia="Times New Roman"/>
        </w:rPr>
        <w:t>’</w:t>
      </w:r>
      <w:r w:rsidRPr="00030F6D">
        <w:rPr>
          <w:rFonts w:eastAsia="Times New Roman"/>
        </w:rPr>
        <w:t xml:space="preserve">heures de service </w:t>
      </w:r>
    </w:p>
    <w:p w:rsidR="00F250B5" w:rsidRPr="00030F6D" w:rsidRDefault="00F250B5" w:rsidP="00231D1E">
      <w:pPr>
        <w:pStyle w:val="SingleTxtG"/>
        <w:ind w:left="2268" w:hanging="1134"/>
        <w:rPr>
          <w:rFonts w:eastAsia="Times New Roman"/>
        </w:rPr>
      </w:pPr>
      <w:r w:rsidRPr="00030F6D">
        <w:rPr>
          <w:rFonts w:eastAsia="Times New Roman"/>
        </w:rPr>
        <w:t>2.4.6.1</w:t>
      </w:r>
      <w:r w:rsidRPr="00030F6D">
        <w:rPr>
          <w:rFonts w:eastAsia="Times New Roman"/>
        </w:rPr>
        <w:tab/>
        <w:t>Le moteur, équipé du système de traitement aval des gaz d</w:t>
      </w:r>
      <w:r w:rsidR="00A66E7A">
        <w:rPr>
          <w:rFonts w:eastAsia="Times New Roman"/>
        </w:rPr>
        <w:t>’</w:t>
      </w:r>
      <w:r w:rsidRPr="00030F6D">
        <w:rPr>
          <w:rFonts w:eastAsia="Times New Roman"/>
        </w:rPr>
        <w:t xml:space="preserve">échappement </w:t>
      </w:r>
      <w:r w:rsidRPr="00231D1E">
        <w:rPr>
          <w:rFonts w:eastAsia="Times New Roman"/>
          <w:szCs w:val="24"/>
        </w:rPr>
        <w:t>comprenant</w:t>
      </w:r>
      <w:r w:rsidRPr="00030F6D">
        <w:rPr>
          <w:rFonts w:eastAsia="Times New Roman"/>
        </w:rPr>
        <w:t xml:space="preserve"> le dispositif antipollution de remplacement, est soumis au programme d</w:t>
      </w:r>
      <w:r w:rsidR="00A66E7A">
        <w:rPr>
          <w:rFonts w:eastAsia="Times New Roman"/>
        </w:rPr>
        <w:t>’</w:t>
      </w:r>
      <w:r w:rsidRPr="00030F6D">
        <w:rPr>
          <w:rFonts w:eastAsia="Times New Roman"/>
        </w:rPr>
        <w:t>accumulation d</w:t>
      </w:r>
      <w:r w:rsidR="00A66E7A">
        <w:rPr>
          <w:rFonts w:eastAsia="Times New Roman"/>
        </w:rPr>
        <w:t>’</w:t>
      </w:r>
      <w:r w:rsidRPr="00030F6D">
        <w:rPr>
          <w:rFonts w:eastAsia="Times New Roman"/>
        </w:rPr>
        <w:t>heures de service présenté au paragraphe</w:t>
      </w:r>
      <w:r w:rsidR="009539E5">
        <w:rPr>
          <w:rFonts w:eastAsia="Times New Roman"/>
        </w:rPr>
        <w:t xml:space="preserve"> </w:t>
      </w:r>
      <w:r w:rsidRPr="00030F6D">
        <w:rPr>
          <w:rFonts w:eastAsia="Times New Roman"/>
        </w:rPr>
        <w:t>2.4.5.1.</w:t>
      </w:r>
    </w:p>
    <w:p w:rsidR="00F250B5" w:rsidRPr="00030F6D" w:rsidRDefault="00F250B5" w:rsidP="00231D1E">
      <w:pPr>
        <w:pStyle w:val="SingleTxtG"/>
        <w:ind w:left="2268" w:hanging="1134"/>
        <w:rPr>
          <w:rFonts w:eastAsia="Times New Roman"/>
        </w:rPr>
      </w:pPr>
      <w:r w:rsidRPr="00030F6D">
        <w:rPr>
          <w:rFonts w:eastAsia="Times New Roman"/>
        </w:rPr>
        <w:t>2.4.6.2</w:t>
      </w:r>
      <w:r w:rsidRPr="00030F6D">
        <w:rPr>
          <w:rFonts w:eastAsia="Times New Roman"/>
        </w:rPr>
        <w:tab/>
        <w:t>Le moteur utilisé pour exécuter le programme d</w:t>
      </w:r>
      <w:r w:rsidR="00A66E7A">
        <w:rPr>
          <w:rFonts w:eastAsia="Times New Roman"/>
        </w:rPr>
        <w:t>’</w:t>
      </w:r>
      <w:r w:rsidRPr="00030F6D">
        <w:rPr>
          <w:rFonts w:eastAsia="Times New Roman"/>
        </w:rPr>
        <w:t>accumulation d</w:t>
      </w:r>
      <w:r w:rsidR="00A66E7A">
        <w:rPr>
          <w:rFonts w:eastAsia="Times New Roman"/>
        </w:rPr>
        <w:t>’</w:t>
      </w:r>
      <w:r w:rsidRPr="00030F6D">
        <w:rPr>
          <w:rFonts w:eastAsia="Times New Roman"/>
        </w:rPr>
        <w:t>heures de service peut être différent du moteur utilisé lors de la phase de collecte de données, ce dernier étant toujours celui pour lequel le dispositif antipollution de remplacement soumis à l</w:t>
      </w:r>
      <w:r w:rsidR="00A66E7A">
        <w:rPr>
          <w:rFonts w:eastAsia="Times New Roman"/>
        </w:rPr>
        <w:t>’</w:t>
      </w:r>
      <w:r w:rsidRPr="00030F6D">
        <w:rPr>
          <w:rFonts w:eastAsia="Times New Roman"/>
        </w:rPr>
        <w:t xml:space="preserve">homologation de type a été conçu et celui à </w:t>
      </w:r>
      <w:r w:rsidRPr="00231D1E">
        <w:rPr>
          <w:rFonts w:eastAsia="Times New Roman"/>
          <w:szCs w:val="24"/>
        </w:rPr>
        <w:t>soumettre</w:t>
      </w:r>
      <w:r w:rsidRPr="00030F6D">
        <w:rPr>
          <w:rFonts w:eastAsia="Times New Roman"/>
        </w:rPr>
        <w:t xml:space="preserve"> aux essais de mesure des émissions selon le paragraphe</w:t>
      </w:r>
      <w:r w:rsidR="009539E5">
        <w:rPr>
          <w:rFonts w:eastAsia="Times New Roman"/>
        </w:rPr>
        <w:t xml:space="preserve"> </w:t>
      </w:r>
      <w:r w:rsidRPr="00030F6D">
        <w:rPr>
          <w:rFonts w:eastAsia="Times New Roman"/>
        </w:rPr>
        <w:t>2.4.3.2.</w:t>
      </w:r>
    </w:p>
    <w:p w:rsidR="00F250B5" w:rsidRPr="00030F6D" w:rsidRDefault="00F250B5" w:rsidP="00231D1E">
      <w:pPr>
        <w:pStyle w:val="SingleTxtG"/>
        <w:ind w:left="2268" w:hanging="1134"/>
        <w:rPr>
          <w:rFonts w:eastAsia="Times New Roman"/>
        </w:rPr>
      </w:pPr>
      <w:r w:rsidRPr="00030F6D">
        <w:rPr>
          <w:rFonts w:eastAsia="Times New Roman"/>
        </w:rPr>
        <w:t>2.4.6.3</w:t>
      </w:r>
      <w:r w:rsidRPr="00030F6D">
        <w:rPr>
          <w:rFonts w:eastAsia="Times New Roman"/>
        </w:rPr>
        <w:tab/>
        <w:t>Si la cylindrée du moteur utilisé pour l</w:t>
      </w:r>
      <w:r w:rsidR="00A66E7A">
        <w:rPr>
          <w:rFonts w:eastAsia="Times New Roman"/>
        </w:rPr>
        <w:t>’</w:t>
      </w:r>
      <w:r w:rsidRPr="00030F6D">
        <w:rPr>
          <w:rFonts w:eastAsia="Times New Roman"/>
        </w:rPr>
        <w:t>exécution du programme d</w:t>
      </w:r>
      <w:r w:rsidR="00A66E7A">
        <w:rPr>
          <w:rFonts w:eastAsia="Times New Roman"/>
        </w:rPr>
        <w:t>’</w:t>
      </w:r>
      <w:r w:rsidRPr="00030F6D">
        <w:rPr>
          <w:rFonts w:eastAsia="Times New Roman"/>
        </w:rPr>
        <w:t>accumulation d</w:t>
      </w:r>
      <w:r w:rsidR="00A66E7A">
        <w:rPr>
          <w:rFonts w:eastAsia="Times New Roman"/>
        </w:rPr>
        <w:t>’</w:t>
      </w:r>
      <w:r w:rsidRPr="00030F6D">
        <w:rPr>
          <w:rFonts w:eastAsia="Times New Roman"/>
        </w:rPr>
        <w:t xml:space="preserve">heures de service est supérieure de 20 % ou plus à celle du </w:t>
      </w:r>
      <w:r w:rsidRPr="00231D1E">
        <w:rPr>
          <w:rFonts w:eastAsia="Times New Roman"/>
          <w:szCs w:val="24"/>
        </w:rPr>
        <w:t>moteur</w:t>
      </w:r>
      <w:r w:rsidRPr="00030F6D">
        <w:rPr>
          <w:rFonts w:eastAsia="Times New Roman"/>
        </w:rPr>
        <w:t xml:space="preserve"> utilisé lors de la phase de collecte de données, le système d</w:t>
      </w:r>
      <w:r w:rsidR="00A66E7A">
        <w:rPr>
          <w:rFonts w:eastAsia="Times New Roman"/>
        </w:rPr>
        <w:t>’</w:t>
      </w:r>
      <w:r w:rsidRPr="00030F6D">
        <w:rPr>
          <w:rFonts w:eastAsia="Times New Roman"/>
        </w:rPr>
        <w:t>échappement du premier doit être équipé d</w:t>
      </w:r>
      <w:r w:rsidR="00A66E7A">
        <w:rPr>
          <w:rFonts w:eastAsia="Times New Roman"/>
        </w:rPr>
        <w:t>’</w:t>
      </w:r>
      <w:r w:rsidRPr="00030F6D">
        <w:rPr>
          <w:rFonts w:eastAsia="Times New Roman"/>
        </w:rPr>
        <w:t>une dérivation afin de reproduire au mieux le débit de gaz d</w:t>
      </w:r>
      <w:r w:rsidR="00A66E7A">
        <w:rPr>
          <w:rFonts w:eastAsia="Times New Roman"/>
        </w:rPr>
        <w:t>’</w:t>
      </w:r>
      <w:r w:rsidRPr="00030F6D">
        <w:rPr>
          <w:rFonts w:eastAsia="Times New Roman"/>
        </w:rPr>
        <w:t>échappement du second dans les conditions de vieillissement retenues.</w:t>
      </w:r>
    </w:p>
    <w:p w:rsidR="00F250B5" w:rsidRPr="00030F6D" w:rsidRDefault="00F250B5" w:rsidP="00231D1E">
      <w:pPr>
        <w:pStyle w:val="SingleTxtG"/>
        <w:ind w:left="2268" w:hanging="1134"/>
        <w:rPr>
          <w:rFonts w:eastAsia="Times New Roman"/>
        </w:rPr>
      </w:pPr>
      <w:r w:rsidRPr="00030F6D">
        <w:rPr>
          <w:rFonts w:eastAsia="Times New Roman"/>
        </w:rPr>
        <w:t>2.4.6.4</w:t>
      </w:r>
      <w:r w:rsidRPr="00030F6D">
        <w:rPr>
          <w:rFonts w:eastAsia="Times New Roman"/>
        </w:rPr>
        <w:tab/>
        <w:t>Dans le cas visé au paragraphe</w:t>
      </w:r>
      <w:r w:rsidR="009539E5">
        <w:rPr>
          <w:rFonts w:eastAsia="Times New Roman"/>
        </w:rPr>
        <w:t xml:space="preserve"> </w:t>
      </w:r>
      <w:r w:rsidRPr="00030F6D">
        <w:rPr>
          <w:rFonts w:eastAsia="Times New Roman"/>
        </w:rPr>
        <w:t>2.4.6.2, le moteur utilisé pour l</w:t>
      </w:r>
      <w:r w:rsidR="00A66E7A">
        <w:rPr>
          <w:rFonts w:eastAsia="Times New Roman"/>
        </w:rPr>
        <w:t>’</w:t>
      </w:r>
      <w:r w:rsidRPr="00030F6D">
        <w:rPr>
          <w:rFonts w:eastAsia="Times New Roman"/>
        </w:rPr>
        <w:t>exécution du programme d</w:t>
      </w:r>
      <w:r w:rsidR="00A66E7A">
        <w:rPr>
          <w:rFonts w:eastAsia="Times New Roman"/>
        </w:rPr>
        <w:t>’</w:t>
      </w:r>
      <w:r w:rsidRPr="00030F6D">
        <w:rPr>
          <w:rFonts w:eastAsia="Times New Roman"/>
        </w:rPr>
        <w:t>accumulation d</w:t>
      </w:r>
      <w:r w:rsidR="00A66E7A">
        <w:rPr>
          <w:rFonts w:eastAsia="Times New Roman"/>
        </w:rPr>
        <w:t>’</w:t>
      </w:r>
      <w:r w:rsidRPr="00030F6D">
        <w:rPr>
          <w:rFonts w:eastAsia="Times New Roman"/>
        </w:rPr>
        <w:t>heures de service doit avoir fait l</w:t>
      </w:r>
      <w:r w:rsidR="00A66E7A">
        <w:rPr>
          <w:rFonts w:eastAsia="Times New Roman"/>
        </w:rPr>
        <w:t>’</w:t>
      </w:r>
      <w:r w:rsidRPr="00030F6D">
        <w:rPr>
          <w:rFonts w:eastAsia="Times New Roman"/>
        </w:rPr>
        <w:t>objet d</w:t>
      </w:r>
      <w:r w:rsidR="00A66E7A">
        <w:rPr>
          <w:rFonts w:eastAsia="Times New Roman"/>
        </w:rPr>
        <w:t>’</w:t>
      </w:r>
      <w:r w:rsidRPr="00030F6D">
        <w:rPr>
          <w:rFonts w:eastAsia="Times New Roman"/>
        </w:rPr>
        <w:t xml:space="preserve">une homologation de type au titre du présent Règlement. De plus, si le ou les </w:t>
      </w:r>
      <w:r w:rsidRPr="00231D1E">
        <w:rPr>
          <w:rFonts w:eastAsia="Times New Roman"/>
          <w:szCs w:val="24"/>
        </w:rPr>
        <w:t>dispositifs</w:t>
      </w:r>
      <w:r w:rsidRPr="00030F6D">
        <w:rPr>
          <w:rFonts w:eastAsia="Times New Roman"/>
        </w:rPr>
        <w:t xml:space="preserve"> soumis à essai sont destinés à être montés dans un système moteur avec recirculation des gaz d</w:t>
      </w:r>
      <w:r w:rsidR="00A66E7A">
        <w:rPr>
          <w:rFonts w:eastAsia="Times New Roman"/>
        </w:rPr>
        <w:t>’</w:t>
      </w:r>
      <w:r w:rsidRPr="00030F6D">
        <w:rPr>
          <w:rFonts w:eastAsia="Times New Roman"/>
        </w:rPr>
        <w:t>échappement (EGR), le système moteur utilisé pour le programme d</w:t>
      </w:r>
      <w:r w:rsidR="00A66E7A">
        <w:rPr>
          <w:rFonts w:eastAsia="Times New Roman"/>
        </w:rPr>
        <w:t>’</w:t>
      </w:r>
      <w:r w:rsidRPr="00030F6D">
        <w:rPr>
          <w:rFonts w:eastAsia="Times New Roman"/>
        </w:rPr>
        <w:t>accumulation d</w:t>
      </w:r>
      <w:r w:rsidR="00A66E7A">
        <w:rPr>
          <w:rFonts w:eastAsia="Times New Roman"/>
        </w:rPr>
        <w:t>’</w:t>
      </w:r>
      <w:r w:rsidRPr="00030F6D">
        <w:rPr>
          <w:rFonts w:eastAsia="Times New Roman"/>
        </w:rPr>
        <w:t>heures de service doit également être équipé de la fonction de recirculation. Si le ou les dispositifs soumis à essai ne sont pas destinés à être montés dans un système moteur avec recirculation des gaz d</w:t>
      </w:r>
      <w:r w:rsidR="00A66E7A">
        <w:rPr>
          <w:rFonts w:eastAsia="Times New Roman"/>
        </w:rPr>
        <w:t>’</w:t>
      </w:r>
      <w:r w:rsidRPr="00030F6D">
        <w:rPr>
          <w:rFonts w:eastAsia="Times New Roman"/>
        </w:rPr>
        <w:t>échappement, le système moteur utilisé pour le programme d</w:t>
      </w:r>
      <w:r w:rsidR="00A66E7A">
        <w:rPr>
          <w:rFonts w:eastAsia="Times New Roman"/>
        </w:rPr>
        <w:t>’</w:t>
      </w:r>
      <w:r w:rsidRPr="00030F6D">
        <w:rPr>
          <w:rFonts w:eastAsia="Times New Roman"/>
        </w:rPr>
        <w:t>accumulation d</w:t>
      </w:r>
      <w:r w:rsidR="00A66E7A">
        <w:rPr>
          <w:rFonts w:eastAsia="Times New Roman"/>
        </w:rPr>
        <w:t>’</w:t>
      </w:r>
      <w:r w:rsidRPr="00030F6D">
        <w:rPr>
          <w:rFonts w:eastAsia="Times New Roman"/>
        </w:rPr>
        <w:t>heures de service ne doit pa</w:t>
      </w:r>
      <w:r w:rsidR="009539E5">
        <w:rPr>
          <w:rFonts w:eastAsia="Times New Roman"/>
        </w:rPr>
        <w:t>s non plus être équipé de cette </w:t>
      </w:r>
      <w:r w:rsidRPr="00030F6D">
        <w:rPr>
          <w:rFonts w:eastAsia="Times New Roman"/>
        </w:rPr>
        <w:t>fonction.</w:t>
      </w:r>
    </w:p>
    <w:p w:rsidR="00F250B5" w:rsidRPr="00030F6D" w:rsidRDefault="00F250B5" w:rsidP="00231D1E">
      <w:pPr>
        <w:pStyle w:val="SingleTxtG"/>
        <w:ind w:left="2268" w:hanging="1134"/>
        <w:rPr>
          <w:rFonts w:eastAsia="Times New Roman"/>
        </w:rPr>
      </w:pPr>
      <w:r w:rsidRPr="00030F6D">
        <w:rPr>
          <w:rFonts w:eastAsia="Times New Roman"/>
        </w:rPr>
        <w:lastRenderedPageBreak/>
        <w:t>2.4.6.5</w:t>
      </w:r>
      <w:r w:rsidRPr="00030F6D">
        <w:rPr>
          <w:rFonts w:eastAsia="Times New Roman"/>
        </w:rPr>
        <w:tab/>
        <w:t xml:space="preserve">Le </w:t>
      </w:r>
      <w:r w:rsidRPr="00231D1E">
        <w:rPr>
          <w:rFonts w:eastAsia="Times New Roman"/>
          <w:szCs w:val="24"/>
        </w:rPr>
        <w:t>lubrifiant</w:t>
      </w:r>
      <w:r w:rsidRPr="00030F6D">
        <w:rPr>
          <w:rFonts w:eastAsia="Times New Roman"/>
        </w:rPr>
        <w:t xml:space="preserve"> et le carburant utilisés pour le programme d</w:t>
      </w:r>
      <w:r w:rsidR="00A66E7A">
        <w:rPr>
          <w:rFonts w:eastAsia="Times New Roman"/>
        </w:rPr>
        <w:t>’</w:t>
      </w:r>
      <w:r w:rsidRPr="00030F6D">
        <w:rPr>
          <w:rFonts w:eastAsia="Times New Roman"/>
        </w:rPr>
        <w:t>accumulation d</w:t>
      </w:r>
      <w:r w:rsidR="00A66E7A">
        <w:rPr>
          <w:rFonts w:eastAsia="Times New Roman"/>
        </w:rPr>
        <w:t>’</w:t>
      </w:r>
      <w:r w:rsidRPr="00030F6D">
        <w:rPr>
          <w:rFonts w:eastAsia="Times New Roman"/>
        </w:rPr>
        <w:t>heures de service doivent être, autant que possible, similaires à ceux utilisés lors de la phase de collecte de données décrite au paragraphe</w:t>
      </w:r>
      <w:r w:rsidR="009539E5">
        <w:rPr>
          <w:rFonts w:eastAsia="Times New Roman"/>
        </w:rPr>
        <w:t xml:space="preserve"> </w:t>
      </w:r>
      <w:r w:rsidRPr="00030F6D">
        <w:rPr>
          <w:rFonts w:eastAsia="Times New Roman"/>
        </w:rPr>
        <w:t>2.2. Le lubrifiant doit être conforme aux recommandations du constructeur du moteur auquel le dispositif antipollution est destiné. Les carburants utilisés devraient être des carburants commerciaux satisfaisant aux prescriptions correspondantes de la directive 98/70/CE. À la demande du constructeur, il est également permis d</w:t>
      </w:r>
      <w:r w:rsidR="00A66E7A">
        <w:rPr>
          <w:rFonts w:eastAsia="Times New Roman"/>
        </w:rPr>
        <w:t>’</w:t>
      </w:r>
      <w:r w:rsidRPr="00030F6D">
        <w:rPr>
          <w:rFonts w:eastAsia="Times New Roman"/>
        </w:rPr>
        <w:t>utiliser des carburants de référence conformément au présent Règlement.</w:t>
      </w:r>
    </w:p>
    <w:p w:rsidR="00F250B5" w:rsidRPr="00030F6D" w:rsidRDefault="00F250B5" w:rsidP="00231D1E">
      <w:pPr>
        <w:pStyle w:val="SingleTxtG"/>
        <w:ind w:left="2268" w:hanging="1134"/>
        <w:rPr>
          <w:rFonts w:eastAsia="Times New Roman"/>
        </w:rPr>
      </w:pPr>
      <w:r w:rsidRPr="00030F6D">
        <w:rPr>
          <w:rFonts w:eastAsia="Times New Roman"/>
        </w:rPr>
        <w:t>2.4.6.6</w:t>
      </w:r>
      <w:r w:rsidRPr="00030F6D">
        <w:rPr>
          <w:rFonts w:eastAsia="Times New Roman"/>
        </w:rPr>
        <w:tab/>
        <w:t>Le lubrifiant doit être changé aux fins de l</w:t>
      </w:r>
      <w:r w:rsidR="00A66E7A">
        <w:rPr>
          <w:rFonts w:eastAsia="Times New Roman"/>
        </w:rPr>
        <w:t>’</w:t>
      </w:r>
      <w:r w:rsidRPr="00030F6D">
        <w:rPr>
          <w:rFonts w:eastAsia="Times New Roman"/>
        </w:rPr>
        <w:t>entretien, aux intervalles prévus par le constructeur du moteur utilisé dans la phase de collecte de données.</w:t>
      </w:r>
    </w:p>
    <w:p w:rsidR="00F250B5" w:rsidRPr="00030F6D" w:rsidRDefault="00F250B5" w:rsidP="00231D1E">
      <w:pPr>
        <w:pStyle w:val="SingleTxtG"/>
        <w:ind w:left="2268" w:hanging="1134"/>
        <w:rPr>
          <w:rFonts w:eastAsia="Times New Roman"/>
          <w:szCs w:val="24"/>
        </w:rPr>
      </w:pPr>
      <w:r w:rsidRPr="00030F6D">
        <w:rPr>
          <w:rFonts w:eastAsia="Times New Roman"/>
        </w:rPr>
        <w:t>2.4.6.7</w:t>
      </w:r>
      <w:r w:rsidRPr="00030F6D">
        <w:rPr>
          <w:rFonts w:eastAsia="Times New Roman"/>
        </w:rPr>
        <w:tab/>
      </w:r>
      <w:r w:rsidRPr="00231D1E">
        <w:rPr>
          <w:rFonts w:eastAsia="Times New Roman"/>
          <w:szCs w:val="24"/>
        </w:rPr>
        <w:t>Dans</w:t>
      </w:r>
      <w:r w:rsidRPr="00030F6D">
        <w:rPr>
          <w:rFonts w:eastAsia="Times New Roman"/>
        </w:rPr>
        <w:t xml:space="preserve"> le cas d</w:t>
      </w:r>
      <w:r w:rsidR="00A66E7A">
        <w:rPr>
          <w:rFonts w:eastAsia="Times New Roman"/>
        </w:rPr>
        <w:t>’</w:t>
      </w:r>
      <w:r w:rsidRPr="00030F6D">
        <w:rPr>
          <w:rFonts w:eastAsia="Times New Roman"/>
        </w:rPr>
        <w:t>un système RCS, l</w:t>
      </w:r>
      <w:r w:rsidR="00A66E7A">
        <w:rPr>
          <w:rFonts w:eastAsia="Times New Roman"/>
        </w:rPr>
        <w:t>’</w:t>
      </w:r>
      <w:r w:rsidRPr="00030F6D">
        <w:rPr>
          <w:rFonts w:eastAsia="Times New Roman"/>
        </w:rPr>
        <w:t>apport d</w:t>
      </w:r>
      <w:r w:rsidR="00A66E7A">
        <w:rPr>
          <w:rFonts w:eastAsia="Times New Roman"/>
        </w:rPr>
        <w:t>’</w:t>
      </w:r>
      <w:r w:rsidRPr="00030F6D">
        <w:rPr>
          <w:rFonts w:eastAsia="Times New Roman"/>
        </w:rPr>
        <w:t xml:space="preserve">urée doit se faire conformément au programme prévu par le constructeur du dispositif antipollution de </w:t>
      </w:r>
      <w:r w:rsidRPr="00030F6D">
        <w:rPr>
          <w:rFonts w:eastAsia="Times New Roman"/>
          <w:szCs w:val="24"/>
        </w:rPr>
        <w:t>remplacement. ».</w:t>
      </w:r>
    </w:p>
    <w:p w:rsidR="00F250B5" w:rsidRPr="00030F6D" w:rsidRDefault="00F250B5" w:rsidP="00CF1707">
      <w:pPr>
        <w:pStyle w:val="SingleTxtG"/>
        <w:keepNext/>
        <w:rPr>
          <w:rFonts w:eastAsia="Times New Roman"/>
        </w:rPr>
      </w:pPr>
      <w:r w:rsidRPr="00030F6D">
        <w:rPr>
          <w:rFonts w:eastAsia="Times New Roman"/>
          <w:i/>
        </w:rPr>
        <w:t>Ajouter de nouveaux appendices 5 à 9</w:t>
      </w:r>
      <w:r w:rsidRPr="00030F6D">
        <w:rPr>
          <w:rFonts w:eastAsia="Times New Roman"/>
        </w:rPr>
        <w:t xml:space="preserve">, </w:t>
      </w:r>
      <w:r w:rsidRPr="00CF1707">
        <w:t>libellés</w:t>
      </w:r>
      <w:r w:rsidRPr="00030F6D">
        <w:rPr>
          <w:rFonts w:eastAsia="Times New Roman"/>
        </w:rPr>
        <w:t xml:space="preserve"> comme suit :</w:t>
      </w:r>
    </w:p>
    <w:p w:rsidR="00F250B5" w:rsidRPr="00030F6D" w:rsidRDefault="00F250B5" w:rsidP="00AC58B3">
      <w:pPr>
        <w:pStyle w:val="HChG"/>
      </w:pPr>
      <w:r w:rsidRPr="00AC58B3">
        <w:rPr>
          <w:b w:val="0"/>
          <w:sz w:val="20"/>
        </w:rPr>
        <w:t>« </w:t>
      </w:r>
      <w:r w:rsidRPr="00030F6D">
        <w:t>Annexe 13 − Appendice 5</w:t>
      </w:r>
    </w:p>
    <w:p w:rsidR="00F250B5" w:rsidRPr="00030F6D" w:rsidRDefault="00F250B5" w:rsidP="00AC58B3">
      <w:pPr>
        <w:pStyle w:val="HChG"/>
      </w:pPr>
      <w:r w:rsidRPr="00030F6D">
        <w:tab/>
      </w:r>
      <w:r w:rsidRPr="00030F6D">
        <w:tab/>
        <w:t>Séquence pour le vieillissement thermique</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42"/>
        <w:gridCol w:w="2135"/>
        <w:gridCol w:w="2211"/>
        <w:gridCol w:w="2117"/>
      </w:tblGrid>
      <w:tr w:rsidR="00F250B5" w:rsidRPr="00030F6D" w:rsidTr="00F250B5">
        <w:trPr>
          <w:trHeight w:val="270"/>
        </w:trPr>
        <w:tc>
          <w:tcPr>
            <w:tcW w:w="2042" w:type="dxa"/>
            <w:tcBorders>
              <w:bottom w:val="single" w:sz="12" w:space="0" w:color="auto"/>
            </w:tcBorders>
            <w:shd w:val="clear" w:color="auto" w:fill="auto"/>
            <w:vAlign w:val="bottom"/>
          </w:tcPr>
          <w:p w:rsidR="00F250B5" w:rsidRPr="00030F6D" w:rsidRDefault="00F250B5" w:rsidP="00F250B5">
            <w:pPr>
              <w:tabs>
                <w:tab w:val="left" w:pos="1134"/>
              </w:tabs>
              <w:kinsoku/>
              <w:overflowPunct/>
              <w:autoSpaceDE/>
              <w:autoSpaceDN/>
              <w:adjustRightInd/>
              <w:snapToGrid/>
              <w:spacing w:before="80" w:after="80" w:line="200" w:lineRule="exact"/>
              <w:ind w:left="57" w:right="57"/>
              <w:rPr>
                <w:rFonts w:eastAsia="MS Mincho"/>
                <w:i/>
                <w:sz w:val="16"/>
                <w:szCs w:val="16"/>
              </w:rPr>
            </w:pPr>
            <w:r w:rsidRPr="00030F6D">
              <w:rPr>
                <w:rFonts w:eastAsia="Times New Roman"/>
                <w:i/>
                <w:sz w:val="16"/>
                <w:szCs w:val="16"/>
              </w:rPr>
              <w:t>Mode</w:t>
            </w:r>
          </w:p>
        </w:tc>
        <w:tc>
          <w:tcPr>
            <w:tcW w:w="2135" w:type="dxa"/>
            <w:tcBorders>
              <w:bottom w:val="single" w:sz="12" w:space="0" w:color="auto"/>
            </w:tcBorders>
            <w:shd w:val="clear" w:color="auto" w:fill="auto"/>
            <w:vAlign w:val="bottom"/>
          </w:tcPr>
          <w:p w:rsidR="00F250B5" w:rsidRPr="00030F6D" w:rsidRDefault="00F250B5" w:rsidP="007F5EFF">
            <w:pPr>
              <w:tabs>
                <w:tab w:val="left" w:pos="1134"/>
              </w:tabs>
              <w:kinsoku/>
              <w:overflowPunct/>
              <w:autoSpaceDE/>
              <w:autoSpaceDN/>
              <w:adjustRightInd/>
              <w:snapToGrid/>
              <w:spacing w:before="80" w:after="80" w:line="200" w:lineRule="exact"/>
              <w:ind w:left="57" w:right="57"/>
              <w:rPr>
                <w:rFonts w:eastAsia="MS Mincho"/>
                <w:i/>
                <w:sz w:val="16"/>
                <w:szCs w:val="16"/>
                <w:lang w:eastAsia="ja-JP"/>
              </w:rPr>
            </w:pPr>
            <w:r w:rsidRPr="00030F6D">
              <w:rPr>
                <w:rFonts w:eastAsia="MS Mincho"/>
                <w:i/>
                <w:sz w:val="16"/>
                <w:szCs w:val="16"/>
                <w:lang w:eastAsia="ja-JP"/>
              </w:rPr>
              <w:t>Régime (% du régime supérieur de ralenti)</w:t>
            </w:r>
          </w:p>
        </w:tc>
        <w:tc>
          <w:tcPr>
            <w:tcW w:w="2211" w:type="dxa"/>
            <w:tcBorders>
              <w:bottom w:val="single" w:sz="12" w:space="0" w:color="auto"/>
            </w:tcBorders>
            <w:vAlign w:val="bottom"/>
          </w:tcPr>
          <w:p w:rsidR="00F250B5" w:rsidRPr="00030F6D" w:rsidRDefault="00F250B5" w:rsidP="007F5EFF">
            <w:pPr>
              <w:tabs>
                <w:tab w:val="left" w:pos="1134"/>
              </w:tabs>
              <w:kinsoku/>
              <w:overflowPunct/>
              <w:autoSpaceDE/>
              <w:autoSpaceDN/>
              <w:adjustRightInd/>
              <w:snapToGrid/>
              <w:spacing w:before="80" w:after="80" w:line="200" w:lineRule="exact"/>
              <w:ind w:left="57" w:right="57"/>
              <w:rPr>
                <w:rFonts w:eastAsia="MS Mincho"/>
                <w:i/>
                <w:sz w:val="16"/>
                <w:szCs w:val="16"/>
              </w:rPr>
            </w:pPr>
            <w:r w:rsidRPr="00030F6D">
              <w:rPr>
                <w:rFonts w:eastAsia="MS Mincho"/>
                <w:i/>
                <w:sz w:val="16"/>
                <w:szCs w:val="16"/>
                <w:lang w:eastAsia="ja-JP"/>
              </w:rPr>
              <w:t xml:space="preserve">Charge (% pour </w:t>
            </w:r>
            <w:r w:rsidR="007F5EFF">
              <w:rPr>
                <w:rFonts w:eastAsia="MS Mincho"/>
                <w:i/>
                <w:sz w:val="16"/>
                <w:szCs w:val="16"/>
                <w:lang w:eastAsia="ja-JP"/>
              </w:rPr>
              <w:br/>
            </w:r>
            <w:r w:rsidRPr="00030F6D">
              <w:rPr>
                <w:rFonts w:eastAsia="MS Mincho"/>
                <w:i/>
                <w:sz w:val="16"/>
                <w:szCs w:val="16"/>
                <w:lang w:eastAsia="ja-JP"/>
              </w:rPr>
              <w:t>un régime donné)</w:t>
            </w:r>
          </w:p>
        </w:tc>
        <w:tc>
          <w:tcPr>
            <w:tcW w:w="2117" w:type="dxa"/>
            <w:tcBorders>
              <w:bottom w:val="single" w:sz="12" w:space="0" w:color="auto"/>
            </w:tcBorders>
            <w:vAlign w:val="bottom"/>
          </w:tcPr>
          <w:p w:rsidR="00F250B5" w:rsidRPr="00030F6D" w:rsidRDefault="00F250B5" w:rsidP="00F250B5">
            <w:pPr>
              <w:tabs>
                <w:tab w:val="left" w:pos="1134"/>
              </w:tabs>
              <w:kinsoku/>
              <w:overflowPunct/>
              <w:autoSpaceDE/>
              <w:autoSpaceDN/>
              <w:adjustRightInd/>
              <w:snapToGrid/>
              <w:spacing w:before="80" w:after="80" w:line="200" w:lineRule="exact"/>
              <w:ind w:left="57"/>
              <w:rPr>
                <w:rFonts w:eastAsia="MS Mincho"/>
                <w:i/>
                <w:sz w:val="16"/>
                <w:szCs w:val="16"/>
              </w:rPr>
            </w:pPr>
            <w:r w:rsidRPr="00030F6D">
              <w:rPr>
                <w:rFonts w:eastAsia="Times New Roman"/>
                <w:i/>
                <w:sz w:val="16"/>
                <w:szCs w:val="16"/>
              </w:rPr>
              <w:t>Temps (s)</w:t>
            </w:r>
          </w:p>
        </w:tc>
      </w:tr>
      <w:tr w:rsidR="00F250B5" w:rsidRPr="00030F6D" w:rsidTr="00F250B5">
        <w:trPr>
          <w:trHeight w:val="270"/>
        </w:trPr>
        <w:tc>
          <w:tcPr>
            <w:tcW w:w="2042" w:type="dxa"/>
            <w:tcBorders>
              <w:top w:val="single" w:sz="12" w:space="0" w:color="auto"/>
            </w:tcBorders>
            <w:shd w:val="clear" w:color="auto" w:fill="auto"/>
            <w:vAlign w:val="bottom"/>
          </w:tcPr>
          <w:p w:rsidR="00F250B5" w:rsidRPr="00030F6D" w:rsidRDefault="00F250B5" w:rsidP="00F250B5">
            <w:pPr>
              <w:tabs>
                <w:tab w:val="left" w:pos="1134"/>
              </w:tabs>
              <w:kinsoku/>
              <w:overflowPunct/>
              <w:autoSpaceDE/>
              <w:autoSpaceDN/>
              <w:adjustRightInd/>
              <w:snapToGrid/>
              <w:spacing w:before="60" w:after="60"/>
              <w:ind w:left="57" w:right="57"/>
              <w:jc w:val="both"/>
              <w:rPr>
                <w:rFonts w:eastAsia="MS Mincho"/>
                <w:sz w:val="18"/>
                <w:szCs w:val="18"/>
              </w:rPr>
            </w:pPr>
            <w:r w:rsidRPr="00030F6D">
              <w:rPr>
                <w:rFonts w:eastAsia="Times New Roman"/>
                <w:sz w:val="18"/>
                <w:szCs w:val="18"/>
              </w:rPr>
              <w:t>1</w:t>
            </w:r>
          </w:p>
        </w:tc>
        <w:tc>
          <w:tcPr>
            <w:tcW w:w="2135" w:type="dxa"/>
            <w:tcBorders>
              <w:top w:val="single" w:sz="12" w:space="0" w:color="auto"/>
            </w:tcBorders>
            <w:shd w:val="clear" w:color="auto" w:fill="auto"/>
            <w:vAlign w:val="bottom"/>
          </w:tcPr>
          <w:p w:rsidR="00F250B5" w:rsidRPr="00030F6D" w:rsidRDefault="00F250B5" w:rsidP="00F250B5">
            <w:pPr>
              <w:tabs>
                <w:tab w:val="left" w:pos="1134"/>
              </w:tabs>
              <w:kinsoku/>
              <w:overflowPunct/>
              <w:autoSpaceDE/>
              <w:autoSpaceDN/>
              <w:adjustRightInd/>
              <w:snapToGrid/>
              <w:spacing w:before="60" w:after="60"/>
              <w:ind w:left="57" w:right="57"/>
              <w:rPr>
                <w:rFonts w:eastAsia="MS Mincho"/>
                <w:sz w:val="18"/>
                <w:szCs w:val="18"/>
              </w:rPr>
            </w:pPr>
            <w:r w:rsidRPr="00030F6D">
              <w:rPr>
                <w:rFonts w:eastAsia="Times New Roman"/>
                <w:sz w:val="18"/>
                <w:szCs w:val="18"/>
              </w:rPr>
              <w:t>2,92</w:t>
            </w:r>
          </w:p>
        </w:tc>
        <w:tc>
          <w:tcPr>
            <w:tcW w:w="2211" w:type="dxa"/>
            <w:tcBorders>
              <w:top w:val="single" w:sz="12" w:space="0" w:color="auto"/>
            </w:tcBorders>
            <w:vAlign w:val="center"/>
          </w:tcPr>
          <w:p w:rsidR="00F250B5" w:rsidRPr="00030F6D" w:rsidRDefault="00F250B5" w:rsidP="00F250B5">
            <w:pPr>
              <w:tabs>
                <w:tab w:val="left" w:pos="1134"/>
              </w:tabs>
              <w:kinsoku/>
              <w:overflowPunct/>
              <w:autoSpaceDE/>
              <w:autoSpaceDN/>
              <w:adjustRightInd/>
              <w:snapToGrid/>
              <w:spacing w:before="60" w:after="60"/>
              <w:ind w:left="57" w:right="57"/>
              <w:rPr>
                <w:rFonts w:eastAsia="MS Mincho"/>
                <w:sz w:val="18"/>
                <w:szCs w:val="18"/>
              </w:rPr>
            </w:pPr>
            <w:r w:rsidRPr="00030F6D">
              <w:rPr>
                <w:rFonts w:eastAsia="Times New Roman"/>
                <w:sz w:val="18"/>
                <w:szCs w:val="18"/>
              </w:rPr>
              <w:t>0,58</w:t>
            </w:r>
          </w:p>
        </w:tc>
        <w:tc>
          <w:tcPr>
            <w:tcW w:w="2117" w:type="dxa"/>
            <w:tcBorders>
              <w:top w:val="single" w:sz="12" w:space="0" w:color="auto"/>
            </w:tcBorders>
            <w:vAlign w:val="center"/>
          </w:tcPr>
          <w:p w:rsidR="00F250B5" w:rsidRPr="00030F6D" w:rsidRDefault="00F250B5" w:rsidP="00F250B5">
            <w:pPr>
              <w:tabs>
                <w:tab w:val="left" w:pos="1134"/>
              </w:tabs>
              <w:kinsoku/>
              <w:overflowPunct/>
              <w:autoSpaceDE/>
              <w:autoSpaceDN/>
              <w:adjustRightInd/>
              <w:snapToGrid/>
              <w:spacing w:before="60" w:after="60"/>
              <w:ind w:left="57"/>
              <w:rPr>
                <w:rFonts w:eastAsia="MS Mincho"/>
                <w:sz w:val="18"/>
                <w:szCs w:val="18"/>
              </w:rPr>
            </w:pPr>
            <w:r w:rsidRPr="00030F6D">
              <w:rPr>
                <w:rFonts w:eastAsia="Times New Roman"/>
                <w:sz w:val="18"/>
                <w:szCs w:val="18"/>
              </w:rPr>
              <w:t>626</w:t>
            </w:r>
          </w:p>
        </w:tc>
      </w:tr>
      <w:tr w:rsidR="00F250B5" w:rsidRPr="00030F6D" w:rsidTr="00F250B5">
        <w:trPr>
          <w:trHeight w:val="270"/>
        </w:trPr>
        <w:tc>
          <w:tcPr>
            <w:tcW w:w="2042" w:type="dxa"/>
            <w:shd w:val="clear" w:color="auto" w:fill="auto"/>
            <w:vAlign w:val="bottom"/>
          </w:tcPr>
          <w:p w:rsidR="00F250B5" w:rsidRPr="00030F6D" w:rsidRDefault="00F250B5" w:rsidP="00F250B5">
            <w:pPr>
              <w:tabs>
                <w:tab w:val="left" w:pos="1134"/>
              </w:tabs>
              <w:kinsoku/>
              <w:overflowPunct/>
              <w:autoSpaceDE/>
              <w:autoSpaceDN/>
              <w:adjustRightInd/>
              <w:snapToGrid/>
              <w:spacing w:before="60" w:after="60"/>
              <w:ind w:left="57" w:right="57"/>
              <w:jc w:val="both"/>
              <w:rPr>
                <w:rFonts w:eastAsia="MS Mincho"/>
                <w:sz w:val="18"/>
                <w:szCs w:val="18"/>
              </w:rPr>
            </w:pPr>
            <w:r w:rsidRPr="00030F6D">
              <w:rPr>
                <w:rFonts w:eastAsia="Times New Roman"/>
                <w:sz w:val="18"/>
                <w:szCs w:val="18"/>
              </w:rPr>
              <w:t>2</w:t>
            </w:r>
          </w:p>
        </w:tc>
        <w:tc>
          <w:tcPr>
            <w:tcW w:w="2135" w:type="dxa"/>
            <w:shd w:val="clear" w:color="auto" w:fill="auto"/>
            <w:vAlign w:val="bottom"/>
          </w:tcPr>
          <w:p w:rsidR="00F250B5" w:rsidRPr="00030F6D" w:rsidRDefault="00F250B5" w:rsidP="00F250B5">
            <w:pPr>
              <w:tabs>
                <w:tab w:val="left" w:pos="1134"/>
              </w:tabs>
              <w:kinsoku/>
              <w:overflowPunct/>
              <w:autoSpaceDE/>
              <w:autoSpaceDN/>
              <w:adjustRightInd/>
              <w:snapToGrid/>
              <w:spacing w:before="60" w:after="60"/>
              <w:ind w:left="57" w:right="57"/>
              <w:rPr>
                <w:rFonts w:eastAsia="MS Mincho"/>
                <w:sz w:val="18"/>
                <w:szCs w:val="18"/>
              </w:rPr>
            </w:pPr>
            <w:r w:rsidRPr="00030F6D">
              <w:rPr>
                <w:rFonts w:eastAsia="Times New Roman"/>
                <w:sz w:val="18"/>
                <w:szCs w:val="18"/>
              </w:rPr>
              <w:t>45,72</w:t>
            </w:r>
          </w:p>
        </w:tc>
        <w:tc>
          <w:tcPr>
            <w:tcW w:w="2211" w:type="dxa"/>
            <w:vAlign w:val="center"/>
          </w:tcPr>
          <w:p w:rsidR="00F250B5" w:rsidRPr="00030F6D" w:rsidRDefault="00F250B5" w:rsidP="00F250B5">
            <w:pPr>
              <w:tabs>
                <w:tab w:val="left" w:pos="1134"/>
              </w:tabs>
              <w:kinsoku/>
              <w:overflowPunct/>
              <w:autoSpaceDE/>
              <w:autoSpaceDN/>
              <w:adjustRightInd/>
              <w:snapToGrid/>
              <w:spacing w:before="60" w:after="60"/>
              <w:ind w:left="57" w:right="57"/>
              <w:rPr>
                <w:rFonts w:eastAsia="MS Mincho"/>
                <w:sz w:val="18"/>
                <w:szCs w:val="18"/>
              </w:rPr>
            </w:pPr>
            <w:r w:rsidRPr="00030F6D">
              <w:rPr>
                <w:rFonts w:eastAsia="Times New Roman"/>
                <w:sz w:val="18"/>
                <w:szCs w:val="18"/>
              </w:rPr>
              <w:t>1,58</w:t>
            </w:r>
          </w:p>
        </w:tc>
        <w:tc>
          <w:tcPr>
            <w:tcW w:w="2117" w:type="dxa"/>
            <w:vAlign w:val="center"/>
          </w:tcPr>
          <w:p w:rsidR="00F250B5" w:rsidRPr="00030F6D" w:rsidRDefault="00F250B5" w:rsidP="00F250B5">
            <w:pPr>
              <w:tabs>
                <w:tab w:val="left" w:pos="1134"/>
              </w:tabs>
              <w:kinsoku/>
              <w:overflowPunct/>
              <w:autoSpaceDE/>
              <w:autoSpaceDN/>
              <w:adjustRightInd/>
              <w:snapToGrid/>
              <w:spacing w:before="60" w:after="60"/>
              <w:ind w:left="57"/>
              <w:rPr>
                <w:rFonts w:eastAsia="MS Mincho"/>
                <w:sz w:val="18"/>
                <w:szCs w:val="18"/>
              </w:rPr>
            </w:pPr>
            <w:r w:rsidRPr="00030F6D">
              <w:rPr>
                <w:rFonts w:eastAsia="Times New Roman"/>
                <w:sz w:val="18"/>
                <w:szCs w:val="18"/>
              </w:rPr>
              <w:t>418</w:t>
            </w:r>
          </w:p>
        </w:tc>
      </w:tr>
      <w:tr w:rsidR="00F250B5" w:rsidRPr="00030F6D" w:rsidTr="00F250B5">
        <w:trPr>
          <w:trHeight w:val="270"/>
        </w:trPr>
        <w:tc>
          <w:tcPr>
            <w:tcW w:w="2042" w:type="dxa"/>
            <w:shd w:val="clear" w:color="auto" w:fill="auto"/>
            <w:vAlign w:val="bottom"/>
          </w:tcPr>
          <w:p w:rsidR="00F250B5" w:rsidRPr="00030F6D" w:rsidRDefault="00F250B5" w:rsidP="00F250B5">
            <w:pPr>
              <w:tabs>
                <w:tab w:val="left" w:pos="1134"/>
              </w:tabs>
              <w:kinsoku/>
              <w:overflowPunct/>
              <w:autoSpaceDE/>
              <w:autoSpaceDN/>
              <w:adjustRightInd/>
              <w:snapToGrid/>
              <w:spacing w:before="60" w:after="60"/>
              <w:ind w:left="57" w:right="57"/>
              <w:jc w:val="both"/>
              <w:rPr>
                <w:rFonts w:eastAsia="MS Mincho"/>
                <w:sz w:val="18"/>
                <w:szCs w:val="18"/>
              </w:rPr>
            </w:pPr>
            <w:r w:rsidRPr="00030F6D">
              <w:rPr>
                <w:rFonts w:eastAsia="Times New Roman"/>
                <w:sz w:val="18"/>
                <w:szCs w:val="18"/>
              </w:rPr>
              <w:t>3</w:t>
            </w:r>
          </w:p>
        </w:tc>
        <w:tc>
          <w:tcPr>
            <w:tcW w:w="2135" w:type="dxa"/>
            <w:shd w:val="clear" w:color="auto" w:fill="auto"/>
            <w:vAlign w:val="bottom"/>
          </w:tcPr>
          <w:p w:rsidR="00F250B5" w:rsidRPr="00030F6D" w:rsidRDefault="00F250B5" w:rsidP="00F250B5">
            <w:pPr>
              <w:tabs>
                <w:tab w:val="left" w:pos="1134"/>
              </w:tabs>
              <w:kinsoku/>
              <w:overflowPunct/>
              <w:autoSpaceDE/>
              <w:autoSpaceDN/>
              <w:adjustRightInd/>
              <w:snapToGrid/>
              <w:spacing w:before="60" w:after="60"/>
              <w:ind w:left="57" w:right="57"/>
              <w:rPr>
                <w:rFonts w:eastAsia="MS Mincho"/>
                <w:sz w:val="18"/>
                <w:szCs w:val="18"/>
              </w:rPr>
            </w:pPr>
            <w:r w:rsidRPr="00030F6D">
              <w:rPr>
                <w:rFonts w:eastAsia="Times New Roman"/>
                <w:sz w:val="18"/>
                <w:szCs w:val="18"/>
              </w:rPr>
              <w:t>38,87</w:t>
            </w:r>
          </w:p>
        </w:tc>
        <w:tc>
          <w:tcPr>
            <w:tcW w:w="2211" w:type="dxa"/>
            <w:vAlign w:val="center"/>
          </w:tcPr>
          <w:p w:rsidR="00F250B5" w:rsidRPr="00030F6D" w:rsidRDefault="00F250B5" w:rsidP="00F250B5">
            <w:pPr>
              <w:tabs>
                <w:tab w:val="left" w:pos="1134"/>
              </w:tabs>
              <w:kinsoku/>
              <w:overflowPunct/>
              <w:autoSpaceDE/>
              <w:autoSpaceDN/>
              <w:adjustRightInd/>
              <w:snapToGrid/>
              <w:spacing w:before="60" w:after="60"/>
              <w:ind w:left="57" w:right="57"/>
              <w:rPr>
                <w:rFonts w:eastAsia="MS Mincho"/>
                <w:sz w:val="18"/>
                <w:szCs w:val="18"/>
              </w:rPr>
            </w:pPr>
            <w:r w:rsidRPr="00030F6D">
              <w:rPr>
                <w:rFonts w:eastAsia="Times New Roman"/>
                <w:sz w:val="18"/>
                <w:szCs w:val="18"/>
              </w:rPr>
              <w:t>3,37</w:t>
            </w:r>
          </w:p>
        </w:tc>
        <w:tc>
          <w:tcPr>
            <w:tcW w:w="2117" w:type="dxa"/>
            <w:vAlign w:val="center"/>
          </w:tcPr>
          <w:p w:rsidR="00F250B5" w:rsidRPr="00030F6D" w:rsidRDefault="00F250B5" w:rsidP="00F250B5">
            <w:pPr>
              <w:tabs>
                <w:tab w:val="left" w:pos="1134"/>
              </w:tabs>
              <w:kinsoku/>
              <w:overflowPunct/>
              <w:autoSpaceDE/>
              <w:autoSpaceDN/>
              <w:adjustRightInd/>
              <w:snapToGrid/>
              <w:spacing w:before="60" w:after="60"/>
              <w:ind w:left="57"/>
              <w:rPr>
                <w:rFonts w:eastAsia="MS Mincho"/>
                <w:sz w:val="18"/>
                <w:szCs w:val="18"/>
              </w:rPr>
            </w:pPr>
            <w:r w:rsidRPr="00030F6D">
              <w:rPr>
                <w:rFonts w:eastAsia="Times New Roman"/>
                <w:sz w:val="18"/>
                <w:szCs w:val="18"/>
              </w:rPr>
              <w:t>300</w:t>
            </w:r>
          </w:p>
        </w:tc>
      </w:tr>
      <w:tr w:rsidR="00F250B5" w:rsidRPr="00030F6D" w:rsidTr="00F250B5">
        <w:trPr>
          <w:trHeight w:val="270"/>
        </w:trPr>
        <w:tc>
          <w:tcPr>
            <w:tcW w:w="2042" w:type="dxa"/>
            <w:shd w:val="clear" w:color="auto" w:fill="auto"/>
            <w:vAlign w:val="bottom"/>
          </w:tcPr>
          <w:p w:rsidR="00F250B5" w:rsidRPr="00030F6D" w:rsidRDefault="00F250B5" w:rsidP="00F250B5">
            <w:pPr>
              <w:tabs>
                <w:tab w:val="left" w:pos="1134"/>
              </w:tabs>
              <w:kinsoku/>
              <w:overflowPunct/>
              <w:autoSpaceDE/>
              <w:autoSpaceDN/>
              <w:adjustRightInd/>
              <w:snapToGrid/>
              <w:spacing w:before="60" w:after="60"/>
              <w:ind w:left="57" w:right="57"/>
              <w:jc w:val="both"/>
              <w:rPr>
                <w:rFonts w:eastAsia="MS Mincho"/>
                <w:sz w:val="18"/>
                <w:szCs w:val="18"/>
              </w:rPr>
            </w:pPr>
            <w:r w:rsidRPr="00030F6D">
              <w:rPr>
                <w:rFonts w:eastAsia="Times New Roman"/>
                <w:sz w:val="18"/>
                <w:szCs w:val="18"/>
              </w:rPr>
              <w:t>4</w:t>
            </w:r>
          </w:p>
        </w:tc>
        <w:tc>
          <w:tcPr>
            <w:tcW w:w="2135" w:type="dxa"/>
            <w:shd w:val="clear" w:color="auto" w:fill="auto"/>
            <w:vAlign w:val="bottom"/>
          </w:tcPr>
          <w:p w:rsidR="00F250B5" w:rsidRPr="00030F6D" w:rsidRDefault="00F250B5" w:rsidP="00F250B5">
            <w:pPr>
              <w:tabs>
                <w:tab w:val="left" w:pos="1134"/>
              </w:tabs>
              <w:kinsoku/>
              <w:overflowPunct/>
              <w:autoSpaceDE/>
              <w:autoSpaceDN/>
              <w:adjustRightInd/>
              <w:snapToGrid/>
              <w:spacing w:before="60" w:after="60"/>
              <w:ind w:left="57" w:right="57"/>
              <w:rPr>
                <w:rFonts w:eastAsia="MS Mincho"/>
                <w:sz w:val="18"/>
                <w:szCs w:val="18"/>
              </w:rPr>
            </w:pPr>
            <w:r w:rsidRPr="00030F6D">
              <w:rPr>
                <w:rFonts w:eastAsia="Times New Roman"/>
                <w:sz w:val="18"/>
                <w:szCs w:val="18"/>
              </w:rPr>
              <w:t>20,23</w:t>
            </w:r>
          </w:p>
        </w:tc>
        <w:tc>
          <w:tcPr>
            <w:tcW w:w="2211" w:type="dxa"/>
            <w:vAlign w:val="center"/>
          </w:tcPr>
          <w:p w:rsidR="00F250B5" w:rsidRPr="00030F6D" w:rsidRDefault="00F250B5" w:rsidP="00F250B5">
            <w:pPr>
              <w:tabs>
                <w:tab w:val="left" w:pos="1134"/>
              </w:tabs>
              <w:kinsoku/>
              <w:overflowPunct/>
              <w:autoSpaceDE/>
              <w:autoSpaceDN/>
              <w:adjustRightInd/>
              <w:snapToGrid/>
              <w:spacing w:before="60" w:after="60"/>
              <w:ind w:left="57" w:right="57"/>
              <w:rPr>
                <w:rFonts w:eastAsia="MS Mincho"/>
                <w:sz w:val="18"/>
                <w:szCs w:val="18"/>
              </w:rPr>
            </w:pPr>
            <w:r w:rsidRPr="00030F6D">
              <w:rPr>
                <w:rFonts w:eastAsia="Times New Roman"/>
                <w:sz w:val="18"/>
                <w:szCs w:val="18"/>
              </w:rPr>
              <w:t>11,36</w:t>
            </w:r>
          </w:p>
        </w:tc>
        <w:tc>
          <w:tcPr>
            <w:tcW w:w="2117" w:type="dxa"/>
            <w:vAlign w:val="center"/>
          </w:tcPr>
          <w:p w:rsidR="00F250B5" w:rsidRPr="00030F6D" w:rsidRDefault="00F250B5" w:rsidP="00F250B5">
            <w:pPr>
              <w:tabs>
                <w:tab w:val="left" w:pos="1134"/>
              </w:tabs>
              <w:kinsoku/>
              <w:overflowPunct/>
              <w:autoSpaceDE/>
              <w:autoSpaceDN/>
              <w:adjustRightInd/>
              <w:snapToGrid/>
              <w:spacing w:before="60" w:after="60"/>
              <w:ind w:left="57"/>
              <w:rPr>
                <w:rFonts w:eastAsia="MS Mincho"/>
                <w:sz w:val="18"/>
                <w:szCs w:val="18"/>
              </w:rPr>
            </w:pPr>
            <w:r w:rsidRPr="00030F6D">
              <w:rPr>
                <w:rFonts w:eastAsia="Times New Roman"/>
                <w:sz w:val="18"/>
                <w:szCs w:val="18"/>
              </w:rPr>
              <w:t>102</w:t>
            </w:r>
          </w:p>
        </w:tc>
      </w:tr>
      <w:tr w:rsidR="00F250B5" w:rsidRPr="00030F6D" w:rsidTr="00F250B5">
        <w:trPr>
          <w:trHeight w:val="270"/>
        </w:trPr>
        <w:tc>
          <w:tcPr>
            <w:tcW w:w="2042" w:type="dxa"/>
            <w:shd w:val="clear" w:color="auto" w:fill="auto"/>
            <w:vAlign w:val="bottom"/>
          </w:tcPr>
          <w:p w:rsidR="00F250B5" w:rsidRPr="00030F6D" w:rsidRDefault="00F250B5" w:rsidP="00F250B5">
            <w:pPr>
              <w:tabs>
                <w:tab w:val="left" w:pos="1134"/>
              </w:tabs>
              <w:kinsoku/>
              <w:overflowPunct/>
              <w:autoSpaceDE/>
              <w:autoSpaceDN/>
              <w:adjustRightInd/>
              <w:snapToGrid/>
              <w:spacing w:before="60" w:after="60"/>
              <w:ind w:left="57" w:right="57"/>
              <w:jc w:val="both"/>
              <w:rPr>
                <w:rFonts w:eastAsia="MS Mincho"/>
                <w:sz w:val="18"/>
                <w:szCs w:val="18"/>
              </w:rPr>
            </w:pPr>
            <w:r w:rsidRPr="00030F6D">
              <w:rPr>
                <w:rFonts w:eastAsia="Times New Roman"/>
                <w:sz w:val="18"/>
                <w:szCs w:val="18"/>
              </w:rPr>
              <w:t>5</w:t>
            </w:r>
          </w:p>
        </w:tc>
        <w:tc>
          <w:tcPr>
            <w:tcW w:w="2135" w:type="dxa"/>
            <w:shd w:val="clear" w:color="auto" w:fill="auto"/>
            <w:vAlign w:val="bottom"/>
          </w:tcPr>
          <w:p w:rsidR="00F250B5" w:rsidRPr="00030F6D" w:rsidRDefault="00F250B5" w:rsidP="00F250B5">
            <w:pPr>
              <w:tabs>
                <w:tab w:val="left" w:pos="1134"/>
              </w:tabs>
              <w:kinsoku/>
              <w:overflowPunct/>
              <w:autoSpaceDE/>
              <w:autoSpaceDN/>
              <w:adjustRightInd/>
              <w:snapToGrid/>
              <w:spacing w:before="60" w:after="60"/>
              <w:ind w:left="57" w:right="57"/>
              <w:rPr>
                <w:rFonts w:eastAsia="MS Mincho"/>
                <w:sz w:val="18"/>
                <w:szCs w:val="18"/>
              </w:rPr>
            </w:pPr>
            <w:r w:rsidRPr="00030F6D">
              <w:rPr>
                <w:rFonts w:eastAsia="Times New Roman"/>
                <w:sz w:val="18"/>
                <w:szCs w:val="18"/>
              </w:rPr>
              <w:t>11,37</w:t>
            </w:r>
          </w:p>
        </w:tc>
        <w:tc>
          <w:tcPr>
            <w:tcW w:w="2211" w:type="dxa"/>
            <w:vAlign w:val="center"/>
          </w:tcPr>
          <w:p w:rsidR="00F250B5" w:rsidRPr="00030F6D" w:rsidRDefault="00F250B5" w:rsidP="00F250B5">
            <w:pPr>
              <w:tabs>
                <w:tab w:val="left" w:pos="1134"/>
              </w:tabs>
              <w:kinsoku/>
              <w:overflowPunct/>
              <w:autoSpaceDE/>
              <w:autoSpaceDN/>
              <w:adjustRightInd/>
              <w:snapToGrid/>
              <w:spacing w:before="60" w:after="60"/>
              <w:ind w:left="57" w:right="57"/>
              <w:rPr>
                <w:rFonts w:eastAsia="MS Mincho"/>
                <w:sz w:val="18"/>
                <w:szCs w:val="18"/>
              </w:rPr>
            </w:pPr>
            <w:r w:rsidRPr="00030F6D">
              <w:rPr>
                <w:rFonts w:eastAsia="Times New Roman"/>
                <w:sz w:val="18"/>
                <w:szCs w:val="18"/>
              </w:rPr>
              <w:t>14,90</w:t>
            </w:r>
          </w:p>
        </w:tc>
        <w:tc>
          <w:tcPr>
            <w:tcW w:w="2117" w:type="dxa"/>
            <w:vAlign w:val="center"/>
          </w:tcPr>
          <w:p w:rsidR="00F250B5" w:rsidRPr="00030F6D" w:rsidRDefault="00F250B5" w:rsidP="00F250B5">
            <w:pPr>
              <w:tabs>
                <w:tab w:val="left" w:pos="1134"/>
              </w:tabs>
              <w:kinsoku/>
              <w:overflowPunct/>
              <w:autoSpaceDE/>
              <w:autoSpaceDN/>
              <w:adjustRightInd/>
              <w:snapToGrid/>
              <w:spacing w:before="60" w:after="60"/>
              <w:ind w:left="57"/>
              <w:rPr>
                <w:rFonts w:eastAsia="MS Mincho"/>
                <w:sz w:val="18"/>
                <w:szCs w:val="18"/>
              </w:rPr>
            </w:pPr>
            <w:r w:rsidRPr="00030F6D">
              <w:rPr>
                <w:rFonts w:eastAsia="Times New Roman"/>
                <w:sz w:val="18"/>
                <w:szCs w:val="18"/>
              </w:rPr>
              <w:t>62</w:t>
            </w:r>
          </w:p>
        </w:tc>
      </w:tr>
      <w:tr w:rsidR="00F250B5" w:rsidRPr="00030F6D" w:rsidTr="00F250B5">
        <w:trPr>
          <w:trHeight w:val="270"/>
        </w:trPr>
        <w:tc>
          <w:tcPr>
            <w:tcW w:w="2042" w:type="dxa"/>
            <w:shd w:val="clear" w:color="auto" w:fill="auto"/>
            <w:vAlign w:val="bottom"/>
          </w:tcPr>
          <w:p w:rsidR="00F250B5" w:rsidRPr="00030F6D" w:rsidRDefault="00F250B5" w:rsidP="00F250B5">
            <w:pPr>
              <w:tabs>
                <w:tab w:val="left" w:pos="1134"/>
              </w:tabs>
              <w:kinsoku/>
              <w:overflowPunct/>
              <w:autoSpaceDE/>
              <w:autoSpaceDN/>
              <w:adjustRightInd/>
              <w:snapToGrid/>
              <w:spacing w:before="60" w:after="60"/>
              <w:ind w:left="57" w:right="57"/>
              <w:jc w:val="both"/>
              <w:rPr>
                <w:rFonts w:eastAsia="MS Mincho"/>
                <w:sz w:val="18"/>
                <w:szCs w:val="18"/>
              </w:rPr>
            </w:pPr>
            <w:r w:rsidRPr="00030F6D">
              <w:rPr>
                <w:rFonts w:eastAsia="Times New Roman"/>
                <w:sz w:val="18"/>
                <w:szCs w:val="18"/>
              </w:rPr>
              <w:t>6</w:t>
            </w:r>
          </w:p>
        </w:tc>
        <w:tc>
          <w:tcPr>
            <w:tcW w:w="2135" w:type="dxa"/>
            <w:shd w:val="clear" w:color="auto" w:fill="auto"/>
            <w:vAlign w:val="bottom"/>
          </w:tcPr>
          <w:p w:rsidR="00F250B5" w:rsidRPr="00030F6D" w:rsidRDefault="00F250B5" w:rsidP="00F250B5">
            <w:pPr>
              <w:tabs>
                <w:tab w:val="left" w:pos="1134"/>
              </w:tabs>
              <w:kinsoku/>
              <w:overflowPunct/>
              <w:autoSpaceDE/>
              <w:autoSpaceDN/>
              <w:adjustRightInd/>
              <w:snapToGrid/>
              <w:spacing w:before="60" w:after="60"/>
              <w:ind w:left="57" w:right="57"/>
              <w:rPr>
                <w:rFonts w:eastAsia="MS Mincho"/>
                <w:sz w:val="18"/>
                <w:szCs w:val="18"/>
              </w:rPr>
            </w:pPr>
            <w:r w:rsidRPr="00030F6D">
              <w:rPr>
                <w:rFonts w:eastAsia="Times New Roman"/>
                <w:sz w:val="18"/>
                <w:szCs w:val="18"/>
              </w:rPr>
              <w:t xml:space="preserve">32,78 </w:t>
            </w:r>
          </w:p>
        </w:tc>
        <w:tc>
          <w:tcPr>
            <w:tcW w:w="2211" w:type="dxa"/>
            <w:vAlign w:val="center"/>
          </w:tcPr>
          <w:p w:rsidR="00F250B5" w:rsidRPr="00030F6D" w:rsidRDefault="00F250B5" w:rsidP="00F250B5">
            <w:pPr>
              <w:tabs>
                <w:tab w:val="left" w:pos="1134"/>
              </w:tabs>
              <w:kinsoku/>
              <w:overflowPunct/>
              <w:autoSpaceDE/>
              <w:autoSpaceDN/>
              <w:adjustRightInd/>
              <w:snapToGrid/>
              <w:spacing w:before="60" w:after="60"/>
              <w:ind w:left="57" w:right="57"/>
              <w:rPr>
                <w:rFonts w:eastAsia="MS Mincho"/>
                <w:sz w:val="18"/>
                <w:szCs w:val="18"/>
              </w:rPr>
            </w:pPr>
            <w:r w:rsidRPr="00030F6D">
              <w:rPr>
                <w:rFonts w:eastAsia="Times New Roman"/>
                <w:sz w:val="18"/>
                <w:szCs w:val="18"/>
              </w:rPr>
              <w:t xml:space="preserve">18,52 </w:t>
            </w:r>
          </w:p>
        </w:tc>
        <w:tc>
          <w:tcPr>
            <w:tcW w:w="2117" w:type="dxa"/>
            <w:vAlign w:val="center"/>
          </w:tcPr>
          <w:p w:rsidR="00F250B5" w:rsidRPr="00030F6D" w:rsidRDefault="00F250B5" w:rsidP="00F250B5">
            <w:pPr>
              <w:tabs>
                <w:tab w:val="left" w:pos="1134"/>
              </w:tabs>
              <w:kinsoku/>
              <w:overflowPunct/>
              <w:autoSpaceDE/>
              <w:autoSpaceDN/>
              <w:adjustRightInd/>
              <w:snapToGrid/>
              <w:spacing w:before="60" w:after="60"/>
              <w:ind w:left="57"/>
              <w:rPr>
                <w:rFonts w:eastAsia="MS Mincho"/>
                <w:sz w:val="18"/>
                <w:szCs w:val="18"/>
              </w:rPr>
            </w:pPr>
            <w:r w:rsidRPr="00030F6D">
              <w:rPr>
                <w:rFonts w:eastAsia="Times New Roman"/>
                <w:sz w:val="18"/>
                <w:szCs w:val="18"/>
              </w:rPr>
              <w:t>370</w:t>
            </w:r>
          </w:p>
        </w:tc>
      </w:tr>
      <w:tr w:rsidR="00F250B5" w:rsidRPr="00030F6D" w:rsidTr="00F250B5">
        <w:trPr>
          <w:trHeight w:val="270"/>
        </w:trPr>
        <w:tc>
          <w:tcPr>
            <w:tcW w:w="2042" w:type="dxa"/>
            <w:shd w:val="clear" w:color="auto" w:fill="auto"/>
            <w:vAlign w:val="bottom"/>
          </w:tcPr>
          <w:p w:rsidR="00F250B5" w:rsidRPr="00030F6D" w:rsidRDefault="00F250B5" w:rsidP="00F250B5">
            <w:pPr>
              <w:tabs>
                <w:tab w:val="left" w:pos="1134"/>
              </w:tabs>
              <w:kinsoku/>
              <w:overflowPunct/>
              <w:autoSpaceDE/>
              <w:autoSpaceDN/>
              <w:adjustRightInd/>
              <w:snapToGrid/>
              <w:spacing w:before="60" w:after="60"/>
              <w:ind w:left="57" w:right="57"/>
              <w:jc w:val="both"/>
              <w:rPr>
                <w:rFonts w:eastAsia="MS Mincho"/>
                <w:sz w:val="18"/>
                <w:szCs w:val="18"/>
              </w:rPr>
            </w:pPr>
            <w:r w:rsidRPr="00030F6D">
              <w:rPr>
                <w:rFonts w:eastAsia="Times New Roman"/>
                <w:sz w:val="18"/>
                <w:szCs w:val="18"/>
              </w:rPr>
              <w:t>7</w:t>
            </w:r>
          </w:p>
        </w:tc>
        <w:tc>
          <w:tcPr>
            <w:tcW w:w="2135" w:type="dxa"/>
            <w:shd w:val="clear" w:color="auto" w:fill="auto"/>
            <w:vAlign w:val="bottom"/>
          </w:tcPr>
          <w:p w:rsidR="00F250B5" w:rsidRPr="00030F6D" w:rsidRDefault="00F250B5" w:rsidP="00F250B5">
            <w:pPr>
              <w:tabs>
                <w:tab w:val="left" w:pos="1134"/>
              </w:tabs>
              <w:kinsoku/>
              <w:overflowPunct/>
              <w:autoSpaceDE/>
              <w:autoSpaceDN/>
              <w:adjustRightInd/>
              <w:snapToGrid/>
              <w:spacing w:before="60" w:after="60"/>
              <w:ind w:left="57" w:right="57"/>
              <w:rPr>
                <w:rFonts w:eastAsia="MS Mincho"/>
                <w:sz w:val="18"/>
                <w:szCs w:val="18"/>
              </w:rPr>
            </w:pPr>
            <w:r w:rsidRPr="00030F6D">
              <w:rPr>
                <w:rFonts w:eastAsia="Times New Roman"/>
                <w:sz w:val="18"/>
                <w:szCs w:val="18"/>
              </w:rPr>
              <w:t>53,12</w:t>
            </w:r>
          </w:p>
        </w:tc>
        <w:tc>
          <w:tcPr>
            <w:tcW w:w="2211" w:type="dxa"/>
            <w:vAlign w:val="center"/>
          </w:tcPr>
          <w:p w:rsidR="00F250B5" w:rsidRPr="00030F6D" w:rsidRDefault="00F250B5" w:rsidP="00F250B5">
            <w:pPr>
              <w:tabs>
                <w:tab w:val="left" w:pos="1134"/>
              </w:tabs>
              <w:kinsoku/>
              <w:overflowPunct/>
              <w:autoSpaceDE/>
              <w:autoSpaceDN/>
              <w:adjustRightInd/>
              <w:snapToGrid/>
              <w:spacing w:before="60" w:after="60"/>
              <w:ind w:left="57" w:right="57"/>
              <w:rPr>
                <w:rFonts w:eastAsia="MS Mincho"/>
                <w:sz w:val="18"/>
                <w:szCs w:val="18"/>
              </w:rPr>
            </w:pPr>
            <w:r w:rsidRPr="00030F6D">
              <w:rPr>
                <w:rFonts w:eastAsia="Times New Roman"/>
                <w:sz w:val="18"/>
                <w:szCs w:val="18"/>
              </w:rPr>
              <w:t>20,19</w:t>
            </w:r>
          </w:p>
        </w:tc>
        <w:tc>
          <w:tcPr>
            <w:tcW w:w="2117" w:type="dxa"/>
            <w:vAlign w:val="center"/>
          </w:tcPr>
          <w:p w:rsidR="00F250B5" w:rsidRPr="00030F6D" w:rsidRDefault="00F250B5" w:rsidP="00F250B5">
            <w:pPr>
              <w:tabs>
                <w:tab w:val="left" w:pos="1134"/>
              </w:tabs>
              <w:kinsoku/>
              <w:overflowPunct/>
              <w:autoSpaceDE/>
              <w:autoSpaceDN/>
              <w:adjustRightInd/>
              <w:snapToGrid/>
              <w:spacing w:before="60" w:after="60"/>
              <w:ind w:left="57"/>
              <w:rPr>
                <w:rFonts w:eastAsia="MS Mincho"/>
                <w:sz w:val="18"/>
                <w:szCs w:val="18"/>
              </w:rPr>
            </w:pPr>
            <w:r w:rsidRPr="00030F6D">
              <w:rPr>
                <w:rFonts w:eastAsia="Times New Roman"/>
                <w:sz w:val="18"/>
                <w:szCs w:val="18"/>
              </w:rPr>
              <w:t>410</w:t>
            </w:r>
          </w:p>
        </w:tc>
      </w:tr>
      <w:tr w:rsidR="00F250B5" w:rsidRPr="00030F6D" w:rsidTr="00F250B5">
        <w:trPr>
          <w:trHeight w:val="270"/>
        </w:trPr>
        <w:tc>
          <w:tcPr>
            <w:tcW w:w="2042" w:type="dxa"/>
            <w:shd w:val="clear" w:color="auto" w:fill="auto"/>
            <w:vAlign w:val="bottom"/>
          </w:tcPr>
          <w:p w:rsidR="00F250B5" w:rsidRPr="00030F6D" w:rsidRDefault="00F250B5" w:rsidP="00F250B5">
            <w:pPr>
              <w:tabs>
                <w:tab w:val="left" w:pos="1134"/>
              </w:tabs>
              <w:kinsoku/>
              <w:overflowPunct/>
              <w:autoSpaceDE/>
              <w:autoSpaceDN/>
              <w:adjustRightInd/>
              <w:snapToGrid/>
              <w:spacing w:before="60" w:after="60"/>
              <w:ind w:left="57" w:right="57"/>
              <w:jc w:val="both"/>
              <w:rPr>
                <w:rFonts w:eastAsia="MS Mincho"/>
                <w:sz w:val="18"/>
                <w:szCs w:val="18"/>
              </w:rPr>
            </w:pPr>
            <w:r w:rsidRPr="00030F6D">
              <w:rPr>
                <w:rFonts w:eastAsia="Times New Roman"/>
                <w:sz w:val="18"/>
                <w:szCs w:val="18"/>
              </w:rPr>
              <w:t>8</w:t>
            </w:r>
          </w:p>
        </w:tc>
        <w:tc>
          <w:tcPr>
            <w:tcW w:w="2135" w:type="dxa"/>
            <w:shd w:val="clear" w:color="auto" w:fill="auto"/>
            <w:vAlign w:val="bottom"/>
          </w:tcPr>
          <w:p w:rsidR="00F250B5" w:rsidRPr="00030F6D" w:rsidRDefault="00F250B5" w:rsidP="00F250B5">
            <w:pPr>
              <w:tabs>
                <w:tab w:val="left" w:pos="1134"/>
              </w:tabs>
              <w:kinsoku/>
              <w:overflowPunct/>
              <w:autoSpaceDE/>
              <w:autoSpaceDN/>
              <w:adjustRightInd/>
              <w:snapToGrid/>
              <w:spacing w:before="60" w:after="60"/>
              <w:ind w:left="57" w:right="57"/>
              <w:rPr>
                <w:rFonts w:eastAsia="MS Mincho"/>
                <w:sz w:val="18"/>
                <w:szCs w:val="18"/>
              </w:rPr>
            </w:pPr>
            <w:r w:rsidRPr="00030F6D">
              <w:rPr>
                <w:rFonts w:eastAsia="Times New Roman"/>
                <w:sz w:val="18"/>
                <w:szCs w:val="18"/>
              </w:rPr>
              <w:t xml:space="preserve">59,53 </w:t>
            </w:r>
          </w:p>
        </w:tc>
        <w:tc>
          <w:tcPr>
            <w:tcW w:w="2211" w:type="dxa"/>
            <w:vAlign w:val="center"/>
          </w:tcPr>
          <w:p w:rsidR="00F250B5" w:rsidRPr="00030F6D" w:rsidRDefault="00F250B5" w:rsidP="00F250B5">
            <w:pPr>
              <w:tabs>
                <w:tab w:val="left" w:pos="1134"/>
              </w:tabs>
              <w:kinsoku/>
              <w:overflowPunct/>
              <w:autoSpaceDE/>
              <w:autoSpaceDN/>
              <w:adjustRightInd/>
              <w:snapToGrid/>
              <w:spacing w:before="60" w:after="60"/>
              <w:ind w:left="57" w:right="57"/>
              <w:rPr>
                <w:rFonts w:eastAsia="MS Mincho"/>
                <w:sz w:val="18"/>
                <w:szCs w:val="18"/>
              </w:rPr>
            </w:pPr>
            <w:r w:rsidRPr="00030F6D">
              <w:rPr>
                <w:rFonts w:eastAsia="Times New Roman"/>
                <w:sz w:val="18"/>
                <w:szCs w:val="18"/>
              </w:rPr>
              <w:t>34,73</w:t>
            </w:r>
          </w:p>
        </w:tc>
        <w:tc>
          <w:tcPr>
            <w:tcW w:w="2117" w:type="dxa"/>
            <w:vAlign w:val="center"/>
          </w:tcPr>
          <w:p w:rsidR="00F250B5" w:rsidRPr="00030F6D" w:rsidRDefault="00F250B5" w:rsidP="00F250B5">
            <w:pPr>
              <w:tabs>
                <w:tab w:val="left" w:pos="1134"/>
              </w:tabs>
              <w:kinsoku/>
              <w:overflowPunct/>
              <w:autoSpaceDE/>
              <w:autoSpaceDN/>
              <w:adjustRightInd/>
              <w:snapToGrid/>
              <w:spacing w:before="60" w:after="60"/>
              <w:ind w:left="57"/>
              <w:rPr>
                <w:rFonts w:eastAsia="MS Mincho"/>
                <w:sz w:val="18"/>
                <w:szCs w:val="18"/>
              </w:rPr>
            </w:pPr>
            <w:r w:rsidRPr="00030F6D">
              <w:rPr>
                <w:rFonts w:eastAsia="Times New Roman"/>
                <w:sz w:val="18"/>
                <w:szCs w:val="18"/>
              </w:rPr>
              <w:t>780</w:t>
            </w:r>
          </w:p>
        </w:tc>
      </w:tr>
      <w:tr w:rsidR="00F250B5" w:rsidRPr="00030F6D" w:rsidTr="00F250B5">
        <w:trPr>
          <w:trHeight w:val="270"/>
        </w:trPr>
        <w:tc>
          <w:tcPr>
            <w:tcW w:w="2042" w:type="dxa"/>
            <w:shd w:val="clear" w:color="auto" w:fill="auto"/>
            <w:vAlign w:val="bottom"/>
          </w:tcPr>
          <w:p w:rsidR="00F250B5" w:rsidRPr="00030F6D" w:rsidRDefault="00F250B5" w:rsidP="00F250B5">
            <w:pPr>
              <w:tabs>
                <w:tab w:val="left" w:pos="1134"/>
              </w:tabs>
              <w:kinsoku/>
              <w:overflowPunct/>
              <w:autoSpaceDE/>
              <w:autoSpaceDN/>
              <w:adjustRightInd/>
              <w:snapToGrid/>
              <w:spacing w:before="60" w:after="60"/>
              <w:ind w:left="57" w:right="57"/>
              <w:jc w:val="both"/>
              <w:rPr>
                <w:rFonts w:eastAsia="MS Mincho"/>
                <w:sz w:val="18"/>
                <w:szCs w:val="18"/>
              </w:rPr>
            </w:pPr>
            <w:r w:rsidRPr="00030F6D">
              <w:rPr>
                <w:rFonts w:eastAsia="Times New Roman"/>
                <w:sz w:val="18"/>
                <w:szCs w:val="18"/>
              </w:rPr>
              <w:t>9</w:t>
            </w:r>
          </w:p>
        </w:tc>
        <w:tc>
          <w:tcPr>
            <w:tcW w:w="2135" w:type="dxa"/>
            <w:shd w:val="clear" w:color="auto" w:fill="auto"/>
            <w:vAlign w:val="bottom"/>
          </w:tcPr>
          <w:p w:rsidR="00F250B5" w:rsidRPr="00030F6D" w:rsidRDefault="00F250B5" w:rsidP="00F250B5">
            <w:pPr>
              <w:tabs>
                <w:tab w:val="left" w:pos="1134"/>
              </w:tabs>
              <w:kinsoku/>
              <w:overflowPunct/>
              <w:autoSpaceDE/>
              <w:autoSpaceDN/>
              <w:adjustRightInd/>
              <w:snapToGrid/>
              <w:spacing w:before="60" w:after="60"/>
              <w:ind w:left="57" w:right="57"/>
              <w:rPr>
                <w:rFonts w:eastAsia="MS Mincho"/>
                <w:sz w:val="18"/>
                <w:szCs w:val="18"/>
              </w:rPr>
            </w:pPr>
            <w:r w:rsidRPr="00030F6D">
              <w:rPr>
                <w:rFonts w:eastAsia="Times New Roman"/>
                <w:sz w:val="18"/>
                <w:szCs w:val="18"/>
              </w:rPr>
              <w:t xml:space="preserve">78,24 </w:t>
            </w:r>
          </w:p>
        </w:tc>
        <w:tc>
          <w:tcPr>
            <w:tcW w:w="2211" w:type="dxa"/>
            <w:vAlign w:val="center"/>
          </w:tcPr>
          <w:p w:rsidR="00F250B5" w:rsidRPr="00030F6D" w:rsidRDefault="00F250B5" w:rsidP="00F250B5">
            <w:pPr>
              <w:tabs>
                <w:tab w:val="left" w:pos="1134"/>
              </w:tabs>
              <w:kinsoku/>
              <w:overflowPunct/>
              <w:autoSpaceDE/>
              <w:autoSpaceDN/>
              <w:adjustRightInd/>
              <w:snapToGrid/>
              <w:spacing w:before="60" w:after="60"/>
              <w:ind w:left="57" w:right="57"/>
              <w:rPr>
                <w:rFonts w:eastAsia="MS Mincho"/>
                <w:sz w:val="18"/>
                <w:szCs w:val="18"/>
              </w:rPr>
            </w:pPr>
            <w:r w:rsidRPr="00030F6D">
              <w:rPr>
                <w:rFonts w:eastAsia="Times New Roman"/>
                <w:sz w:val="18"/>
                <w:szCs w:val="18"/>
              </w:rPr>
              <w:t xml:space="preserve">54,38 </w:t>
            </w:r>
          </w:p>
        </w:tc>
        <w:tc>
          <w:tcPr>
            <w:tcW w:w="2117" w:type="dxa"/>
            <w:vAlign w:val="center"/>
          </w:tcPr>
          <w:p w:rsidR="00F250B5" w:rsidRPr="00030F6D" w:rsidRDefault="00F250B5" w:rsidP="00F250B5">
            <w:pPr>
              <w:tabs>
                <w:tab w:val="left" w:pos="1134"/>
              </w:tabs>
              <w:kinsoku/>
              <w:overflowPunct/>
              <w:autoSpaceDE/>
              <w:autoSpaceDN/>
              <w:adjustRightInd/>
              <w:snapToGrid/>
              <w:spacing w:before="60" w:after="60"/>
              <w:ind w:left="57"/>
              <w:rPr>
                <w:rFonts w:eastAsia="MS Mincho"/>
                <w:sz w:val="18"/>
                <w:szCs w:val="18"/>
              </w:rPr>
            </w:pPr>
            <w:r w:rsidRPr="00030F6D">
              <w:rPr>
                <w:rFonts w:eastAsia="Times New Roman"/>
                <w:sz w:val="18"/>
                <w:szCs w:val="18"/>
              </w:rPr>
              <w:t>132</w:t>
            </w:r>
          </w:p>
        </w:tc>
      </w:tr>
      <w:tr w:rsidR="00F250B5" w:rsidRPr="00030F6D" w:rsidTr="00F250B5">
        <w:trPr>
          <w:trHeight w:val="214"/>
        </w:trPr>
        <w:tc>
          <w:tcPr>
            <w:tcW w:w="2042" w:type="dxa"/>
            <w:shd w:val="clear" w:color="auto" w:fill="auto"/>
            <w:vAlign w:val="bottom"/>
          </w:tcPr>
          <w:p w:rsidR="00F250B5" w:rsidRPr="00030F6D" w:rsidRDefault="00F250B5" w:rsidP="00F250B5">
            <w:pPr>
              <w:tabs>
                <w:tab w:val="left" w:pos="1134"/>
              </w:tabs>
              <w:kinsoku/>
              <w:overflowPunct/>
              <w:autoSpaceDE/>
              <w:autoSpaceDN/>
              <w:adjustRightInd/>
              <w:snapToGrid/>
              <w:spacing w:before="60" w:after="60"/>
              <w:ind w:left="57" w:right="57"/>
              <w:jc w:val="both"/>
              <w:rPr>
                <w:rFonts w:eastAsia="MS Mincho"/>
                <w:sz w:val="18"/>
                <w:szCs w:val="18"/>
              </w:rPr>
            </w:pPr>
            <w:r w:rsidRPr="00030F6D">
              <w:rPr>
                <w:rFonts w:eastAsia="Times New Roman"/>
                <w:sz w:val="18"/>
                <w:szCs w:val="18"/>
              </w:rPr>
              <w:t>10</w:t>
            </w:r>
          </w:p>
        </w:tc>
        <w:tc>
          <w:tcPr>
            <w:tcW w:w="2135" w:type="dxa"/>
            <w:shd w:val="clear" w:color="auto" w:fill="auto"/>
            <w:vAlign w:val="bottom"/>
          </w:tcPr>
          <w:p w:rsidR="00F250B5" w:rsidRPr="00030F6D" w:rsidRDefault="00F250B5" w:rsidP="00F250B5">
            <w:pPr>
              <w:tabs>
                <w:tab w:val="left" w:pos="1134"/>
              </w:tabs>
              <w:kinsoku/>
              <w:overflowPunct/>
              <w:autoSpaceDE/>
              <w:autoSpaceDN/>
              <w:adjustRightInd/>
              <w:snapToGrid/>
              <w:spacing w:before="60" w:after="60"/>
              <w:ind w:left="57" w:right="57"/>
              <w:rPr>
                <w:rFonts w:eastAsia="MS Mincho"/>
                <w:sz w:val="18"/>
                <w:szCs w:val="18"/>
              </w:rPr>
            </w:pPr>
            <w:r w:rsidRPr="00030F6D">
              <w:rPr>
                <w:rFonts w:eastAsia="Times New Roman"/>
                <w:sz w:val="18"/>
                <w:szCs w:val="18"/>
              </w:rPr>
              <w:t xml:space="preserve">39,07 </w:t>
            </w:r>
          </w:p>
        </w:tc>
        <w:tc>
          <w:tcPr>
            <w:tcW w:w="2211" w:type="dxa"/>
            <w:vAlign w:val="center"/>
          </w:tcPr>
          <w:p w:rsidR="00F250B5" w:rsidRPr="00030F6D" w:rsidRDefault="00F250B5" w:rsidP="00F250B5">
            <w:pPr>
              <w:tabs>
                <w:tab w:val="left" w:pos="1134"/>
              </w:tabs>
              <w:kinsoku/>
              <w:overflowPunct/>
              <w:autoSpaceDE/>
              <w:autoSpaceDN/>
              <w:adjustRightInd/>
              <w:snapToGrid/>
              <w:spacing w:before="60" w:after="60"/>
              <w:ind w:left="57" w:right="57"/>
              <w:rPr>
                <w:rFonts w:eastAsia="MS Mincho"/>
                <w:sz w:val="18"/>
                <w:szCs w:val="18"/>
              </w:rPr>
            </w:pPr>
            <w:r w:rsidRPr="00030F6D">
              <w:rPr>
                <w:rFonts w:eastAsia="Times New Roman"/>
                <w:sz w:val="18"/>
                <w:szCs w:val="18"/>
              </w:rPr>
              <w:t xml:space="preserve">62,85 </w:t>
            </w:r>
          </w:p>
        </w:tc>
        <w:tc>
          <w:tcPr>
            <w:tcW w:w="2117" w:type="dxa"/>
            <w:vAlign w:val="center"/>
          </w:tcPr>
          <w:p w:rsidR="00F250B5" w:rsidRPr="00030F6D" w:rsidRDefault="00F250B5" w:rsidP="00F250B5">
            <w:pPr>
              <w:tabs>
                <w:tab w:val="left" w:pos="1134"/>
              </w:tabs>
              <w:kinsoku/>
              <w:overflowPunct/>
              <w:autoSpaceDE/>
              <w:autoSpaceDN/>
              <w:adjustRightInd/>
              <w:snapToGrid/>
              <w:spacing w:before="60" w:after="60"/>
              <w:ind w:left="57"/>
              <w:rPr>
                <w:rFonts w:eastAsia="MS Mincho"/>
                <w:sz w:val="18"/>
                <w:szCs w:val="18"/>
              </w:rPr>
            </w:pPr>
            <w:r w:rsidRPr="00030F6D">
              <w:rPr>
                <w:rFonts w:eastAsia="Times New Roman"/>
                <w:sz w:val="18"/>
                <w:szCs w:val="18"/>
              </w:rPr>
              <w:t>212</w:t>
            </w:r>
          </w:p>
        </w:tc>
      </w:tr>
      <w:tr w:rsidR="00F250B5" w:rsidRPr="00030F6D" w:rsidTr="00F250B5">
        <w:trPr>
          <w:trHeight w:val="270"/>
        </w:trPr>
        <w:tc>
          <w:tcPr>
            <w:tcW w:w="2042" w:type="dxa"/>
            <w:shd w:val="clear" w:color="auto" w:fill="auto"/>
            <w:vAlign w:val="bottom"/>
          </w:tcPr>
          <w:p w:rsidR="00F250B5" w:rsidRPr="00030F6D" w:rsidRDefault="00F250B5" w:rsidP="00F250B5">
            <w:pPr>
              <w:tabs>
                <w:tab w:val="left" w:pos="1134"/>
              </w:tabs>
              <w:kinsoku/>
              <w:overflowPunct/>
              <w:autoSpaceDE/>
              <w:autoSpaceDN/>
              <w:adjustRightInd/>
              <w:snapToGrid/>
              <w:spacing w:before="60" w:after="60"/>
              <w:ind w:left="57" w:right="57"/>
              <w:jc w:val="both"/>
              <w:rPr>
                <w:rFonts w:eastAsia="MS Mincho"/>
                <w:sz w:val="18"/>
                <w:szCs w:val="18"/>
              </w:rPr>
            </w:pPr>
            <w:r w:rsidRPr="00030F6D">
              <w:rPr>
                <w:rFonts w:eastAsia="Times New Roman"/>
                <w:sz w:val="18"/>
                <w:szCs w:val="18"/>
              </w:rPr>
              <w:t>11</w:t>
            </w:r>
          </w:p>
        </w:tc>
        <w:tc>
          <w:tcPr>
            <w:tcW w:w="2135" w:type="dxa"/>
            <w:shd w:val="clear" w:color="auto" w:fill="auto"/>
            <w:vAlign w:val="bottom"/>
          </w:tcPr>
          <w:p w:rsidR="00F250B5" w:rsidRPr="00030F6D" w:rsidRDefault="00F250B5" w:rsidP="00F250B5">
            <w:pPr>
              <w:tabs>
                <w:tab w:val="left" w:pos="1134"/>
              </w:tabs>
              <w:kinsoku/>
              <w:overflowPunct/>
              <w:autoSpaceDE/>
              <w:autoSpaceDN/>
              <w:adjustRightInd/>
              <w:snapToGrid/>
              <w:spacing w:before="60" w:after="60"/>
              <w:ind w:left="57" w:right="57"/>
              <w:rPr>
                <w:rFonts w:eastAsia="MS Mincho"/>
                <w:sz w:val="18"/>
                <w:szCs w:val="18"/>
              </w:rPr>
            </w:pPr>
            <w:r w:rsidRPr="00030F6D">
              <w:rPr>
                <w:rFonts w:eastAsia="Times New Roman"/>
                <w:sz w:val="18"/>
                <w:szCs w:val="18"/>
              </w:rPr>
              <w:t>47,82</w:t>
            </w:r>
          </w:p>
        </w:tc>
        <w:tc>
          <w:tcPr>
            <w:tcW w:w="2211" w:type="dxa"/>
            <w:vAlign w:val="center"/>
          </w:tcPr>
          <w:p w:rsidR="00F250B5" w:rsidRPr="00030F6D" w:rsidRDefault="00F250B5" w:rsidP="00F250B5">
            <w:pPr>
              <w:tabs>
                <w:tab w:val="left" w:pos="1134"/>
              </w:tabs>
              <w:kinsoku/>
              <w:overflowPunct/>
              <w:autoSpaceDE/>
              <w:autoSpaceDN/>
              <w:adjustRightInd/>
              <w:snapToGrid/>
              <w:spacing w:before="60" w:after="60"/>
              <w:ind w:left="57" w:right="57"/>
              <w:rPr>
                <w:rFonts w:eastAsia="MS Mincho"/>
                <w:sz w:val="18"/>
                <w:szCs w:val="18"/>
              </w:rPr>
            </w:pPr>
            <w:r w:rsidRPr="00030F6D">
              <w:rPr>
                <w:rFonts w:eastAsia="Times New Roman"/>
                <w:sz w:val="18"/>
                <w:szCs w:val="18"/>
              </w:rPr>
              <w:t xml:space="preserve">62,94 </w:t>
            </w:r>
          </w:p>
        </w:tc>
        <w:tc>
          <w:tcPr>
            <w:tcW w:w="2117" w:type="dxa"/>
            <w:vAlign w:val="center"/>
          </w:tcPr>
          <w:p w:rsidR="00F250B5" w:rsidRPr="00030F6D" w:rsidRDefault="00F250B5" w:rsidP="00F250B5">
            <w:pPr>
              <w:tabs>
                <w:tab w:val="left" w:pos="1134"/>
              </w:tabs>
              <w:kinsoku/>
              <w:overflowPunct/>
              <w:autoSpaceDE/>
              <w:autoSpaceDN/>
              <w:adjustRightInd/>
              <w:snapToGrid/>
              <w:spacing w:before="60" w:after="60"/>
              <w:ind w:left="57"/>
              <w:rPr>
                <w:rFonts w:eastAsia="MS Mincho"/>
                <w:sz w:val="18"/>
                <w:szCs w:val="18"/>
              </w:rPr>
            </w:pPr>
            <w:r w:rsidRPr="00030F6D">
              <w:rPr>
                <w:rFonts w:eastAsia="Times New Roman"/>
                <w:sz w:val="18"/>
                <w:szCs w:val="18"/>
              </w:rPr>
              <w:t>188</w:t>
            </w:r>
          </w:p>
        </w:tc>
      </w:tr>
      <w:tr w:rsidR="00F250B5" w:rsidRPr="00030F6D" w:rsidTr="00F250B5">
        <w:trPr>
          <w:trHeight w:val="270"/>
        </w:trPr>
        <w:tc>
          <w:tcPr>
            <w:tcW w:w="2042" w:type="dxa"/>
            <w:tcBorders>
              <w:bottom w:val="single" w:sz="4" w:space="0" w:color="auto"/>
            </w:tcBorders>
            <w:shd w:val="clear" w:color="auto" w:fill="auto"/>
            <w:vAlign w:val="bottom"/>
          </w:tcPr>
          <w:p w:rsidR="00F250B5" w:rsidRPr="00030F6D" w:rsidRDefault="00F250B5" w:rsidP="00164A56">
            <w:pPr>
              <w:tabs>
                <w:tab w:val="left" w:pos="1134"/>
              </w:tabs>
              <w:kinsoku/>
              <w:overflowPunct/>
              <w:autoSpaceDE/>
              <w:autoSpaceDN/>
              <w:adjustRightInd/>
              <w:snapToGrid/>
              <w:spacing w:before="60" w:after="60"/>
              <w:ind w:left="57" w:right="57"/>
              <w:rPr>
                <w:rFonts w:eastAsia="Times New Roman"/>
                <w:sz w:val="18"/>
                <w:szCs w:val="18"/>
              </w:rPr>
            </w:pPr>
            <w:r w:rsidRPr="00030F6D">
              <w:rPr>
                <w:rFonts w:eastAsia="MS Mincho"/>
                <w:sz w:val="18"/>
                <w:szCs w:val="18"/>
                <w:lang w:eastAsia="ja-JP"/>
              </w:rPr>
              <w:t>Mode de régénération (le</w:t>
            </w:r>
            <w:r w:rsidR="00164A56">
              <w:rPr>
                <w:rFonts w:eastAsia="MS Mincho"/>
                <w:sz w:val="18"/>
                <w:szCs w:val="18"/>
                <w:lang w:eastAsia="ja-JP"/>
              </w:rPr>
              <w:t> </w:t>
            </w:r>
            <w:r w:rsidRPr="00030F6D">
              <w:rPr>
                <w:rFonts w:eastAsia="MS Mincho"/>
                <w:sz w:val="18"/>
                <w:szCs w:val="18"/>
                <w:lang w:eastAsia="ja-JP"/>
              </w:rPr>
              <w:t>cas échéant)</w:t>
            </w:r>
          </w:p>
        </w:tc>
        <w:tc>
          <w:tcPr>
            <w:tcW w:w="2135" w:type="dxa"/>
            <w:tcBorders>
              <w:bottom w:val="single" w:sz="4" w:space="0" w:color="auto"/>
            </w:tcBorders>
            <w:shd w:val="clear" w:color="auto" w:fill="auto"/>
            <w:vAlign w:val="bottom"/>
          </w:tcPr>
          <w:p w:rsidR="00F250B5" w:rsidRPr="00030F6D" w:rsidRDefault="00F250B5" w:rsidP="00F250B5">
            <w:pPr>
              <w:tabs>
                <w:tab w:val="left" w:pos="1134"/>
              </w:tabs>
              <w:kinsoku/>
              <w:overflowPunct/>
              <w:autoSpaceDE/>
              <w:autoSpaceDN/>
              <w:adjustRightInd/>
              <w:snapToGrid/>
              <w:spacing w:before="60" w:after="60"/>
              <w:ind w:left="57" w:right="57"/>
              <w:rPr>
                <w:rFonts w:eastAsia="Times New Roman"/>
                <w:sz w:val="18"/>
                <w:szCs w:val="18"/>
              </w:rPr>
            </w:pPr>
            <w:r w:rsidRPr="00030F6D">
              <w:rPr>
                <w:rFonts w:eastAsia="MS Mincho"/>
                <w:sz w:val="18"/>
                <w:szCs w:val="18"/>
                <w:lang w:eastAsia="ja-JP"/>
              </w:rPr>
              <w:t xml:space="preserve">À définir (voir </w:t>
            </w:r>
            <w:r w:rsidRPr="00030F6D">
              <w:rPr>
                <w:rFonts w:eastAsia="MS Mincho"/>
                <w:sz w:val="18"/>
                <w:szCs w:val="18"/>
                <w:lang w:eastAsia="ja-JP"/>
              </w:rPr>
              <w:br/>
              <w:t>le paragraphe 2.4.3.4)</w:t>
            </w:r>
          </w:p>
        </w:tc>
        <w:tc>
          <w:tcPr>
            <w:tcW w:w="2211" w:type="dxa"/>
            <w:tcBorders>
              <w:bottom w:val="single" w:sz="4" w:space="0" w:color="auto"/>
            </w:tcBorders>
            <w:vAlign w:val="center"/>
          </w:tcPr>
          <w:p w:rsidR="00F250B5" w:rsidRPr="00030F6D" w:rsidRDefault="00F250B5" w:rsidP="00F250B5">
            <w:pPr>
              <w:tabs>
                <w:tab w:val="left" w:pos="1134"/>
              </w:tabs>
              <w:kinsoku/>
              <w:overflowPunct/>
              <w:autoSpaceDE/>
              <w:autoSpaceDN/>
              <w:adjustRightInd/>
              <w:snapToGrid/>
              <w:spacing w:before="60" w:after="60"/>
              <w:ind w:left="57" w:right="57"/>
              <w:rPr>
                <w:rFonts w:eastAsia="Times New Roman"/>
                <w:sz w:val="18"/>
                <w:szCs w:val="18"/>
              </w:rPr>
            </w:pPr>
            <w:r w:rsidRPr="00030F6D">
              <w:rPr>
                <w:rFonts w:eastAsia="MS Mincho"/>
                <w:sz w:val="18"/>
                <w:szCs w:val="18"/>
                <w:lang w:eastAsia="ja-JP"/>
              </w:rPr>
              <w:t xml:space="preserve">À définir (voir </w:t>
            </w:r>
            <w:r w:rsidRPr="00030F6D">
              <w:rPr>
                <w:rFonts w:eastAsia="MS Mincho"/>
                <w:sz w:val="18"/>
                <w:szCs w:val="18"/>
                <w:lang w:eastAsia="ja-JP"/>
              </w:rPr>
              <w:br/>
              <w:t>le paragraphe 2.4.3.4)</w:t>
            </w:r>
          </w:p>
        </w:tc>
        <w:tc>
          <w:tcPr>
            <w:tcW w:w="2117" w:type="dxa"/>
            <w:tcBorders>
              <w:bottom w:val="single" w:sz="4" w:space="0" w:color="auto"/>
            </w:tcBorders>
            <w:vAlign w:val="center"/>
          </w:tcPr>
          <w:p w:rsidR="00F250B5" w:rsidRPr="00030F6D" w:rsidRDefault="00F250B5" w:rsidP="00F250B5">
            <w:pPr>
              <w:tabs>
                <w:tab w:val="left" w:pos="1134"/>
              </w:tabs>
              <w:kinsoku/>
              <w:overflowPunct/>
              <w:autoSpaceDE/>
              <w:autoSpaceDN/>
              <w:adjustRightInd/>
              <w:snapToGrid/>
              <w:spacing w:before="60" w:after="60"/>
              <w:ind w:left="57"/>
              <w:rPr>
                <w:rFonts w:eastAsia="MS Mincho"/>
                <w:sz w:val="18"/>
                <w:szCs w:val="18"/>
                <w:lang w:eastAsia="ja-JP"/>
              </w:rPr>
            </w:pPr>
            <w:r w:rsidRPr="00030F6D">
              <w:rPr>
                <w:rFonts w:eastAsia="MS Mincho"/>
                <w:sz w:val="18"/>
                <w:szCs w:val="18"/>
                <w:lang w:eastAsia="ja-JP"/>
              </w:rPr>
              <w:t xml:space="preserve">À définir (voir </w:t>
            </w:r>
            <w:r w:rsidRPr="00030F6D">
              <w:rPr>
                <w:rFonts w:eastAsia="MS Mincho"/>
                <w:sz w:val="18"/>
                <w:szCs w:val="18"/>
                <w:lang w:eastAsia="ja-JP"/>
              </w:rPr>
              <w:br/>
              <w:t>le paragraphe 2.4.3.4)</w:t>
            </w:r>
          </w:p>
        </w:tc>
      </w:tr>
      <w:tr w:rsidR="00F250B5" w:rsidRPr="00030F6D" w:rsidTr="00F250B5">
        <w:trPr>
          <w:trHeight w:val="270"/>
        </w:trPr>
        <w:tc>
          <w:tcPr>
            <w:tcW w:w="2042" w:type="dxa"/>
            <w:tcBorders>
              <w:bottom w:val="single" w:sz="12" w:space="0" w:color="auto"/>
            </w:tcBorders>
            <w:shd w:val="clear" w:color="auto" w:fill="auto"/>
            <w:vAlign w:val="center"/>
          </w:tcPr>
          <w:p w:rsidR="00F250B5" w:rsidRPr="00164A56" w:rsidRDefault="00F250B5" w:rsidP="00F250B5">
            <w:pPr>
              <w:tabs>
                <w:tab w:val="left" w:pos="1134"/>
              </w:tabs>
              <w:kinsoku/>
              <w:overflowPunct/>
              <w:autoSpaceDE/>
              <w:autoSpaceDN/>
              <w:adjustRightInd/>
              <w:snapToGrid/>
              <w:spacing w:before="60" w:after="60"/>
              <w:ind w:left="57" w:right="57"/>
              <w:rPr>
                <w:rFonts w:eastAsia="MS Mincho"/>
                <w:spacing w:val="-2"/>
                <w:sz w:val="18"/>
                <w:szCs w:val="18"/>
                <w:lang w:eastAsia="ja-JP"/>
              </w:rPr>
            </w:pPr>
            <w:r w:rsidRPr="00164A56">
              <w:rPr>
                <w:rFonts w:eastAsia="MS Mincho"/>
                <w:spacing w:val="-2"/>
                <w:sz w:val="18"/>
                <w:szCs w:val="18"/>
                <w:lang w:eastAsia="ja-JP"/>
              </w:rPr>
              <w:t>Mode de consommation de lubrifiant (le cas échéant)</w:t>
            </w:r>
          </w:p>
        </w:tc>
        <w:tc>
          <w:tcPr>
            <w:tcW w:w="2135" w:type="dxa"/>
            <w:tcBorders>
              <w:bottom w:val="single" w:sz="12" w:space="0" w:color="auto"/>
            </w:tcBorders>
            <w:shd w:val="clear" w:color="auto" w:fill="auto"/>
            <w:vAlign w:val="center"/>
          </w:tcPr>
          <w:p w:rsidR="00F250B5" w:rsidRPr="00030F6D" w:rsidRDefault="00164A56" w:rsidP="00F250B5">
            <w:pPr>
              <w:tabs>
                <w:tab w:val="left" w:pos="1134"/>
              </w:tabs>
              <w:kinsoku/>
              <w:overflowPunct/>
              <w:autoSpaceDE/>
              <w:autoSpaceDN/>
              <w:adjustRightInd/>
              <w:snapToGrid/>
              <w:spacing w:before="60" w:after="60"/>
              <w:ind w:left="57" w:right="57"/>
              <w:rPr>
                <w:rFonts w:eastAsia="MS Mincho"/>
                <w:sz w:val="18"/>
                <w:szCs w:val="18"/>
                <w:lang w:eastAsia="ja-JP"/>
              </w:rPr>
            </w:pPr>
            <w:r>
              <w:rPr>
                <w:rFonts w:eastAsia="MS Mincho"/>
                <w:sz w:val="18"/>
                <w:szCs w:val="18"/>
                <w:lang w:eastAsia="ja-JP"/>
              </w:rPr>
              <w:t>À définir conformément au </w:t>
            </w:r>
            <w:r w:rsidR="00F250B5" w:rsidRPr="00030F6D">
              <w:rPr>
                <w:rFonts w:eastAsia="MS Mincho"/>
                <w:sz w:val="18"/>
                <w:szCs w:val="18"/>
                <w:lang w:eastAsia="ja-JP"/>
              </w:rPr>
              <w:t>paragraphe 2.4.4.8.2</w:t>
            </w:r>
          </w:p>
        </w:tc>
        <w:tc>
          <w:tcPr>
            <w:tcW w:w="2211" w:type="dxa"/>
            <w:tcBorders>
              <w:bottom w:val="single" w:sz="12" w:space="0" w:color="auto"/>
            </w:tcBorders>
            <w:vAlign w:val="center"/>
          </w:tcPr>
          <w:p w:rsidR="00F250B5" w:rsidRPr="00030F6D" w:rsidRDefault="00F250B5" w:rsidP="00164A56">
            <w:pPr>
              <w:tabs>
                <w:tab w:val="left" w:pos="1134"/>
              </w:tabs>
              <w:kinsoku/>
              <w:overflowPunct/>
              <w:autoSpaceDE/>
              <w:autoSpaceDN/>
              <w:adjustRightInd/>
              <w:snapToGrid/>
              <w:spacing w:before="60" w:after="60"/>
              <w:ind w:left="57" w:right="57"/>
              <w:rPr>
                <w:rFonts w:eastAsia="MS Mincho"/>
                <w:sz w:val="18"/>
                <w:szCs w:val="18"/>
                <w:lang w:eastAsia="ja-JP"/>
              </w:rPr>
            </w:pPr>
            <w:r w:rsidRPr="00030F6D">
              <w:rPr>
                <w:rFonts w:eastAsia="MS Mincho"/>
                <w:sz w:val="18"/>
                <w:szCs w:val="18"/>
                <w:lang w:eastAsia="ja-JP"/>
              </w:rPr>
              <w:t>À définir conformément</w:t>
            </w:r>
            <w:r w:rsidR="00164A56">
              <w:rPr>
                <w:rFonts w:eastAsia="MS Mincho"/>
                <w:sz w:val="18"/>
                <w:szCs w:val="18"/>
                <w:lang w:eastAsia="ja-JP"/>
              </w:rPr>
              <w:t xml:space="preserve"> au </w:t>
            </w:r>
            <w:r w:rsidRPr="00030F6D">
              <w:rPr>
                <w:rFonts w:eastAsia="MS Mincho"/>
                <w:sz w:val="18"/>
                <w:szCs w:val="18"/>
                <w:lang w:eastAsia="ja-JP"/>
              </w:rPr>
              <w:t>paragraphe 2.4.4.8.2</w:t>
            </w:r>
          </w:p>
        </w:tc>
        <w:tc>
          <w:tcPr>
            <w:tcW w:w="2117" w:type="dxa"/>
            <w:tcBorders>
              <w:bottom w:val="single" w:sz="12" w:space="0" w:color="auto"/>
            </w:tcBorders>
            <w:vAlign w:val="center"/>
          </w:tcPr>
          <w:p w:rsidR="00F250B5" w:rsidRPr="00030F6D" w:rsidRDefault="00F250B5" w:rsidP="00164A56">
            <w:pPr>
              <w:tabs>
                <w:tab w:val="left" w:pos="1134"/>
              </w:tabs>
              <w:kinsoku/>
              <w:overflowPunct/>
              <w:autoSpaceDE/>
              <w:autoSpaceDN/>
              <w:adjustRightInd/>
              <w:snapToGrid/>
              <w:spacing w:before="60" w:after="60"/>
              <w:ind w:left="57"/>
              <w:rPr>
                <w:rFonts w:eastAsia="MS Mincho"/>
                <w:sz w:val="18"/>
                <w:szCs w:val="18"/>
                <w:lang w:eastAsia="ja-JP"/>
              </w:rPr>
            </w:pPr>
            <w:r w:rsidRPr="00030F6D">
              <w:rPr>
                <w:rFonts w:eastAsia="MS Mincho"/>
                <w:sz w:val="18"/>
                <w:szCs w:val="18"/>
                <w:lang w:eastAsia="ja-JP"/>
              </w:rPr>
              <w:t>À définir conformément au</w:t>
            </w:r>
            <w:r w:rsidR="00164A56">
              <w:rPr>
                <w:rFonts w:eastAsia="MS Mincho"/>
                <w:sz w:val="18"/>
                <w:szCs w:val="18"/>
                <w:lang w:eastAsia="ja-JP"/>
              </w:rPr>
              <w:t> </w:t>
            </w:r>
            <w:r w:rsidRPr="00030F6D">
              <w:rPr>
                <w:rFonts w:eastAsia="MS Mincho"/>
                <w:sz w:val="18"/>
                <w:szCs w:val="18"/>
                <w:lang w:eastAsia="ja-JP"/>
              </w:rPr>
              <w:t>paragraphe 2.4.4.8.3</w:t>
            </w:r>
          </w:p>
        </w:tc>
      </w:tr>
    </w:tbl>
    <w:p w:rsidR="00F250B5" w:rsidRPr="00030F6D" w:rsidRDefault="00F250B5" w:rsidP="005D2608">
      <w:pPr>
        <w:spacing w:before="120" w:line="200" w:lineRule="atLeast"/>
        <w:ind w:left="1134" w:firstLine="170"/>
        <w:rPr>
          <w:rFonts w:eastAsia="Times New Roman"/>
          <w:sz w:val="18"/>
          <w:szCs w:val="18"/>
        </w:rPr>
      </w:pPr>
      <w:r w:rsidRPr="00030F6D">
        <w:rPr>
          <w:rFonts w:eastAsia="Times New Roman"/>
          <w:i/>
          <w:sz w:val="18"/>
          <w:szCs w:val="18"/>
        </w:rPr>
        <w:t>Note</w:t>
      </w:r>
      <w:r w:rsidRPr="00F8122F">
        <w:rPr>
          <w:rFonts w:eastAsia="Times New Roman"/>
          <w:sz w:val="18"/>
          <w:szCs w:val="18"/>
        </w:rPr>
        <w:t> :</w:t>
      </w:r>
      <w:r w:rsidRPr="00030F6D">
        <w:rPr>
          <w:rFonts w:eastAsia="Times New Roman"/>
          <w:sz w:val="18"/>
          <w:szCs w:val="18"/>
        </w:rPr>
        <w:t xml:space="preserve"> </w:t>
      </w:r>
      <w:r w:rsidR="00F8122F">
        <w:rPr>
          <w:rFonts w:eastAsia="Times New Roman"/>
          <w:sz w:val="18"/>
          <w:szCs w:val="18"/>
        </w:rPr>
        <w:t xml:space="preserve"> </w:t>
      </w:r>
      <w:r w:rsidRPr="00030F6D">
        <w:rPr>
          <w:rFonts w:eastAsia="Times New Roman"/>
          <w:sz w:val="18"/>
          <w:szCs w:val="18"/>
        </w:rPr>
        <w:t>La séquence des modes 1 à 11 a été ordonnée par charge ascendan</w:t>
      </w:r>
      <w:r w:rsidR="005D2608">
        <w:rPr>
          <w:rFonts w:eastAsia="Times New Roman"/>
          <w:sz w:val="18"/>
          <w:szCs w:val="18"/>
        </w:rPr>
        <w:t>te afin de porter au maximum la </w:t>
      </w:r>
      <w:r w:rsidRPr="00030F6D">
        <w:rPr>
          <w:rFonts w:eastAsia="Times New Roman"/>
          <w:sz w:val="18"/>
          <w:szCs w:val="18"/>
        </w:rPr>
        <w:t>température des gaz d</w:t>
      </w:r>
      <w:r w:rsidR="00A66E7A">
        <w:rPr>
          <w:rFonts w:eastAsia="Times New Roman"/>
          <w:sz w:val="18"/>
          <w:szCs w:val="18"/>
        </w:rPr>
        <w:t>’</w:t>
      </w:r>
      <w:r w:rsidRPr="00030F6D">
        <w:rPr>
          <w:rFonts w:eastAsia="Times New Roman"/>
          <w:sz w:val="18"/>
          <w:szCs w:val="18"/>
        </w:rPr>
        <w:t>échappement dans les modes à charge élevée. Avec l</w:t>
      </w:r>
      <w:r w:rsidR="00A66E7A">
        <w:rPr>
          <w:rFonts w:eastAsia="Times New Roman"/>
          <w:sz w:val="18"/>
          <w:szCs w:val="18"/>
        </w:rPr>
        <w:t>’</w:t>
      </w:r>
      <w:r w:rsidRPr="00030F6D">
        <w:rPr>
          <w:rFonts w:eastAsia="Times New Roman"/>
          <w:sz w:val="18"/>
          <w:szCs w:val="18"/>
        </w:rPr>
        <w:t>accord de l</w:t>
      </w:r>
      <w:r w:rsidR="00A66E7A">
        <w:rPr>
          <w:rFonts w:eastAsia="Times New Roman"/>
          <w:sz w:val="18"/>
          <w:szCs w:val="18"/>
        </w:rPr>
        <w:t>’</w:t>
      </w:r>
      <w:r w:rsidRPr="00030F6D">
        <w:rPr>
          <w:rFonts w:eastAsia="Times New Roman"/>
          <w:sz w:val="18"/>
          <w:szCs w:val="18"/>
        </w:rPr>
        <w:t>autorité d</w:t>
      </w:r>
      <w:r w:rsidR="00A66E7A">
        <w:rPr>
          <w:rFonts w:eastAsia="Times New Roman"/>
          <w:sz w:val="18"/>
          <w:szCs w:val="18"/>
        </w:rPr>
        <w:t>’</w:t>
      </w:r>
      <w:r w:rsidR="005D2608">
        <w:rPr>
          <w:rFonts w:eastAsia="Times New Roman"/>
          <w:sz w:val="18"/>
          <w:szCs w:val="18"/>
        </w:rPr>
        <w:t>homologation de </w:t>
      </w:r>
      <w:r w:rsidRPr="00030F6D">
        <w:rPr>
          <w:rFonts w:eastAsia="Times New Roman"/>
          <w:sz w:val="18"/>
          <w:szCs w:val="18"/>
        </w:rPr>
        <w:t>type, cet ordre peut être modifié afin d</w:t>
      </w:r>
      <w:r w:rsidR="00A66E7A">
        <w:rPr>
          <w:rFonts w:eastAsia="Times New Roman"/>
          <w:sz w:val="18"/>
          <w:szCs w:val="18"/>
        </w:rPr>
        <w:t>’</w:t>
      </w:r>
      <w:r w:rsidRPr="00030F6D">
        <w:rPr>
          <w:rFonts w:eastAsia="Times New Roman"/>
          <w:sz w:val="18"/>
          <w:szCs w:val="18"/>
        </w:rPr>
        <w:t>optimiser la température des gaz d</w:t>
      </w:r>
      <w:r w:rsidR="00A66E7A">
        <w:rPr>
          <w:rFonts w:eastAsia="Times New Roman"/>
          <w:sz w:val="18"/>
          <w:szCs w:val="18"/>
        </w:rPr>
        <w:t>’</w:t>
      </w:r>
      <w:r w:rsidRPr="00030F6D">
        <w:rPr>
          <w:rFonts w:eastAsia="Times New Roman"/>
          <w:sz w:val="18"/>
          <w:szCs w:val="18"/>
        </w:rPr>
        <w:t xml:space="preserve">échappement </w:t>
      </w:r>
      <w:r w:rsidR="005D2608">
        <w:rPr>
          <w:rFonts w:eastAsia="Times New Roman"/>
          <w:sz w:val="18"/>
          <w:szCs w:val="18"/>
        </w:rPr>
        <w:t>si cela peut aider à réduire le </w:t>
      </w:r>
      <w:r w:rsidRPr="00030F6D">
        <w:rPr>
          <w:rFonts w:eastAsia="Times New Roman"/>
          <w:sz w:val="18"/>
          <w:szCs w:val="18"/>
        </w:rPr>
        <w:t>temps de vieillissement effectif.</w:t>
      </w:r>
    </w:p>
    <w:p w:rsidR="00F250B5" w:rsidRPr="00030F6D" w:rsidRDefault="00F250B5" w:rsidP="00AC58B3">
      <w:pPr>
        <w:pStyle w:val="HChG"/>
        <w:rPr>
          <w:rFonts w:eastAsia="EUAlbertina-Regular-Identity-H"/>
          <w:szCs w:val="24"/>
        </w:rPr>
      </w:pPr>
      <w:r w:rsidRPr="00030F6D">
        <w:rPr>
          <w:sz w:val="18"/>
          <w:szCs w:val="18"/>
        </w:rPr>
        <w:br w:type="page"/>
      </w:r>
      <w:r w:rsidRPr="00030F6D">
        <w:lastRenderedPageBreak/>
        <w:t xml:space="preserve">Annexe 13 − </w:t>
      </w:r>
      <w:r w:rsidRPr="00030F6D">
        <w:rPr>
          <w:szCs w:val="24"/>
        </w:rPr>
        <w:t>Appendice 6</w:t>
      </w:r>
    </w:p>
    <w:p w:rsidR="00F250B5" w:rsidRPr="00030F6D" w:rsidRDefault="00F250B5" w:rsidP="00AC58B3">
      <w:pPr>
        <w:pStyle w:val="HChG"/>
        <w:rPr>
          <w:lang w:eastAsia="en-GB"/>
        </w:rPr>
      </w:pPr>
      <w:r w:rsidRPr="00030F6D">
        <w:rPr>
          <w:lang w:eastAsia="en-GB"/>
        </w:rPr>
        <w:tab/>
      </w:r>
      <w:r w:rsidRPr="00030F6D">
        <w:rPr>
          <w:lang w:eastAsia="en-GB"/>
        </w:rPr>
        <w:tab/>
        <w:t>Cycle d</w:t>
      </w:r>
      <w:r w:rsidR="00A66E7A">
        <w:rPr>
          <w:lang w:eastAsia="en-GB"/>
        </w:rPr>
        <w:t>’</w:t>
      </w:r>
      <w:r w:rsidRPr="00030F6D">
        <w:rPr>
          <w:lang w:eastAsia="en-GB"/>
        </w:rPr>
        <w:t>essai pour collecte de données sur banc dynamométrique ou sur route</w:t>
      </w:r>
    </w:p>
    <w:tbl>
      <w:tblPr>
        <w:tblW w:w="9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1"/>
        <w:gridCol w:w="700"/>
        <w:gridCol w:w="660"/>
        <w:gridCol w:w="682"/>
        <w:gridCol w:w="660"/>
        <w:gridCol w:w="699"/>
        <w:gridCol w:w="682"/>
        <w:gridCol w:w="699"/>
        <w:gridCol w:w="708"/>
        <w:gridCol w:w="698"/>
        <w:gridCol w:w="682"/>
        <w:gridCol w:w="699"/>
        <w:gridCol w:w="708"/>
        <w:gridCol w:w="704"/>
      </w:tblGrid>
      <w:tr w:rsidR="00F250B5" w:rsidRPr="00CB1BBF" w:rsidTr="00CB1BBF">
        <w:trPr>
          <w:tblHeader/>
        </w:trPr>
        <w:tc>
          <w:tcPr>
            <w:tcW w:w="660" w:type="dxa"/>
            <w:tcBorders>
              <w:bottom w:val="single" w:sz="4" w:space="0" w:color="auto"/>
            </w:tcBorders>
            <w:vAlign w:val="center"/>
          </w:tcPr>
          <w:p w:rsidR="00F250B5" w:rsidRPr="00CB1BBF" w:rsidRDefault="00F250B5" w:rsidP="008F2238">
            <w:pPr>
              <w:suppressAutoHyphens w:val="0"/>
              <w:spacing w:before="60" w:after="60" w:line="200" w:lineRule="exact"/>
              <w:jc w:val="center"/>
              <w:rPr>
                <w:i/>
                <w:sz w:val="16"/>
                <w:lang w:eastAsia="de-DE"/>
              </w:rPr>
            </w:pPr>
            <w:r w:rsidRPr="00CB1BBF">
              <w:rPr>
                <w:i/>
                <w:sz w:val="16"/>
                <w:lang w:eastAsia="de-DE"/>
              </w:rPr>
              <w:t>Temps</w:t>
            </w:r>
          </w:p>
        </w:tc>
        <w:tc>
          <w:tcPr>
            <w:tcW w:w="699" w:type="dxa"/>
            <w:tcBorders>
              <w:bottom w:val="single" w:sz="4" w:space="0" w:color="auto"/>
            </w:tcBorders>
            <w:vAlign w:val="center"/>
          </w:tcPr>
          <w:p w:rsidR="00F250B5" w:rsidRPr="00CB1BBF" w:rsidRDefault="00F250B5" w:rsidP="008F2238">
            <w:pPr>
              <w:suppressAutoHyphens w:val="0"/>
              <w:spacing w:before="60" w:after="60" w:line="200" w:lineRule="exact"/>
              <w:jc w:val="center"/>
              <w:rPr>
                <w:i/>
                <w:sz w:val="16"/>
                <w:lang w:eastAsia="de-DE"/>
              </w:rPr>
            </w:pPr>
            <w:r w:rsidRPr="00CB1BBF">
              <w:rPr>
                <w:i/>
                <w:sz w:val="16"/>
                <w:lang w:eastAsia="de-DE"/>
              </w:rPr>
              <w:t>Vitesse</w:t>
            </w:r>
          </w:p>
        </w:tc>
        <w:tc>
          <w:tcPr>
            <w:tcW w:w="659" w:type="dxa"/>
            <w:tcBorders>
              <w:bottom w:val="single" w:sz="4" w:space="0" w:color="auto"/>
            </w:tcBorders>
            <w:vAlign w:val="center"/>
          </w:tcPr>
          <w:p w:rsidR="00F250B5" w:rsidRPr="00CB1BBF" w:rsidRDefault="00F250B5" w:rsidP="008F2238">
            <w:pPr>
              <w:suppressAutoHyphens w:val="0"/>
              <w:spacing w:before="60" w:after="60" w:line="200" w:lineRule="exact"/>
              <w:jc w:val="center"/>
              <w:rPr>
                <w:i/>
                <w:sz w:val="16"/>
                <w:lang w:eastAsia="de-DE"/>
              </w:rPr>
            </w:pPr>
            <w:r w:rsidRPr="00CB1BBF">
              <w:rPr>
                <w:i/>
                <w:sz w:val="16"/>
                <w:lang w:eastAsia="de-DE"/>
              </w:rPr>
              <w:t>Temps</w:t>
            </w:r>
          </w:p>
        </w:tc>
        <w:tc>
          <w:tcPr>
            <w:tcW w:w="682" w:type="dxa"/>
            <w:tcBorders>
              <w:bottom w:val="single" w:sz="4" w:space="0" w:color="auto"/>
            </w:tcBorders>
            <w:vAlign w:val="center"/>
          </w:tcPr>
          <w:p w:rsidR="00F250B5" w:rsidRPr="00CB1BBF" w:rsidRDefault="00F250B5" w:rsidP="008F2238">
            <w:pPr>
              <w:suppressAutoHyphens w:val="0"/>
              <w:spacing w:before="60" w:after="60" w:line="200" w:lineRule="exact"/>
              <w:jc w:val="center"/>
              <w:rPr>
                <w:i/>
                <w:sz w:val="16"/>
                <w:lang w:eastAsia="de-DE"/>
              </w:rPr>
            </w:pPr>
            <w:r w:rsidRPr="00CB1BBF">
              <w:rPr>
                <w:i/>
                <w:sz w:val="16"/>
                <w:lang w:eastAsia="de-DE"/>
              </w:rPr>
              <w:t>Vitesse</w:t>
            </w:r>
          </w:p>
        </w:tc>
        <w:tc>
          <w:tcPr>
            <w:tcW w:w="660" w:type="dxa"/>
            <w:tcBorders>
              <w:bottom w:val="single" w:sz="4" w:space="0" w:color="auto"/>
            </w:tcBorders>
            <w:vAlign w:val="center"/>
          </w:tcPr>
          <w:p w:rsidR="00F250B5" w:rsidRPr="00CB1BBF" w:rsidRDefault="00F250B5" w:rsidP="008F2238">
            <w:pPr>
              <w:suppressAutoHyphens w:val="0"/>
              <w:spacing w:before="60" w:after="60" w:line="200" w:lineRule="exact"/>
              <w:jc w:val="center"/>
              <w:rPr>
                <w:i/>
                <w:sz w:val="16"/>
                <w:lang w:eastAsia="de-DE"/>
              </w:rPr>
            </w:pPr>
            <w:r w:rsidRPr="00CB1BBF">
              <w:rPr>
                <w:i/>
                <w:sz w:val="16"/>
                <w:lang w:eastAsia="de-DE"/>
              </w:rPr>
              <w:t>Temps</w:t>
            </w:r>
          </w:p>
        </w:tc>
        <w:tc>
          <w:tcPr>
            <w:tcW w:w="699" w:type="dxa"/>
            <w:tcBorders>
              <w:bottom w:val="single" w:sz="4" w:space="0" w:color="auto"/>
            </w:tcBorders>
            <w:vAlign w:val="center"/>
          </w:tcPr>
          <w:p w:rsidR="00F250B5" w:rsidRPr="00CB1BBF" w:rsidRDefault="00F250B5" w:rsidP="008F2238">
            <w:pPr>
              <w:suppressAutoHyphens w:val="0"/>
              <w:spacing w:before="60" w:after="60" w:line="200" w:lineRule="exact"/>
              <w:jc w:val="center"/>
              <w:rPr>
                <w:i/>
                <w:sz w:val="16"/>
                <w:lang w:eastAsia="de-DE"/>
              </w:rPr>
            </w:pPr>
            <w:r w:rsidRPr="00CB1BBF">
              <w:rPr>
                <w:i/>
                <w:sz w:val="16"/>
                <w:lang w:eastAsia="de-DE"/>
              </w:rPr>
              <w:t>Vitesse</w:t>
            </w:r>
          </w:p>
        </w:tc>
        <w:tc>
          <w:tcPr>
            <w:tcW w:w="682" w:type="dxa"/>
            <w:tcBorders>
              <w:bottom w:val="single" w:sz="4" w:space="0" w:color="auto"/>
            </w:tcBorders>
            <w:vAlign w:val="center"/>
          </w:tcPr>
          <w:p w:rsidR="00F250B5" w:rsidRPr="00CB1BBF" w:rsidRDefault="00F250B5" w:rsidP="008F2238">
            <w:pPr>
              <w:suppressAutoHyphens w:val="0"/>
              <w:spacing w:before="60" w:after="60" w:line="200" w:lineRule="exact"/>
              <w:jc w:val="center"/>
              <w:rPr>
                <w:i/>
                <w:sz w:val="16"/>
                <w:lang w:eastAsia="de-DE"/>
              </w:rPr>
            </w:pPr>
            <w:r w:rsidRPr="00CB1BBF">
              <w:rPr>
                <w:i/>
                <w:sz w:val="16"/>
                <w:lang w:eastAsia="de-DE"/>
              </w:rPr>
              <w:t>Temps</w:t>
            </w:r>
          </w:p>
        </w:tc>
        <w:tc>
          <w:tcPr>
            <w:tcW w:w="699" w:type="dxa"/>
            <w:tcBorders>
              <w:bottom w:val="single" w:sz="4" w:space="0" w:color="auto"/>
            </w:tcBorders>
            <w:vAlign w:val="center"/>
          </w:tcPr>
          <w:p w:rsidR="00F250B5" w:rsidRPr="00CB1BBF" w:rsidRDefault="00F250B5" w:rsidP="008F2238">
            <w:pPr>
              <w:suppressAutoHyphens w:val="0"/>
              <w:spacing w:before="60" w:after="60" w:line="200" w:lineRule="exact"/>
              <w:jc w:val="center"/>
              <w:rPr>
                <w:i/>
                <w:sz w:val="16"/>
                <w:lang w:eastAsia="de-DE"/>
              </w:rPr>
            </w:pPr>
            <w:r w:rsidRPr="00CB1BBF">
              <w:rPr>
                <w:i/>
                <w:sz w:val="16"/>
                <w:lang w:eastAsia="de-DE"/>
              </w:rPr>
              <w:t>Vitesse</w:t>
            </w:r>
          </w:p>
        </w:tc>
        <w:tc>
          <w:tcPr>
            <w:tcW w:w="708" w:type="dxa"/>
            <w:tcBorders>
              <w:bottom w:val="single" w:sz="4" w:space="0" w:color="auto"/>
            </w:tcBorders>
            <w:vAlign w:val="center"/>
          </w:tcPr>
          <w:p w:rsidR="00F250B5" w:rsidRPr="00CB1BBF" w:rsidRDefault="00F250B5" w:rsidP="008F2238">
            <w:pPr>
              <w:suppressAutoHyphens w:val="0"/>
              <w:spacing w:before="60" w:after="60" w:line="200" w:lineRule="exact"/>
              <w:jc w:val="center"/>
              <w:rPr>
                <w:i/>
                <w:sz w:val="16"/>
                <w:lang w:eastAsia="de-DE"/>
              </w:rPr>
            </w:pPr>
            <w:r w:rsidRPr="00CB1BBF">
              <w:rPr>
                <w:i/>
                <w:sz w:val="16"/>
                <w:lang w:eastAsia="de-DE"/>
              </w:rPr>
              <w:t>Temps</w:t>
            </w:r>
          </w:p>
        </w:tc>
        <w:tc>
          <w:tcPr>
            <w:tcW w:w="698" w:type="dxa"/>
            <w:tcBorders>
              <w:bottom w:val="single" w:sz="4" w:space="0" w:color="auto"/>
            </w:tcBorders>
            <w:vAlign w:val="center"/>
          </w:tcPr>
          <w:p w:rsidR="00F250B5" w:rsidRPr="00CB1BBF" w:rsidRDefault="00F250B5" w:rsidP="008F2238">
            <w:pPr>
              <w:suppressAutoHyphens w:val="0"/>
              <w:spacing w:before="60" w:after="60" w:line="200" w:lineRule="exact"/>
              <w:jc w:val="center"/>
              <w:rPr>
                <w:i/>
                <w:sz w:val="16"/>
                <w:lang w:eastAsia="de-DE"/>
              </w:rPr>
            </w:pPr>
            <w:r w:rsidRPr="00CB1BBF">
              <w:rPr>
                <w:i/>
                <w:sz w:val="16"/>
                <w:lang w:eastAsia="de-DE"/>
              </w:rPr>
              <w:t>Vitesse</w:t>
            </w:r>
          </w:p>
        </w:tc>
        <w:tc>
          <w:tcPr>
            <w:tcW w:w="682" w:type="dxa"/>
            <w:tcBorders>
              <w:bottom w:val="single" w:sz="4" w:space="0" w:color="auto"/>
            </w:tcBorders>
            <w:vAlign w:val="center"/>
          </w:tcPr>
          <w:p w:rsidR="00F250B5" w:rsidRPr="00CB1BBF" w:rsidRDefault="00F250B5" w:rsidP="008F2238">
            <w:pPr>
              <w:suppressAutoHyphens w:val="0"/>
              <w:spacing w:before="60" w:after="60" w:line="200" w:lineRule="exact"/>
              <w:jc w:val="center"/>
              <w:rPr>
                <w:i/>
                <w:sz w:val="16"/>
                <w:lang w:eastAsia="de-DE"/>
              </w:rPr>
            </w:pPr>
            <w:r w:rsidRPr="00CB1BBF">
              <w:rPr>
                <w:i/>
                <w:sz w:val="16"/>
                <w:lang w:eastAsia="de-DE"/>
              </w:rPr>
              <w:t>Temps</w:t>
            </w:r>
          </w:p>
        </w:tc>
        <w:tc>
          <w:tcPr>
            <w:tcW w:w="699" w:type="dxa"/>
            <w:tcBorders>
              <w:bottom w:val="single" w:sz="4" w:space="0" w:color="auto"/>
            </w:tcBorders>
            <w:vAlign w:val="center"/>
          </w:tcPr>
          <w:p w:rsidR="00F250B5" w:rsidRPr="00CB1BBF" w:rsidRDefault="00F250B5" w:rsidP="008F2238">
            <w:pPr>
              <w:suppressAutoHyphens w:val="0"/>
              <w:spacing w:before="60" w:after="60" w:line="200" w:lineRule="exact"/>
              <w:jc w:val="center"/>
              <w:rPr>
                <w:i/>
                <w:sz w:val="16"/>
                <w:lang w:eastAsia="de-DE"/>
              </w:rPr>
            </w:pPr>
            <w:r w:rsidRPr="00CB1BBF">
              <w:rPr>
                <w:i/>
                <w:sz w:val="16"/>
                <w:lang w:eastAsia="de-DE"/>
              </w:rPr>
              <w:t>Vitesse</w:t>
            </w:r>
          </w:p>
        </w:tc>
        <w:tc>
          <w:tcPr>
            <w:tcW w:w="708" w:type="dxa"/>
            <w:tcBorders>
              <w:bottom w:val="single" w:sz="4" w:space="0" w:color="auto"/>
            </w:tcBorders>
            <w:vAlign w:val="center"/>
          </w:tcPr>
          <w:p w:rsidR="00F250B5" w:rsidRPr="00CB1BBF" w:rsidRDefault="00F250B5" w:rsidP="008F2238">
            <w:pPr>
              <w:suppressAutoHyphens w:val="0"/>
              <w:spacing w:before="60" w:after="60" w:line="200" w:lineRule="exact"/>
              <w:jc w:val="center"/>
              <w:rPr>
                <w:i/>
                <w:sz w:val="16"/>
                <w:lang w:eastAsia="de-DE"/>
              </w:rPr>
            </w:pPr>
            <w:r w:rsidRPr="00CB1BBF">
              <w:rPr>
                <w:i/>
                <w:sz w:val="16"/>
                <w:lang w:eastAsia="de-DE"/>
              </w:rPr>
              <w:t>Temps</w:t>
            </w:r>
          </w:p>
        </w:tc>
        <w:tc>
          <w:tcPr>
            <w:tcW w:w="704" w:type="dxa"/>
            <w:tcBorders>
              <w:bottom w:val="single" w:sz="4" w:space="0" w:color="auto"/>
            </w:tcBorders>
            <w:vAlign w:val="center"/>
          </w:tcPr>
          <w:p w:rsidR="00F250B5" w:rsidRPr="00CB1BBF" w:rsidRDefault="00F250B5" w:rsidP="008F2238">
            <w:pPr>
              <w:suppressAutoHyphens w:val="0"/>
              <w:spacing w:before="60" w:after="60" w:line="200" w:lineRule="exact"/>
              <w:jc w:val="center"/>
              <w:rPr>
                <w:i/>
                <w:sz w:val="16"/>
                <w:lang w:eastAsia="de-DE"/>
              </w:rPr>
            </w:pPr>
            <w:r w:rsidRPr="00CB1BBF">
              <w:rPr>
                <w:i/>
                <w:sz w:val="16"/>
                <w:lang w:eastAsia="de-DE"/>
              </w:rPr>
              <w:t>Vitesse</w:t>
            </w:r>
          </w:p>
        </w:tc>
      </w:tr>
      <w:tr w:rsidR="00CB1BBF" w:rsidRPr="00CB1BBF" w:rsidTr="00CB1BBF">
        <w:trPr>
          <w:tblHeader/>
        </w:trPr>
        <w:tc>
          <w:tcPr>
            <w:tcW w:w="659" w:type="dxa"/>
            <w:tcBorders>
              <w:bottom w:val="single" w:sz="12" w:space="0" w:color="auto"/>
            </w:tcBorders>
            <w:shd w:val="clear" w:color="auto" w:fill="auto"/>
            <w:vAlign w:val="center"/>
          </w:tcPr>
          <w:p w:rsidR="00F250B5" w:rsidRPr="00CB1BBF" w:rsidRDefault="00F250B5" w:rsidP="008F2238">
            <w:pPr>
              <w:suppressAutoHyphens w:val="0"/>
              <w:spacing w:before="60" w:after="60" w:line="200" w:lineRule="exact"/>
              <w:jc w:val="center"/>
              <w:rPr>
                <w:i/>
                <w:sz w:val="16"/>
                <w:lang w:eastAsia="de-DE"/>
              </w:rPr>
            </w:pPr>
            <w:r w:rsidRPr="00CB1BBF">
              <w:rPr>
                <w:i/>
                <w:sz w:val="16"/>
                <w:lang w:eastAsia="de-DE"/>
              </w:rPr>
              <w:t>s</w:t>
            </w:r>
          </w:p>
        </w:tc>
        <w:tc>
          <w:tcPr>
            <w:tcW w:w="698" w:type="dxa"/>
            <w:tcBorders>
              <w:bottom w:val="single" w:sz="12" w:space="0" w:color="auto"/>
            </w:tcBorders>
            <w:shd w:val="clear" w:color="auto" w:fill="auto"/>
            <w:vAlign w:val="center"/>
          </w:tcPr>
          <w:p w:rsidR="00F250B5" w:rsidRPr="00CB1BBF" w:rsidRDefault="00F250B5" w:rsidP="008F2238">
            <w:pPr>
              <w:suppressAutoHyphens w:val="0"/>
              <w:spacing w:before="60" w:after="60" w:line="200" w:lineRule="exact"/>
              <w:jc w:val="center"/>
              <w:rPr>
                <w:i/>
                <w:sz w:val="16"/>
                <w:lang w:eastAsia="de-DE"/>
              </w:rPr>
            </w:pPr>
            <w:r w:rsidRPr="00CB1BBF">
              <w:rPr>
                <w:i/>
                <w:sz w:val="16"/>
                <w:lang w:eastAsia="de-DE"/>
              </w:rPr>
              <w:t>km/h</w:t>
            </w:r>
          </w:p>
        </w:tc>
        <w:tc>
          <w:tcPr>
            <w:tcW w:w="659" w:type="dxa"/>
            <w:tcBorders>
              <w:bottom w:val="single" w:sz="12" w:space="0" w:color="auto"/>
            </w:tcBorders>
            <w:shd w:val="clear" w:color="auto" w:fill="auto"/>
            <w:vAlign w:val="center"/>
          </w:tcPr>
          <w:p w:rsidR="00F250B5" w:rsidRPr="00CB1BBF" w:rsidRDefault="00F250B5" w:rsidP="008F2238">
            <w:pPr>
              <w:suppressAutoHyphens w:val="0"/>
              <w:spacing w:before="60" w:after="60" w:line="200" w:lineRule="exact"/>
              <w:jc w:val="center"/>
              <w:rPr>
                <w:i/>
                <w:sz w:val="16"/>
                <w:lang w:eastAsia="de-DE"/>
              </w:rPr>
            </w:pPr>
            <w:r w:rsidRPr="00CB1BBF">
              <w:rPr>
                <w:i/>
                <w:sz w:val="16"/>
                <w:lang w:eastAsia="de-DE"/>
              </w:rPr>
              <w:t>s</w:t>
            </w:r>
          </w:p>
        </w:tc>
        <w:tc>
          <w:tcPr>
            <w:tcW w:w="682" w:type="dxa"/>
            <w:tcBorders>
              <w:bottom w:val="single" w:sz="12" w:space="0" w:color="auto"/>
            </w:tcBorders>
            <w:shd w:val="clear" w:color="auto" w:fill="auto"/>
            <w:vAlign w:val="center"/>
          </w:tcPr>
          <w:p w:rsidR="00F250B5" w:rsidRPr="00CB1BBF" w:rsidRDefault="00F250B5" w:rsidP="008F2238">
            <w:pPr>
              <w:suppressAutoHyphens w:val="0"/>
              <w:spacing w:before="60" w:after="60" w:line="200" w:lineRule="exact"/>
              <w:jc w:val="center"/>
              <w:rPr>
                <w:i/>
                <w:sz w:val="16"/>
                <w:lang w:eastAsia="de-DE"/>
              </w:rPr>
            </w:pPr>
            <w:r w:rsidRPr="00CB1BBF">
              <w:rPr>
                <w:i/>
                <w:sz w:val="16"/>
                <w:lang w:eastAsia="de-DE"/>
              </w:rPr>
              <w:t>km/h</w:t>
            </w:r>
          </w:p>
        </w:tc>
        <w:tc>
          <w:tcPr>
            <w:tcW w:w="660" w:type="dxa"/>
            <w:tcBorders>
              <w:bottom w:val="single" w:sz="12" w:space="0" w:color="auto"/>
            </w:tcBorders>
            <w:shd w:val="clear" w:color="auto" w:fill="auto"/>
            <w:vAlign w:val="center"/>
          </w:tcPr>
          <w:p w:rsidR="00F250B5" w:rsidRPr="00CB1BBF" w:rsidRDefault="00F250B5" w:rsidP="008F2238">
            <w:pPr>
              <w:suppressAutoHyphens w:val="0"/>
              <w:spacing w:before="60" w:after="60" w:line="200" w:lineRule="exact"/>
              <w:jc w:val="center"/>
              <w:rPr>
                <w:i/>
                <w:sz w:val="16"/>
                <w:lang w:eastAsia="de-DE"/>
              </w:rPr>
            </w:pPr>
            <w:r w:rsidRPr="00CB1BBF">
              <w:rPr>
                <w:i/>
                <w:sz w:val="16"/>
                <w:lang w:eastAsia="de-DE"/>
              </w:rPr>
              <w:t>s</w:t>
            </w:r>
          </w:p>
        </w:tc>
        <w:tc>
          <w:tcPr>
            <w:tcW w:w="699" w:type="dxa"/>
            <w:tcBorders>
              <w:bottom w:val="single" w:sz="12" w:space="0" w:color="auto"/>
            </w:tcBorders>
            <w:shd w:val="clear" w:color="auto" w:fill="auto"/>
            <w:vAlign w:val="center"/>
          </w:tcPr>
          <w:p w:rsidR="00F250B5" w:rsidRPr="00CB1BBF" w:rsidRDefault="00F250B5" w:rsidP="008F2238">
            <w:pPr>
              <w:suppressAutoHyphens w:val="0"/>
              <w:spacing w:before="60" w:after="60" w:line="200" w:lineRule="exact"/>
              <w:jc w:val="center"/>
              <w:rPr>
                <w:i/>
                <w:sz w:val="16"/>
                <w:lang w:eastAsia="de-DE"/>
              </w:rPr>
            </w:pPr>
            <w:r w:rsidRPr="00CB1BBF">
              <w:rPr>
                <w:i/>
                <w:sz w:val="16"/>
                <w:lang w:eastAsia="de-DE"/>
              </w:rPr>
              <w:t>km/h</w:t>
            </w:r>
          </w:p>
        </w:tc>
        <w:tc>
          <w:tcPr>
            <w:tcW w:w="682" w:type="dxa"/>
            <w:tcBorders>
              <w:bottom w:val="single" w:sz="12" w:space="0" w:color="auto"/>
            </w:tcBorders>
            <w:shd w:val="clear" w:color="auto" w:fill="auto"/>
            <w:vAlign w:val="center"/>
          </w:tcPr>
          <w:p w:rsidR="00F250B5" w:rsidRPr="00CB1BBF" w:rsidRDefault="00F250B5" w:rsidP="008F2238">
            <w:pPr>
              <w:suppressAutoHyphens w:val="0"/>
              <w:spacing w:before="60" w:after="60" w:line="200" w:lineRule="exact"/>
              <w:jc w:val="center"/>
              <w:rPr>
                <w:i/>
                <w:sz w:val="16"/>
                <w:lang w:eastAsia="de-DE"/>
              </w:rPr>
            </w:pPr>
            <w:r w:rsidRPr="00CB1BBF">
              <w:rPr>
                <w:i/>
                <w:sz w:val="16"/>
                <w:lang w:eastAsia="de-DE"/>
              </w:rPr>
              <w:t>s</w:t>
            </w:r>
          </w:p>
        </w:tc>
        <w:tc>
          <w:tcPr>
            <w:tcW w:w="699" w:type="dxa"/>
            <w:tcBorders>
              <w:bottom w:val="single" w:sz="12" w:space="0" w:color="auto"/>
            </w:tcBorders>
            <w:shd w:val="clear" w:color="auto" w:fill="auto"/>
            <w:vAlign w:val="center"/>
          </w:tcPr>
          <w:p w:rsidR="00F250B5" w:rsidRPr="00CB1BBF" w:rsidRDefault="00F250B5" w:rsidP="008F2238">
            <w:pPr>
              <w:suppressAutoHyphens w:val="0"/>
              <w:spacing w:before="60" w:after="60" w:line="200" w:lineRule="exact"/>
              <w:jc w:val="center"/>
              <w:rPr>
                <w:i/>
                <w:sz w:val="16"/>
                <w:lang w:eastAsia="de-DE"/>
              </w:rPr>
            </w:pPr>
            <w:r w:rsidRPr="00CB1BBF">
              <w:rPr>
                <w:i/>
                <w:sz w:val="16"/>
                <w:lang w:eastAsia="de-DE"/>
              </w:rPr>
              <w:t>km/h</w:t>
            </w:r>
          </w:p>
        </w:tc>
        <w:tc>
          <w:tcPr>
            <w:tcW w:w="708" w:type="dxa"/>
            <w:tcBorders>
              <w:bottom w:val="single" w:sz="12" w:space="0" w:color="auto"/>
            </w:tcBorders>
            <w:shd w:val="clear" w:color="auto" w:fill="auto"/>
            <w:vAlign w:val="center"/>
          </w:tcPr>
          <w:p w:rsidR="00F250B5" w:rsidRPr="00CB1BBF" w:rsidRDefault="00F250B5" w:rsidP="008F2238">
            <w:pPr>
              <w:suppressAutoHyphens w:val="0"/>
              <w:spacing w:before="60" w:after="60" w:line="200" w:lineRule="exact"/>
              <w:jc w:val="center"/>
              <w:rPr>
                <w:i/>
                <w:sz w:val="16"/>
                <w:lang w:eastAsia="de-DE"/>
              </w:rPr>
            </w:pPr>
            <w:r w:rsidRPr="00CB1BBF">
              <w:rPr>
                <w:i/>
                <w:sz w:val="16"/>
                <w:lang w:eastAsia="de-DE"/>
              </w:rPr>
              <w:t>s</w:t>
            </w:r>
          </w:p>
        </w:tc>
        <w:tc>
          <w:tcPr>
            <w:tcW w:w="698" w:type="dxa"/>
            <w:tcBorders>
              <w:bottom w:val="single" w:sz="12" w:space="0" w:color="auto"/>
            </w:tcBorders>
            <w:shd w:val="clear" w:color="auto" w:fill="auto"/>
            <w:vAlign w:val="center"/>
          </w:tcPr>
          <w:p w:rsidR="00F250B5" w:rsidRPr="00CB1BBF" w:rsidRDefault="00F250B5" w:rsidP="008F2238">
            <w:pPr>
              <w:suppressAutoHyphens w:val="0"/>
              <w:spacing w:before="60" w:after="60" w:line="200" w:lineRule="exact"/>
              <w:jc w:val="center"/>
              <w:rPr>
                <w:i/>
                <w:sz w:val="16"/>
                <w:lang w:eastAsia="de-DE"/>
              </w:rPr>
            </w:pPr>
            <w:r w:rsidRPr="00CB1BBF">
              <w:rPr>
                <w:i/>
                <w:sz w:val="16"/>
                <w:lang w:eastAsia="de-DE"/>
              </w:rPr>
              <w:t>km/h</w:t>
            </w:r>
          </w:p>
        </w:tc>
        <w:tc>
          <w:tcPr>
            <w:tcW w:w="682" w:type="dxa"/>
            <w:tcBorders>
              <w:bottom w:val="single" w:sz="12" w:space="0" w:color="auto"/>
            </w:tcBorders>
            <w:shd w:val="clear" w:color="auto" w:fill="auto"/>
            <w:vAlign w:val="center"/>
          </w:tcPr>
          <w:p w:rsidR="00F250B5" w:rsidRPr="00CB1BBF" w:rsidRDefault="00F250B5" w:rsidP="008F2238">
            <w:pPr>
              <w:suppressAutoHyphens w:val="0"/>
              <w:spacing w:before="60" w:after="60" w:line="200" w:lineRule="exact"/>
              <w:jc w:val="center"/>
              <w:rPr>
                <w:i/>
                <w:sz w:val="16"/>
                <w:lang w:eastAsia="de-DE"/>
              </w:rPr>
            </w:pPr>
            <w:r w:rsidRPr="00CB1BBF">
              <w:rPr>
                <w:i/>
                <w:sz w:val="16"/>
                <w:lang w:eastAsia="de-DE"/>
              </w:rPr>
              <w:t>s</w:t>
            </w:r>
          </w:p>
        </w:tc>
        <w:tc>
          <w:tcPr>
            <w:tcW w:w="699" w:type="dxa"/>
            <w:tcBorders>
              <w:bottom w:val="single" w:sz="12" w:space="0" w:color="auto"/>
            </w:tcBorders>
            <w:shd w:val="clear" w:color="auto" w:fill="auto"/>
            <w:vAlign w:val="center"/>
          </w:tcPr>
          <w:p w:rsidR="00F250B5" w:rsidRPr="00CB1BBF" w:rsidRDefault="00F250B5" w:rsidP="008F2238">
            <w:pPr>
              <w:suppressAutoHyphens w:val="0"/>
              <w:spacing w:before="60" w:after="60" w:line="200" w:lineRule="exact"/>
              <w:jc w:val="center"/>
              <w:rPr>
                <w:i/>
                <w:sz w:val="16"/>
                <w:lang w:eastAsia="de-DE"/>
              </w:rPr>
            </w:pPr>
            <w:r w:rsidRPr="00CB1BBF">
              <w:rPr>
                <w:i/>
                <w:sz w:val="16"/>
                <w:lang w:eastAsia="de-DE"/>
              </w:rPr>
              <w:t>km/h</w:t>
            </w:r>
          </w:p>
        </w:tc>
        <w:tc>
          <w:tcPr>
            <w:tcW w:w="708" w:type="dxa"/>
            <w:tcBorders>
              <w:bottom w:val="single" w:sz="12" w:space="0" w:color="auto"/>
            </w:tcBorders>
            <w:shd w:val="clear" w:color="auto" w:fill="auto"/>
            <w:vAlign w:val="center"/>
          </w:tcPr>
          <w:p w:rsidR="00F250B5" w:rsidRPr="00CB1BBF" w:rsidRDefault="00F250B5" w:rsidP="008F2238">
            <w:pPr>
              <w:suppressAutoHyphens w:val="0"/>
              <w:spacing w:before="60" w:after="60" w:line="200" w:lineRule="exact"/>
              <w:jc w:val="center"/>
              <w:rPr>
                <w:i/>
                <w:sz w:val="16"/>
                <w:lang w:eastAsia="de-DE"/>
              </w:rPr>
            </w:pPr>
            <w:r w:rsidRPr="00CB1BBF">
              <w:rPr>
                <w:i/>
                <w:sz w:val="16"/>
                <w:lang w:eastAsia="de-DE"/>
              </w:rPr>
              <w:t>s</w:t>
            </w:r>
          </w:p>
        </w:tc>
        <w:tc>
          <w:tcPr>
            <w:tcW w:w="704" w:type="dxa"/>
            <w:tcBorders>
              <w:bottom w:val="single" w:sz="12" w:space="0" w:color="auto"/>
            </w:tcBorders>
            <w:shd w:val="clear" w:color="auto" w:fill="auto"/>
            <w:vAlign w:val="center"/>
          </w:tcPr>
          <w:p w:rsidR="00F250B5" w:rsidRPr="00CB1BBF" w:rsidRDefault="00F250B5" w:rsidP="008F2238">
            <w:pPr>
              <w:suppressAutoHyphens w:val="0"/>
              <w:spacing w:before="60" w:after="60" w:line="200" w:lineRule="exact"/>
              <w:jc w:val="center"/>
              <w:rPr>
                <w:i/>
                <w:sz w:val="16"/>
                <w:lang w:eastAsia="de-DE"/>
              </w:rPr>
            </w:pPr>
            <w:r w:rsidRPr="00CB1BBF">
              <w:rPr>
                <w:i/>
                <w:sz w:val="16"/>
                <w:lang w:eastAsia="de-DE"/>
              </w:rPr>
              <w:t>km/h</w:t>
            </w:r>
          </w:p>
        </w:tc>
      </w:tr>
      <w:tr w:rsidR="00CB1BBF" w:rsidRPr="00CB1BBF" w:rsidTr="00CB1BBF">
        <w:tc>
          <w:tcPr>
            <w:tcW w:w="659" w:type="dxa"/>
            <w:tcBorders>
              <w:top w:val="single" w:sz="12" w:space="0" w:color="auto"/>
            </w:tcBorders>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w:t>
            </w:r>
          </w:p>
        </w:tc>
        <w:tc>
          <w:tcPr>
            <w:tcW w:w="698" w:type="dxa"/>
            <w:tcBorders>
              <w:top w:val="single" w:sz="12" w:space="0" w:color="auto"/>
            </w:tcBorders>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0</w:t>
            </w:r>
          </w:p>
        </w:tc>
        <w:tc>
          <w:tcPr>
            <w:tcW w:w="659" w:type="dxa"/>
            <w:tcBorders>
              <w:top w:val="single" w:sz="12" w:space="0" w:color="auto"/>
            </w:tcBorders>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261</w:t>
            </w:r>
          </w:p>
        </w:tc>
        <w:tc>
          <w:tcPr>
            <w:tcW w:w="682" w:type="dxa"/>
            <w:tcBorders>
              <w:top w:val="single" w:sz="12" w:space="0" w:color="auto"/>
            </w:tcBorders>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22,38</w:t>
            </w:r>
          </w:p>
        </w:tc>
        <w:tc>
          <w:tcPr>
            <w:tcW w:w="660" w:type="dxa"/>
            <w:tcBorders>
              <w:top w:val="single" w:sz="12" w:space="0" w:color="auto"/>
            </w:tcBorders>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521</w:t>
            </w:r>
          </w:p>
        </w:tc>
        <w:tc>
          <w:tcPr>
            <w:tcW w:w="699" w:type="dxa"/>
            <w:tcBorders>
              <w:top w:val="single" w:sz="12" w:space="0" w:color="auto"/>
            </w:tcBorders>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35,46</w:t>
            </w:r>
          </w:p>
        </w:tc>
        <w:tc>
          <w:tcPr>
            <w:tcW w:w="682" w:type="dxa"/>
            <w:tcBorders>
              <w:top w:val="single" w:sz="12" w:space="0" w:color="auto"/>
            </w:tcBorders>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781</w:t>
            </w:r>
          </w:p>
        </w:tc>
        <w:tc>
          <w:tcPr>
            <w:tcW w:w="699" w:type="dxa"/>
            <w:tcBorders>
              <w:top w:val="single" w:sz="12" w:space="0" w:color="auto"/>
            </w:tcBorders>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18,33</w:t>
            </w:r>
          </w:p>
        </w:tc>
        <w:tc>
          <w:tcPr>
            <w:tcW w:w="708" w:type="dxa"/>
            <w:tcBorders>
              <w:top w:val="single" w:sz="12" w:space="0" w:color="auto"/>
            </w:tcBorders>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1 041</w:t>
            </w:r>
          </w:p>
        </w:tc>
        <w:tc>
          <w:tcPr>
            <w:tcW w:w="698" w:type="dxa"/>
            <w:tcBorders>
              <w:top w:val="single" w:sz="12" w:space="0" w:color="auto"/>
            </w:tcBorders>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39,88</w:t>
            </w:r>
          </w:p>
        </w:tc>
        <w:tc>
          <w:tcPr>
            <w:tcW w:w="682" w:type="dxa"/>
            <w:tcBorders>
              <w:top w:val="single" w:sz="12" w:space="0" w:color="auto"/>
            </w:tcBorders>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1 301</w:t>
            </w:r>
          </w:p>
        </w:tc>
        <w:tc>
          <w:tcPr>
            <w:tcW w:w="699" w:type="dxa"/>
            <w:tcBorders>
              <w:top w:val="single" w:sz="12" w:space="0" w:color="auto"/>
            </w:tcBorders>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66,39</w:t>
            </w:r>
          </w:p>
        </w:tc>
        <w:tc>
          <w:tcPr>
            <w:tcW w:w="708" w:type="dxa"/>
            <w:tcBorders>
              <w:top w:val="single" w:sz="12" w:space="0" w:color="auto"/>
            </w:tcBorders>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1 561</w:t>
            </w:r>
          </w:p>
        </w:tc>
        <w:tc>
          <w:tcPr>
            <w:tcW w:w="704" w:type="dxa"/>
            <w:tcBorders>
              <w:top w:val="single" w:sz="12" w:space="0" w:color="auto"/>
            </w:tcBorders>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86,88</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262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24,75</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522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36,81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782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18,31</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1 042</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41,25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1 302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66,74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1 562</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86,7</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3</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263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25,55</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523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37,98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783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18,05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1 043</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42,07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1 303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67,43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1 563</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86,81</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4</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264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25,18</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524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38,84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784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17,39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1 044</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43,03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1 304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68,44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1 564</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86,81</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5</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265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23,94</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525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39,43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785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16,35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1 045</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44,4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1 305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69,52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1 565</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86,81</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6</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266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22,35</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526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39,73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786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14,71</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1 046</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45,14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1 306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70,53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1 566</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86,81</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7</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2,35</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267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21,28</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527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39,8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787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11,71</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1 047</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45,44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1 307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71,47</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1 567</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86,99</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8</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5,57</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268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20,86</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528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39,69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788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7,81</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1 048</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46,13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1 308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72,32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1 568</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87,03</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9</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8,18</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269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20,65</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529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39,29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789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5,25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1 049</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46,79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1 309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72,89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1 569</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86,92</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10</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9,37</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270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20,18</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530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38,59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790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4,62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1 050</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47,45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1 310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73,07</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1 570</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87,1</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11</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9,86</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271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19,33</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531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37,63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791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5,62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1 051</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48,68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1 311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73,03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1 571</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86,85</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12</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10,18</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272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18,23</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532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36,22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792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8,24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1 052</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50,13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1 312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72,94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1 572</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87,14</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13</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10,38</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273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16,99</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533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34,11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793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10,98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1 053</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51,16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1 313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73,01</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1 573</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86,96</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14</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10,57</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274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15,56</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534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31,16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794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13,15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1 054</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51,37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1 314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73,44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1 574</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86,85</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15</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10,95</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275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13,76</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535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27,49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795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15,47</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1 055</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51,3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1 315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74,19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1 575</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86,77</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16</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11,56</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276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11,5</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536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23,63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796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18,19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1 056</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51,15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1 316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74,81</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1 576</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86,81</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17</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12,22</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277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8,68</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537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20,16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797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20,79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1 057</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50,88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1 317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75,01</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1 577</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86,85</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18</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12,97</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278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5,2</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538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17,27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798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22,5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1 058</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50,63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1 318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74,99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1 578</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86,74</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19</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14,33</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279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1,99</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539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14,81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799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23,19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1 059</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50,2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1 319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74,79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1 579</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86,81</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20</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16,38</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280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540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12,59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800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23,54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1 060</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49,12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1 320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74,41</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1 580</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86,7</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21</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18,4</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281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541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10,47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801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24,2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1 061</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48,02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1 321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74,07</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1 581</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86,52</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22</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19,86</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282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542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8,85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802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25,17</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1 062</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47,7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1 322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73,77</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1 582</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86,7</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23</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20,85</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283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0,5</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543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8,16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803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26,28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1 063</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47,93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1 323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73,38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1 583</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86,74</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24</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21,52</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284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0,57</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544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8,95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804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27,69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1 064</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48,57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1 324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72,79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1 584</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86,81</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25</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21,89</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285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0,6</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545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11,3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805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29,72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1 065</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48,88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1 325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71,95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1 585</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86,85</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26</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21,98</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286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0,58</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546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14,11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806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32,17</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1 066</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49,03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1 326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71,06</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1 586</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lang w:eastAsia="de-DE"/>
              </w:rPr>
            </w:pPr>
            <w:r w:rsidRPr="00CB1BBF">
              <w:rPr>
                <w:sz w:val="18"/>
                <w:szCs w:val="19"/>
                <w:lang w:eastAsia="de-DE"/>
              </w:rPr>
              <w:t>86,92</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27</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21,91</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287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547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15,91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807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34,22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1 067</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48,94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1 327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70,45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1 587</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86,88</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28</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21,68</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288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548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16,57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808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35,31</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1 068</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48,32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1 328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70,23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1 588</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86,85</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29</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21,21</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289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549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16,73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809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35,74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1 069</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47,97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1 329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70,24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1 589</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87,1</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30</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20,44</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290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550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17,24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810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36,23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1 070</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47,92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1 330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70,32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1 590</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86,81</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31</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19,24</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291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551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18,45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811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37,34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1 071</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47,54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1 331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70,3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1 591</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86,99</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32</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17,57</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292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552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20,09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812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39,05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1 072</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46,79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1 332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70,05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1 592</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86,81</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33</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15,53</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293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553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21,63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813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40,76</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1 073</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46,13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1 333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69,66</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1 593</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87,14</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34</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13,77</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294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554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22,78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814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41,82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1 074</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45,73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1 334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69,26</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1 594</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86,81</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35</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12,95</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295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555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23,59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815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42,12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1 075</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45,17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1 335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68,73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1 595</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86,85</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36</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12,95</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296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556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24,23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816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42,08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1 076</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44,43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1 336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67,88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1 596</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87,03</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37</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13,35</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297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557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24,9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817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42,27</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1 077</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43,59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1 337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66,68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1 597</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86,92</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lastRenderedPageBreak/>
              <w:t>38</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13,75</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298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558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25,72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818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43,03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1 078</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42,68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1 338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65,29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1 598</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87,14</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39</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13,82</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299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559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26,77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819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44,14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1 079</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41,89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1 339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63,95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1 599</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86,92</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40</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13,41</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300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560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28,01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820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45,13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1 080</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41,09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1 340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62,84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1 600</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87,03</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41</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12,26</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301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561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29,23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821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45,84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1 081</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40,38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1 341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62,21</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1 601</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86,99</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42</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9,82</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302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562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30,06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822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46,4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1 082</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39,99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1 342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62,04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1 602</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86,96</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43</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5,96</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303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563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30,31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823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46,89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1 083</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39,84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1 343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62,26</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1 603</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87,03</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44</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2,2</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304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564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30,29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824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47,34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1 084</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39,46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1 344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62,87</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1 604</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86,85</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45</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305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565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30,05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825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47,66</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1 085</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39,15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1 345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63,55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1 605</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87,1</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46</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306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566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29,44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826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47,77</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1 086</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38,9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1 346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64,12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1 606</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86,81</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47</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307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567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28,6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827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47,78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1 087</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38,67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1 347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64,73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1 607</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87,03</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48</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308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568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27,63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828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47,64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1 088</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39,03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1 348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65,45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1 608</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86,77</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49</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309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569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26,66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829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47,23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1 089</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40,37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1 349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66,18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1 609</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86,99</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50</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1,87</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310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570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26,03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830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46,66</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1 090</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41,03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1 350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66,97</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1 610</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86,96</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51</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4,97</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311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571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25,85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831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46,08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1 091</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40,76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1 351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67,85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1 611</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86,96</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52</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8,4</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312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572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26,14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832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45,45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1 092</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40,02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1 352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68,74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1 612</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87,07</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53</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9,9</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313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573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27,08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833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44,69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1 093</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39,6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1 353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69,45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1 613</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86,96</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54</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11,42</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314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574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28,42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834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43,73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1 094</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39,37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1 354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69,92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1 614</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86,92</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55</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15,11</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315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575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29,61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835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42,55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1 095</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38,84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1 355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70,24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1 615</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87,07</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56</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18,46</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316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576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30,46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836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41,14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1 096</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37,93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1 356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70,49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1 616</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86,92</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57</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20,21</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317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577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30,99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837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39,56</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1 097</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37,19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1 357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70,63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1 617</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87,14</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58</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22,13</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318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578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31,33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838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37,93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1 098</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36,21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1 358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70,68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1 618</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86,96</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59</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24,17</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319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579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31,65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839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36,69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1 099</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35,32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1 359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70,65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1 619</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87,03</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60</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25,56</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320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580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32,02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840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36,27</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1 100</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35,56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1 360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70,49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1 620</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86,85</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61</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26,97</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321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581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32,39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841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36,42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1 101</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36,96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1 361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70,09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1 621</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86,77</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62</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28,83</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322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582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32,68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842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37,14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1 102</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38,12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1 362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69,35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1 622</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87,1</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63</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31,05</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323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583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32,84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843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38,13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1 103</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38,71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1 363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68,27</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1 623</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86,92</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64</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33,72</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324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3,01</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584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32,93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844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38,55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1 104</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39,26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1 364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67,09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1 624</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87,07</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65</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36</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325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8,14</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585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33,22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845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38,42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1 105</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40,64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1 365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65,96</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1 625</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86,85</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66</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37,91</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326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13,88</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586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33,89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846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37,89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1 106</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43,09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1 366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64,87</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1 626</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86,81</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67</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39,65</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327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18,08</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587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34,96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847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36,89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1 107</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44,83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1 367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63,79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1 627</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87,14</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68</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41,23</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328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20,01</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588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36,28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848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35,53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1 108</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45,33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1 368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62,82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1 628</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86,77</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69</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42,85</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329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20,3</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589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37,58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849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34,01</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1 109</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45,24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1 369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63,03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1 629</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87,03</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70</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44,1</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330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19,53</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590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38,58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850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32,88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1 110</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45,14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1 370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63,62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1 630</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86,96</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71</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44,37</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331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17,92</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591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39,1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851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32,52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1 111</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45,06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1 371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64,8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1 631</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87,1</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72</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44,3</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332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16,17</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592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39,22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852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32,7</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1 112</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44,82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1 372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65,5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1 632</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86,99</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73</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44,17</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333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14,55</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593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39,11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853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33,48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1 113</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44,53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1 373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65,33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1 633</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86,92</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74</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44,13</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334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12,92</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594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38,8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854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34,97</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1 114</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44,77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1 374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63,83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1 634</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87,1</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75</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44,17</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335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11,07</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595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38,31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855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36,78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1 115</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45,6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1 375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62,44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1 635</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86,85</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76</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44,51</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336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8,54</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596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37,73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856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38,64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1 116</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46,28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1 376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61,2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1 636</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86,92</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77</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45,16</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337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5,15</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597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37,24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857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40,48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1 117</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47,18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1 377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59,58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1 637</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86,77</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78</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45,64</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338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1,96</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598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37,06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858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42,34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1 118</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48,49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1 378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57,68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1 638</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86,88</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79</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46,16</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339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599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37,1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859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44,16</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1 119</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49,42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1 379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56,4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1 639</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86,63</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80</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46,99</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340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600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37,42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45,9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1 120</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49,56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1 380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54,82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1 640</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86,85</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lastRenderedPageBreak/>
              <w:t>81</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48,19</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341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601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38,17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47,55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1 121</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49,47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1 381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52,77</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1 641</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86,63</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82</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49,32</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342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602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39,19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49,09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1 122</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49,28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1 382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52,22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1 642</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86,77</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83</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49,7</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343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603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40,31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50,42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1 123</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48,58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1 383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52,48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1 643</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86,77</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84</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49,5</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344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604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41,46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51,49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1 124</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48,03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1 384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52,74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1 644</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86,55</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85</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48,98</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345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605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42,44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52,23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1 125</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48,2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1 385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53,14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1 645</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86,59</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48,65</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346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606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42,95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52,58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1 126</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48,72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1 386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53,03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1 646</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86,55</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48,65</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347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607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42,9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52,63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1 127</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48,91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1 387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52,55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1 647</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86,7</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88</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48,87</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348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608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42,43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52,49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1 128</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48,93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1 388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52,19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1 648</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86,44</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89</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48,97</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349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609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41,74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52,19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1 129</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49,05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1 389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51,09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1 649</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86,7</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90</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48,96</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350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610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41,04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51,82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1 130</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49,23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1 390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49,88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1 650</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86,55</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91</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49,15</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351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611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40,49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51,43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1 131</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49,28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1 391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49,37</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1 651</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86,33</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92</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49,51</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352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612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40,8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51,02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1 132</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48,84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1 392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49,26</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1 652</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86,48</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93</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49,74</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353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613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41,66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50,61</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1 133</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48,12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1 393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49,37</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1 653</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86,19</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94</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50,31</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354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0,9</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614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42,48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50,26</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1 134</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47,8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1 394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49,88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1 654</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86,37</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95</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50,78</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355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615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42,78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50,06</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1 135</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47,42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1 395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50,25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1 655</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86,59</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96</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50,75</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356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4,08</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616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42,39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49,97</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1 136</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45,98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1 396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50,17</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1 656</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86,55</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97</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50,78</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357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7,07</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617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40,78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49,67</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1 137</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42,96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1 397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50,5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1 657</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86,7</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98</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51,21</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358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10,25</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618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37,72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48,86</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1 138</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39,38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1 398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50,83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1 658</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86,63</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99</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51,6</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359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12,77</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619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33,29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47,53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1 139</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35,82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1 399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51,23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1 659</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86,55</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100</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51,89</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360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14,44</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620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27,66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880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45,82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1 140</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31,85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1 400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51,67</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1 660</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86,59</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101</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52,04</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361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15,73</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621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21,43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881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43,66</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1 141</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26,87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1 401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51,53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1 661</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86,55</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102</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51,99</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362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17,23</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622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15,62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882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40,91</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1 142</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21,41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1 402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50,17</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1 662</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86,7</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103</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51,99</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363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19,04</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623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11,51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883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37,78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1 143</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16,41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1 403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49,99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1 663</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86,55</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104</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52,36</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364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20,96</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624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9,69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884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34,89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1 144</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12,56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1 404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50,32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1 664</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86,7</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105</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52,58</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365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22,94</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625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9,46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885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32,69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1 145</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10,41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1 405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51,05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1 665</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86,52</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106</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52,47</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366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25,05</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626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10,21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886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30,99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1 146</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9,07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1 406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51,45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1 666</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86,85</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107</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52,03</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367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27,31</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627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11,78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887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29,31</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1 147</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7,69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1 407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1 667</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86,55</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108</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51,46</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368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29,54</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628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13,6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888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27,29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1 148</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6,28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1 408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52,3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1 668</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86,81</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109</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51,31</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369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31,52</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629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15,33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889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24,79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1 149</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5,08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1 409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52,22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1 669</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86,74</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110</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51,45</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370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33,19</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630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17,12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890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21,78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1 150</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4,32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1 410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52,66</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1 670</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86,63</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111</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51,48</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371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34,67</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631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18,98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891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18,51</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1 151</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3,32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1 411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53,18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1 671</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86,77</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112</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51,29</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372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36,13</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632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20,73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892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15,1</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1 152</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1,92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1 412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53,8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1 672</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87,03</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113</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51,12</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373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37,63</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633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22,17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893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11,06</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1 153</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1,07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1 413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54,53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1 673</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87,07</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114</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50,96</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374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39,07</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634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23,29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894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6,28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1 154</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0,66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1 414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55,37</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1 674</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86,92</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115</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50,81</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375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40,08</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635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24,19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895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2,24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1 155</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1 415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56,29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1 675</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87,07</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116</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50,86</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376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40,44</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636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24,97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896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1 156</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1 416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57,31</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1 676</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87,18</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117</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51,34</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377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40,26</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637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25,6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897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1 157</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1 417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57,94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1 677</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87,32</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118</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51,68</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378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39,29</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638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25,96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898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1 158</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1 418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57,86</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1 678</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87,36</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119</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51,58</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379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37,23</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639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25,86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899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1 159</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1 419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57,75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1 679</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87,29</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120</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51,36</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380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34,14</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640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24,69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900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1 160</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1 420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58,67</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1 680</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87,58</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121</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51,39</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381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30,18</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641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21,85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901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1 161</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1 421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59,4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1 681</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87,61</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122</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50,98</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382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25,71</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642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17,45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902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2,56</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1 162</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1 422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59,69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1 682</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87,76</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123</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48,63</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383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21,58</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643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12,34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903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4,81</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1 163</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1 423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60,02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1 683</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87,65</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lastRenderedPageBreak/>
              <w:t>124</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44,83</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384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18,5</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644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7,59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904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6,38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1 164</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1 424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60,21</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1 684</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87,61</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125</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40,3</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385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16,56</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645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905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1 165</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1 425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60,83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1 685</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87,65</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126</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35,65</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386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15,39</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646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1,76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906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10,37</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1 166</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1 426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61,16</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1 686</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87,65</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127</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30,23</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387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14,77</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647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907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11,17</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1 167</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1 427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61,6</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1 687</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87,76</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128</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24,08</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388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14,58</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648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908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13,32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1 168</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1 428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62,15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1 688</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87,76</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129</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18,96</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389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14,72</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649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909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15,94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1 169</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1 429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62,7</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1 689</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87,8</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130</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14,19</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390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15,44</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650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910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16,89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1 170</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1 430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63,65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1 690</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87,72</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131</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8,72</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391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16,92</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651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911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17,13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1 171</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1 431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64,27</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1 691</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87,69</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132</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3,41</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392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18,69</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652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912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18,04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1 172</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1 432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64,31</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1 692</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87,54</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133</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0,64</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393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20,26</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653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913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19,96</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1 173</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1 433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64,13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1 693</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87,76</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134</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394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21,63</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654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914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22,05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1 174</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1 434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64,27</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1 694</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87,5</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135</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395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22,91</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655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915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23,65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1 175</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1 435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65,22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1 695</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87,43</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136</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396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24,13</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656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916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25,72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1 176</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1 436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66,25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1 696</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87,47</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137</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397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25,18</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657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917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28,62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1 177</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1 437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67,09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1 697</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87,5</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138</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398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26,16</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658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2,96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918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31,99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1 178</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1 438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68,37</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1 698</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87,5</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139</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399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27,41</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659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919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35,07</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1 179</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1 439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69,36</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1 699</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87,18</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140</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400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29,18</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660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13,49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920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37,42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1 180</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1 440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70,57</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1 700</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87,36</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141</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401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31,36</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661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18,36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921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39,65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1 181</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1 441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71,89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1 701</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87,29</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142</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0,63</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402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33,51</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662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22,59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922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41,78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1 182</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1 442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73,35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1 702</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87,18</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143</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1,56</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403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35,33</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663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26,26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923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43,04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1 183</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1 443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74,64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1 703</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86,92</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144</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2,99</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404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36,94</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664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29,4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924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43,55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1 184</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1 444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75,81</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1 704</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87,36</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145</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4,5</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405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38,6</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665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32,23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925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42,97</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1 185</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1 445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77,24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1 705</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87,03</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146</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5,39</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406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40,44</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666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34,91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926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41,08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1 186</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1 446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78,63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1 706</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87,07</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147</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5,59</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407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42,29</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667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37,39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927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40,38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1 187</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1 447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79,32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1 707</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87,29</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148</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5,45</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408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43,73</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668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39,61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928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40,43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1 188</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1 448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80,2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1 708</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86,99</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149</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5,2</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409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44,47</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669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41,61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929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40,4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1 189</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1 449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81,67</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1 709</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87,25</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150</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4,98</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410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44,62</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670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43,51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930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40,25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1 190</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1 450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82,11</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1 710</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87,14</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151</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4,61</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411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44,41</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671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45,36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931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40,32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1 191</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1 451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82,91</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1 711</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86,96</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152</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3,89</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412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43,96</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672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47,17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932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40,8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1 192</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1 452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83,43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1 712</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87,14</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153</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3,21</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413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43,41</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673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48,95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933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41,71</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1 193</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1 453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83,79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1 713</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87,07</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154</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2,98</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414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42,83</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674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50,73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934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43,16</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1 194</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1 454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83,5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1 714</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86,92</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155</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3,31</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415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42,15</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675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52,36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935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44,84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1 195</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1 455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84,01</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1 715</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86,88</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156</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4,18</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416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41,28</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676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53,74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936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46,42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1 196</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1,54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1 456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83,43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1 716</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86,85</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157</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5,07</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417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40,17</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677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55,02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937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47,91</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1 197</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4,85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1 457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82,99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1 717</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86,92</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158</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5,52</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418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38,9</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678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56,24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938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49,08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1 198</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9,06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1 458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82,77</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1 718</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86,81</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159</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5,73</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419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37,59</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679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57,29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939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49,66</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1 199</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11,8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1 459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82,33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1 719</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86,88</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160</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6,06</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420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36,39</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680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58,18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940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50,15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1 200</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12,42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1 460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81,78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1 720</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86,66</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161</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6,76</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421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35,33</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681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58,95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941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50,94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1 201</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12,07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1 461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81,81</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1 721</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86,92</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162</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7,7</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422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34,3</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682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59,49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942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51,69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1 202</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11,64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1 462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81,05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1 722</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86,48</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163</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8,34</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423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33,07</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683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59,86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943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53,5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1 203</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11,69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1 463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80,72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1 723</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86,66</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164</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8,51</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424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31,41</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684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60,3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944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55,9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1 204</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12,91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1 464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80,61</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1 724</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86,74</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165</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8,22</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425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29,18</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685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61,01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945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57,11</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1 205</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15,58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1 465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80,46</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1 725</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86,37</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166</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7,22</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426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26,41</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686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61,96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946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57,88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1 206</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18,69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1 466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80,42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1 726</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86,48</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lastRenderedPageBreak/>
              <w:t>167</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5,82</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427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23,4</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687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63,05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947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58,63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1 207</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21,04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1 467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80,42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1 727</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86,33</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168</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4,75</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428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20,9</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688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64,16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948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58,75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1 208</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22,62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1 468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80,24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1 728</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86,3</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169</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4,24</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429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19,59</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689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65,14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949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58,26</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1 209</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24,34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1 469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80,13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1 729</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86,44</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170</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4,05</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430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19,36</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690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65,85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950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58,03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1 210</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26,74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1 470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80,39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1 730</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86,33</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171</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3,98</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431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19,79</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691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66,22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951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58,28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1 211</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29,62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1 471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80,72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1 731</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86</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172</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3,91</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432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20,43</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692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66,12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952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58,67</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1 212</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32,65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1 472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81,01</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1 732</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86,33</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173</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3,86</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433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20,71</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693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65,01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953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58,76</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1 213</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35,57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1 473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81,52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1 733</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86,22</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174</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4,17</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434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20,56</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694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62,22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954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58,82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1 214</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38,07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1 474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82,4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1 734</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86,08</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175</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5,32</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435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19,96</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695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57,44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955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59,09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1 215</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39,71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1 475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83,21</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1 735</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86,22</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176</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7,53</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436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20,22</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696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51,47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956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59,38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1 216</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40,36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1 476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84,05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1 736</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86,33</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177</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10,89</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437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21,48</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697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45,98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957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59,72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1 217</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40,6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1 477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84,85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1 737</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86,33</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178</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14,81</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438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23,67</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698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41,72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958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60,04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1 218</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41,15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1 478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85,42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1 738</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86,26</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179</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17,56</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439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26,09</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699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38,22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959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60,13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1 219</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42,23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1 479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86,18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1 739</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86,48</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180</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18,38</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440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28,16</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700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34,65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960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59,33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1 220</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43,61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1 480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86,45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1 740</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86,48</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181</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17,49</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441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29,75</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701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30,65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961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58,52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1 221</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45,08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1 481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86,64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1 741</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86,55</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182</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15,18</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442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30,97</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702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26,46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962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57,82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1 222</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46,58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1 482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86,57</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1 742</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86,66</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183</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13,08</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443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31,99</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703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22,32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963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56,68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1 223</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48,13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1 483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86,43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1 743</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86,66</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184</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12,23</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444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32,84</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704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18,15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964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55,36</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1 224</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49,7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1 484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86,58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1 744</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86,59</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185</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12,03</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445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33,33</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705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13,79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965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54,63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1 225</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51,27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1 485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86,8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1 745</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86,55</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186</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11,72</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446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33,45</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706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9,29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966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54,04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1 226</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52,8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1 486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86,65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1 746</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86,74</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187</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10,69</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447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33,27</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707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4,98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967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53,15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1 227</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54,3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1 487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86,14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1 747</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86,21</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188</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8,68</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448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32,66</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708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1,71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968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52,02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1 228</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55,8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1 488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86,36</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1 748</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85,96</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189</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6,2</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449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31,73</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709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969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51,37</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1 229</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57,29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1 489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86,32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1 749</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85,5</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190</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4,07</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450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30,58</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710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970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51,41</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1 230</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58,73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1 490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86,25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1 750</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84,77</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191</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2,65</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451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29,2</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711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971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52,2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1 231</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60,12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1 491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85,92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1 751</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84,65</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192</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1,92</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452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27,56</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712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972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53,52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1 232</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61,5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1 492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86,14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1 752</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84,1</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193</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1,69</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453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25,71</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713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973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54,34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1 233</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62,94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1 493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86,36</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1 753</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83,46</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194</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1,68</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454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23,76</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714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974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54,59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1 234</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64,39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1 494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86,25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1 754</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rPr>
            </w:pPr>
            <w:r w:rsidRPr="00CB1BBF">
              <w:rPr>
                <w:sz w:val="18"/>
              </w:rPr>
              <w:t>82,77</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195</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1,66</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455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21,87</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715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975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54,92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1 235</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65,52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1 495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1 755</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81,78</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196</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1,53</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456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20,15</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716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976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55,69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1 236</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66,07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1 496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86,14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1 756</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81,16</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197</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1,3</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457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18,38</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717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977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56,51</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1 237</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66,19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1 497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86,29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1 757</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80,42</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198</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458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15,93</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718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978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56,73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1 238</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66,19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1 498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1 758</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79,21</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199</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0,77</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459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12,33</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719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979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56,33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1 239</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66,43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1 499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86,36</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1 759</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78,48</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200</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0,63</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460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7,99</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720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980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55,38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1 240</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67,07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1 500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85,63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1 760</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77,49</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201</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0,59</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461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4,19</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721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981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54,99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1 241</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68,04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1 501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86,03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1 761</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76,69</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202</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0,59</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462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1,77</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722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982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54,75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1 242</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69,12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1 502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85,92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1 762</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75,92</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203</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0,57</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463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0,69</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723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983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54,11</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1 243</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70,08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1 503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86,14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1 763</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75,08</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204</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0,53</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464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1,13</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724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984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53,32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1 244</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70,91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1 504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86,32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1 764</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73,87</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205</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0,5</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465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2,2</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725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985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52,41</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1 245</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71,73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1 505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85,92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1 765</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72,15</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206</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466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3,59</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726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986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51,45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1 246</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72,66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1 506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86,11</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1 766</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69,69</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207</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467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4,88</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727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987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50,86</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1 247</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73,67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1 507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85,91</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1 767</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67,17</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208</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468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5,85</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728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988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50,48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1 248</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74,55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1 508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85,83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1 768</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64,75</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209</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469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6,72</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729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989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49,6</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1 249</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75,18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1 509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85,86</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1 769</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62,55</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lastRenderedPageBreak/>
              <w:t>210</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470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8,02</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730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990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48,55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1 250</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75,59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1 510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85,5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1 770</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60,32</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211</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471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10,02</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731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991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47,87</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1 251</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75,82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1 511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84,97</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1 771</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58,45</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212</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472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12,59</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732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992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47,42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1 252</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75,9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1 512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84,8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1 772</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56,43</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213</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473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15,43</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733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993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46,86</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1 253</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75,92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1 513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84,2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1 773</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54,35</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214</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474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18,32</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734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994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46,08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1 254</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75,87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1 514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83,26</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1 774</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52,22</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215</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475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21,19</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735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995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45,07</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1 255</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75,68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1 515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82,77</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1 775</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50,25</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216</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476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24</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736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996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43,58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1 256</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75,37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1 516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81,78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1 776</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48,23</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217</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477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26,75</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737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997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41,04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1 257</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75,01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1 517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81,16</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1 777</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46,51</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218</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478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29,53</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738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998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38,39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1 258</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74,55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1 518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80,42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1 778</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44,35</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219</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479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32,31</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739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999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35,69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1 259</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73,8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1 519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79,21</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1 779</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41,97</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220</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480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34,8</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740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1 000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32,68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1 260</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72,71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1 520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78,83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1 780</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39,33</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221</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481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36,73</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741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1 001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29,82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1 261</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71,39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1 521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78,52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1 781</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36,48</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222</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482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38,08</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742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1 002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26,97</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1 262</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70,02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1 522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78,52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1 782</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33,8</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223</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483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39,11</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743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1 003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24,03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1 263</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68,71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1 523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78,81</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1 783</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31,09</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224</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484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40,16</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744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1 004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21,67</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1 264</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67,52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1 524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79,26</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1 784</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28,24</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225</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485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41,18</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745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1 005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20,34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1 265</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66,44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1 525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79,61</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1 785</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26,81</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226</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0,73</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486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41,75</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746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1 006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18,9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1 266</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65,45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1 526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80,15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1 786</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23,33</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227</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0,73</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487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41,87</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747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1 007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16,21</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1 267</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64,49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1 527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80,39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1 787</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19,01</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228</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488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41,43</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748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1 008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13,84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1 268</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63,54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1 528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80,72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1 788</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15,05</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229</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489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39,99</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749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1 009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12,25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1 269</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62,6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1 529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81,01</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1 789</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12,09</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230</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490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37,71</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750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1 010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10,4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1 270</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61,67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1 530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81,52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1 790</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9,49</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231</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491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34,93</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751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1 011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7,94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1 271</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60,69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1 531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82,4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1 791</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6,81</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232</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492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31,79</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752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1 012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6,05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1 272</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59,64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1 532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83,21</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1 792</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4,28</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233</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493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28,65</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753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1 013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5,67</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1 273</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58,6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1 533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84,05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1 793</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2,09</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234</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494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25,92</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754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1 014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6,03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1 274</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57,64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1 534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85,15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1 794</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0,88</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235</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495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23,91</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755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1 015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7,68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1 275</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56,79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1 535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85,92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1 795</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0,88</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236</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496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22,81</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756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1 016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10,97</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1 276</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55,95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1 536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86,98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1 796</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237</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497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22,53</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757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1 017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14,72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1 277</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55,09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1 537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87,45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1 797</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238</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498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22,62</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758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1 018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17,32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1 278</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54,2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1 538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87,54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1 798</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239</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499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22,95</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759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1 019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18,59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1 279</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53,33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1 539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87,25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1 799</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240</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500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23,51</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760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1 020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19,35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1 280</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52,52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1 540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87,04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1 800</w:t>
            </w: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241</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501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24,04</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761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1 021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20,54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1 281</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51,75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1 541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86,98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242</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502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24,45</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762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1 022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21,33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1 282</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50,92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1 542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87,05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243</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503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24,81</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763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1 023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22,06</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1 283</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49,9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1 543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87,1</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244</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504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25,29</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764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1 024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23,39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1 284</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48,68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1 544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87,25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245</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505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25,99</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765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1 025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25,52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1 285</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47,41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1 545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87,25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246</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506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26,83</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766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1 026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28,28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1 286</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46,5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1 546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87,07</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247</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507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27,6</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767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1 027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30,38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1 287</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46,22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1 547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87,29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248</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508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28,17</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768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1 028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31,22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1 288</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46,44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1 548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87,14</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249</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509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28,63</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769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1 029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32,22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1 289</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47,35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1 549</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87,03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250</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510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29,04</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770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1 030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33,78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1 290</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49,01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1 550</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87,25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251</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511</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29,43</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771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1 031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35,08</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1 291</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50,93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1 551</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87,03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252</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0</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512</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29,78</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772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1 032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35,91</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1 292</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52,79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1 552</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87,03</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lastRenderedPageBreak/>
              <w:t>253</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1,51</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513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30,13</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773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5,03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1 033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36,06</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1 293</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54,66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1 553</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87,07</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254</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4,12</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514</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30,57</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774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9,49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1 034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35,5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1 294</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56,6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1 554</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86,81</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255</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7,02</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515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31,1</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775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13</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1 035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34,76</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1 295</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58,55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1 555</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86,92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256</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9,45</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516</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31,65</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776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14,65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1 036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34,7</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1 296</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60,47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1 556</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86,66</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257</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11,86</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517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32,14</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777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15,15</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1 037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35,41</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1 297</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62,28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1 557</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86,92</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p>
        </w:tc>
      </w:tr>
      <w:tr w:rsidR="00F250B5" w:rsidRPr="00CB1BBF" w:rsidTr="00CB1BBF">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258</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14,52</w:t>
            </w:r>
          </w:p>
        </w:tc>
        <w:tc>
          <w:tcPr>
            <w:tcW w:w="65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518</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32,62</w:t>
            </w:r>
          </w:p>
        </w:tc>
        <w:tc>
          <w:tcPr>
            <w:tcW w:w="660"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778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15,67</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1 038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36,65</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1 298</w:t>
            </w:r>
          </w:p>
        </w:tc>
        <w:tc>
          <w:tcPr>
            <w:tcW w:w="69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63,9</w:t>
            </w:r>
          </w:p>
        </w:tc>
        <w:tc>
          <w:tcPr>
            <w:tcW w:w="682"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1 558</w:t>
            </w:r>
          </w:p>
        </w:tc>
        <w:tc>
          <w:tcPr>
            <w:tcW w:w="699"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86,59</w:t>
            </w:r>
          </w:p>
        </w:tc>
        <w:tc>
          <w:tcPr>
            <w:tcW w:w="708"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p>
        </w:tc>
        <w:tc>
          <w:tcPr>
            <w:tcW w:w="704" w:type="dxa"/>
            <w:shd w:val="clear" w:color="auto" w:fill="auto"/>
            <w:vAlign w:val="center"/>
          </w:tcPr>
          <w:p w:rsidR="00F250B5" w:rsidRPr="00CB1BBF" w:rsidRDefault="00F250B5" w:rsidP="00CB1BBF">
            <w:pPr>
              <w:suppressAutoHyphens w:val="0"/>
              <w:spacing w:before="40" w:after="40" w:line="220" w:lineRule="exact"/>
              <w:jc w:val="center"/>
              <w:rPr>
                <w:sz w:val="18"/>
                <w:szCs w:val="24"/>
              </w:rPr>
            </w:pPr>
          </w:p>
        </w:tc>
      </w:tr>
      <w:tr w:rsidR="00F250B5" w:rsidRPr="00CB1BBF" w:rsidTr="00201AA3">
        <w:tc>
          <w:tcPr>
            <w:tcW w:w="659" w:type="dxa"/>
            <w:tcBorders>
              <w:bottom w:val="single" w:sz="4" w:space="0" w:color="auto"/>
            </w:tcBorders>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259</w:t>
            </w:r>
          </w:p>
        </w:tc>
        <w:tc>
          <w:tcPr>
            <w:tcW w:w="698" w:type="dxa"/>
            <w:tcBorders>
              <w:bottom w:val="single" w:sz="4" w:space="0" w:color="auto"/>
            </w:tcBorders>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17,01</w:t>
            </w:r>
          </w:p>
        </w:tc>
        <w:tc>
          <w:tcPr>
            <w:tcW w:w="659" w:type="dxa"/>
            <w:tcBorders>
              <w:bottom w:val="single" w:sz="4" w:space="0" w:color="auto"/>
            </w:tcBorders>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519</w:t>
            </w:r>
          </w:p>
        </w:tc>
        <w:tc>
          <w:tcPr>
            <w:tcW w:w="682" w:type="dxa"/>
            <w:tcBorders>
              <w:bottom w:val="single" w:sz="4" w:space="0" w:color="auto"/>
            </w:tcBorders>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33,25</w:t>
            </w:r>
          </w:p>
        </w:tc>
        <w:tc>
          <w:tcPr>
            <w:tcW w:w="660" w:type="dxa"/>
            <w:tcBorders>
              <w:bottom w:val="single" w:sz="4" w:space="0" w:color="auto"/>
            </w:tcBorders>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779</w:t>
            </w:r>
          </w:p>
        </w:tc>
        <w:tc>
          <w:tcPr>
            <w:tcW w:w="699" w:type="dxa"/>
            <w:tcBorders>
              <w:bottom w:val="single" w:sz="4" w:space="0" w:color="auto"/>
            </w:tcBorders>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16,76</w:t>
            </w:r>
          </w:p>
        </w:tc>
        <w:tc>
          <w:tcPr>
            <w:tcW w:w="682" w:type="dxa"/>
            <w:tcBorders>
              <w:bottom w:val="single" w:sz="4" w:space="0" w:color="auto"/>
            </w:tcBorders>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1 039</w:t>
            </w:r>
          </w:p>
        </w:tc>
        <w:tc>
          <w:tcPr>
            <w:tcW w:w="699" w:type="dxa"/>
            <w:tcBorders>
              <w:bottom w:val="single" w:sz="4" w:space="0" w:color="auto"/>
            </w:tcBorders>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37,57</w:t>
            </w:r>
          </w:p>
        </w:tc>
        <w:tc>
          <w:tcPr>
            <w:tcW w:w="708" w:type="dxa"/>
            <w:tcBorders>
              <w:bottom w:val="single" w:sz="4" w:space="0" w:color="auto"/>
            </w:tcBorders>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1 299</w:t>
            </w:r>
          </w:p>
        </w:tc>
        <w:tc>
          <w:tcPr>
            <w:tcW w:w="698" w:type="dxa"/>
            <w:tcBorders>
              <w:bottom w:val="single" w:sz="4" w:space="0" w:color="auto"/>
            </w:tcBorders>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65,2</w:t>
            </w:r>
          </w:p>
        </w:tc>
        <w:tc>
          <w:tcPr>
            <w:tcW w:w="682" w:type="dxa"/>
            <w:tcBorders>
              <w:bottom w:val="single" w:sz="4" w:space="0" w:color="auto"/>
            </w:tcBorders>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1 559</w:t>
            </w:r>
          </w:p>
        </w:tc>
        <w:tc>
          <w:tcPr>
            <w:tcW w:w="699" w:type="dxa"/>
            <w:tcBorders>
              <w:bottom w:val="single" w:sz="4" w:space="0" w:color="auto"/>
            </w:tcBorders>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86,92</w:t>
            </w:r>
          </w:p>
        </w:tc>
        <w:tc>
          <w:tcPr>
            <w:tcW w:w="708" w:type="dxa"/>
            <w:tcBorders>
              <w:bottom w:val="single" w:sz="4" w:space="0" w:color="auto"/>
            </w:tcBorders>
            <w:shd w:val="clear" w:color="auto" w:fill="auto"/>
            <w:vAlign w:val="center"/>
          </w:tcPr>
          <w:p w:rsidR="00F250B5" w:rsidRPr="00CB1BBF" w:rsidRDefault="00F250B5" w:rsidP="00CB1BBF">
            <w:pPr>
              <w:suppressAutoHyphens w:val="0"/>
              <w:spacing w:before="40" w:after="40" w:line="220" w:lineRule="exact"/>
              <w:jc w:val="center"/>
              <w:rPr>
                <w:sz w:val="18"/>
                <w:szCs w:val="24"/>
              </w:rPr>
            </w:pPr>
          </w:p>
        </w:tc>
        <w:tc>
          <w:tcPr>
            <w:tcW w:w="704" w:type="dxa"/>
            <w:tcBorders>
              <w:bottom w:val="single" w:sz="4" w:space="0" w:color="auto"/>
            </w:tcBorders>
            <w:shd w:val="clear" w:color="auto" w:fill="auto"/>
            <w:vAlign w:val="center"/>
          </w:tcPr>
          <w:p w:rsidR="00F250B5" w:rsidRPr="00CB1BBF" w:rsidRDefault="00F250B5" w:rsidP="00CB1BBF">
            <w:pPr>
              <w:suppressAutoHyphens w:val="0"/>
              <w:spacing w:before="40" w:after="40" w:line="220" w:lineRule="exact"/>
              <w:jc w:val="center"/>
              <w:rPr>
                <w:sz w:val="18"/>
                <w:szCs w:val="24"/>
              </w:rPr>
            </w:pPr>
          </w:p>
        </w:tc>
      </w:tr>
      <w:tr w:rsidR="00CB1BBF" w:rsidRPr="00CB1BBF" w:rsidTr="00201AA3">
        <w:tc>
          <w:tcPr>
            <w:tcW w:w="659" w:type="dxa"/>
            <w:tcBorders>
              <w:bottom w:val="single" w:sz="12" w:space="0" w:color="auto"/>
            </w:tcBorders>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260</w:t>
            </w:r>
          </w:p>
        </w:tc>
        <w:tc>
          <w:tcPr>
            <w:tcW w:w="698" w:type="dxa"/>
            <w:tcBorders>
              <w:bottom w:val="single" w:sz="12" w:space="0" w:color="auto"/>
            </w:tcBorders>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19,48</w:t>
            </w:r>
          </w:p>
        </w:tc>
        <w:tc>
          <w:tcPr>
            <w:tcW w:w="659" w:type="dxa"/>
            <w:tcBorders>
              <w:bottom w:val="single" w:sz="12" w:space="0" w:color="auto"/>
            </w:tcBorders>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520</w:t>
            </w:r>
          </w:p>
        </w:tc>
        <w:tc>
          <w:tcPr>
            <w:tcW w:w="682" w:type="dxa"/>
            <w:tcBorders>
              <w:bottom w:val="single" w:sz="12" w:space="0" w:color="auto"/>
            </w:tcBorders>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34,2</w:t>
            </w:r>
          </w:p>
        </w:tc>
        <w:tc>
          <w:tcPr>
            <w:tcW w:w="660" w:type="dxa"/>
            <w:tcBorders>
              <w:bottom w:val="single" w:sz="12" w:space="0" w:color="auto"/>
            </w:tcBorders>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780</w:t>
            </w:r>
          </w:p>
        </w:tc>
        <w:tc>
          <w:tcPr>
            <w:tcW w:w="699" w:type="dxa"/>
            <w:tcBorders>
              <w:bottom w:val="single" w:sz="12" w:space="0" w:color="auto"/>
            </w:tcBorders>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17,88</w:t>
            </w:r>
          </w:p>
        </w:tc>
        <w:tc>
          <w:tcPr>
            <w:tcW w:w="682" w:type="dxa"/>
            <w:tcBorders>
              <w:bottom w:val="single" w:sz="12" w:space="0" w:color="auto"/>
            </w:tcBorders>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1 040</w:t>
            </w:r>
          </w:p>
        </w:tc>
        <w:tc>
          <w:tcPr>
            <w:tcW w:w="699" w:type="dxa"/>
            <w:tcBorders>
              <w:bottom w:val="single" w:sz="12" w:space="0" w:color="auto"/>
            </w:tcBorders>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38,51</w:t>
            </w:r>
          </w:p>
        </w:tc>
        <w:tc>
          <w:tcPr>
            <w:tcW w:w="708" w:type="dxa"/>
            <w:tcBorders>
              <w:bottom w:val="single" w:sz="12" w:space="0" w:color="auto"/>
            </w:tcBorders>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1 300</w:t>
            </w:r>
          </w:p>
        </w:tc>
        <w:tc>
          <w:tcPr>
            <w:tcW w:w="698" w:type="dxa"/>
            <w:tcBorders>
              <w:bottom w:val="single" w:sz="12" w:space="0" w:color="auto"/>
            </w:tcBorders>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66,02</w:t>
            </w:r>
          </w:p>
        </w:tc>
        <w:tc>
          <w:tcPr>
            <w:tcW w:w="682" w:type="dxa"/>
            <w:tcBorders>
              <w:bottom w:val="single" w:sz="12" w:space="0" w:color="auto"/>
            </w:tcBorders>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1 560</w:t>
            </w:r>
          </w:p>
        </w:tc>
        <w:tc>
          <w:tcPr>
            <w:tcW w:w="699" w:type="dxa"/>
            <w:tcBorders>
              <w:bottom w:val="single" w:sz="12" w:space="0" w:color="auto"/>
            </w:tcBorders>
            <w:shd w:val="clear" w:color="auto" w:fill="auto"/>
            <w:vAlign w:val="center"/>
          </w:tcPr>
          <w:p w:rsidR="00F250B5" w:rsidRPr="00CB1BBF" w:rsidRDefault="00F250B5" w:rsidP="00CB1BBF">
            <w:pPr>
              <w:suppressAutoHyphens w:val="0"/>
              <w:spacing w:before="40" w:after="40" w:line="220" w:lineRule="exact"/>
              <w:jc w:val="center"/>
              <w:rPr>
                <w:sz w:val="18"/>
                <w:szCs w:val="24"/>
              </w:rPr>
            </w:pPr>
            <w:r w:rsidRPr="00CB1BBF">
              <w:rPr>
                <w:sz w:val="18"/>
              </w:rPr>
              <w:t>86,59</w:t>
            </w:r>
          </w:p>
        </w:tc>
        <w:tc>
          <w:tcPr>
            <w:tcW w:w="708" w:type="dxa"/>
            <w:tcBorders>
              <w:bottom w:val="single" w:sz="12" w:space="0" w:color="auto"/>
            </w:tcBorders>
            <w:shd w:val="clear" w:color="auto" w:fill="auto"/>
            <w:vAlign w:val="center"/>
          </w:tcPr>
          <w:p w:rsidR="00F250B5" w:rsidRPr="00CB1BBF" w:rsidRDefault="00F250B5" w:rsidP="00CB1BBF">
            <w:pPr>
              <w:suppressAutoHyphens w:val="0"/>
              <w:spacing w:before="40" w:after="40" w:line="220" w:lineRule="exact"/>
              <w:jc w:val="center"/>
              <w:rPr>
                <w:sz w:val="18"/>
                <w:szCs w:val="24"/>
              </w:rPr>
            </w:pPr>
          </w:p>
        </w:tc>
        <w:tc>
          <w:tcPr>
            <w:tcW w:w="704" w:type="dxa"/>
            <w:tcBorders>
              <w:bottom w:val="single" w:sz="12" w:space="0" w:color="auto"/>
            </w:tcBorders>
            <w:shd w:val="clear" w:color="auto" w:fill="auto"/>
            <w:vAlign w:val="center"/>
          </w:tcPr>
          <w:p w:rsidR="00F250B5" w:rsidRPr="00CB1BBF" w:rsidRDefault="00F250B5" w:rsidP="00CB1BBF">
            <w:pPr>
              <w:suppressAutoHyphens w:val="0"/>
              <w:spacing w:before="40" w:after="40" w:line="220" w:lineRule="exact"/>
              <w:jc w:val="center"/>
              <w:rPr>
                <w:sz w:val="18"/>
                <w:szCs w:val="24"/>
              </w:rPr>
            </w:pPr>
          </w:p>
        </w:tc>
      </w:tr>
    </w:tbl>
    <w:p w:rsidR="00F250B5" w:rsidRPr="00030F6D" w:rsidRDefault="00F250B5" w:rsidP="008F2238">
      <w:pPr>
        <w:pStyle w:val="HChG"/>
        <w:rPr>
          <w:rFonts w:eastAsia="EUAlbertina-Regular-Identity-H"/>
          <w:szCs w:val="24"/>
        </w:rPr>
      </w:pPr>
      <w:r w:rsidRPr="00030F6D">
        <w:br w:type="page"/>
      </w:r>
      <w:r w:rsidRPr="00030F6D">
        <w:lastRenderedPageBreak/>
        <w:t xml:space="preserve">Annexe 13 − </w:t>
      </w:r>
      <w:r w:rsidRPr="00030F6D">
        <w:rPr>
          <w:szCs w:val="24"/>
        </w:rPr>
        <w:t>Appendice 7</w:t>
      </w:r>
    </w:p>
    <w:p w:rsidR="00F250B5" w:rsidRPr="00030F6D" w:rsidRDefault="00F250B5" w:rsidP="008F2238">
      <w:pPr>
        <w:pStyle w:val="HChG"/>
        <w:rPr>
          <w:lang w:eastAsia="en-GB"/>
        </w:rPr>
      </w:pPr>
      <w:r w:rsidRPr="00030F6D">
        <w:rPr>
          <w:lang w:eastAsia="en-GB"/>
        </w:rPr>
        <w:tab/>
      </w:r>
      <w:r w:rsidRPr="00030F6D">
        <w:rPr>
          <w:lang w:eastAsia="en-GB"/>
        </w:rPr>
        <w:tab/>
        <w:t>Procédure de vidange et de pesage</w:t>
      </w:r>
    </w:p>
    <w:p w:rsidR="00F250B5" w:rsidRPr="00030F6D" w:rsidRDefault="00F250B5" w:rsidP="009D5BC0">
      <w:pPr>
        <w:pStyle w:val="SingleTxtG"/>
        <w:ind w:left="2268" w:hanging="1134"/>
        <w:rPr>
          <w:rFonts w:eastAsia="Times New Roman"/>
          <w:lang w:eastAsia="en-GB"/>
        </w:rPr>
      </w:pPr>
      <w:r w:rsidRPr="00030F6D">
        <w:rPr>
          <w:rFonts w:eastAsia="Times New Roman"/>
          <w:lang w:eastAsia="en-GB"/>
        </w:rPr>
        <w:t>1.</w:t>
      </w:r>
      <w:r w:rsidRPr="00030F6D">
        <w:rPr>
          <w:rFonts w:eastAsia="Times New Roman"/>
          <w:lang w:eastAsia="en-GB"/>
        </w:rPr>
        <w:tab/>
        <w:t>Remplir le moteur d</w:t>
      </w:r>
      <w:r w:rsidR="00A66E7A">
        <w:rPr>
          <w:rFonts w:eastAsia="Times New Roman"/>
          <w:lang w:eastAsia="en-GB"/>
        </w:rPr>
        <w:t>’</w:t>
      </w:r>
      <w:r w:rsidRPr="00030F6D">
        <w:rPr>
          <w:rFonts w:eastAsia="Times New Roman"/>
          <w:lang w:eastAsia="en-GB"/>
        </w:rPr>
        <w:t>huile fraîche. Si un système de carter d</w:t>
      </w:r>
      <w:r w:rsidR="00A66E7A">
        <w:rPr>
          <w:rFonts w:eastAsia="Times New Roman"/>
          <w:lang w:eastAsia="en-GB"/>
        </w:rPr>
        <w:t>’</w:t>
      </w:r>
      <w:r w:rsidRPr="00030F6D">
        <w:rPr>
          <w:rFonts w:eastAsia="Times New Roman"/>
          <w:lang w:eastAsia="en-GB"/>
        </w:rPr>
        <w:t xml:space="preserve">huile à volume constant (tel que décrit dans la norme ASTM D7156-09) est utilisé, mettre en marche la pompe à huile pendant le remplissage du moteur. Verser une </w:t>
      </w:r>
      <w:r w:rsidRPr="009D5BC0">
        <w:rPr>
          <w:rFonts w:eastAsia="Times New Roman"/>
          <w:szCs w:val="24"/>
        </w:rPr>
        <w:t>quantité</w:t>
      </w:r>
      <w:r w:rsidRPr="00030F6D">
        <w:rPr>
          <w:rFonts w:eastAsia="Times New Roman"/>
          <w:lang w:eastAsia="en-GB"/>
        </w:rPr>
        <w:t xml:space="preserve"> d</w:t>
      </w:r>
      <w:r w:rsidR="00A66E7A">
        <w:rPr>
          <w:rFonts w:eastAsia="Times New Roman"/>
          <w:lang w:eastAsia="en-GB"/>
        </w:rPr>
        <w:t>’</w:t>
      </w:r>
      <w:r w:rsidRPr="00030F6D">
        <w:rPr>
          <w:rFonts w:eastAsia="Times New Roman"/>
          <w:lang w:eastAsia="en-GB"/>
        </w:rPr>
        <w:t>huile suffisante pour remplir le moteur et le carter externe.</w:t>
      </w:r>
    </w:p>
    <w:p w:rsidR="00F250B5" w:rsidRPr="00030F6D" w:rsidRDefault="00F250B5" w:rsidP="009D5BC0">
      <w:pPr>
        <w:pStyle w:val="SingleTxtG"/>
        <w:ind w:left="2268" w:hanging="1134"/>
        <w:rPr>
          <w:rFonts w:eastAsia="Times New Roman"/>
          <w:lang w:eastAsia="en-GB"/>
        </w:rPr>
      </w:pPr>
      <w:r w:rsidRPr="00030F6D">
        <w:rPr>
          <w:rFonts w:eastAsia="Times New Roman"/>
          <w:lang w:eastAsia="en-GB"/>
        </w:rPr>
        <w:t>2.</w:t>
      </w:r>
      <w:r w:rsidRPr="00030F6D">
        <w:rPr>
          <w:rFonts w:eastAsia="Times New Roman"/>
          <w:lang w:eastAsia="en-GB"/>
        </w:rPr>
        <w:tab/>
      </w:r>
      <w:r w:rsidRPr="009D5BC0">
        <w:rPr>
          <w:rFonts w:eastAsia="Times New Roman"/>
          <w:szCs w:val="24"/>
        </w:rPr>
        <w:t>Mettre</w:t>
      </w:r>
      <w:r w:rsidRPr="00030F6D">
        <w:rPr>
          <w:rFonts w:eastAsia="Times New Roman"/>
          <w:lang w:eastAsia="en-GB"/>
        </w:rPr>
        <w:t xml:space="preserve"> le moteur en marche et le faire tourner dans le cycle d</w:t>
      </w:r>
      <w:r w:rsidR="00A66E7A">
        <w:rPr>
          <w:rFonts w:eastAsia="Times New Roman"/>
          <w:lang w:eastAsia="en-GB"/>
        </w:rPr>
        <w:t>’</w:t>
      </w:r>
      <w:r w:rsidRPr="00030F6D">
        <w:rPr>
          <w:rFonts w:eastAsia="Times New Roman"/>
          <w:lang w:eastAsia="en-GB"/>
        </w:rPr>
        <w:t>essai désiré (voir les paragraphes</w:t>
      </w:r>
      <w:r w:rsidR="003D4C51">
        <w:rPr>
          <w:rFonts w:eastAsia="Times New Roman"/>
          <w:lang w:eastAsia="en-GB"/>
        </w:rPr>
        <w:t xml:space="preserve"> </w:t>
      </w:r>
      <w:r w:rsidRPr="00030F6D">
        <w:rPr>
          <w:rFonts w:eastAsia="Times New Roman"/>
          <w:lang w:eastAsia="en-GB"/>
        </w:rPr>
        <w:t>2.2.15 et 2.4.4.8.3.1) pendant 1 h au minimum.</w:t>
      </w:r>
    </w:p>
    <w:p w:rsidR="00F250B5" w:rsidRPr="00030F6D" w:rsidRDefault="00F250B5" w:rsidP="009D5BC0">
      <w:pPr>
        <w:pStyle w:val="SingleTxtG"/>
        <w:ind w:left="2268" w:hanging="1134"/>
        <w:rPr>
          <w:rFonts w:eastAsia="Times New Roman"/>
          <w:lang w:eastAsia="en-GB"/>
        </w:rPr>
      </w:pPr>
      <w:r w:rsidRPr="00030F6D">
        <w:rPr>
          <w:rFonts w:eastAsia="Times New Roman"/>
          <w:lang w:eastAsia="en-GB"/>
        </w:rPr>
        <w:t>3.</w:t>
      </w:r>
      <w:r w:rsidRPr="00030F6D">
        <w:rPr>
          <w:rFonts w:eastAsia="Times New Roman"/>
          <w:lang w:eastAsia="en-GB"/>
        </w:rPr>
        <w:tab/>
        <w:t xml:space="preserve">Une </w:t>
      </w:r>
      <w:r w:rsidRPr="009D5BC0">
        <w:rPr>
          <w:rFonts w:eastAsia="Times New Roman"/>
          <w:szCs w:val="24"/>
        </w:rPr>
        <w:t>fois</w:t>
      </w:r>
      <w:r w:rsidRPr="00030F6D">
        <w:rPr>
          <w:rFonts w:eastAsia="Times New Roman"/>
          <w:lang w:eastAsia="en-GB"/>
        </w:rPr>
        <w:t xml:space="preserve"> le cycle achevé, laisser le moteur tourner dans des conditions de fonctionnement stabilisées afin de permettre à la température d</w:t>
      </w:r>
      <w:r w:rsidR="00A66E7A">
        <w:rPr>
          <w:rFonts w:eastAsia="Times New Roman"/>
          <w:lang w:eastAsia="en-GB"/>
        </w:rPr>
        <w:t>’</w:t>
      </w:r>
      <w:r w:rsidRPr="00030F6D">
        <w:rPr>
          <w:rFonts w:eastAsia="Times New Roman"/>
          <w:lang w:eastAsia="en-GB"/>
        </w:rPr>
        <w:t xml:space="preserve">huile de se stabiliser, puis couper le moteur. </w:t>
      </w:r>
    </w:p>
    <w:p w:rsidR="00F250B5" w:rsidRPr="00030F6D" w:rsidRDefault="00F250B5" w:rsidP="009D5BC0">
      <w:pPr>
        <w:pStyle w:val="SingleTxtG"/>
        <w:ind w:left="2268" w:hanging="1134"/>
        <w:rPr>
          <w:rFonts w:eastAsia="Times New Roman"/>
          <w:lang w:eastAsia="en-GB"/>
        </w:rPr>
      </w:pPr>
      <w:r w:rsidRPr="00030F6D">
        <w:rPr>
          <w:rFonts w:eastAsia="Times New Roman"/>
          <w:lang w:eastAsia="en-GB"/>
        </w:rPr>
        <w:t>4.</w:t>
      </w:r>
      <w:r w:rsidRPr="00030F6D">
        <w:rPr>
          <w:rFonts w:eastAsia="Times New Roman"/>
          <w:lang w:eastAsia="en-GB"/>
        </w:rPr>
        <w:tab/>
      </w:r>
      <w:r w:rsidRPr="009D5BC0">
        <w:rPr>
          <w:rFonts w:eastAsia="Times New Roman"/>
          <w:szCs w:val="24"/>
        </w:rPr>
        <w:t>Peser</w:t>
      </w:r>
      <w:r w:rsidRPr="00030F6D">
        <w:rPr>
          <w:rFonts w:eastAsia="Times New Roman"/>
          <w:lang w:eastAsia="en-GB"/>
        </w:rPr>
        <w:t xml:space="preserve"> un bac de vidange propre et vide.</w:t>
      </w:r>
    </w:p>
    <w:p w:rsidR="00F250B5" w:rsidRPr="00030F6D" w:rsidRDefault="00F250B5" w:rsidP="009D5BC0">
      <w:pPr>
        <w:pStyle w:val="SingleTxtG"/>
        <w:ind w:left="2268" w:hanging="1134"/>
        <w:rPr>
          <w:rFonts w:eastAsia="Times New Roman"/>
          <w:lang w:eastAsia="en-GB"/>
        </w:rPr>
      </w:pPr>
      <w:r w:rsidRPr="00030F6D">
        <w:rPr>
          <w:rFonts w:eastAsia="Times New Roman"/>
          <w:lang w:eastAsia="en-GB"/>
        </w:rPr>
        <w:t>5.</w:t>
      </w:r>
      <w:r w:rsidRPr="00030F6D">
        <w:rPr>
          <w:rFonts w:eastAsia="Times New Roman"/>
          <w:lang w:eastAsia="en-GB"/>
        </w:rPr>
        <w:tab/>
        <w:t xml:space="preserve">Peser toutes les fournitures propres qui seront utilisées durant la vidange </w:t>
      </w:r>
      <w:r w:rsidRPr="009D5BC0">
        <w:rPr>
          <w:rFonts w:eastAsia="Times New Roman"/>
          <w:szCs w:val="24"/>
        </w:rPr>
        <w:t>d</w:t>
      </w:r>
      <w:r w:rsidR="00A66E7A" w:rsidRPr="009D5BC0">
        <w:rPr>
          <w:rFonts w:eastAsia="Times New Roman"/>
          <w:szCs w:val="24"/>
        </w:rPr>
        <w:t>’</w:t>
      </w:r>
      <w:r w:rsidRPr="009D5BC0">
        <w:rPr>
          <w:rFonts w:eastAsia="Times New Roman"/>
          <w:szCs w:val="24"/>
        </w:rPr>
        <w:t>huile</w:t>
      </w:r>
      <w:r w:rsidRPr="00030F6D">
        <w:rPr>
          <w:rFonts w:eastAsia="Times New Roman"/>
          <w:lang w:eastAsia="en-GB"/>
        </w:rPr>
        <w:t xml:space="preserve"> (les chiffons, par exemple).</w:t>
      </w:r>
    </w:p>
    <w:p w:rsidR="00F250B5" w:rsidRPr="00030F6D" w:rsidRDefault="00F250B5" w:rsidP="009D5BC0">
      <w:pPr>
        <w:pStyle w:val="SingleTxtG"/>
        <w:ind w:left="2268" w:hanging="1134"/>
        <w:rPr>
          <w:rFonts w:eastAsia="Times New Roman"/>
          <w:lang w:eastAsia="en-GB"/>
        </w:rPr>
      </w:pPr>
      <w:r w:rsidRPr="00030F6D">
        <w:rPr>
          <w:rFonts w:eastAsia="Times New Roman"/>
          <w:lang w:eastAsia="en-GB"/>
        </w:rPr>
        <w:t>6.</w:t>
      </w:r>
      <w:r w:rsidRPr="00030F6D">
        <w:rPr>
          <w:rFonts w:eastAsia="Times New Roman"/>
          <w:lang w:eastAsia="en-GB"/>
        </w:rPr>
        <w:tab/>
        <w:t>Vidanger l</w:t>
      </w:r>
      <w:r w:rsidR="00A66E7A">
        <w:rPr>
          <w:rFonts w:eastAsia="Times New Roman"/>
          <w:lang w:eastAsia="en-GB"/>
        </w:rPr>
        <w:t>’</w:t>
      </w:r>
      <w:r w:rsidRPr="00030F6D">
        <w:rPr>
          <w:rFonts w:eastAsia="Times New Roman"/>
          <w:lang w:eastAsia="en-GB"/>
        </w:rPr>
        <w:t>huile pendant 10 min avec la pompe à huile externe (si</w:t>
      </w:r>
      <w:r w:rsidR="003D4C51">
        <w:rPr>
          <w:rFonts w:eastAsia="Times New Roman"/>
          <w:lang w:eastAsia="en-GB"/>
        </w:rPr>
        <w:t xml:space="preserve"> </w:t>
      </w:r>
      <w:r w:rsidRPr="00030F6D">
        <w:rPr>
          <w:rFonts w:eastAsia="Times New Roman"/>
          <w:lang w:eastAsia="en-GB"/>
        </w:rPr>
        <w:t>elle fait partie de l</w:t>
      </w:r>
      <w:r w:rsidR="00A66E7A">
        <w:rPr>
          <w:rFonts w:eastAsia="Times New Roman"/>
          <w:lang w:eastAsia="en-GB"/>
        </w:rPr>
        <w:t>’</w:t>
      </w:r>
      <w:r w:rsidRPr="00030F6D">
        <w:rPr>
          <w:rFonts w:eastAsia="Times New Roman"/>
          <w:lang w:eastAsia="en-GB"/>
        </w:rPr>
        <w:t>équipement) en marche, puis pendant 10 min supplémentaires sans utiliser la pompe. Si l</w:t>
      </w:r>
      <w:r w:rsidR="00A66E7A">
        <w:rPr>
          <w:rFonts w:eastAsia="Times New Roman"/>
          <w:lang w:eastAsia="en-GB"/>
        </w:rPr>
        <w:t>’</w:t>
      </w:r>
      <w:r w:rsidRPr="00030F6D">
        <w:rPr>
          <w:rFonts w:eastAsia="Times New Roman"/>
          <w:lang w:eastAsia="en-GB"/>
        </w:rPr>
        <w:t>on n</w:t>
      </w:r>
      <w:r w:rsidR="00A66E7A">
        <w:rPr>
          <w:rFonts w:eastAsia="Times New Roman"/>
          <w:lang w:eastAsia="en-GB"/>
        </w:rPr>
        <w:t>’</w:t>
      </w:r>
      <w:r w:rsidRPr="00030F6D">
        <w:rPr>
          <w:rFonts w:eastAsia="Times New Roman"/>
          <w:lang w:eastAsia="en-GB"/>
        </w:rPr>
        <w:t>utilise pas un système de carter d</w:t>
      </w:r>
      <w:r w:rsidR="00A66E7A">
        <w:rPr>
          <w:rFonts w:eastAsia="Times New Roman"/>
          <w:lang w:eastAsia="en-GB"/>
        </w:rPr>
        <w:t>’</w:t>
      </w:r>
      <w:r w:rsidRPr="00030F6D">
        <w:rPr>
          <w:rFonts w:eastAsia="Times New Roman"/>
          <w:lang w:eastAsia="en-GB"/>
        </w:rPr>
        <w:t>huile à volume constant, vidanger l</w:t>
      </w:r>
      <w:r w:rsidR="00A66E7A">
        <w:rPr>
          <w:rFonts w:eastAsia="Times New Roman"/>
          <w:lang w:eastAsia="en-GB"/>
        </w:rPr>
        <w:t>’</w:t>
      </w:r>
      <w:r w:rsidRPr="00030F6D">
        <w:rPr>
          <w:rFonts w:eastAsia="Times New Roman"/>
          <w:lang w:eastAsia="en-GB"/>
        </w:rPr>
        <w:t xml:space="preserve">huile du moteur pendant 20 min au total. </w:t>
      </w:r>
    </w:p>
    <w:p w:rsidR="00F250B5" w:rsidRPr="00030F6D" w:rsidRDefault="00F250B5" w:rsidP="009D5BC0">
      <w:pPr>
        <w:pStyle w:val="SingleTxtG"/>
        <w:ind w:left="2268" w:hanging="1134"/>
        <w:rPr>
          <w:rFonts w:eastAsia="Times New Roman"/>
          <w:lang w:eastAsia="en-GB"/>
        </w:rPr>
      </w:pPr>
      <w:r w:rsidRPr="00030F6D">
        <w:rPr>
          <w:rFonts w:eastAsia="Times New Roman"/>
          <w:lang w:eastAsia="en-GB"/>
        </w:rPr>
        <w:t>7.</w:t>
      </w:r>
      <w:r w:rsidRPr="00030F6D">
        <w:rPr>
          <w:rFonts w:eastAsia="Times New Roman"/>
          <w:lang w:eastAsia="en-GB"/>
        </w:rPr>
        <w:tab/>
      </w:r>
      <w:r w:rsidRPr="009D5BC0">
        <w:rPr>
          <w:rFonts w:eastAsia="Times New Roman"/>
          <w:szCs w:val="24"/>
        </w:rPr>
        <w:t>Peser</w:t>
      </w:r>
      <w:r w:rsidRPr="00030F6D">
        <w:rPr>
          <w:rFonts w:eastAsia="Times New Roman"/>
          <w:lang w:eastAsia="en-GB"/>
        </w:rPr>
        <w:t xml:space="preserve"> l</w:t>
      </w:r>
      <w:r w:rsidR="00A66E7A">
        <w:rPr>
          <w:rFonts w:eastAsia="Times New Roman"/>
          <w:lang w:eastAsia="en-GB"/>
        </w:rPr>
        <w:t>’</w:t>
      </w:r>
      <w:r w:rsidRPr="00030F6D">
        <w:rPr>
          <w:rFonts w:eastAsia="Times New Roman"/>
          <w:lang w:eastAsia="en-GB"/>
        </w:rPr>
        <w:t>huile vidangée.</w:t>
      </w:r>
    </w:p>
    <w:p w:rsidR="00F250B5" w:rsidRPr="00030F6D" w:rsidRDefault="00F250B5" w:rsidP="009D5BC0">
      <w:pPr>
        <w:pStyle w:val="SingleTxtG"/>
        <w:ind w:left="2268" w:hanging="1134"/>
        <w:rPr>
          <w:rFonts w:eastAsia="Times New Roman"/>
          <w:lang w:eastAsia="en-GB"/>
        </w:rPr>
      </w:pPr>
      <w:r w:rsidRPr="00030F6D">
        <w:rPr>
          <w:rFonts w:eastAsia="Times New Roman"/>
          <w:lang w:eastAsia="en-GB"/>
        </w:rPr>
        <w:t>8.</w:t>
      </w:r>
      <w:r w:rsidRPr="00030F6D">
        <w:rPr>
          <w:rFonts w:eastAsia="Times New Roman"/>
          <w:lang w:eastAsia="en-GB"/>
        </w:rPr>
        <w:tab/>
        <w:t>Soustraire le poids déterminé à l</w:t>
      </w:r>
      <w:r w:rsidR="00A66E7A">
        <w:rPr>
          <w:rFonts w:eastAsia="Times New Roman"/>
          <w:lang w:eastAsia="en-GB"/>
        </w:rPr>
        <w:t>’</w:t>
      </w:r>
      <w:r w:rsidRPr="00030F6D">
        <w:rPr>
          <w:rFonts w:eastAsia="Times New Roman"/>
          <w:lang w:eastAsia="en-GB"/>
        </w:rPr>
        <w:t>étape</w:t>
      </w:r>
      <w:r w:rsidR="003D4C51">
        <w:rPr>
          <w:rFonts w:eastAsia="Times New Roman"/>
          <w:lang w:eastAsia="en-GB"/>
        </w:rPr>
        <w:t xml:space="preserve"> </w:t>
      </w:r>
      <w:r w:rsidRPr="00030F6D">
        <w:rPr>
          <w:rFonts w:eastAsia="Times New Roman"/>
          <w:lang w:eastAsia="en-GB"/>
        </w:rPr>
        <w:t>7 du poids déterminé à l</w:t>
      </w:r>
      <w:r w:rsidR="00A66E7A">
        <w:rPr>
          <w:rFonts w:eastAsia="Times New Roman"/>
          <w:lang w:eastAsia="en-GB"/>
        </w:rPr>
        <w:t>’</w:t>
      </w:r>
      <w:r w:rsidRPr="00030F6D">
        <w:rPr>
          <w:rFonts w:eastAsia="Times New Roman"/>
          <w:lang w:eastAsia="en-GB"/>
        </w:rPr>
        <w:t>étape</w:t>
      </w:r>
      <w:r w:rsidR="003D4C51">
        <w:rPr>
          <w:rFonts w:eastAsia="Times New Roman"/>
          <w:lang w:eastAsia="en-GB"/>
        </w:rPr>
        <w:t xml:space="preserve"> </w:t>
      </w:r>
      <w:r w:rsidRPr="00030F6D">
        <w:rPr>
          <w:rFonts w:eastAsia="Times New Roman"/>
          <w:lang w:eastAsia="en-GB"/>
        </w:rPr>
        <w:t xml:space="preserve">4. La </w:t>
      </w:r>
      <w:r w:rsidRPr="009D5BC0">
        <w:rPr>
          <w:rFonts w:eastAsia="Times New Roman"/>
          <w:szCs w:val="24"/>
        </w:rPr>
        <w:t>différence</w:t>
      </w:r>
      <w:r w:rsidRPr="00030F6D">
        <w:rPr>
          <w:rFonts w:eastAsia="Times New Roman"/>
          <w:lang w:eastAsia="en-GB"/>
        </w:rPr>
        <w:t xml:space="preserve"> correspond au poids total de l</w:t>
      </w:r>
      <w:r w:rsidR="00A66E7A">
        <w:rPr>
          <w:rFonts w:eastAsia="Times New Roman"/>
          <w:lang w:eastAsia="en-GB"/>
        </w:rPr>
        <w:t>’</w:t>
      </w:r>
      <w:r w:rsidRPr="00030F6D">
        <w:rPr>
          <w:rFonts w:eastAsia="Times New Roman"/>
          <w:lang w:eastAsia="en-GB"/>
        </w:rPr>
        <w:t xml:space="preserve">huile retirée du moteur et recueillie dans le bac de vidange. </w:t>
      </w:r>
    </w:p>
    <w:p w:rsidR="00F250B5" w:rsidRPr="00030F6D" w:rsidRDefault="00F250B5" w:rsidP="009D5BC0">
      <w:pPr>
        <w:pStyle w:val="SingleTxtG"/>
        <w:ind w:left="2268" w:hanging="1134"/>
        <w:rPr>
          <w:rFonts w:eastAsia="Times New Roman"/>
          <w:lang w:eastAsia="en-GB"/>
        </w:rPr>
      </w:pPr>
      <w:r w:rsidRPr="00030F6D">
        <w:rPr>
          <w:rFonts w:eastAsia="Times New Roman"/>
          <w:lang w:eastAsia="en-GB"/>
        </w:rPr>
        <w:t>9.</w:t>
      </w:r>
      <w:r w:rsidRPr="00030F6D">
        <w:rPr>
          <w:rFonts w:eastAsia="Times New Roman"/>
          <w:lang w:eastAsia="en-GB"/>
        </w:rPr>
        <w:tab/>
      </w:r>
      <w:r w:rsidRPr="009D5BC0">
        <w:rPr>
          <w:rFonts w:eastAsia="Times New Roman"/>
          <w:szCs w:val="24"/>
        </w:rPr>
        <w:t>Remettre</w:t>
      </w:r>
      <w:r w:rsidRPr="00030F6D">
        <w:rPr>
          <w:rFonts w:eastAsia="Times New Roman"/>
          <w:lang w:eastAsia="en-GB"/>
        </w:rPr>
        <w:t xml:space="preserve"> soigneusement l</w:t>
      </w:r>
      <w:r w:rsidR="00A66E7A">
        <w:rPr>
          <w:rFonts w:eastAsia="Times New Roman"/>
          <w:lang w:eastAsia="en-GB"/>
        </w:rPr>
        <w:t>’</w:t>
      </w:r>
      <w:r w:rsidRPr="00030F6D">
        <w:rPr>
          <w:rFonts w:eastAsia="Times New Roman"/>
          <w:lang w:eastAsia="en-GB"/>
        </w:rPr>
        <w:t xml:space="preserve">huile dans le moteur. </w:t>
      </w:r>
    </w:p>
    <w:p w:rsidR="00F250B5" w:rsidRPr="00030F6D" w:rsidRDefault="00F250B5" w:rsidP="009D5BC0">
      <w:pPr>
        <w:pStyle w:val="SingleTxtG"/>
        <w:ind w:left="2268" w:hanging="1134"/>
        <w:rPr>
          <w:rFonts w:eastAsia="Times New Roman"/>
          <w:lang w:eastAsia="en-GB"/>
        </w:rPr>
      </w:pPr>
      <w:r w:rsidRPr="00030F6D">
        <w:rPr>
          <w:rFonts w:eastAsia="Times New Roman"/>
          <w:lang w:eastAsia="en-GB"/>
        </w:rPr>
        <w:t>10.</w:t>
      </w:r>
      <w:r w:rsidRPr="00030F6D">
        <w:rPr>
          <w:rFonts w:eastAsia="Times New Roman"/>
          <w:lang w:eastAsia="en-GB"/>
        </w:rPr>
        <w:tab/>
      </w:r>
      <w:r w:rsidRPr="009D5BC0">
        <w:rPr>
          <w:rFonts w:eastAsia="Times New Roman"/>
          <w:szCs w:val="24"/>
        </w:rPr>
        <w:t>Peser</w:t>
      </w:r>
      <w:r w:rsidRPr="00030F6D">
        <w:rPr>
          <w:rFonts w:eastAsia="Times New Roman"/>
          <w:lang w:eastAsia="en-GB"/>
        </w:rPr>
        <w:t xml:space="preserve"> le bac de vidange vide. </w:t>
      </w:r>
    </w:p>
    <w:p w:rsidR="00F250B5" w:rsidRPr="00030F6D" w:rsidRDefault="00F250B5" w:rsidP="009D5BC0">
      <w:pPr>
        <w:pStyle w:val="SingleTxtG"/>
        <w:ind w:left="2268" w:hanging="1134"/>
        <w:rPr>
          <w:rFonts w:eastAsia="Times New Roman"/>
          <w:lang w:eastAsia="en-GB"/>
        </w:rPr>
      </w:pPr>
      <w:r w:rsidRPr="00030F6D">
        <w:rPr>
          <w:rFonts w:eastAsia="Times New Roman"/>
          <w:lang w:eastAsia="en-GB"/>
        </w:rPr>
        <w:t>11.</w:t>
      </w:r>
      <w:r w:rsidRPr="00030F6D">
        <w:rPr>
          <w:rFonts w:eastAsia="Times New Roman"/>
          <w:lang w:eastAsia="en-GB"/>
        </w:rPr>
        <w:tab/>
        <w:t>Soustraire le poids déterminé à l</w:t>
      </w:r>
      <w:r w:rsidR="00A66E7A">
        <w:rPr>
          <w:rFonts w:eastAsia="Times New Roman"/>
          <w:lang w:eastAsia="en-GB"/>
        </w:rPr>
        <w:t>’</w:t>
      </w:r>
      <w:r w:rsidRPr="00030F6D">
        <w:rPr>
          <w:rFonts w:eastAsia="Times New Roman"/>
          <w:lang w:eastAsia="en-GB"/>
        </w:rPr>
        <w:t>étape</w:t>
      </w:r>
      <w:r w:rsidR="003D4C51">
        <w:rPr>
          <w:rFonts w:eastAsia="Times New Roman"/>
          <w:lang w:eastAsia="en-GB"/>
        </w:rPr>
        <w:t xml:space="preserve"> </w:t>
      </w:r>
      <w:r w:rsidRPr="00030F6D">
        <w:rPr>
          <w:rFonts w:eastAsia="Times New Roman"/>
          <w:lang w:eastAsia="en-GB"/>
        </w:rPr>
        <w:t>10 du poids déterminé à l</w:t>
      </w:r>
      <w:r w:rsidR="00A66E7A">
        <w:rPr>
          <w:rFonts w:eastAsia="Times New Roman"/>
          <w:lang w:eastAsia="en-GB"/>
        </w:rPr>
        <w:t>’</w:t>
      </w:r>
      <w:r w:rsidRPr="00030F6D">
        <w:rPr>
          <w:rFonts w:eastAsia="Times New Roman"/>
          <w:lang w:eastAsia="en-GB"/>
        </w:rPr>
        <w:t>étape</w:t>
      </w:r>
      <w:r w:rsidR="003D4C51">
        <w:rPr>
          <w:rFonts w:eastAsia="Times New Roman"/>
          <w:lang w:eastAsia="en-GB"/>
        </w:rPr>
        <w:t xml:space="preserve"> </w:t>
      </w:r>
      <w:r w:rsidRPr="00030F6D">
        <w:rPr>
          <w:rFonts w:eastAsia="Times New Roman"/>
          <w:lang w:eastAsia="en-GB"/>
        </w:rPr>
        <w:t xml:space="preserve">4. Le </w:t>
      </w:r>
      <w:r w:rsidRPr="009D5BC0">
        <w:rPr>
          <w:rFonts w:eastAsia="Times New Roman"/>
          <w:szCs w:val="24"/>
        </w:rPr>
        <w:t>résultat</w:t>
      </w:r>
      <w:r w:rsidRPr="00030F6D">
        <w:rPr>
          <w:rFonts w:eastAsia="Times New Roman"/>
          <w:lang w:eastAsia="en-GB"/>
        </w:rPr>
        <w:t xml:space="preserve"> correspond au poids de l</w:t>
      </w:r>
      <w:r w:rsidR="00A66E7A">
        <w:rPr>
          <w:rFonts w:eastAsia="Times New Roman"/>
          <w:lang w:eastAsia="en-GB"/>
        </w:rPr>
        <w:t>’</w:t>
      </w:r>
      <w:r w:rsidRPr="00030F6D">
        <w:rPr>
          <w:rFonts w:eastAsia="Times New Roman"/>
          <w:lang w:eastAsia="en-GB"/>
        </w:rPr>
        <w:t>huile résiduelle dans le bac de vidange qui n</w:t>
      </w:r>
      <w:r w:rsidR="00A66E7A">
        <w:rPr>
          <w:rFonts w:eastAsia="Times New Roman"/>
          <w:lang w:eastAsia="en-GB"/>
        </w:rPr>
        <w:t>’</w:t>
      </w:r>
      <w:r w:rsidRPr="00030F6D">
        <w:rPr>
          <w:rFonts w:eastAsia="Times New Roman"/>
          <w:lang w:eastAsia="en-GB"/>
        </w:rPr>
        <w:t>a pas été remise dans le moteur.</w:t>
      </w:r>
    </w:p>
    <w:p w:rsidR="00F250B5" w:rsidRPr="00030F6D" w:rsidRDefault="00F250B5" w:rsidP="009D5BC0">
      <w:pPr>
        <w:pStyle w:val="SingleTxtG"/>
        <w:ind w:left="2268" w:hanging="1134"/>
        <w:rPr>
          <w:rFonts w:eastAsia="Times New Roman"/>
          <w:lang w:eastAsia="en-GB"/>
        </w:rPr>
      </w:pPr>
      <w:r w:rsidRPr="00030F6D">
        <w:rPr>
          <w:rFonts w:eastAsia="Times New Roman"/>
          <w:lang w:eastAsia="en-GB"/>
        </w:rPr>
        <w:t>12.</w:t>
      </w:r>
      <w:r w:rsidRPr="00030F6D">
        <w:rPr>
          <w:rFonts w:eastAsia="Times New Roman"/>
          <w:lang w:eastAsia="en-GB"/>
        </w:rPr>
        <w:tab/>
      </w:r>
      <w:r w:rsidRPr="009D5BC0">
        <w:rPr>
          <w:rFonts w:eastAsia="Times New Roman"/>
          <w:szCs w:val="24"/>
        </w:rPr>
        <w:t>Peser</w:t>
      </w:r>
      <w:r w:rsidRPr="00030F6D">
        <w:rPr>
          <w:rFonts w:eastAsia="Times New Roman"/>
          <w:lang w:eastAsia="en-GB"/>
        </w:rPr>
        <w:t xml:space="preserve"> toutes les fournitures sales qui ont été précédemment pesées à l</w:t>
      </w:r>
      <w:r w:rsidR="00A66E7A">
        <w:rPr>
          <w:rFonts w:eastAsia="Times New Roman"/>
          <w:lang w:eastAsia="en-GB"/>
        </w:rPr>
        <w:t>’</w:t>
      </w:r>
      <w:r w:rsidRPr="00030F6D">
        <w:rPr>
          <w:rFonts w:eastAsia="Times New Roman"/>
          <w:lang w:eastAsia="en-GB"/>
        </w:rPr>
        <w:t>étape</w:t>
      </w:r>
      <w:r w:rsidR="003D4C51">
        <w:rPr>
          <w:rFonts w:eastAsia="Times New Roman"/>
          <w:lang w:eastAsia="en-GB"/>
        </w:rPr>
        <w:t xml:space="preserve"> </w:t>
      </w:r>
      <w:r w:rsidRPr="00030F6D">
        <w:rPr>
          <w:rFonts w:eastAsia="Times New Roman"/>
          <w:lang w:eastAsia="en-GB"/>
        </w:rPr>
        <w:t>5.</w:t>
      </w:r>
    </w:p>
    <w:p w:rsidR="00F250B5" w:rsidRPr="00030F6D" w:rsidRDefault="00F250B5" w:rsidP="009D5BC0">
      <w:pPr>
        <w:pStyle w:val="SingleTxtG"/>
        <w:ind w:left="2268" w:hanging="1134"/>
        <w:rPr>
          <w:rFonts w:eastAsia="Times New Roman"/>
          <w:lang w:eastAsia="en-GB"/>
        </w:rPr>
      </w:pPr>
      <w:r w:rsidRPr="00030F6D">
        <w:rPr>
          <w:rFonts w:eastAsia="Times New Roman"/>
          <w:lang w:eastAsia="en-GB"/>
        </w:rPr>
        <w:t>13.</w:t>
      </w:r>
      <w:r w:rsidRPr="00030F6D">
        <w:rPr>
          <w:rFonts w:eastAsia="Times New Roman"/>
          <w:lang w:eastAsia="en-GB"/>
        </w:rPr>
        <w:tab/>
        <w:t>Soustraire le poids déterminé à l</w:t>
      </w:r>
      <w:r w:rsidR="00A66E7A">
        <w:rPr>
          <w:rFonts w:eastAsia="Times New Roman"/>
          <w:lang w:eastAsia="en-GB"/>
        </w:rPr>
        <w:t>’</w:t>
      </w:r>
      <w:r w:rsidRPr="00030F6D">
        <w:rPr>
          <w:rFonts w:eastAsia="Times New Roman"/>
          <w:lang w:eastAsia="en-GB"/>
        </w:rPr>
        <w:t>étape</w:t>
      </w:r>
      <w:r w:rsidR="003D4C51">
        <w:rPr>
          <w:rFonts w:eastAsia="Times New Roman"/>
          <w:lang w:eastAsia="en-GB"/>
        </w:rPr>
        <w:t xml:space="preserve"> </w:t>
      </w:r>
      <w:r w:rsidRPr="00030F6D">
        <w:rPr>
          <w:rFonts w:eastAsia="Times New Roman"/>
          <w:lang w:eastAsia="en-GB"/>
        </w:rPr>
        <w:t>12 du poids déterminé à l</w:t>
      </w:r>
      <w:r w:rsidR="00A66E7A">
        <w:rPr>
          <w:rFonts w:eastAsia="Times New Roman"/>
          <w:lang w:eastAsia="en-GB"/>
        </w:rPr>
        <w:t>’</w:t>
      </w:r>
      <w:r w:rsidRPr="00030F6D">
        <w:rPr>
          <w:rFonts w:eastAsia="Times New Roman"/>
          <w:lang w:eastAsia="en-GB"/>
        </w:rPr>
        <w:t>étape</w:t>
      </w:r>
      <w:r w:rsidR="003D4C51">
        <w:rPr>
          <w:rFonts w:eastAsia="Times New Roman"/>
          <w:lang w:eastAsia="en-GB"/>
        </w:rPr>
        <w:t xml:space="preserve"> </w:t>
      </w:r>
      <w:r w:rsidRPr="00030F6D">
        <w:rPr>
          <w:rFonts w:eastAsia="Times New Roman"/>
          <w:lang w:eastAsia="en-GB"/>
        </w:rPr>
        <w:t xml:space="preserve">5. Le </w:t>
      </w:r>
      <w:r w:rsidRPr="009D5BC0">
        <w:rPr>
          <w:rFonts w:eastAsia="Times New Roman"/>
          <w:szCs w:val="24"/>
        </w:rPr>
        <w:t>résultat</w:t>
      </w:r>
      <w:r w:rsidRPr="00030F6D">
        <w:rPr>
          <w:rFonts w:eastAsia="Times New Roman"/>
          <w:lang w:eastAsia="en-GB"/>
        </w:rPr>
        <w:t xml:space="preserve"> correspond au poids de l</w:t>
      </w:r>
      <w:r w:rsidR="00A66E7A">
        <w:rPr>
          <w:rFonts w:eastAsia="Times New Roman"/>
          <w:lang w:eastAsia="en-GB"/>
        </w:rPr>
        <w:t>’</w:t>
      </w:r>
      <w:r w:rsidRPr="00030F6D">
        <w:rPr>
          <w:rFonts w:eastAsia="Times New Roman"/>
          <w:lang w:eastAsia="en-GB"/>
        </w:rPr>
        <w:t>huile résiduelle qui est restée sur les fournitures sales et qui n</w:t>
      </w:r>
      <w:r w:rsidR="00A66E7A">
        <w:rPr>
          <w:rFonts w:eastAsia="Times New Roman"/>
          <w:lang w:eastAsia="en-GB"/>
        </w:rPr>
        <w:t>’</w:t>
      </w:r>
      <w:r w:rsidRPr="00030F6D">
        <w:rPr>
          <w:rFonts w:eastAsia="Times New Roman"/>
          <w:lang w:eastAsia="en-GB"/>
        </w:rPr>
        <w:t>a pas été remise dans le moteur.</w:t>
      </w:r>
    </w:p>
    <w:p w:rsidR="00F250B5" w:rsidRPr="00030F6D" w:rsidRDefault="00F250B5" w:rsidP="009D5BC0">
      <w:pPr>
        <w:pStyle w:val="SingleTxtG"/>
        <w:ind w:left="2268" w:hanging="1134"/>
        <w:rPr>
          <w:rFonts w:eastAsia="Times New Roman"/>
          <w:lang w:eastAsia="en-GB"/>
        </w:rPr>
      </w:pPr>
      <w:r w:rsidRPr="00030F6D">
        <w:rPr>
          <w:rFonts w:eastAsia="Times New Roman"/>
          <w:lang w:eastAsia="en-GB"/>
        </w:rPr>
        <w:t>14.</w:t>
      </w:r>
      <w:r w:rsidRPr="00030F6D">
        <w:rPr>
          <w:rFonts w:eastAsia="Times New Roman"/>
          <w:lang w:eastAsia="en-GB"/>
        </w:rPr>
        <w:tab/>
      </w:r>
      <w:r w:rsidRPr="009D5BC0">
        <w:rPr>
          <w:rFonts w:eastAsia="Times New Roman"/>
          <w:szCs w:val="24"/>
        </w:rPr>
        <w:t>Soustraire</w:t>
      </w:r>
      <w:r w:rsidRPr="00030F6D">
        <w:rPr>
          <w:rFonts w:eastAsia="Times New Roman"/>
          <w:lang w:eastAsia="en-GB"/>
        </w:rPr>
        <w:t xml:space="preserve"> les poids d</w:t>
      </w:r>
      <w:r w:rsidR="00A66E7A">
        <w:rPr>
          <w:rFonts w:eastAsia="Times New Roman"/>
          <w:lang w:eastAsia="en-GB"/>
        </w:rPr>
        <w:t>’</w:t>
      </w:r>
      <w:r w:rsidRPr="00030F6D">
        <w:rPr>
          <w:rFonts w:eastAsia="Times New Roman"/>
          <w:lang w:eastAsia="en-GB"/>
        </w:rPr>
        <w:t>huile résiduelle déterminés aux étapes</w:t>
      </w:r>
      <w:r w:rsidR="003D4C51">
        <w:rPr>
          <w:rFonts w:eastAsia="Times New Roman"/>
          <w:lang w:eastAsia="en-GB"/>
        </w:rPr>
        <w:t xml:space="preserve"> </w:t>
      </w:r>
      <w:r w:rsidRPr="00030F6D">
        <w:rPr>
          <w:rFonts w:eastAsia="Times New Roman"/>
          <w:lang w:eastAsia="en-GB"/>
        </w:rPr>
        <w:t>11 et 13 du poids total de l</w:t>
      </w:r>
      <w:r w:rsidR="00A66E7A">
        <w:rPr>
          <w:rFonts w:eastAsia="Times New Roman"/>
          <w:lang w:eastAsia="en-GB"/>
        </w:rPr>
        <w:t>’</w:t>
      </w:r>
      <w:r w:rsidRPr="00030F6D">
        <w:rPr>
          <w:rFonts w:eastAsia="Times New Roman"/>
          <w:lang w:eastAsia="en-GB"/>
        </w:rPr>
        <w:t>huile retirée, calculé à l</w:t>
      </w:r>
      <w:r w:rsidR="00A66E7A">
        <w:rPr>
          <w:rFonts w:eastAsia="Times New Roman"/>
          <w:lang w:eastAsia="en-GB"/>
        </w:rPr>
        <w:t>’</w:t>
      </w:r>
      <w:r w:rsidRPr="00030F6D">
        <w:rPr>
          <w:rFonts w:eastAsia="Times New Roman"/>
          <w:lang w:eastAsia="en-GB"/>
        </w:rPr>
        <w:t>étape</w:t>
      </w:r>
      <w:r w:rsidR="003D4C51">
        <w:rPr>
          <w:rFonts w:eastAsia="Times New Roman"/>
          <w:lang w:eastAsia="en-GB"/>
        </w:rPr>
        <w:t xml:space="preserve"> </w:t>
      </w:r>
      <w:r w:rsidRPr="00030F6D">
        <w:rPr>
          <w:rFonts w:eastAsia="Times New Roman"/>
          <w:lang w:eastAsia="en-GB"/>
        </w:rPr>
        <w:t>8. La différence entre ces poids correspond au poids total de l</w:t>
      </w:r>
      <w:r w:rsidR="00A66E7A">
        <w:rPr>
          <w:rFonts w:eastAsia="Times New Roman"/>
          <w:lang w:eastAsia="en-GB"/>
        </w:rPr>
        <w:t>’</w:t>
      </w:r>
      <w:r w:rsidRPr="00030F6D">
        <w:rPr>
          <w:rFonts w:eastAsia="Times New Roman"/>
          <w:lang w:eastAsia="en-GB"/>
        </w:rPr>
        <w:t xml:space="preserve">huile remise dans le moteur. </w:t>
      </w:r>
    </w:p>
    <w:p w:rsidR="00F250B5" w:rsidRPr="00030F6D" w:rsidRDefault="00F250B5" w:rsidP="009D5BC0">
      <w:pPr>
        <w:pStyle w:val="SingleTxtG"/>
        <w:ind w:left="2268" w:hanging="1134"/>
        <w:rPr>
          <w:rFonts w:eastAsia="Times New Roman"/>
          <w:lang w:eastAsia="en-GB"/>
        </w:rPr>
      </w:pPr>
      <w:r w:rsidRPr="00030F6D">
        <w:rPr>
          <w:rFonts w:eastAsia="Times New Roman"/>
          <w:lang w:eastAsia="en-GB"/>
        </w:rPr>
        <w:t>15.</w:t>
      </w:r>
      <w:r w:rsidRPr="00030F6D">
        <w:rPr>
          <w:rFonts w:eastAsia="Times New Roman"/>
          <w:lang w:eastAsia="en-GB"/>
        </w:rPr>
        <w:tab/>
      </w:r>
      <w:r w:rsidRPr="009D5BC0">
        <w:rPr>
          <w:rFonts w:eastAsia="Times New Roman"/>
          <w:szCs w:val="24"/>
        </w:rPr>
        <w:t>Faire</w:t>
      </w:r>
      <w:r w:rsidRPr="00030F6D">
        <w:rPr>
          <w:rFonts w:eastAsia="Times New Roman"/>
          <w:lang w:eastAsia="en-GB"/>
        </w:rPr>
        <w:t xml:space="preserve"> tourner le moteur dans le ou les cycles d</w:t>
      </w:r>
      <w:r w:rsidR="00A66E7A">
        <w:rPr>
          <w:rFonts w:eastAsia="Times New Roman"/>
          <w:lang w:eastAsia="en-GB"/>
        </w:rPr>
        <w:t>’</w:t>
      </w:r>
      <w:r w:rsidRPr="00030F6D">
        <w:rPr>
          <w:rFonts w:eastAsia="Times New Roman"/>
          <w:lang w:eastAsia="en-GB"/>
        </w:rPr>
        <w:t>essai désirés (voir les paragraphes</w:t>
      </w:r>
      <w:r w:rsidR="003D4C51">
        <w:rPr>
          <w:rFonts w:eastAsia="Times New Roman"/>
          <w:lang w:eastAsia="en-GB"/>
        </w:rPr>
        <w:t xml:space="preserve"> </w:t>
      </w:r>
      <w:r w:rsidRPr="00030F6D">
        <w:rPr>
          <w:rFonts w:eastAsia="Times New Roman"/>
          <w:lang w:eastAsia="en-GB"/>
        </w:rPr>
        <w:t xml:space="preserve">2.2.15 et 2.4.4.8.3.1). </w:t>
      </w:r>
    </w:p>
    <w:p w:rsidR="00F250B5" w:rsidRPr="00030F6D" w:rsidRDefault="00F250B5" w:rsidP="009D5BC0">
      <w:pPr>
        <w:pStyle w:val="SingleTxtG"/>
        <w:ind w:left="2268" w:hanging="1134"/>
        <w:rPr>
          <w:rFonts w:eastAsia="Times New Roman"/>
          <w:lang w:eastAsia="en-GB"/>
        </w:rPr>
      </w:pPr>
      <w:r w:rsidRPr="00030F6D">
        <w:rPr>
          <w:rFonts w:eastAsia="Times New Roman"/>
          <w:lang w:eastAsia="en-GB"/>
        </w:rPr>
        <w:t>16.</w:t>
      </w:r>
      <w:r w:rsidRPr="00030F6D">
        <w:rPr>
          <w:rFonts w:eastAsia="Times New Roman"/>
          <w:lang w:eastAsia="en-GB"/>
        </w:rPr>
        <w:tab/>
      </w:r>
      <w:r w:rsidRPr="009D5BC0">
        <w:rPr>
          <w:rFonts w:eastAsia="Times New Roman"/>
          <w:szCs w:val="24"/>
        </w:rPr>
        <w:t>Répéter</w:t>
      </w:r>
      <w:r w:rsidRPr="00030F6D">
        <w:rPr>
          <w:rFonts w:eastAsia="Times New Roman"/>
          <w:lang w:eastAsia="en-GB"/>
        </w:rPr>
        <w:t xml:space="preserve"> les étapes</w:t>
      </w:r>
      <w:r w:rsidR="003D4C51">
        <w:rPr>
          <w:rFonts w:eastAsia="Times New Roman"/>
          <w:lang w:eastAsia="en-GB"/>
        </w:rPr>
        <w:t xml:space="preserve"> </w:t>
      </w:r>
      <w:r w:rsidRPr="00030F6D">
        <w:rPr>
          <w:rFonts w:eastAsia="Times New Roman"/>
          <w:lang w:eastAsia="en-GB"/>
        </w:rPr>
        <w:t>3 à 8.</w:t>
      </w:r>
    </w:p>
    <w:p w:rsidR="00F250B5" w:rsidRPr="00030F6D" w:rsidRDefault="00F250B5" w:rsidP="00F250B5">
      <w:pPr>
        <w:spacing w:after="120"/>
        <w:ind w:left="2268" w:right="1134" w:hanging="1134"/>
        <w:jc w:val="both"/>
        <w:rPr>
          <w:rFonts w:eastAsia="Times New Roman"/>
          <w:lang w:eastAsia="en-GB"/>
        </w:rPr>
      </w:pPr>
      <w:r w:rsidRPr="00030F6D">
        <w:rPr>
          <w:rFonts w:eastAsia="Times New Roman"/>
          <w:lang w:eastAsia="en-GB"/>
        </w:rPr>
        <w:t>17.</w:t>
      </w:r>
      <w:r w:rsidRPr="00030F6D">
        <w:rPr>
          <w:rFonts w:eastAsia="Times New Roman"/>
          <w:lang w:eastAsia="en-GB"/>
        </w:rPr>
        <w:tab/>
        <w:t>Soustraire le poids de l</w:t>
      </w:r>
      <w:r w:rsidR="00A66E7A">
        <w:rPr>
          <w:rFonts w:eastAsia="Times New Roman"/>
          <w:lang w:eastAsia="en-GB"/>
        </w:rPr>
        <w:t>’</w:t>
      </w:r>
      <w:r w:rsidRPr="00030F6D">
        <w:rPr>
          <w:rFonts w:eastAsia="Times New Roman"/>
          <w:lang w:eastAsia="en-GB"/>
        </w:rPr>
        <w:t>huile vidangée obtenu à l</w:t>
      </w:r>
      <w:r w:rsidR="00A66E7A">
        <w:rPr>
          <w:rFonts w:eastAsia="Times New Roman"/>
          <w:lang w:eastAsia="en-GB"/>
        </w:rPr>
        <w:t>’</w:t>
      </w:r>
      <w:r w:rsidRPr="00030F6D">
        <w:rPr>
          <w:rFonts w:eastAsia="Times New Roman"/>
          <w:lang w:eastAsia="en-GB"/>
        </w:rPr>
        <w:t>étape</w:t>
      </w:r>
      <w:r w:rsidR="003D4C51">
        <w:rPr>
          <w:rFonts w:eastAsia="Times New Roman"/>
          <w:lang w:eastAsia="en-GB"/>
        </w:rPr>
        <w:t xml:space="preserve"> </w:t>
      </w:r>
      <w:r w:rsidRPr="00030F6D">
        <w:rPr>
          <w:rFonts w:eastAsia="Times New Roman"/>
          <w:lang w:eastAsia="en-GB"/>
        </w:rPr>
        <w:t>16 du poids déterminé à l</w:t>
      </w:r>
      <w:r w:rsidR="00A66E7A">
        <w:rPr>
          <w:rFonts w:eastAsia="Times New Roman"/>
          <w:lang w:eastAsia="en-GB"/>
        </w:rPr>
        <w:t>’</w:t>
      </w:r>
      <w:r w:rsidRPr="00030F6D">
        <w:rPr>
          <w:rFonts w:eastAsia="Times New Roman"/>
          <w:lang w:eastAsia="en-GB"/>
        </w:rPr>
        <w:t>étape</w:t>
      </w:r>
      <w:r w:rsidR="003D4C51">
        <w:rPr>
          <w:rFonts w:eastAsia="Times New Roman"/>
          <w:lang w:eastAsia="en-GB"/>
        </w:rPr>
        <w:t xml:space="preserve"> </w:t>
      </w:r>
      <w:r w:rsidRPr="00030F6D">
        <w:rPr>
          <w:rFonts w:eastAsia="Times New Roman"/>
          <w:lang w:eastAsia="en-GB"/>
        </w:rPr>
        <w:t>14. La différence entre ces poids correspond au poids total de l</w:t>
      </w:r>
      <w:r w:rsidR="00A66E7A">
        <w:rPr>
          <w:rFonts w:eastAsia="Times New Roman"/>
          <w:lang w:eastAsia="en-GB"/>
        </w:rPr>
        <w:t>’</w:t>
      </w:r>
      <w:r w:rsidRPr="00030F6D">
        <w:rPr>
          <w:rFonts w:eastAsia="Times New Roman"/>
          <w:lang w:eastAsia="en-GB"/>
        </w:rPr>
        <w:t>huile consommée.</w:t>
      </w:r>
    </w:p>
    <w:p w:rsidR="00F250B5" w:rsidRPr="00030F6D" w:rsidRDefault="00F250B5" w:rsidP="009D5BC0">
      <w:pPr>
        <w:pStyle w:val="SingleTxtG"/>
        <w:ind w:left="2268" w:hanging="1134"/>
        <w:rPr>
          <w:rFonts w:eastAsia="Times New Roman"/>
          <w:lang w:eastAsia="en-GB"/>
        </w:rPr>
      </w:pPr>
      <w:r w:rsidRPr="00030F6D">
        <w:rPr>
          <w:rFonts w:eastAsia="Times New Roman"/>
          <w:lang w:eastAsia="en-GB"/>
        </w:rPr>
        <w:t>18.</w:t>
      </w:r>
      <w:r w:rsidRPr="00030F6D">
        <w:rPr>
          <w:rFonts w:eastAsia="Times New Roman"/>
          <w:lang w:eastAsia="en-GB"/>
        </w:rPr>
        <w:tab/>
        <w:t>Diviser le poids total de l</w:t>
      </w:r>
      <w:r w:rsidR="00A66E7A">
        <w:rPr>
          <w:rFonts w:eastAsia="Times New Roman"/>
          <w:lang w:eastAsia="en-GB"/>
        </w:rPr>
        <w:t>’</w:t>
      </w:r>
      <w:r w:rsidRPr="00030F6D">
        <w:rPr>
          <w:rFonts w:eastAsia="Times New Roman"/>
          <w:lang w:eastAsia="en-GB"/>
        </w:rPr>
        <w:t>huile consommée, calculé à l</w:t>
      </w:r>
      <w:r w:rsidR="00A66E7A">
        <w:rPr>
          <w:rFonts w:eastAsia="Times New Roman"/>
          <w:lang w:eastAsia="en-GB"/>
        </w:rPr>
        <w:t>’</w:t>
      </w:r>
      <w:r w:rsidRPr="00030F6D">
        <w:rPr>
          <w:rFonts w:eastAsia="Times New Roman"/>
          <w:lang w:eastAsia="en-GB"/>
        </w:rPr>
        <w:t>étape</w:t>
      </w:r>
      <w:r w:rsidR="003D4C51">
        <w:rPr>
          <w:rFonts w:eastAsia="Times New Roman"/>
          <w:lang w:eastAsia="en-GB"/>
        </w:rPr>
        <w:t xml:space="preserve"> </w:t>
      </w:r>
      <w:r w:rsidRPr="00030F6D">
        <w:rPr>
          <w:rFonts w:eastAsia="Times New Roman"/>
          <w:lang w:eastAsia="en-GB"/>
        </w:rPr>
        <w:t>14, par la durée, en heures, des cycles d</w:t>
      </w:r>
      <w:r w:rsidR="00A66E7A">
        <w:rPr>
          <w:rFonts w:eastAsia="Times New Roman"/>
          <w:lang w:eastAsia="en-GB"/>
        </w:rPr>
        <w:t>’</w:t>
      </w:r>
      <w:r w:rsidRPr="00030F6D">
        <w:rPr>
          <w:rFonts w:eastAsia="Times New Roman"/>
          <w:lang w:eastAsia="en-GB"/>
        </w:rPr>
        <w:t>essai exécutés à l</w:t>
      </w:r>
      <w:r w:rsidR="00A66E7A">
        <w:rPr>
          <w:rFonts w:eastAsia="Times New Roman"/>
          <w:lang w:eastAsia="en-GB"/>
        </w:rPr>
        <w:t>’</w:t>
      </w:r>
      <w:r w:rsidRPr="00030F6D">
        <w:rPr>
          <w:rFonts w:eastAsia="Times New Roman"/>
          <w:lang w:eastAsia="en-GB"/>
        </w:rPr>
        <w:t>étape 15. Le résultat est le taux de consommation de lubrifiant.</w:t>
      </w:r>
    </w:p>
    <w:p w:rsidR="00F250B5" w:rsidRPr="00030F6D" w:rsidRDefault="00F250B5" w:rsidP="003D4C51">
      <w:pPr>
        <w:pStyle w:val="HChG"/>
        <w:rPr>
          <w:rFonts w:eastAsia="EUAlbertina-Regular-Identity-H"/>
          <w:szCs w:val="24"/>
        </w:rPr>
      </w:pPr>
      <w:r w:rsidRPr="00030F6D">
        <w:lastRenderedPageBreak/>
        <w:t xml:space="preserve">Annexe 13 − </w:t>
      </w:r>
      <w:r w:rsidRPr="00030F6D">
        <w:rPr>
          <w:szCs w:val="24"/>
        </w:rPr>
        <w:t>Appendice 8</w:t>
      </w:r>
    </w:p>
    <w:p w:rsidR="00F250B5" w:rsidRPr="00030F6D" w:rsidRDefault="00F250B5" w:rsidP="003D4C51">
      <w:pPr>
        <w:pStyle w:val="HChG"/>
        <w:rPr>
          <w:lang w:eastAsia="en-GB"/>
        </w:rPr>
      </w:pPr>
      <w:r w:rsidRPr="00030F6D">
        <w:rPr>
          <w:lang w:eastAsia="en-GB"/>
        </w:rPr>
        <w:tab/>
      </w:r>
      <w:r w:rsidRPr="00030F6D">
        <w:rPr>
          <w:lang w:eastAsia="en-GB"/>
        </w:rPr>
        <w:tab/>
        <w:t>Exemple de programme d</w:t>
      </w:r>
      <w:r w:rsidR="00A66E7A">
        <w:rPr>
          <w:lang w:eastAsia="en-GB"/>
        </w:rPr>
        <w:t>’</w:t>
      </w:r>
      <w:r w:rsidRPr="00030F6D">
        <w:rPr>
          <w:lang w:eastAsia="en-GB"/>
        </w:rPr>
        <w:t>accumulation d</w:t>
      </w:r>
      <w:r w:rsidR="00A66E7A">
        <w:rPr>
          <w:lang w:eastAsia="en-GB"/>
        </w:rPr>
        <w:t>’</w:t>
      </w:r>
      <w:r w:rsidRPr="00030F6D">
        <w:rPr>
          <w:lang w:eastAsia="en-GB"/>
        </w:rPr>
        <w:t>heures de service comprenant des séquences thermiques, des séquences de consommation de lubrifiant et des séquences de régénération</w:t>
      </w:r>
    </w:p>
    <w:p w:rsidR="00F250B5" w:rsidRPr="00030F6D" w:rsidRDefault="002D1E3F" w:rsidP="002D1E3F">
      <w:pPr>
        <w:pStyle w:val="SingleTxtG"/>
        <w:rPr>
          <w:rFonts w:eastAsia="EUAlbertina-Regular-Identity-H"/>
          <w:lang w:eastAsia="en-GB"/>
        </w:rPr>
      </w:pPr>
      <w:r w:rsidRPr="00030F6D">
        <w:rPr>
          <w:noProof/>
          <w:lang w:val="en-GB" w:eastAsia="en-GB"/>
        </w:rPr>
        <mc:AlternateContent>
          <mc:Choice Requires="wps">
            <w:drawing>
              <wp:anchor distT="0" distB="0" distL="114300" distR="114300" simplePos="0" relativeHeight="251654144" behindDoc="0" locked="0" layoutInCell="1" allowOverlap="1" wp14:anchorId="616D0DCF" wp14:editId="2FB79707">
                <wp:simplePos x="0" y="0"/>
                <wp:positionH relativeFrom="column">
                  <wp:posOffset>5188362</wp:posOffset>
                </wp:positionH>
                <wp:positionV relativeFrom="paragraph">
                  <wp:posOffset>1016635</wp:posOffset>
                </wp:positionV>
                <wp:extent cx="190500" cy="1207135"/>
                <wp:effectExtent l="0" t="0" r="0" b="12065"/>
                <wp:wrapNone/>
                <wp:docPr id="21"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207135"/>
                        </a:xfrm>
                        <a:prstGeom prst="rect">
                          <a:avLst/>
                        </a:prstGeom>
                        <a:noFill/>
                        <a:ln w="9525" cap="flat" cmpd="sng" algn="ctr">
                          <a:noFill/>
                          <a:prstDash val="solid"/>
                          <a:round/>
                          <a:headEnd type="none" w="med" len="med"/>
                          <a:tailEnd type="none" w="med" len="med"/>
                        </a:ln>
                        <a:effectLst/>
                      </wps:spPr>
                      <wps:txbx>
                        <w:txbxContent>
                          <w:p w:rsidR="00CB1BBF" w:rsidRDefault="00CB1BBF" w:rsidP="00F250B5">
                            <w:pPr>
                              <w:spacing w:line="240" w:lineRule="auto"/>
                              <w:jc w:val="center"/>
                              <w:rPr>
                                <w:rFonts w:eastAsia="EUAlbertina-Regular-Identity-H"/>
                                <w:b/>
                                <w:sz w:val="16"/>
                                <w:szCs w:val="16"/>
                                <w:lang w:val="fr-FR" w:eastAsia="en-GB"/>
                              </w:rPr>
                            </w:pPr>
                            <w:r>
                              <w:rPr>
                                <w:rFonts w:eastAsia="EUAlbertina-Regular-Identity-H"/>
                                <w:b/>
                                <w:sz w:val="16"/>
                                <w:szCs w:val="16"/>
                                <w:lang w:val="fr-FR" w:eastAsia="en-GB"/>
                              </w:rPr>
                              <w:t>Température</w:t>
                            </w:r>
                          </w:p>
                          <w:p w:rsidR="00CB1BBF" w:rsidRPr="000C1778" w:rsidRDefault="00CB1BBF" w:rsidP="00F250B5">
                            <w:pPr>
                              <w:jc w:val="center"/>
                              <w:rPr>
                                <w:b/>
                                <w:sz w:val="16"/>
                                <w:szCs w:val="16"/>
                              </w:rPr>
                            </w:pP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D0DCF" id="Поле 22" o:spid="_x0000_s1031" type="#_x0000_t202" style="position:absolute;left:0;text-align:left;margin-left:408.55pt;margin-top:80.05pt;width:15pt;height:95.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" filled="f" stroked="f">
                <v:stroke joinstyle="round"/>
                <v:path arrowok="t"/>
                <v:textbox style="layout-flow:vertical;mso-layout-flow-alt:bottom-to-top" inset="0,0,0,0">
                  <w:txbxContent>
                    <w:p w:rsidR="00CB1BBF" w:rsidRDefault="00CB1BBF" w:rsidP="00F250B5">
                      <w:pPr>
                        <w:spacing w:line="240" w:lineRule="auto"/>
                        <w:jc w:val="center"/>
                        <w:rPr>
                          <w:rFonts w:eastAsia="EUAlbertina-Regular-Identity-H"/>
                          <w:b/>
                          <w:sz w:val="16"/>
                          <w:szCs w:val="16"/>
                          <w:lang w:val="fr-FR" w:eastAsia="en-GB"/>
                        </w:rPr>
                      </w:pPr>
                      <w:r>
                        <w:rPr>
                          <w:rFonts w:eastAsia="EUAlbertina-Regular-Identity-H"/>
                          <w:b/>
                          <w:sz w:val="16"/>
                          <w:szCs w:val="16"/>
                          <w:lang w:val="fr-FR" w:eastAsia="en-GB"/>
                        </w:rPr>
                        <w:t>Température</w:t>
                      </w:r>
                    </w:p>
                    <w:p w:rsidR="00CB1BBF" w:rsidRPr="000C1778" w:rsidRDefault="00CB1BBF" w:rsidP="00F250B5">
                      <w:pPr>
                        <w:jc w:val="center"/>
                        <w:rPr>
                          <w:b/>
                          <w:sz w:val="16"/>
                          <w:szCs w:val="16"/>
                        </w:rPr>
                      </w:pPr>
                    </w:p>
                  </w:txbxContent>
                </v:textbox>
              </v:shape>
            </w:pict>
          </mc:Fallback>
        </mc:AlternateContent>
      </w:r>
      <w:r w:rsidR="00F250B5" w:rsidRPr="00030F6D">
        <w:rPr>
          <w:noProof/>
          <w:lang w:val="en-GB" w:eastAsia="en-GB"/>
        </w:rPr>
        <mc:AlternateContent>
          <mc:Choice Requires="wps">
            <w:drawing>
              <wp:anchor distT="0" distB="0" distL="114300" distR="114300" simplePos="0" relativeHeight="251673600" behindDoc="0" locked="0" layoutInCell="1" allowOverlap="1" wp14:anchorId="16951257" wp14:editId="6FED547E">
                <wp:simplePos x="0" y="0"/>
                <wp:positionH relativeFrom="column">
                  <wp:posOffset>3618865</wp:posOffset>
                </wp:positionH>
                <wp:positionV relativeFrom="paragraph">
                  <wp:posOffset>3067050</wp:posOffset>
                </wp:positionV>
                <wp:extent cx="825500" cy="173990"/>
                <wp:effectExtent l="0" t="0" r="12700" b="0"/>
                <wp:wrapNone/>
                <wp:docPr id="25"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5500" cy="173990"/>
                        </a:xfrm>
                        <a:prstGeom prst="rect">
                          <a:avLst/>
                        </a:prstGeom>
                        <a:noFill/>
                        <a:ln w="9525" cap="flat" cmpd="sng" algn="ctr">
                          <a:noFill/>
                          <a:prstDash val="solid"/>
                          <a:round/>
                          <a:headEnd type="none" w="med" len="med"/>
                          <a:tailEnd type="none" w="med" len="med"/>
                        </a:ln>
                        <a:effectLst/>
                      </wps:spPr>
                      <wps:txbx>
                        <w:txbxContent>
                          <w:p w:rsidR="00CB1BBF" w:rsidRPr="001A4AA9" w:rsidRDefault="00CB1BBF" w:rsidP="00F250B5">
                            <w:pPr>
                              <w:spacing w:line="120" w:lineRule="exact"/>
                              <w:ind w:left="57"/>
                              <w:rPr>
                                <w:sz w:val="14"/>
                                <w:szCs w:val="14"/>
                              </w:rPr>
                            </w:pPr>
                            <w:r w:rsidRPr="001A4AA9">
                              <w:rPr>
                                <w:rFonts w:eastAsia="EUAlbertina-Regular-Identity-H"/>
                                <w:sz w:val="14"/>
                                <w:szCs w:val="14"/>
                                <w:lang w:val="fr-FR" w:eastAsia="en-GB"/>
                              </w:rPr>
                              <w:t xml:space="preserve">Température </w:t>
                            </w:r>
                            <w:r>
                              <w:rPr>
                                <w:rFonts w:eastAsia="EUAlbertina-Regular-Identity-H"/>
                                <w:sz w:val="14"/>
                                <w:szCs w:val="14"/>
                                <w:lang w:val="fr-FR" w:eastAsia="en-GB"/>
                              </w:rPr>
                              <w:br/>
                            </w:r>
                            <w:r w:rsidRPr="001A4AA9">
                              <w:rPr>
                                <w:rFonts w:eastAsia="EUAlbertina-Regular-Identity-H"/>
                                <w:sz w:val="14"/>
                                <w:szCs w:val="14"/>
                                <w:lang w:val="fr-FR" w:eastAsia="en-GB"/>
                              </w:rPr>
                              <w:t>à l’entrée du FAP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51257" id="Поле 26" o:spid="_x0000_s1032" type="#_x0000_t202" style="position:absolute;left:0;text-align:left;margin-left:284.95pt;margin-top:241.5pt;width:65pt;height:1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" filled="f" stroked="f">
                <v:stroke joinstyle="round"/>
                <v:path arrowok="t"/>
                <v:textbox inset="0,0,0,0">
                  <w:txbxContent>
                    <w:p w:rsidR="00CB1BBF" w:rsidRPr="001A4AA9" w:rsidRDefault="00CB1BBF" w:rsidP="00F250B5">
                      <w:pPr>
                        <w:spacing w:line="120" w:lineRule="exact"/>
                        <w:ind w:left="57"/>
                        <w:rPr>
                          <w:sz w:val="14"/>
                          <w:szCs w:val="14"/>
                        </w:rPr>
                      </w:pPr>
                      <w:r w:rsidRPr="001A4AA9">
                        <w:rPr>
                          <w:rFonts w:eastAsia="EUAlbertina-Regular-Identity-H"/>
                          <w:sz w:val="14"/>
                          <w:szCs w:val="14"/>
                          <w:lang w:val="fr-FR" w:eastAsia="en-GB"/>
                        </w:rPr>
                        <w:t xml:space="preserve">Température </w:t>
                      </w:r>
                      <w:r>
                        <w:rPr>
                          <w:rFonts w:eastAsia="EUAlbertina-Regular-Identity-H"/>
                          <w:sz w:val="14"/>
                          <w:szCs w:val="14"/>
                          <w:lang w:val="fr-FR" w:eastAsia="en-GB"/>
                        </w:rPr>
                        <w:br/>
                      </w:r>
                      <w:r w:rsidRPr="001A4AA9">
                        <w:rPr>
                          <w:rFonts w:eastAsia="EUAlbertina-Regular-Identity-H"/>
                          <w:sz w:val="14"/>
                          <w:szCs w:val="14"/>
                          <w:lang w:val="fr-FR" w:eastAsia="en-GB"/>
                        </w:rPr>
                        <w:t>à l’entrée du FAP</w:t>
                      </w:r>
                    </w:p>
                  </w:txbxContent>
                </v:textbox>
              </v:shape>
            </w:pict>
          </mc:Fallback>
        </mc:AlternateContent>
      </w:r>
      <w:r w:rsidR="00F250B5" w:rsidRPr="00030F6D">
        <w:rPr>
          <w:noProof/>
          <w:lang w:val="en-GB" w:eastAsia="en-GB"/>
        </w:rPr>
        <mc:AlternateContent>
          <mc:Choice Requires="wps">
            <w:drawing>
              <wp:anchor distT="0" distB="0" distL="114300" distR="114300" simplePos="0" relativeHeight="251665408" behindDoc="0" locked="0" layoutInCell="1" allowOverlap="1" wp14:anchorId="7ECF4B26" wp14:editId="7182E7DD">
                <wp:simplePos x="0" y="0"/>
                <wp:positionH relativeFrom="column">
                  <wp:posOffset>3060065</wp:posOffset>
                </wp:positionH>
                <wp:positionV relativeFrom="paragraph">
                  <wp:posOffset>3081655</wp:posOffset>
                </wp:positionV>
                <wp:extent cx="375285" cy="128905"/>
                <wp:effectExtent l="0" t="0" r="5715" b="4445"/>
                <wp:wrapNone/>
                <wp:docPr id="24"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285" cy="128905"/>
                        </a:xfrm>
                        <a:prstGeom prst="rect">
                          <a:avLst/>
                        </a:prstGeom>
                        <a:noFill/>
                        <a:ln w="9525" cap="flat" cmpd="sng" algn="ctr">
                          <a:noFill/>
                          <a:prstDash val="solid"/>
                          <a:round/>
                          <a:headEnd type="none" w="med" len="med"/>
                          <a:tailEnd type="none" w="med" len="med"/>
                        </a:ln>
                        <a:effectLst/>
                      </wps:spPr>
                      <wps:txbx>
                        <w:txbxContent>
                          <w:p w:rsidR="00CB1BBF" w:rsidRPr="001A4AA9" w:rsidRDefault="00CB1BBF" w:rsidP="00F250B5">
                            <w:pPr>
                              <w:spacing w:line="240" w:lineRule="auto"/>
                              <w:rPr>
                                <w:sz w:val="14"/>
                                <w:szCs w:val="14"/>
                              </w:rPr>
                            </w:pPr>
                            <w:r w:rsidRPr="001A4AA9">
                              <w:rPr>
                                <w:rFonts w:eastAsia="EUAlbertina-Regular-Identity-H"/>
                                <w:sz w:val="14"/>
                                <w:szCs w:val="14"/>
                                <w:lang w:val="fr-FR" w:eastAsia="en-GB"/>
                              </w:rPr>
                              <w:t>Charge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F4B26" id="_x0000_s1033" type="#_x0000_t202" style="position:absolute;left:0;text-align:left;margin-left:240.95pt;margin-top:242.65pt;width:29.55pt;height:1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" filled="f" stroked="f">
                <v:stroke joinstyle="round"/>
                <v:path arrowok="t"/>
                <v:textbox inset="0,0,0,0">
                  <w:txbxContent>
                    <w:p w:rsidR="00CB1BBF" w:rsidRPr="001A4AA9" w:rsidRDefault="00CB1BBF" w:rsidP="00F250B5">
                      <w:pPr>
                        <w:spacing w:line="240" w:lineRule="auto"/>
                        <w:rPr>
                          <w:sz w:val="14"/>
                          <w:szCs w:val="14"/>
                        </w:rPr>
                      </w:pPr>
                      <w:r w:rsidRPr="001A4AA9">
                        <w:rPr>
                          <w:rFonts w:eastAsia="EUAlbertina-Regular-Identity-H"/>
                          <w:sz w:val="14"/>
                          <w:szCs w:val="14"/>
                          <w:lang w:val="fr-FR" w:eastAsia="en-GB"/>
                        </w:rPr>
                        <w:t>Charge</w:t>
                      </w:r>
                    </w:p>
                  </w:txbxContent>
                </v:textbox>
              </v:shape>
            </w:pict>
          </mc:Fallback>
        </mc:AlternateContent>
      </w:r>
      <w:r w:rsidR="00F250B5" w:rsidRPr="00030F6D">
        <w:rPr>
          <w:noProof/>
          <w:lang w:val="en-GB" w:eastAsia="en-GB"/>
        </w:rPr>
        <mc:AlternateContent>
          <mc:Choice Requires="wps">
            <w:drawing>
              <wp:anchor distT="0" distB="0" distL="114300" distR="114300" simplePos="0" relativeHeight="251660288" behindDoc="0" locked="0" layoutInCell="1" allowOverlap="1" wp14:anchorId="4605FB40" wp14:editId="6E84AABA">
                <wp:simplePos x="0" y="0"/>
                <wp:positionH relativeFrom="column">
                  <wp:posOffset>2409825</wp:posOffset>
                </wp:positionH>
                <wp:positionV relativeFrom="paragraph">
                  <wp:posOffset>3079750</wp:posOffset>
                </wp:positionV>
                <wp:extent cx="375285" cy="128905"/>
                <wp:effectExtent l="0" t="0" r="5715" b="4445"/>
                <wp:wrapNone/>
                <wp:docPr id="23"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285" cy="128905"/>
                        </a:xfrm>
                        <a:prstGeom prst="rect">
                          <a:avLst/>
                        </a:prstGeom>
                        <a:noFill/>
                        <a:ln w="9525" cap="flat" cmpd="sng" algn="ctr">
                          <a:noFill/>
                          <a:prstDash val="solid"/>
                          <a:round/>
                          <a:headEnd type="none" w="med" len="med"/>
                          <a:tailEnd type="none" w="med" len="med"/>
                        </a:ln>
                        <a:effectLst/>
                      </wps:spPr>
                      <wps:txbx>
                        <w:txbxContent>
                          <w:p w:rsidR="00CB1BBF" w:rsidRPr="001A4AA9" w:rsidRDefault="00CB1BBF" w:rsidP="00F250B5">
                            <w:pPr>
                              <w:spacing w:line="240" w:lineRule="auto"/>
                              <w:rPr>
                                <w:sz w:val="14"/>
                                <w:szCs w:val="14"/>
                              </w:rPr>
                            </w:pPr>
                            <w:r w:rsidRPr="001A4AA9">
                              <w:rPr>
                                <w:rFonts w:eastAsia="EUAlbertina-Regular-Identity-H"/>
                                <w:sz w:val="14"/>
                                <w:szCs w:val="14"/>
                                <w:lang w:val="fr-FR" w:eastAsia="en-GB"/>
                              </w:rPr>
                              <w:t>Régime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5FB40" id="_x0000_s1034" type="#_x0000_t202" style="position:absolute;left:0;text-align:left;margin-left:189.75pt;margin-top:242.5pt;width:29.55pt;height:1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" filled="f" stroked="f">
                <v:stroke joinstyle="round"/>
                <v:path arrowok="t"/>
                <v:textbox inset="0,0,0,0">
                  <w:txbxContent>
                    <w:p w:rsidR="00CB1BBF" w:rsidRPr="001A4AA9" w:rsidRDefault="00CB1BBF" w:rsidP="00F250B5">
                      <w:pPr>
                        <w:spacing w:line="240" w:lineRule="auto"/>
                        <w:rPr>
                          <w:sz w:val="14"/>
                          <w:szCs w:val="14"/>
                        </w:rPr>
                      </w:pPr>
                      <w:r w:rsidRPr="001A4AA9">
                        <w:rPr>
                          <w:rFonts w:eastAsia="EUAlbertina-Regular-Identity-H"/>
                          <w:sz w:val="14"/>
                          <w:szCs w:val="14"/>
                          <w:lang w:val="fr-FR" w:eastAsia="en-GB"/>
                        </w:rPr>
                        <w:t>Régime</w:t>
                      </w:r>
                    </w:p>
                  </w:txbxContent>
                </v:textbox>
              </v:shape>
            </w:pict>
          </mc:Fallback>
        </mc:AlternateContent>
      </w:r>
      <w:r w:rsidR="00F250B5" w:rsidRPr="00030F6D">
        <w:rPr>
          <w:noProof/>
          <w:lang w:val="en-GB" w:eastAsia="en-GB"/>
        </w:rPr>
        <mc:AlternateContent>
          <mc:Choice Requires="wps">
            <w:drawing>
              <wp:anchor distT="0" distB="0" distL="114300" distR="114300" simplePos="0" relativeHeight="251679744" behindDoc="0" locked="0" layoutInCell="1" allowOverlap="1" wp14:anchorId="729691A9" wp14:editId="155EF669">
                <wp:simplePos x="0" y="0"/>
                <wp:positionH relativeFrom="column">
                  <wp:posOffset>1040471</wp:posOffset>
                </wp:positionH>
                <wp:positionV relativeFrom="paragraph">
                  <wp:posOffset>767999</wp:posOffset>
                </wp:positionV>
                <wp:extent cx="190500" cy="1746914"/>
                <wp:effectExtent l="0" t="0" r="0" b="5715"/>
                <wp:wrapNone/>
                <wp:docPr id="28"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1746914"/>
                        </a:xfrm>
                        <a:prstGeom prst="rect">
                          <a:avLst/>
                        </a:prstGeom>
                        <a:noFill/>
                        <a:ln w="9525" cap="flat" cmpd="sng" algn="ctr">
                          <a:noFill/>
                          <a:prstDash val="solid"/>
                          <a:round/>
                          <a:headEnd type="none" w="med" len="med"/>
                          <a:tailEnd type="none" w="med" len="med"/>
                        </a:ln>
                        <a:effectLst/>
                      </wps:spPr>
                      <wps:txbx>
                        <w:txbxContent>
                          <w:p w:rsidR="00CB1BBF" w:rsidRPr="0058780F" w:rsidRDefault="00CB1BBF" w:rsidP="00F250B5">
                            <w:pPr>
                              <w:jc w:val="center"/>
                              <w:rPr>
                                <w:sz w:val="16"/>
                                <w:szCs w:val="16"/>
                              </w:rPr>
                            </w:pPr>
                            <w:r w:rsidRPr="0058780F">
                              <w:rPr>
                                <w:rFonts w:eastAsia="EUAlbertina-Regular-Identity-H"/>
                                <w:b/>
                                <w:sz w:val="16"/>
                                <w:szCs w:val="16"/>
                                <w:lang w:val="fr-FR" w:eastAsia="en-GB"/>
                              </w:rPr>
                              <w:t>Régime et charge du moteur</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9691A9" id="_x0000_s1035" type="#_x0000_t202" style="position:absolute;left:0;text-align:left;margin-left:81.95pt;margin-top:60.45pt;width:15pt;height:137.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" filled="f" stroked="f">
                <v:stroke joinstyle="round"/>
                <v:path arrowok="t"/>
                <v:textbox style="layout-flow:vertical;mso-layout-flow-alt:bottom-to-top" inset="0,0,0,0">
                  <w:txbxContent>
                    <w:p w:rsidR="00CB1BBF" w:rsidRPr="0058780F" w:rsidRDefault="00CB1BBF" w:rsidP="00F250B5">
                      <w:pPr>
                        <w:jc w:val="center"/>
                        <w:rPr>
                          <w:sz w:val="16"/>
                          <w:szCs w:val="16"/>
                        </w:rPr>
                      </w:pPr>
                      <w:r w:rsidRPr="0058780F">
                        <w:rPr>
                          <w:rFonts w:eastAsia="EUAlbertina-Regular-Identity-H"/>
                          <w:b/>
                          <w:sz w:val="16"/>
                          <w:szCs w:val="16"/>
                          <w:lang w:val="fr-FR" w:eastAsia="en-GB"/>
                        </w:rPr>
                        <w:t>Régime et charge du moteur</w:t>
                      </w:r>
                    </w:p>
                  </w:txbxContent>
                </v:textbox>
              </v:shape>
            </w:pict>
          </mc:Fallback>
        </mc:AlternateContent>
      </w:r>
      <w:r w:rsidR="00F250B5" w:rsidRPr="00030F6D">
        <w:rPr>
          <w:noProof/>
          <w:lang w:val="en-GB" w:eastAsia="en-GB"/>
        </w:rPr>
        <mc:AlternateContent>
          <mc:Choice Requires="wps">
            <w:drawing>
              <wp:anchor distT="0" distB="0" distL="114300" distR="114300" simplePos="0" relativeHeight="251635712" behindDoc="0" locked="0" layoutInCell="1" allowOverlap="1" wp14:anchorId="771FD0EA" wp14:editId="1A9E98BF">
                <wp:simplePos x="0" y="0"/>
                <wp:positionH relativeFrom="column">
                  <wp:posOffset>1629410</wp:posOffset>
                </wp:positionH>
                <wp:positionV relativeFrom="paragraph">
                  <wp:posOffset>1564801</wp:posOffset>
                </wp:positionV>
                <wp:extent cx="286385" cy="1009650"/>
                <wp:effectExtent l="0" t="0" r="0" b="0"/>
                <wp:wrapNone/>
                <wp:docPr id="14"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385" cy="1009650"/>
                        </a:xfrm>
                        <a:prstGeom prst="rect">
                          <a:avLst/>
                        </a:prstGeom>
                        <a:noFill/>
                        <a:ln w="9525" cap="flat" cmpd="sng" algn="ctr">
                          <a:noFill/>
                          <a:prstDash val="solid"/>
                          <a:round/>
                          <a:headEnd type="none" w="med" len="med"/>
                          <a:tailEnd type="none" w="med" len="med"/>
                        </a:ln>
                        <a:effectLst/>
                      </wps:spPr>
                      <wps:txbx>
                        <w:txbxContent>
                          <w:p w:rsidR="00CB1BBF" w:rsidRPr="00FB58D0" w:rsidRDefault="00CB1BBF" w:rsidP="00F250B5">
                            <w:pPr>
                              <w:spacing w:line="240" w:lineRule="auto"/>
                              <w:jc w:val="center"/>
                              <w:rPr>
                                <w:rFonts w:eastAsia="EUAlbertina-Regular-Identity-H"/>
                                <w:color w:val="0866CE"/>
                                <w:sz w:val="16"/>
                                <w:szCs w:val="16"/>
                                <w:lang w:val="fr-FR" w:eastAsia="en-GB"/>
                              </w:rPr>
                            </w:pPr>
                            <w:r w:rsidRPr="00FB58D0">
                              <w:rPr>
                                <w:rFonts w:eastAsia="EUAlbertina-Regular-Identity-H"/>
                                <w:color w:val="0866CE"/>
                                <w:sz w:val="16"/>
                                <w:szCs w:val="16"/>
                                <w:lang w:val="fr-FR" w:eastAsia="en-GB"/>
                              </w:rPr>
                              <w:t>Mode séquence thermique</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FD0EA" id="_x0000_s1036" type="#_x0000_t202" style="position:absolute;left:0;text-align:left;margin-left:128.3pt;margin-top:123.2pt;width:22.55pt;height:7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" filled="f" stroked="f">
                <v:stroke joinstyle="round"/>
                <v:path arrowok="t"/>
                <v:textbox style="layout-flow:vertical;mso-layout-flow-alt:bottom-to-top" inset="0,0,0,0">
                  <w:txbxContent>
                    <w:p w:rsidR="00CB1BBF" w:rsidRPr="00FB58D0" w:rsidRDefault="00CB1BBF" w:rsidP="00F250B5">
                      <w:pPr>
                        <w:spacing w:line="240" w:lineRule="auto"/>
                        <w:jc w:val="center"/>
                        <w:rPr>
                          <w:rFonts w:eastAsia="EUAlbertina-Regular-Identity-H"/>
                          <w:color w:val="0866CE"/>
                          <w:sz w:val="16"/>
                          <w:szCs w:val="16"/>
                          <w:lang w:val="fr-FR" w:eastAsia="en-GB"/>
                        </w:rPr>
                      </w:pPr>
                      <w:r w:rsidRPr="00FB58D0">
                        <w:rPr>
                          <w:rFonts w:eastAsia="EUAlbertina-Regular-Identity-H"/>
                          <w:color w:val="0866CE"/>
                          <w:sz w:val="16"/>
                          <w:szCs w:val="16"/>
                          <w:lang w:val="fr-FR" w:eastAsia="en-GB"/>
                        </w:rPr>
                        <w:t>Mode séquence thermique</w:t>
                      </w:r>
                    </w:p>
                  </w:txbxContent>
                </v:textbox>
              </v:shape>
            </w:pict>
          </mc:Fallback>
        </mc:AlternateContent>
      </w:r>
      <w:r w:rsidR="00F250B5" w:rsidRPr="00030F6D">
        <w:rPr>
          <w:noProof/>
          <w:lang w:val="en-GB" w:eastAsia="en-GB"/>
        </w:rPr>
        <mc:AlternateContent>
          <mc:Choice Requires="wps">
            <w:drawing>
              <wp:anchor distT="0" distB="0" distL="114300" distR="114300" simplePos="0" relativeHeight="251641856" behindDoc="0" locked="0" layoutInCell="1" allowOverlap="1" wp14:anchorId="5156950D" wp14:editId="01A1005F">
                <wp:simplePos x="0" y="0"/>
                <wp:positionH relativeFrom="column">
                  <wp:posOffset>2205990</wp:posOffset>
                </wp:positionH>
                <wp:positionV relativeFrom="paragraph">
                  <wp:posOffset>616424</wp:posOffset>
                </wp:positionV>
                <wp:extent cx="286385" cy="962025"/>
                <wp:effectExtent l="0" t="0" r="0" b="9525"/>
                <wp:wrapNone/>
                <wp:docPr id="19"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385" cy="962025"/>
                        </a:xfrm>
                        <a:prstGeom prst="rect">
                          <a:avLst/>
                        </a:prstGeom>
                        <a:noFill/>
                        <a:ln w="9525" cap="flat" cmpd="sng" algn="ctr">
                          <a:noFill/>
                          <a:prstDash val="solid"/>
                          <a:round/>
                          <a:headEnd type="none" w="med" len="med"/>
                          <a:tailEnd type="none" w="med" len="med"/>
                        </a:ln>
                        <a:effectLst/>
                      </wps:spPr>
                      <wps:txbx>
                        <w:txbxContent>
                          <w:p w:rsidR="00CB1BBF" w:rsidRPr="00FB58D0" w:rsidRDefault="00CB1BBF" w:rsidP="00F250B5">
                            <w:pPr>
                              <w:spacing w:line="240" w:lineRule="auto"/>
                              <w:jc w:val="center"/>
                              <w:rPr>
                                <w:color w:val="0866CE"/>
                                <w:sz w:val="16"/>
                                <w:szCs w:val="16"/>
                              </w:rPr>
                            </w:pPr>
                            <w:r w:rsidRPr="00FB58D0">
                              <w:rPr>
                                <w:rFonts w:eastAsia="EUAlbertina-Regular-Identity-H"/>
                                <w:color w:val="0866CE"/>
                                <w:sz w:val="16"/>
                                <w:szCs w:val="16"/>
                                <w:lang w:val="fr-FR" w:eastAsia="en-GB"/>
                              </w:rPr>
                              <w:t>Mode accumulation</w:t>
                            </w:r>
                            <w:r w:rsidRPr="00FB58D0">
                              <w:rPr>
                                <w:rFonts w:eastAsia="EUAlbertina-Regular-Identity-H"/>
                                <w:color w:val="0866CE"/>
                                <w:sz w:val="16"/>
                                <w:szCs w:val="16"/>
                                <w:lang w:val="fr-FR" w:eastAsia="en-GB"/>
                              </w:rPr>
                              <w:br/>
                              <w:t>de</w:t>
                            </w:r>
                            <w:r w:rsidRPr="00FB58D0">
                              <w:rPr>
                                <w:rFonts w:eastAsia="EUAlbertina-Regular-Identity-H"/>
                                <w:color w:val="0866CE"/>
                                <w:szCs w:val="24"/>
                                <w:lang w:val="fr-FR" w:eastAsia="en-GB"/>
                              </w:rPr>
                              <w:t xml:space="preserve"> </w:t>
                            </w:r>
                            <w:r w:rsidRPr="00FB58D0">
                              <w:rPr>
                                <w:rFonts w:eastAsia="EUAlbertina-Regular-Identity-H"/>
                                <w:color w:val="0866CE"/>
                                <w:sz w:val="16"/>
                                <w:szCs w:val="16"/>
                                <w:lang w:val="fr-FR" w:eastAsia="en-GB"/>
                              </w:rPr>
                              <w:t>suie</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6950D" id="_x0000_s1037" type="#_x0000_t202" style="position:absolute;left:0;text-align:left;margin-left:173.7pt;margin-top:48.55pt;width:22.55pt;height:75.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" filled="f" stroked="f">
                <v:stroke joinstyle="round"/>
                <v:path arrowok="t"/>
                <v:textbox style="layout-flow:vertical;mso-layout-flow-alt:bottom-to-top" inset="0,0,0,0">
                  <w:txbxContent>
                    <w:p w:rsidR="00CB1BBF" w:rsidRPr="00FB58D0" w:rsidRDefault="00CB1BBF" w:rsidP="00F250B5">
                      <w:pPr>
                        <w:spacing w:line="240" w:lineRule="auto"/>
                        <w:jc w:val="center"/>
                        <w:rPr>
                          <w:color w:val="0866CE"/>
                          <w:sz w:val="16"/>
                          <w:szCs w:val="16"/>
                        </w:rPr>
                      </w:pPr>
                      <w:r w:rsidRPr="00FB58D0">
                        <w:rPr>
                          <w:rFonts w:eastAsia="EUAlbertina-Regular-Identity-H"/>
                          <w:color w:val="0866CE"/>
                          <w:sz w:val="16"/>
                          <w:szCs w:val="16"/>
                          <w:lang w:val="fr-FR" w:eastAsia="en-GB"/>
                        </w:rPr>
                        <w:t>Mode accumulation</w:t>
                      </w:r>
                      <w:r w:rsidRPr="00FB58D0">
                        <w:rPr>
                          <w:rFonts w:eastAsia="EUAlbertina-Regular-Identity-H"/>
                          <w:color w:val="0866CE"/>
                          <w:sz w:val="16"/>
                          <w:szCs w:val="16"/>
                          <w:lang w:val="fr-FR" w:eastAsia="en-GB"/>
                        </w:rPr>
                        <w:br/>
                        <w:t>de</w:t>
                      </w:r>
                      <w:r w:rsidRPr="00FB58D0">
                        <w:rPr>
                          <w:rFonts w:eastAsia="EUAlbertina-Regular-Identity-H"/>
                          <w:color w:val="0866CE"/>
                          <w:szCs w:val="24"/>
                          <w:lang w:val="fr-FR" w:eastAsia="en-GB"/>
                        </w:rPr>
                        <w:t xml:space="preserve"> </w:t>
                      </w:r>
                      <w:r w:rsidRPr="00FB58D0">
                        <w:rPr>
                          <w:rFonts w:eastAsia="EUAlbertina-Regular-Identity-H"/>
                          <w:color w:val="0866CE"/>
                          <w:sz w:val="16"/>
                          <w:szCs w:val="16"/>
                          <w:lang w:val="fr-FR" w:eastAsia="en-GB"/>
                        </w:rPr>
                        <w:t>suie</w:t>
                      </w:r>
                    </w:p>
                  </w:txbxContent>
                </v:textbox>
              </v:shape>
            </w:pict>
          </mc:Fallback>
        </mc:AlternateContent>
      </w:r>
      <w:r w:rsidR="00F250B5" w:rsidRPr="00030F6D">
        <w:rPr>
          <w:noProof/>
          <w:lang w:val="en-GB" w:eastAsia="en-GB"/>
        </w:rPr>
        <mc:AlternateContent>
          <mc:Choice Requires="wps">
            <w:drawing>
              <wp:anchor distT="0" distB="0" distL="114300" distR="114300" simplePos="0" relativeHeight="251648000" behindDoc="0" locked="0" layoutInCell="1" allowOverlap="1" wp14:anchorId="1897FE87" wp14:editId="1A0C357F">
                <wp:simplePos x="0" y="0"/>
                <wp:positionH relativeFrom="column">
                  <wp:posOffset>2851150</wp:posOffset>
                </wp:positionH>
                <wp:positionV relativeFrom="paragraph">
                  <wp:posOffset>433866</wp:posOffset>
                </wp:positionV>
                <wp:extent cx="402590" cy="723265"/>
                <wp:effectExtent l="0" t="0" r="0" b="635"/>
                <wp:wrapNone/>
                <wp:docPr id="20"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2590" cy="723265"/>
                        </a:xfrm>
                        <a:prstGeom prst="rect">
                          <a:avLst/>
                        </a:prstGeom>
                        <a:noFill/>
                        <a:ln w="9525" cap="flat" cmpd="sng" algn="ctr">
                          <a:noFill/>
                          <a:prstDash val="solid"/>
                          <a:round/>
                          <a:headEnd type="none" w="med" len="med"/>
                          <a:tailEnd type="none" w="med" len="med"/>
                        </a:ln>
                        <a:effectLst/>
                      </wps:spPr>
                      <wps:txbx>
                        <w:txbxContent>
                          <w:p w:rsidR="00CB1BBF" w:rsidRPr="00FB58D0" w:rsidRDefault="00CB1BBF" w:rsidP="00F250B5">
                            <w:pPr>
                              <w:spacing w:line="240" w:lineRule="auto"/>
                              <w:jc w:val="center"/>
                              <w:rPr>
                                <w:rFonts w:eastAsia="EUAlbertina-Regular-Identity-H"/>
                                <w:color w:val="0866CE"/>
                                <w:sz w:val="16"/>
                                <w:szCs w:val="16"/>
                                <w:lang w:val="fr-FR" w:eastAsia="en-GB"/>
                              </w:rPr>
                            </w:pPr>
                            <w:r w:rsidRPr="00FB58D0">
                              <w:rPr>
                                <w:rFonts w:eastAsia="EUAlbertina-Regular-Identity-H"/>
                                <w:color w:val="0866CE"/>
                                <w:sz w:val="16"/>
                                <w:szCs w:val="16"/>
                                <w:lang w:val="fr-FR" w:eastAsia="en-GB"/>
                              </w:rPr>
                              <w:t>Mode régénération active</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7FE87" id="_x0000_s1038" type="#_x0000_t202" style="position:absolute;left:0;text-align:left;margin-left:224.5pt;margin-top:34.15pt;width:31.7pt;height:56.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" filled="f" stroked="f">
                <v:stroke joinstyle="round"/>
                <v:path arrowok="t"/>
                <v:textbox style="layout-flow:vertical;mso-layout-flow-alt:bottom-to-top" inset="0,0,0,0">
                  <w:txbxContent>
                    <w:p w:rsidR="00CB1BBF" w:rsidRPr="00FB58D0" w:rsidRDefault="00CB1BBF" w:rsidP="00F250B5">
                      <w:pPr>
                        <w:spacing w:line="240" w:lineRule="auto"/>
                        <w:jc w:val="center"/>
                        <w:rPr>
                          <w:rFonts w:eastAsia="EUAlbertina-Regular-Identity-H"/>
                          <w:color w:val="0866CE"/>
                          <w:sz w:val="16"/>
                          <w:szCs w:val="16"/>
                          <w:lang w:val="fr-FR" w:eastAsia="en-GB"/>
                        </w:rPr>
                      </w:pPr>
                      <w:r w:rsidRPr="00FB58D0">
                        <w:rPr>
                          <w:rFonts w:eastAsia="EUAlbertina-Regular-Identity-H"/>
                          <w:color w:val="0866CE"/>
                          <w:sz w:val="16"/>
                          <w:szCs w:val="16"/>
                          <w:lang w:val="fr-FR" w:eastAsia="en-GB"/>
                        </w:rPr>
                        <w:t>Mode régénération active</w:t>
                      </w:r>
                    </w:p>
                  </w:txbxContent>
                </v:textbox>
              </v:shape>
            </w:pict>
          </mc:Fallback>
        </mc:AlternateContent>
      </w:r>
      <w:r w:rsidR="00F250B5" w:rsidRPr="00030F6D">
        <w:rPr>
          <w:noProof/>
          <w:lang w:val="en-GB" w:eastAsia="en-GB"/>
        </w:rPr>
        <mc:AlternateContent>
          <mc:Choice Requires="wps">
            <w:drawing>
              <wp:anchor distT="0" distB="0" distL="114300" distR="114300" simplePos="0" relativeHeight="251627520" behindDoc="0" locked="0" layoutInCell="1" allowOverlap="1" wp14:anchorId="3129BB04" wp14:editId="28F84945">
                <wp:simplePos x="0" y="0"/>
                <wp:positionH relativeFrom="column">
                  <wp:posOffset>2776220</wp:posOffset>
                </wp:positionH>
                <wp:positionV relativeFrom="paragraph">
                  <wp:posOffset>2814955</wp:posOffset>
                </wp:positionV>
                <wp:extent cx="756920" cy="156845"/>
                <wp:effectExtent l="0" t="0" r="5080" b="0"/>
                <wp:wrapNone/>
                <wp:docPr id="12"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920" cy="156845"/>
                        </a:xfrm>
                        <a:prstGeom prst="rect">
                          <a:avLst/>
                        </a:prstGeom>
                        <a:noFill/>
                        <a:ln w="9525" cap="flat" cmpd="sng" algn="ctr">
                          <a:noFill/>
                          <a:prstDash val="solid"/>
                          <a:round/>
                          <a:headEnd type="none" w="med" len="med"/>
                          <a:tailEnd type="none" w="med" len="med"/>
                        </a:ln>
                        <a:effectLst/>
                      </wps:spPr>
                      <wps:txbx>
                        <w:txbxContent>
                          <w:p w:rsidR="00CB1BBF" w:rsidRPr="003312A7" w:rsidRDefault="00CB1BBF" w:rsidP="00F250B5">
                            <w:pPr>
                              <w:spacing w:line="240" w:lineRule="auto"/>
                              <w:jc w:val="center"/>
                              <w:rPr>
                                <w:b/>
                                <w:sz w:val="16"/>
                                <w:szCs w:val="16"/>
                              </w:rPr>
                            </w:pPr>
                            <w:r w:rsidRPr="003312A7">
                              <w:rPr>
                                <w:rFonts w:eastAsia="EUAlbertina-Regular-Identity-H"/>
                                <w:b/>
                                <w:sz w:val="16"/>
                                <w:szCs w:val="16"/>
                                <w:lang w:val="fr-FR" w:eastAsia="en-GB"/>
                              </w:rPr>
                              <w:t>Temps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9BB04" id="_x0000_s1039" type="#_x0000_t202" style="position:absolute;left:0;text-align:left;margin-left:218.6pt;margin-top:221.65pt;width:59.6pt;height:12.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" filled="f" stroked="f">
                <v:stroke joinstyle="round"/>
                <v:path arrowok="t"/>
                <v:textbox inset="0,0,0,0">
                  <w:txbxContent>
                    <w:p w:rsidR="00CB1BBF" w:rsidRPr="003312A7" w:rsidRDefault="00CB1BBF" w:rsidP="00F250B5">
                      <w:pPr>
                        <w:spacing w:line="240" w:lineRule="auto"/>
                        <w:jc w:val="center"/>
                        <w:rPr>
                          <w:b/>
                          <w:sz w:val="16"/>
                          <w:szCs w:val="16"/>
                        </w:rPr>
                      </w:pPr>
                      <w:r w:rsidRPr="003312A7">
                        <w:rPr>
                          <w:rFonts w:eastAsia="EUAlbertina-Regular-Identity-H"/>
                          <w:b/>
                          <w:sz w:val="16"/>
                          <w:szCs w:val="16"/>
                          <w:lang w:val="fr-FR" w:eastAsia="en-GB"/>
                        </w:rPr>
                        <w:t>Temps</w:t>
                      </w:r>
                    </w:p>
                  </w:txbxContent>
                </v:textbox>
              </v:shape>
            </w:pict>
          </mc:Fallback>
        </mc:AlternateContent>
      </w:r>
      <w:r w:rsidR="00F250B5" w:rsidRPr="00030F6D">
        <w:rPr>
          <w:noProof/>
          <w:lang w:val="en-GB" w:eastAsia="en-GB"/>
        </w:rPr>
        <mc:AlternateContent>
          <mc:Choice Requires="wps">
            <w:drawing>
              <wp:anchor distT="0" distB="0" distL="114300" distR="114300" simplePos="0" relativeHeight="251622400" behindDoc="0" locked="0" layoutInCell="1" allowOverlap="1" wp14:anchorId="581F941D" wp14:editId="4E81F147">
                <wp:simplePos x="0" y="0"/>
                <wp:positionH relativeFrom="column">
                  <wp:posOffset>3574415</wp:posOffset>
                </wp:positionH>
                <wp:positionV relativeFrom="paragraph">
                  <wp:posOffset>1586230</wp:posOffset>
                </wp:positionV>
                <wp:extent cx="1310400" cy="280800"/>
                <wp:effectExtent l="0" t="0" r="4445" b="5080"/>
                <wp:wrapNone/>
                <wp:docPr id="13"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10400" cy="280800"/>
                        </a:xfrm>
                        <a:prstGeom prst="rect">
                          <a:avLst/>
                        </a:prstGeom>
                        <a:noFill/>
                        <a:ln w="9525" cap="flat" cmpd="sng" algn="ctr">
                          <a:noFill/>
                          <a:prstDash val="solid"/>
                          <a:round/>
                          <a:headEnd type="none" w="med" len="med"/>
                          <a:tailEnd type="none" w="med" len="med"/>
                        </a:ln>
                        <a:effectLst/>
                      </wps:spPr>
                      <wps:txbx>
                        <w:txbxContent>
                          <w:p w:rsidR="00CB1BBF" w:rsidRPr="00FB58D0" w:rsidRDefault="00CB1BBF" w:rsidP="00F250B5">
                            <w:pPr>
                              <w:spacing w:line="240" w:lineRule="auto"/>
                              <w:jc w:val="center"/>
                              <w:rPr>
                                <w:rFonts w:eastAsia="EUAlbertina-Regular-Identity-H"/>
                                <w:color w:val="0866CE"/>
                                <w:sz w:val="16"/>
                                <w:szCs w:val="16"/>
                                <w:lang w:val="fr-FR" w:eastAsia="en-GB"/>
                              </w:rPr>
                            </w:pPr>
                            <w:r w:rsidRPr="00FB58D0">
                              <w:rPr>
                                <w:rFonts w:eastAsia="EUAlbertina-Regular-Identity-H"/>
                                <w:color w:val="0866CE"/>
                                <w:sz w:val="16"/>
                                <w:szCs w:val="16"/>
                                <w:lang w:val="fr-FR" w:eastAsia="en-GB"/>
                              </w:rPr>
                              <w:t xml:space="preserve">Mode </w:t>
                            </w:r>
                            <w:r w:rsidRPr="00FB58D0">
                              <w:rPr>
                                <w:rFonts w:eastAsia="EUAlbertina-Regular-Identity-H"/>
                                <w:color w:val="0866CE"/>
                                <w:sz w:val="16"/>
                                <w:szCs w:val="16"/>
                                <w:lang w:val="fr-FR" w:eastAsia="en-GB"/>
                              </w:rPr>
                              <w:br/>
                              <w:t>consommation de lubrifiant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F941D" id="_x0000_s1040" type="#_x0000_t202" style="position:absolute;left:0;text-align:left;margin-left:281.45pt;margin-top:124.9pt;width:103.2pt;height:22.1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" filled="f" stroked="f">
                <v:stroke joinstyle="round"/>
                <v:path arrowok="t"/>
                <v:textbox inset="0,0,0,0">
                  <w:txbxContent>
                    <w:p w:rsidR="00CB1BBF" w:rsidRPr="00FB58D0" w:rsidRDefault="00CB1BBF" w:rsidP="00F250B5">
                      <w:pPr>
                        <w:spacing w:line="240" w:lineRule="auto"/>
                        <w:jc w:val="center"/>
                        <w:rPr>
                          <w:rFonts w:eastAsia="EUAlbertina-Regular-Identity-H"/>
                          <w:color w:val="0866CE"/>
                          <w:sz w:val="16"/>
                          <w:szCs w:val="16"/>
                          <w:lang w:val="fr-FR" w:eastAsia="en-GB"/>
                        </w:rPr>
                      </w:pPr>
                      <w:r w:rsidRPr="00FB58D0">
                        <w:rPr>
                          <w:rFonts w:eastAsia="EUAlbertina-Regular-Identity-H"/>
                          <w:color w:val="0866CE"/>
                          <w:sz w:val="16"/>
                          <w:szCs w:val="16"/>
                          <w:lang w:val="fr-FR" w:eastAsia="en-GB"/>
                        </w:rPr>
                        <w:t xml:space="preserve">Mode </w:t>
                      </w:r>
                      <w:r w:rsidRPr="00FB58D0">
                        <w:rPr>
                          <w:rFonts w:eastAsia="EUAlbertina-Regular-Identity-H"/>
                          <w:color w:val="0866CE"/>
                          <w:sz w:val="16"/>
                          <w:szCs w:val="16"/>
                          <w:lang w:val="fr-FR" w:eastAsia="en-GB"/>
                        </w:rPr>
                        <w:br/>
                        <w:t>consommation de lubrifiant</w:t>
                      </w:r>
                    </w:p>
                  </w:txbxContent>
                </v:textbox>
              </v:shape>
            </w:pict>
          </mc:Fallback>
        </mc:AlternateContent>
      </w:r>
      <w:r w:rsidR="00F250B5" w:rsidRPr="00030F6D">
        <w:rPr>
          <w:noProof/>
          <w:lang w:val="en-GB" w:eastAsia="en-GB"/>
        </w:rPr>
        <mc:AlternateContent>
          <mc:Choice Requires="wps">
            <w:drawing>
              <wp:anchor distT="0" distB="0" distL="114300" distR="114300" simplePos="0" relativeHeight="251617280" behindDoc="0" locked="0" layoutInCell="1" allowOverlap="1" wp14:anchorId="6A121B57" wp14:editId="53AFBDAF">
                <wp:simplePos x="0" y="0"/>
                <wp:positionH relativeFrom="column">
                  <wp:posOffset>1583055</wp:posOffset>
                </wp:positionH>
                <wp:positionV relativeFrom="paragraph">
                  <wp:posOffset>37465</wp:posOffset>
                </wp:positionV>
                <wp:extent cx="3131820" cy="196850"/>
                <wp:effectExtent l="0" t="0" r="11430" b="1270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1820" cy="196850"/>
                        </a:xfrm>
                        <a:prstGeom prst="rect">
                          <a:avLst/>
                        </a:prstGeom>
                        <a:noFill/>
                        <a:ln w="9525" cap="flat" cmpd="sng" algn="ctr">
                          <a:noFill/>
                          <a:prstDash val="solid"/>
                          <a:round/>
                          <a:headEnd type="none" w="med" len="med"/>
                          <a:tailEnd type="none" w="med" len="med"/>
                        </a:ln>
                        <a:effectLst/>
                      </wps:spPr>
                      <wps:txbx>
                        <w:txbxContent>
                          <w:p w:rsidR="00CB1BBF" w:rsidRPr="00E50B5D" w:rsidRDefault="00CB1BBF" w:rsidP="00F250B5">
                            <w:pPr>
                              <w:spacing w:line="240" w:lineRule="auto"/>
                              <w:jc w:val="center"/>
                              <w:rPr>
                                <w:b/>
                                <w:sz w:val="18"/>
                                <w:szCs w:val="18"/>
                              </w:rPr>
                            </w:pPr>
                            <w:r w:rsidRPr="00E50B5D">
                              <w:rPr>
                                <w:rFonts w:eastAsia="EUAlbertina-Regular-Identity-H"/>
                                <w:b/>
                                <w:sz w:val="18"/>
                                <w:szCs w:val="18"/>
                                <w:lang w:val="fr-FR" w:eastAsia="en-GB"/>
                              </w:rPr>
                              <w:t>Exemple de cycle d’accumulation d’heures de service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21B57" id="_x0000_s1041" type="#_x0000_t202" style="position:absolute;left:0;text-align:left;margin-left:124.65pt;margin-top:2.95pt;width:246.6pt;height:15.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" filled="f" stroked="f">
                <v:stroke joinstyle="round"/>
                <v:path arrowok="t"/>
                <v:textbox inset="0,0,0,0">
                  <w:txbxContent>
                    <w:p w:rsidR="00CB1BBF" w:rsidRPr="00E50B5D" w:rsidRDefault="00CB1BBF" w:rsidP="00F250B5">
                      <w:pPr>
                        <w:spacing w:line="240" w:lineRule="auto"/>
                        <w:jc w:val="center"/>
                        <w:rPr>
                          <w:b/>
                          <w:sz w:val="18"/>
                          <w:szCs w:val="18"/>
                        </w:rPr>
                      </w:pPr>
                      <w:r w:rsidRPr="00E50B5D">
                        <w:rPr>
                          <w:rFonts w:eastAsia="EUAlbertina-Regular-Identity-H"/>
                          <w:b/>
                          <w:sz w:val="18"/>
                          <w:szCs w:val="18"/>
                          <w:lang w:val="fr-FR" w:eastAsia="en-GB"/>
                        </w:rPr>
                        <w:t>Exemple de cycle d’accumulation d’heures de service</w:t>
                      </w:r>
                    </w:p>
                  </w:txbxContent>
                </v:textbox>
              </v:shape>
            </w:pict>
          </mc:Fallback>
        </mc:AlternateContent>
      </w:r>
      <w:r w:rsidR="00F250B5" w:rsidRPr="00030F6D">
        <w:rPr>
          <w:noProof/>
          <w:lang w:val="en-GB" w:eastAsia="en-GB"/>
        </w:rPr>
        <w:drawing>
          <wp:inline distT="0" distB="0" distL="0" distR="0" wp14:anchorId="180CBDB1" wp14:editId="3BD5DDFB">
            <wp:extent cx="4644000" cy="3380221"/>
            <wp:effectExtent l="0" t="0" r="4445" b="0"/>
            <wp:docPr id="27"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68">
                      <a:extLst>
                        <a:ext uri="{28A0092B-C50C-407E-A947-70E740481C1C}">
                          <a14:useLocalDpi xmlns:a14="http://schemas.microsoft.com/office/drawing/2010/main" val="0"/>
                        </a:ext>
                      </a:extLst>
                    </a:blip>
                    <a:stretch>
                      <a:fillRect/>
                    </a:stretch>
                  </pic:blipFill>
                  <pic:spPr>
                    <a:xfrm>
                      <a:off x="0" y="0"/>
                      <a:ext cx="4644000" cy="3380221"/>
                    </a:xfrm>
                    <a:prstGeom prst="rect">
                      <a:avLst/>
                    </a:prstGeom>
                  </pic:spPr>
                </pic:pic>
              </a:graphicData>
            </a:graphic>
          </wp:inline>
        </w:drawing>
      </w:r>
    </w:p>
    <w:p w:rsidR="00F250B5" w:rsidRPr="00030F6D" w:rsidRDefault="00F250B5" w:rsidP="002D1E3F">
      <w:pPr>
        <w:pStyle w:val="HChG"/>
        <w:rPr>
          <w:rFonts w:eastAsia="EUAlbertina-Regular-Identity-H"/>
          <w:szCs w:val="24"/>
        </w:rPr>
      </w:pPr>
      <w:r w:rsidRPr="00030F6D">
        <w:br w:type="page"/>
      </w:r>
      <w:r w:rsidRPr="00030F6D">
        <w:lastRenderedPageBreak/>
        <w:t xml:space="preserve">Annexe 13 − </w:t>
      </w:r>
      <w:r w:rsidRPr="00030F6D">
        <w:rPr>
          <w:szCs w:val="24"/>
        </w:rPr>
        <w:t>Appendice 9</w:t>
      </w:r>
    </w:p>
    <w:p w:rsidR="00F250B5" w:rsidRPr="00030F6D" w:rsidRDefault="00F250B5" w:rsidP="002D1E3F">
      <w:pPr>
        <w:pStyle w:val="HChG"/>
        <w:rPr>
          <w:lang w:eastAsia="en-GB"/>
        </w:rPr>
      </w:pPr>
      <w:r w:rsidRPr="00030F6D">
        <w:rPr>
          <w:lang w:eastAsia="en-GB"/>
        </w:rPr>
        <w:tab/>
      </w:r>
      <w:r w:rsidRPr="00030F6D">
        <w:rPr>
          <w:lang w:eastAsia="en-GB"/>
        </w:rPr>
        <w:tab/>
        <w:t>Diagramme illustrant l</w:t>
      </w:r>
      <w:r w:rsidR="00A66E7A">
        <w:rPr>
          <w:lang w:eastAsia="en-GB"/>
        </w:rPr>
        <w:t>’</w:t>
      </w:r>
      <w:r w:rsidRPr="00030F6D">
        <w:rPr>
          <w:lang w:eastAsia="en-GB"/>
        </w:rPr>
        <w:t>exécution du programme d</w:t>
      </w:r>
      <w:r w:rsidR="00A66E7A">
        <w:rPr>
          <w:lang w:eastAsia="en-GB"/>
        </w:rPr>
        <w:t>’</w:t>
      </w:r>
      <w:r w:rsidRPr="00030F6D">
        <w:rPr>
          <w:lang w:eastAsia="en-GB"/>
        </w:rPr>
        <w:t>accumulation d</w:t>
      </w:r>
      <w:r w:rsidR="00A66E7A">
        <w:rPr>
          <w:lang w:eastAsia="en-GB"/>
        </w:rPr>
        <w:t>’</w:t>
      </w:r>
      <w:r w:rsidRPr="00030F6D">
        <w:rPr>
          <w:lang w:eastAsia="en-GB"/>
        </w:rPr>
        <w:t>heures de service</w:t>
      </w:r>
    </w:p>
    <w:p w:rsidR="00F250B5" w:rsidRPr="00030F6D" w:rsidRDefault="00F250B5" w:rsidP="002F18E7">
      <w:pPr>
        <w:pStyle w:val="SingleTxtG"/>
        <w:ind w:right="0"/>
        <w:jc w:val="right"/>
        <w:rPr>
          <w:rFonts w:eastAsia="EUAlbertina-Regular-Identity-H"/>
          <w:lang w:eastAsia="en-GB"/>
        </w:rPr>
      </w:pPr>
      <w:r w:rsidRPr="00030F6D">
        <w:rPr>
          <w:rFonts w:eastAsia="EUAlbertina-Regular-Identity-H"/>
          <w:noProof/>
          <w:lang w:val="en-GB" w:eastAsia="en-GB"/>
        </w:rPr>
        <mc:AlternateContent>
          <mc:Choice Requires="wps">
            <w:drawing>
              <wp:anchor distT="0" distB="0" distL="114300" distR="114300" simplePos="0" relativeHeight="251745280" behindDoc="0" locked="0" layoutInCell="1" allowOverlap="1" wp14:anchorId="16B1C63F" wp14:editId="3D0F0D1E">
                <wp:simplePos x="0" y="0"/>
                <wp:positionH relativeFrom="column">
                  <wp:posOffset>2602865</wp:posOffset>
                </wp:positionH>
                <wp:positionV relativeFrom="paragraph">
                  <wp:posOffset>2585456</wp:posOffset>
                </wp:positionV>
                <wp:extent cx="240665" cy="154940"/>
                <wp:effectExtent l="0" t="0" r="6985" b="0"/>
                <wp:wrapNone/>
                <wp:docPr id="29"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665" cy="154940"/>
                        </a:xfrm>
                        <a:prstGeom prst="rect">
                          <a:avLst/>
                        </a:prstGeom>
                        <a:noFill/>
                        <a:ln w="9525" cap="flat" cmpd="sng" algn="ctr">
                          <a:noFill/>
                          <a:prstDash val="solid"/>
                          <a:round/>
                          <a:headEnd type="none" w="med" len="med"/>
                          <a:tailEnd type="none" w="med" len="med"/>
                        </a:ln>
                        <a:effectLst/>
                      </wps:spPr>
                      <wps:txbx>
                        <w:txbxContent>
                          <w:p w:rsidR="00CB1BBF" w:rsidRPr="00D36587" w:rsidRDefault="00CB1BBF" w:rsidP="00F250B5">
                            <w:pPr>
                              <w:spacing w:line="240" w:lineRule="auto"/>
                              <w:jc w:val="center"/>
                              <w:rPr>
                                <w:sz w:val="16"/>
                                <w:szCs w:val="16"/>
                              </w:rPr>
                            </w:pPr>
                            <w:r>
                              <w:rPr>
                                <w:sz w:val="16"/>
                                <w:szCs w:val="16"/>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1C63F" id="Поле 35" o:spid="_x0000_s1042" type="#_x0000_t202" style="position:absolute;left:0;text-align:left;margin-left:204.95pt;margin-top:203.6pt;width:18.95pt;height:12.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" filled="f" stroked="f">
                <v:stroke joinstyle="round"/>
                <v:path arrowok="t"/>
                <v:textbox inset="0,0,0,0">
                  <w:txbxContent>
                    <w:p w:rsidR="00CB1BBF" w:rsidRPr="00D36587" w:rsidRDefault="00CB1BBF" w:rsidP="00F250B5">
                      <w:pPr>
                        <w:spacing w:line="240" w:lineRule="auto"/>
                        <w:jc w:val="center"/>
                        <w:rPr>
                          <w:sz w:val="16"/>
                          <w:szCs w:val="16"/>
                        </w:rPr>
                      </w:pPr>
                      <w:r>
                        <w:rPr>
                          <w:sz w:val="16"/>
                          <w:szCs w:val="16"/>
                        </w:rPr>
                        <w:t>oui</w:t>
                      </w:r>
                    </w:p>
                  </w:txbxContent>
                </v:textbox>
              </v:shape>
            </w:pict>
          </mc:Fallback>
        </mc:AlternateContent>
      </w:r>
      <w:r w:rsidRPr="00030F6D">
        <w:rPr>
          <w:rFonts w:eastAsia="EUAlbertina-Regular-Identity-H"/>
          <w:noProof/>
          <w:lang w:val="en-GB" w:eastAsia="en-GB"/>
        </w:rPr>
        <mc:AlternateContent>
          <mc:Choice Requires="wps">
            <w:drawing>
              <wp:anchor distT="0" distB="0" distL="114300" distR="114300" simplePos="0" relativeHeight="251749376" behindDoc="0" locked="0" layoutInCell="1" allowOverlap="1" wp14:anchorId="05771484" wp14:editId="445AAC8C">
                <wp:simplePos x="0" y="0"/>
                <wp:positionH relativeFrom="column">
                  <wp:posOffset>4030345</wp:posOffset>
                </wp:positionH>
                <wp:positionV relativeFrom="paragraph">
                  <wp:posOffset>2583551</wp:posOffset>
                </wp:positionV>
                <wp:extent cx="240665" cy="154940"/>
                <wp:effectExtent l="0" t="0" r="6985" b="0"/>
                <wp:wrapNone/>
                <wp:docPr id="37"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665" cy="154940"/>
                        </a:xfrm>
                        <a:prstGeom prst="rect">
                          <a:avLst/>
                        </a:prstGeom>
                        <a:noFill/>
                        <a:ln w="9525" cap="flat" cmpd="sng" algn="ctr">
                          <a:noFill/>
                          <a:prstDash val="solid"/>
                          <a:round/>
                          <a:headEnd type="none" w="med" len="med"/>
                          <a:tailEnd type="none" w="med" len="med"/>
                        </a:ln>
                        <a:effectLst/>
                      </wps:spPr>
                      <wps:txbx>
                        <w:txbxContent>
                          <w:p w:rsidR="00CB1BBF" w:rsidRPr="00D36587" w:rsidRDefault="00CB1BBF" w:rsidP="00F250B5">
                            <w:pPr>
                              <w:spacing w:line="240" w:lineRule="auto"/>
                              <w:jc w:val="center"/>
                              <w:rPr>
                                <w:sz w:val="16"/>
                                <w:szCs w:val="16"/>
                              </w:rPr>
                            </w:pPr>
                            <w:r>
                              <w:rPr>
                                <w:sz w:val="16"/>
                                <w:szCs w:val="16"/>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71484" id="_x0000_s1043" type="#_x0000_t202" style="position:absolute;left:0;text-align:left;margin-left:317.35pt;margin-top:203.45pt;width:18.9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" filled="f" stroked="f">
                <v:stroke joinstyle="round"/>
                <v:path arrowok="t"/>
                <v:textbox inset="0,0,0,0">
                  <w:txbxContent>
                    <w:p w:rsidR="00CB1BBF" w:rsidRPr="00D36587" w:rsidRDefault="00CB1BBF" w:rsidP="00F250B5">
                      <w:pPr>
                        <w:spacing w:line="240" w:lineRule="auto"/>
                        <w:jc w:val="center"/>
                        <w:rPr>
                          <w:sz w:val="16"/>
                          <w:szCs w:val="16"/>
                        </w:rPr>
                      </w:pPr>
                      <w:r>
                        <w:rPr>
                          <w:sz w:val="16"/>
                          <w:szCs w:val="16"/>
                        </w:rPr>
                        <w:t>non</w:t>
                      </w:r>
                    </w:p>
                  </w:txbxContent>
                </v:textbox>
              </v:shape>
            </w:pict>
          </mc:Fallback>
        </mc:AlternateContent>
      </w:r>
      <w:r w:rsidRPr="00030F6D">
        <w:rPr>
          <w:noProof/>
          <w:lang w:val="en-GB" w:eastAsia="en-GB"/>
        </w:rPr>
        <mc:AlternateContent>
          <mc:Choice Requires="wps">
            <w:drawing>
              <wp:anchor distT="0" distB="0" distL="114300" distR="114300" simplePos="0" relativeHeight="251732992" behindDoc="0" locked="0" layoutInCell="1" allowOverlap="1" wp14:anchorId="659A5139" wp14:editId="6C2AD3CB">
                <wp:simplePos x="0" y="0"/>
                <wp:positionH relativeFrom="column">
                  <wp:posOffset>3662045</wp:posOffset>
                </wp:positionH>
                <wp:positionV relativeFrom="paragraph">
                  <wp:posOffset>3687816</wp:posOffset>
                </wp:positionV>
                <wp:extent cx="2122170" cy="534837"/>
                <wp:effectExtent l="0" t="0" r="11430" b="0"/>
                <wp:wrapNone/>
                <wp:docPr id="44"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2170" cy="534837"/>
                        </a:xfrm>
                        <a:prstGeom prst="rect">
                          <a:avLst/>
                        </a:prstGeom>
                        <a:noFill/>
                        <a:ln w="9525" cap="flat" cmpd="sng" algn="ctr">
                          <a:noFill/>
                          <a:prstDash val="solid"/>
                          <a:round/>
                          <a:headEnd type="none" w="med" len="med"/>
                          <a:tailEnd type="none" w="med" len="med"/>
                        </a:ln>
                        <a:effectLst/>
                      </wps:spPr>
                      <wps:txbx>
                        <w:txbxContent>
                          <w:p w:rsidR="00CB1BBF" w:rsidRPr="009F0EE5" w:rsidRDefault="00CB1BBF" w:rsidP="00F250B5">
                            <w:pPr>
                              <w:spacing w:before="60" w:line="160" w:lineRule="exact"/>
                              <w:jc w:val="center"/>
                              <w:rPr>
                                <w:sz w:val="16"/>
                                <w:szCs w:val="16"/>
                              </w:rPr>
                            </w:pPr>
                            <w:r>
                              <w:rPr>
                                <w:sz w:val="16"/>
                                <w:szCs w:val="16"/>
                              </w:rPr>
                              <w:t>Élaboration du programme d’accumulation d’heures de service avec N</w:t>
                            </w:r>
                            <w:r>
                              <w:rPr>
                                <w:sz w:val="16"/>
                                <w:szCs w:val="16"/>
                                <w:vertAlign w:val="subscript"/>
                              </w:rPr>
                              <w:t>TS</w:t>
                            </w:r>
                            <w:r>
                              <w:rPr>
                                <w:sz w:val="16"/>
                                <w:szCs w:val="16"/>
                              </w:rPr>
                              <w:t xml:space="preserve"> séquences</w:t>
                            </w:r>
                            <w:r>
                              <w:rPr>
                                <w:sz w:val="16"/>
                                <w:szCs w:val="16"/>
                              </w:rPr>
                              <w:br/>
                              <w:t>thermiques ou séquences thermiques modifiées +</w:t>
                            </w:r>
                            <w:r>
                              <w:rPr>
                                <w:sz w:val="16"/>
                                <w:szCs w:val="16"/>
                              </w:rPr>
                              <w:br/>
                            </w:r>
                            <w:r w:rsidRPr="008B52ED">
                              <w:rPr>
                                <w:spacing w:val="-4"/>
                                <w:sz w:val="14"/>
                                <w:szCs w:val="14"/>
                              </w:rPr>
                              <w:t>N</w:t>
                            </w:r>
                            <w:r w:rsidRPr="008B52ED">
                              <w:rPr>
                                <w:spacing w:val="-4"/>
                                <w:sz w:val="14"/>
                                <w:szCs w:val="14"/>
                                <w:vertAlign w:val="subscript"/>
                              </w:rPr>
                              <w:t>TS</w:t>
                            </w:r>
                            <w:r>
                              <w:rPr>
                                <w:spacing w:val="-4"/>
                                <w:sz w:val="14"/>
                                <w:szCs w:val="14"/>
                              </w:rPr>
                              <w:t xml:space="preserve"> </w:t>
                            </w:r>
                            <w:r>
                              <w:rPr>
                                <w:spacing w:val="-4"/>
                                <w:sz w:val="16"/>
                                <w:szCs w:val="16"/>
                              </w:rPr>
                              <w:t>séquences de consommation de lubrifiant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A5139" id="_x0000_s1044" type="#_x0000_t202" style="position:absolute;left:0;text-align:left;margin-left:288.35pt;margin-top:290.4pt;width:167.1pt;height:42.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" filled="f" stroked="f">
                <v:stroke joinstyle="round"/>
                <v:path arrowok="t"/>
                <v:textbox inset="0,0,0,0">
                  <w:txbxContent>
                    <w:p w:rsidR="00CB1BBF" w:rsidRPr="009F0EE5" w:rsidRDefault="00CB1BBF" w:rsidP="00F250B5">
                      <w:pPr>
                        <w:spacing w:before="60" w:line="160" w:lineRule="exact"/>
                        <w:jc w:val="center"/>
                        <w:rPr>
                          <w:sz w:val="16"/>
                          <w:szCs w:val="16"/>
                        </w:rPr>
                      </w:pPr>
                      <w:r>
                        <w:rPr>
                          <w:sz w:val="16"/>
                          <w:szCs w:val="16"/>
                        </w:rPr>
                        <w:t>Élaboration du programme d’accumulation d’heures de service avec N</w:t>
                      </w:r>
                      <w:r>
                        <w:rPr>
                          <w:sz w:val="16"/>
                          <w:szCs w:val="16"/>
                          <w:vertAlign w:val="subscript"/>
                        </w:rPr>
                        <w:t>TS</w:t>
                      </w:r>
                      <w:r>
                        <w:rPr>
                          <w:sz w:val="16"/>
                          <w:szCs w:val="16"/>
                        </w:rPr>
                        <w:t xml:space="preserve"> séquences</w:t>
                      </w:r>
                      <w:r>
                        <w:rPr>
                          <w:sz w:val="16"/>
                          <w:szCs w:val="16"/>
                        </w:rPr>
                        <w:br/>
                        <w:t>thermiques ou séquences thermiques modifiées +</w:t>
                      </w:r>
                      <w:r>
                        <w:rPr>
                          <w:sz w:val="16"/>
                          <w:szCs w:val="16"/>
                        </w:rPr>
                        <w:br/>
                      </w:r>
                      <w:r w:rsidRPr="008B52ED">
                        <w:rPr>
                          <w:spacing w:val="-4"/>
                          <w:sz w:val="14"/>
                          <w:szCs w:val="14"/>
                        </w:rPr>
                        <w:t>N</w:t>
                      </w:r>
                      <w:r w:rsidRPr="008B52ED">
                        <w:rPr>
                          <w:spacing w:val="-4"/>
                          <w:sz w:val="14"/>
                          <w:szCs w:val="14"/>
                          <w:vertAlign w:val="subscript"/>
                        </w:rPr>
                        <w:t>TS</w:t>
                      </w:r>
                      <w:r>
                        <w:rPr>
                          <w:spacing w:val="-4"/>
                          <w:sz w:val="14"/>
                          <w:szCs w:val="14"/>
                        </w:rPr>
                        <w:t xml:space="preserve"> </w:t>
                      </w:r>
                      <w:r>
                        <w:rPr>
                          <w:spacing w:val="-4"/>
                          <w:sz w:val="16"/>
                          <w:szCs w:val="16"/>
                        </w:rPr>
                        <w:t>séquences de consommation de lubrifiant</w:t>
                      </w:r>
                    </w:p>
                  </w:txbxContent>
                </v:textbox>
              </v:shape>
            </w:pict>
          </mc:Fallback>
        </mc:AlternateContent>
      </w:r>
      <w:r w:rsidRPr="00030F6D">
        <w:rPr>
          <w:noProof/>
          <w:lang w:val="en-GB" w:eastAsia="en-GB"/>
        </w:rPr>
        <mc:AlternateContent>
          <mc:Choice Requires="wps">
            <w:drawing>
              <wp:anchor distT="0" distB="0" distL="114300" distR="114300" simplePos="0" relativeHeight="251728896" behindDoc="0" locked="0" layoutInCell="1" allowOverlap="1" wp14:anchorId="420BF5A7" wp14:editId="5FDBD884">
                <wp:simplePos x="0" y="0"/>
                <wp:positionH relativeFrom="column">
                  <wp:posOffset>1056952</wp:posOffset>
                </wp:positionH>
                <wp:positionV relativeFrom="paragraph">
                  <wp:posOffset>3713994</wp:posOffset>
                </wp:positionV>
                <wp:extent cx="2122170" cy="388189"/>
                <wp:effectExtent l="0" t="0" r="11430" b="12065"/>
                <wp:wrapNone/>
                <wp:docPr id="43"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2170" cy="388189"/>
                        </a:xfrm>
                        <a:prstGeom prst="rect">
                          <a:avLst/>
                        </a:prstGeom>
                        <a:noFill/>
                        <a:ln w="9525" cap="flat" cmpd="sng" algn="ctr">
                          <a:noFill/>
                          <a:prstDash val="solid"/>
                          <a:round/>
                          <a:headEnd type="none" w="med" len="med"/>
                          <a:tailEnd type="none" w="med" len="med"/>
                        </a:ln>
                        <a:effectLst/>
                      </wps:spPr>
                      <wps:txbx>
                        <w:txbxContent>
                          <w:p w:rsidR="00CB1BBF" w:rsidRPr="00D77449" w:rsidRDefault="00CB1BBF" w:rsidP="00F250B5">
                            <w:pPr>
                              <w:spacing w:before="60" w:line="160" w:lineRule="exact"/>
                              <w:jc w:val="center"/>
                              <w:rPr>
                                <w:sz w:val="16"/>
                                <w:szCs w:val="16"/>
                              </w:rPr>
                            </w:pPr>
                            <w:r>
                              <w:rPr>
                                <w:sz w:val="16"/>
                                <w:szCs w:val="16"/>
                              </w:rPr>
                              <w:t>Élaboration du programme d’accumulation d’heures de service avec N</w:t>
                            </w:r>
                            <w:r>
                              <w:rPr>
                                <w:sz w:val="16"/>
                                <w:szCs w:val="16"/>
                                <w:vertAlign w:val="subscript"/>
                              </w:rPr>
                              <w:t>TS</w:t>
                            </w:r>
                            <w:r>
                              <w:rPr>
                                <w:sz w:val="16"/>
                                <w:szCs w:val="16"/>
                              </w:rPr>
                              <w:t xml:space="preserve"> séquences</w:t>
                            </w:r>
                            <w:r>
                              <w:rPr>
                                <w:sz w:val="16"/>
                                <w:szCs w:val="16"/>
                              </w:rPr>
                              <w:br/>
                              <w:t>thermiques ou séquences thermiques modifiées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BF5A7" id="_x0000_s1045" type="#_x0000_t202" style="position:absolute;left:0;text-align:left;margin-left:83.2pt;margin-top:292.45pt;width:167.1pt;height:30.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" filled="f" stroked="f">
                <v:stroke joinstyle="round"/>
                <v:path arrowok="t"/>
                <v:textbox inset="0,0,0,0">
                  <w:txbxContent>
                    <w:p w:rsidR="00CB1BBF" w:rsidRPr="00D77449" w:rsidRDefault="00CB1BBF" w:rsidP="00F250B5">
                      <w:pPr>
                        <w:spacing w:before="60" w:line="160" w:lineRule="exact"/>
                        <w:jc w:val="center"/>
                        <w:rPr>
                          <w:sz w:val="16"/>
                          <w:szCs w:val="16"/>
                        </w:rPr>
                      </w:pPr>
                      <w:r>
                        <w:rPr>
                          <w:sz w:val="16"/>
                          <w:szCs w:val="16"/>
                        </w:rPr>
                        <w:t>Élaboration du programme d’accumulation d’heures de service avec N</w:t>
                      </w:r>
                      <w:r>
                        <w:rPr>
                          <w:sz w:val="16"/>
                          <w:szCs w:val="16"/>
                          <w:vertAlign w:val="subscript"/>
                        </w:rPr>
                        <w:t>TS</w:t>
                      </w:r>
                      <w:r>
                        <w:rPr>
                          <w:sz w:val="16"/>
                          <w:szCs w:val="16"/>
                        </w:rPr>
                        <w:t xml:space="preserve"> séquences</w:t>
                      </w:r>
                      <w:r>
                        <w:rPr>
                          <w:sz w:val="16"/>
                          <w:szCs w:val="16"/>
                        </w:rPr>
                        <w:br/>
                        <w:t>thermiques ou séquences thermiques modifiées</w:t>
                      </w:r>
                    </w:p>
                  </w:txbxContent>
                </v:textbox>
              </v:shape>
            </w:pict>
          </mc:Fallback>
        </mc:AlternateContent>
      </w:r>
      <w:r w:rsidRPr="00030F6D">
        <w:rPr>
          <w:noProof/>
          <w:lang w:val="en-GB" w:eastAsia="en-GB"/>
        </w:rPr>
        <mc:AlternateContent>
          <mc:Choice Requires="wps">
            <w:drawing>
              <wp:anchor distT="0" distB="0" distL="114300" distR="114300" simplePos="0" relativeHeight="251687936" behindDoc="0" locked="0" layoutInCell="1" allowOverlap="1" wp14:anchorId="100E196C" wp14:editId="07F1F311">
                <wp:simplePos x="0" y="0"/>
                <wp:positionH relativeFrom="column">
                  <wp:posOffset>1927596</wp:posOffset>
                </wp:positionH>
                <wp:positionV relativeFrom="paragraph">
                  <wp:posOffset>685800</wp:posOffset>
                </wp:positionV>
                <wp:extent cx="3070225" cy="284672"/>
                <wp:effectExtent l="0" t="0" r="0" b="1270"/>
                <wp:wrapNone/>
                <wp:docPr id="30"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4672"/>
                        </a:xfrm>
                        <a:prstGeom prst="rect">
                          <a:avLst/>
                        </a:prstGeom>
                        <a:noFill/>
                        <a:ln w="9525" cap="flat" cmpd="sng" algn="ctr">
                          <a:noFill/>
                          <a:prstDash val="solid"/>
                          <a:round/>
                          <a:headEnd type="none" w="med" len="med"/>
                          <a:tailEnd type="none" w="med" len="med"/>
                        </a:ln>
                        <a:effectLst/>
                      </wps:spPr>
                      <wps:txbx>
                        <w:txbxContent>
                          <w:p w:rsidR="00CB1BBF" w:rsidRPr="00D77449" w:rsidRDefault="00CB1BBF" w:rsidP="00F250B5">
                            <w:pPr>
                              <w:spacing w:before="60" w:line="160" w:lineRule="exact"/>
                              <w:jc w:val="center"/>
                              <w:rPr>
                                <w:sz w:val="16"/>
                                <w:szCs w:val="16"/>
                              </w:rPr>
                            </w:pPr>
                            <w:r>
                              <w:rPr>
                                <w:sz w:val="16"/>
                                <w:szCs w:val="16"/>
                              </w:rPr>
                              <w:t xml:space="preserve">Élaboration d’une séquence de vieillissement </w:t>
                            </w:r>
                            <w:r w:rsidR="002F18E7">
                              <w:rPr>
                                <w:sz w:val="16"/>
                                <w:szCs w:val="16"/>
                              </w:rPr>
                              <w:br/>
                            </w:r>
                            <w:r>
                              <w:rPr>
                                <w:sz w:val="16"/>
                                <w:szCs w:val="16"/>
                              </w:rPr>
                              <w:t>(vieillissement thermique + vieillissement par consommation de lubrifiant</w:t>
                            </w:r>
                            <w:r w:rsidR="002D1E3F">
                              <w:rPr>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E196C" id="_x0000_s1046" type="#_x0000_t202" style="position:absolute;left:0;text-align:left;margin-left:151.8pt;margin-top:54pt;width:241.75pt;height:2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" filled="f" stroked="f">
                <v:stroke joinstyle="round"/>
                <v:path arrowok="t"/>
                <v:textbox inset="0,0,0,0">
                  <w:txbxContent>
                    <w:p w:rsidR="00CB1BBF" w:rsidRPr="00D77449" w:rsidRDefault="00CB1BBF" w:rsidP="00F250B5">
                      <w:pPr>
                        <w:spacing w:before="60" w:line="160" w:lineRule="exact"/>
                        <w:jc w:val="center"/>
                        <w:rPr>
                          <w:sz w:val="16"/>
                          <w:szCs w:val="16"/>
                        </w:rPr>
                      </w:pPr>
                      <w:r>
                        <w:rPr>
                          <w:sz w:val="16"/>
                          <w:szCs w:val="16"/>
                        </w:rPr>
                        <w:t xml:space="preserve">Élaboration d’une séquence de vieillissement </w:t>
                      </w:r>
                      <w:r w:rsidR="002F18E7">
                        <w:rPr>
                          <w:sz w:val="16"/>
                          <w:szCs w:val="16"/>
                        </w:rPr>
                        <w:br/>
                      </w:r>
                      <w:r>
                        <w:rPr>
                          <w:sz w:val="16"/>
                          <w:szCs w:val="16"/>
                        </w:rPr>
                        <w:t>(vieillissement thermique + vieillissement par consommation de lubrifiant</w:t>
                      </w:r>
                      <w:r w:rsidR="002D1E3F">
                        <w:rPr>
                          <w:sz w:val="16"/>
                          <w:szCs w:val="16"/>
                        </w:rPr>
                        <w:t>)</w:t>
                      </w:r>
                    </w:p>
                  </w:txbxContent>
                </v:textbox>
              </v:shape>
            </w:pict>
          </mc:Fallback>
        </mc:AlternateContent>
      </w:r>
      <w:r w:rsidRPr="00030F6D">
        <w:rPr>
          <w:noProof/>
          <w:lang w:val="en-GB" w:eastAsia="en-GB"/>
        </w:rPr>
        <mc:AlternateContent>
          <mc:Choice Requires="wps">
            <w:drawing>
              <wp:anchor distT="0" distB="0" distL="114300" distR="114300" simplePos="0" relativeHeight="251700224" behindDoc="0" locked="0" layoutInCell="1" allowOverlap="1" wp14:anchorId="68069ACE" wp14:editId="606DC38D">
                <wp:simplePos x="0" y="0"/>
                <wp:positionH relativeFrom="column">
                  <wp:posOffset>3056255</wp:posOffset>
                </wp:positionH>
                <wp:positionV relativeFrom="paragraph">
                  <wp:posOffset>1331331</wp:posOffset>
                </wp:positionV>
                <wp:extent cx="775335" cy="353060"/>
                <wp:effectExtent l="0" t="0" r="5715" b="8890"/>
                <wp:wrapNone/>
                <wp:docPr id="34"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5335" cy="353060"/>
                        </a:xfrm>
                        <a:prstGeom prst="rect">
                          <a:avLst/>
                        </a:prstGeom>
                        <a:noFill/>
                        <a:ln w="9525" cap="flat" cmpd="sng" algn="ctr">
                          <a:noFill/>
                          <a:prstDash val="solid"/>
                          <a:round/>
                          <a:headEnd type="none" w="med" len="med"/>
                          <a:tailEnd type="none" w="med" len="med"/>
                        </a:ln>
                        <a:effectLst/>
                      </wps:spPr>
                      <wps:txbx>
                        <w:txbxContent>
                          <w:p w:rsidR="00CB1BBF" w:rsidRPr="00D77449" w:rsidRDefault="00CB1BBF" w:rsidP="00F250B5">
                            <w:pPr>
                              <w:spacing w:before="4" w:line="160" w:lineRule="exact"/>
                              <w:jc w:val="center"/>
                              <w:rPr>
                                <w:sz w:val="16"/>
                                <w:szCs w:val="16"/>
                              </w:rPr>
                            </w:pPr>
                            <w:r>
                              <w:rPr>
                                <w:sz w:val="16"/>
                                <w:szCs w:val="16"/>
                              </w:rPr>
                              <w:t>Présence</w:t>
                            </w:r>
                            <w:r>
                              <w:rPr>
                                <w:sz w:val="16"/>
                                <w:szCs w:val="16"/>
                              </w:rPr>
                              <w:br/>
                              <w:t>de régénération active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69ACE" id="_x0000_s1047" type="#_x0000_t202" style="position:absolute;left:0;text-align:left;margin-left:240.65pt;margin-top:104.85pt;width:61.05pt;height:27.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" filled="f" stroked="f">
                <v:stroke joinstyle="round"/>
                <v:path arrowok="t"/>
                <v:textbox inset="0,0,0,0">
                  <w:txbxContent>
                    <w:p w:rsidR="00CB1BBF" w:rsidRPr="00D77449" w:rsidRDefault="00CB1BBF" w:rsidP="00F250B5">
                      <w:pPr>
                        <w:spacing w:before="4" w:line="160" w:lineRule="exact"/>
                        <w:jc w:val="center"/>
                        <w:rPr>
                          <w:sz w:val="16"/>
                          <w:szCs w:val="16"/>
                        </w:rPr>
                      </w:pPr>
                      <w:r>
                        <w:rPr>
                          <w:sz w:val="16"/>
                          <w:szCs w:val="16"/>
                        </w:rPr>
                        <w:t>Présence</w:t>
                      </w:r>
                      <w:r>
                        <w:rPr>
                          <w:sz w:val="16"/>
                          <w:szCs w:val="16"/>
                        </w:rPr>
                        <w:br/>
                        <w:t>de régénération active</w:t>
                      </w:r>
                    </w:p>
                  </w:txbxContent>
                </v:textbox>
              </v:shape>
            </w:pict>
          </mc:Fallback>
        </mc:AlternateContent>
      </w:r>
      <w:r w:rsidRPr="00030F6D">
        <w:rPr>
          <w:noProof/>
          <w:lang w:val="en-GB" w:eastAsia="en-GB"/>
        </w:rPr>
        <mc:AlternateContent>
          <mc:Choice Requires="wps">
            <w:drawing>
              <wp:anchor distT="0" distB="0" distL="114300" distR="114300" simplePos="0" relativeHeight="251737088" behindDoc="0" locked="0" layoutInCell="1" allowOverlap="1" wp14:anchorId="6DF3D595" wp14:editId="3E559B68">
                <wp:simplePos x="0" y="0"/>
                <wp:positionH relativeFrom="column">
                  <wp:posOffset>2667635</wp:posOffset>
                </wp:positionH>
                <wp:positionV relativeFrom="paragraph">
                  <wp:posOffset>1339479</wp:posOffset>
                </wp:positionV>
                <wp:extent cx="240665" cy="154940"/>
                <wp:effectExtent l="0" t="0" r="6985" b="0"/>
                <wp:wrapNone/>
                <wp:docPr id="18"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665" cy="154940"/>
                        </a:xfrm>
                        <a:prstGeom prst="rect">
                          <a:avLst/>
                        </a:prstGeom>
                        <a:noFill/>
                        <a:ln w="9525" cap="flat" cmpd="sng" algn="ctr">
                          <a:noFill/>
                          <a:prstDash val="solid"/>
                          <a:round/>
                          <a:headEnd type="none" w="med" len="med"/>
                          <a:tailEnd type="none" w="med" len="med"/>
                        </a:ln>
                        <a:effectLst/>
                      </wps:spPr>
                      <wps:txbx>
                        <w:txbxContent>
                          <w:p w:rsidR="00CB1BBF" w:rsidRPr="00D36587" w:rsidRDefault="00CB1BBF" w:rsidP="00F250B5">
                            <w:pPr>
                              <w:spacing w:line="240" w:lineRule="auto"/>
                              <w:jc w:val="center"/>
                              <w:rPr>
                                <w:sz w:val="16"/>
                                <w:szCs w:val="16"/>
                              </w:rPr>
                            </w:pPr>
                            <w:r>
                              <w:rPr>
                                <w:sz w:val="16"/>
                                <w:szCs w:val="16"/>
                              </w:rPr>
                              <w:t>oui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3D595" id="_x0000_s1048" type="#_x0000_t202" style="position:absolute;left:0;text-align:left;margin-left:210.05pt;margin-top:105.45pt;width:18.95pt;height:12.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" filled="f" stroked="f">
                <v:stroke joinstyle="round"/>
                <v:path arrowok="t"/>
                <v:textbox inset="0,0,0,0">
                  <w:txbxContent>
                    <w:p w:rsidR="00CB1BBF" w:rsidRPr="00D36587" w:rsidRDefault="00CB1BBF" w:rsidP="00F250B5">
                      <w:pPr>
                        <w:spacing w:line="240" w:lineRule="auto"/>
                        <w:jc w:val="center"/>
                        <w:rPr>
                          <w:sz w:val="16"/>
                          <w:szCs w:val="16"/>
                        </w:rPr>
                      </w:pPr>
                      <w:r>
                        <w:rPr>
                          <w:sz w:val="16"/>
                          <w:szCs w:val="16"/>
                        </w:rPr>
                        <w:t>oui</w:t>
                      </w:r>
                    </w:p>
                  </w:txbxContent>
                </v:textbox>
              </v:shape>
            </w:pict>
          </mc:Fallback>
        </mc:AlternateContent>
      </w:r>
      <w:r w:rsidRPr="00030F6D">
        <w:rPr>
          <w:noProof/>
          <w:lang w:val="en-GB" w:eastAsia="en-GB"/>
        </w:rPr>
        <mc:AlternateContent>
          <mc:Choice Requires="wps">
            <w:drawing>
              <wp:anchor distT="0" distB="0" distL="114300" distR="114300" simplePos="0" relativeHeight="251741184" behindDoc="0" locked="0" layoutInCell="1" allowOverlap="1" wp14:anchorId="7537BC5F" wp14:editId="76426F4F">
                <wp:simplePos x="0" y="0"/>
                <wp:positionH relativeFrom="column">
                  <wp:posOffset>4001770</wp:posOffset>
                </wp:positionH>
                <wp:positionV relativeFrom="paragraph">
                  <wp:posOffset>1345829</wp:posOffset>
                </wp:positionV>
                <wp:extent cx="240665" cy="154940"/>
                <wp:effectExtent l="0" t="0" r="6985" b="0"/>
                <wp:wrapNone/>
                <wp:docPr id="22"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665" cy="154940"/>
                        </a:xfrm>
                        <a:prstGeom prst="rect">
                          <a:avLst/>
                        </a:prstGeom>
                        <a:noFill/>
                        <a:ln w="9525" cap="flat" cmpd="sng" algn="ctr">
                          <a:noFill/>
                          <a:prstDash val="solid"/>
                          <a:round/>
                          <a:headEnd type="none" w="med" len="med"/>
                          <a:tailEnd type="none" w="med" len="med"/>
                        </a:ln>
                        <a:effectLst/>
                      </wps:spPr>
                      <wps:txbx>
                        <w:txbxContent>
                          <w:p w:rsidR="00CB1BBF" w:rsidRPr="00D36587" w:rsidRDefault="00CB1BBF" w:rsidP="00F250B5">
                            <w:pPr>
                              <w:spacing w:line="240" w:lineRule="auto"/>
                              <w:jc w:val="center"/>
                              <w:rPr>
                                <w:sz w:val="16"/>
                                <w:szCs w:val="16"/>
                              </w:rPr>
                            </w:pPr>
                            <w:r>
                              <w:rPr>
                                <w:sz w:val="16"/>
                                <w:szCs w:val="16"/>
                              </w:rPr>
                              <w:t>non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7BC5F" id="_x0000_s1049" type="#_x0000_t202" style="position:absolute;left:0;text-align:left;margin-left:315.1pt;margin-top:105.95pt;width:18.95pt;height:12.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" filled="f" stroked="f">
                <v:stroke joinstyle="round"/>
                <v:path arrowok="t"/>
                <v:textbox inset="0,0,0,0">
                  <w:txbxContent>
                    <w:p w:rsidR="00CB1BBF" w:rsidRPr="00D36587" w:rsidRDefault="00CB1BBF" w:rsidP="00F250B5">
                      <w:pPr>
                        <w:spacing w:line="240" w:lineRule="auto"/>
                        <w:jc w:val="center"/>
                        <w:rPr>
                          <w:sz w:val="16"/>
                          <w:szCs w:val="16"/>
                        </w:rPr>
                      </w:pPr>
                      <w:r>
                        <w:rPr>
                          <w:sz w:val="16"/>
                          <w:szCs w:val="16"/>
                        </w:rPr>
                        <w:t>non</w:t>
                      </w:r>
                    </w:p>
                  </w:txbxContent>
                </v:textbox>
              </v:shape>
            </w:pict>
          </mc:Fallback>
        </mc:AlternateContent>
      </w:r>
      <w:r w:rsidRPr="00030F6D">
        <w:rPr>
          <w:noProof/>
          <w:lang w:val="en-GB" w:eastAsia="en-GB"/>
        </w:rPr>
        <mc:AlternateContent>
          <mc:Choice Requires="wps">
            <w:drawing>
              <wp:anchor distT="0" distB="0" distL="114300" distR="114300" simplePos="0" relativeHeight="251716608" behindDoc="0" locked="0" layoutInCell="1" allowOverlap="1" wp14:anchorId="6DB531FE" wp14:editId="5B4BC6B2">
                <wp:simplePos x="0" y="0"/>
                <wp:positionH relativeFrom="column">
                  <wp:posOffset>4281170</wp:posOffset>
                </wp:positionH>
                <wp:positionV relativeFrom="paragraph">
                  <wp:posOffset>2580005</wp:posOffset>
                </wp:positionV>
                <wp:extent cx="873125" cy="320675"/>
                <wp:effectExtent l="0" t="0" r="3175" b="3175"/>
                <wp:wrapNone/>
                <wp:docPr id="40"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3125" cy="320675"/>
                        </a:xfrm>
                        <a:prstGeom prst="rect">
                          <a:avLst/>
                        </a:prstGeom>
                        <a:noFill/>
                        <a:ln w="9525" cap="flat" cmpd="sng" algn="ctr">
                          <a:noFill/>
                          <a:prstDash val="solid"/>
                          <a:round/>
                          <a:headEnd type="none" w="med" len="med"/>
                          <a:tailEnd type="none" w="med" len="med"/>
                        </a:ln>
                        <a:effectLst/>
                      </wps:spPr>
                      <wps:txbx>
                        <w:txbxContent>
                          <w:p w:rsidR="00CB1BBF" w:rsidRPr="000A6240" w:rsidRDefault="00CB1BBF" w:rsidP="00F250B5">
                            <w:pPr>
                              <w:spacing w:before="4" w:line="160" w:lineRule="exact"/>
                              <w:jc w:val="center"/>
                              <w:rPr>
                                <w:sz w:val="16"/>
                                <w:szCs w:val="16"/>
                              </w:rPr>
                            </w:pPr>
                            <w:r>
                              <w:rPr>
                                <w:sz w:val="16"/>
                                <w:szCs w:val="16"/>
                              </w:rPr>
                              <w:t>Séquence de</w:t>
                            </w:r>
                            <w:r>
                              <w:rPr>
                                <w:sz w:val="16"/>
                                <w:szCs w:val="16"/>
                              </w:rPr>
                              <w:br/>
                              <w:t>consommation de</w:t>
                            </w:r>
                            <w:r>
                              <w:rPr>
                                <w:sz w:val="16"/>
                                <w:szCs w:val="16"/>
                              </w:rPr>
                              <w:br/>
                              <w:t>lubrifiant nécessaire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531FE" id="_x0000_s1050" type="#_x0000_t202" style="position:absolute;left:0;text-align:left;margin-left:337.1pt;margin-top:203.15pt;width:68.75pt;height:25.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" filled="f" stroked="f">
                <v:stroke joinstyle="round"/>
                <v:path arrowok="t"/>
                <v:textbox inset="0,0,0,0">
                  <w:txbxContent>
                    <w:p w:rsidR="00CB1BBF" w:rsidRPr="000A6240" w:rsidRDefault="00CB1BBF" w:rsidP="00F250B5">
                      <w:pPr>
                        <w:spacing w:before="4" w:line="160" w:lineRule="exact"/>
                        <w:jc w:val="center"/>
                        <w:rPr>
                          <w:sz w:val="16"/>
                          <w:szCs w:val="16"/>
                        </w:rPr>
                      </w:pPr>
                      <w:r>
                        <w:rPr>
                          <w:sz w:val="16"/>
                          <w:szCs w:val="16"/>
                        </w:rPr>
                        <w:t>Séquence de</w:t>
                      </w:r>
                      <w:r>
                        <w:rPr>
                          <w:sz w:val="16"/>
                          <w:szCs w:val="16"/>
                        </w:rPr>
                        <w:br/>
                        <w:t>consommation de</w:t>
                      </w:r>
                      <w:r>
                        <w:rPr>
                          <w:sz w:val="16"/>
                          <w:szCs w:val="16"/>
                        </w:rPr>
                        <w:br/>
                        <w:t>lubrifiant nécessaire</w:t>
                      </w:r>
                    </w:p>
                  </w:txbxContent>
                </v:textbox>
              </v:shape>
            </w:pict>
          </mc:Fallback>
        </mc:AlternateContent>
      </w:r>
      <w:r w:rsidRPr="00030F6D">
        <w:rPr>
          <w:noProof/>
          <w:lang w:val="en-GB" w:eastAsia="en-GB"/>
        </w:rPr>
        <mc:AlternateContent>
          <mc:Choice Requires="wps">
            <w:drawing>
              <wp:anchor distT="0" distB="0" distL="114300" distR="114300" simplePos="0" relativeHeight="251724800" behindDoc="0" locked="0" layoutInCell="1" allowOverlap="1" wp14:anchorId="05128A63" wp14:editId="3353A4C6">
                <wp:simplePos x="0" y="0"/>
                <wp:positionH relativeFrom="column">
                  <wp:posOffset>4123055</wp:posOffset>
                </wp:positionH>
                <wp:positionV relativeFrom="paragraph">
                  <wp:posOffset>3104515</wp:posOffset>
                </wp:positionV>
                <wp:extent cx="1207770" cy="340995"/>
                <wp:effectExtent l="0" t="0" r="11430" b="1905"/>
                <wp:wrapNone/>
                <wp:docPr id="42"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7770" cy="340995"/>
                        </a:xfrm>
                        <a:prstGeom prst="rect">
                          <a:avLst/>
                        </a:prstGeom>
                        <a:noFill/>
                        <a:ln w="9525" cap="flat" cmpd="sng" algn="ctr">
                          <a:noFill/>
                          <a:prstDash val="solid"/>
                          <a:round/>
                          <a:headEnd type="none" w="med" len="med"/>
                          <a:tailEnd type="none" w="med" len="med"/>
                        </a:ln>
                        <a:effectLst/>
                      </wps:spPr>
                      <wps:txbx>
                        <w:txbxContent>
                          <w:p w:rsidR="00CB1BBF" w:rsidRPr="000A6240" w:rsidRDefault="00CB1BBF" w:rsidP="00F250B5">
                            <w:pPr>
                              <w:spacing w:before="4" w:line="160" w:lineRule="exact"/>
                              <w:jc w:val="center"/>
                              <w:rPr>
                                <w:sz w:val="16"/>
                                <w:szCs w:val="16"/>
                              </w:rPr>
                            </w:pPr>
                            <w:r>
                              <w:rPr>
                                <w:sz w:val="16"/>
                                <w:szCs w:val="16"/>
                              </w:rPr>
                              <w:t>Calcul de la durée</w:t>
                            </w:r>
                            <w:r>
                              <w:rPr>
                                <w:sz w:val="16"/>
                                <w:szCs w:val="16"/>
                              </w:rPr>
                              <w:br/>
                              <w:t>de chaque séquence de consommation de lubrifiant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28A63" id="_x0000_s1051" type="#_x0000_t202" style="position:absolute;left:0;text-align:left;margin-left:324.65pt;margin-top:244.45pt;width:95.1pt;height:26.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" filled="f" stroked="f">
                <v:stroke joinstyle="round"/>
                <v:path arrowok="t"/>
                <v:textbox inset="0,0,0,0">
                  <w:txbxContent>
                    <w:p w:rsidR="00CB1BBF" w:rsidRPr="000A6240" w:rsidRDefault="00CB1BBF" w:rsidP="00F250B5">
                      <w:pPr>
                        <w:spacing w:before="4" w:line="160" w:lineRule="exact"/>
                        <w:jc w:val="center"/>
                        <w:rPr>
                          <w:sz w:val="16"/>
                          <w:szCs w:val="16"/>
                        </w:rPr>
                      </w:pPr>
                      <w:r>
                        <w:rPr>
                          <w:sz w:val="16"/>
                          <w:szCs w:val="16"/>
                        </w:rPr>
                        <w:t>Calcul de la durée</w:t>
                      </w:r>
                      <w:r>
                        <w:rPr>
                          <w:sz w:val="16"/>
                          <w:szCs w:val="16"/>
                        </w:rPr>
                        <w:br/>
                        <w:t>de chaque séquence de consommation de lubrifiant</w:t>
                      </w:r>
                    </w:p>
                  </w:txbxContent>
                </v:textbox>
              </v:shape>
            </w:pict>
          </mc:Fallback>
        </mc:AlternateContent>
      </w:r>
      <w:r w:rsidRPr="00030F6D">
        <w:rPr>
          <w:noProof/>
          <w:lang w:val="en-GB" w:eastAsia="en-GB"/>
        </w:rPr>
        <mc:AlternateContent>
          <mc:Choice Requires="wps">
            <w:drawing>
              <wp:anchor distT="0" distB="0" distL="114300" distR="114300" simplePos="0" relativeHeight="251704320" behindDoc="0" locked="0" layoutInCell="1" allowOverlap="1" wp14:anchorId="2AE50B3C" wp14:editId="2FECC554">
                <wp:simplePos x="0" y="0"/>
                <wp:positionH relativeFrom="column">
                  <wp:posOffset>4347845</wp:posOffset>
                </wp:positionH>
                <wp:positionV relativeFrom="paragraph">
                  <wp:posOffset>1856740</wp:posOffset>
                </wp:positionV>
                <wp:extent cx="927735" cy="156845"/>
                <wp:effectExtent l="0" t="0" r="5715" b="0"/>
                <wp:wrapNone/>
                <wp:docPr id="36"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7735" cy="156845"/>
                        </a:xfrm>
                        <a:prstGeom prst="rect">
                          <a:avLst/>
                        </a:prstGeom>
                        <a:noFill/>
                        <a:ln w="9525" cap="flat" cmpd="sng" algn="ctr">
                          <a:noFill/>
                          <a:prstDash val="solid"/>
                          <a:round/>
                          <a:headEnd type="none" w="med" len="med"/>
                          <a:tailEnd type="none" w="med" len="med"/>
                        </a:ln>
                        <a:effectLst/>
                      </wps:spPr>
                      <wps:txbx>
                        <w:txbxContent>
                          <w:p w:rsidR="00CB1BBF" w:rsidRPr="000A6240" w:rsidRDefault="00CB1BBF" w:rsidP="00F250B5">
                            <w:pPr>
                              <w:spacing w:before="4" w:line="160" w:lineRule="exact"/>
                              <w:jc w:val="center"/>
                              <w:rPr>
                                <w:sz w:val="16"/>
                                <w:szCs w:val="16"/>
                                <w:vertAlign w:val="subscript"/>
                              </w:rPr>
                            </w:pPr>
                            <w:r>
                              <w:rPr>
                                <w:sz w:val="16"/>
                                <w:szCs w:val="16"/>
                              </w:rPr>
                              <w:t>Calcul de N</w:t>
                            </w:r>
                            <w:r>
                              <w:rPr>
                                <w:sz w:val="16"/>
                                <w:szCs w:val="16"/>
                                <w:vertAlign w:val="subscript"/>
                              </w:rPr>
                              <w:t>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50B3C" id="_x0000_s1052" type="#_x0000_t202" style="position:absolute;left:0;text-align:left;margin-left:342.35pt;margin-top:146.2pt;width:73.05pt;height:12.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" filled="f" stroked="f">
                <v:stroke joinstyle="round"/>
                <v:path arrowok="t"/>
                <v:textbox inset="0,0,0,0">
                  <w:txbxContent>
                    <w:p w:rsidR="00CB1BBF" w:rsidRPr="000A6240" w:rsidRDefault="00CB1BBF" w:rsidP="00F250B5">
                      <w:pPr>
                        <w:spacing w:before="4" w:line="160" w:lineRule="exact"/>
                        <w:jc w:val="center"/>
                        <w:rPr>
                          <w:sz w:val="16"/>
                          <w:szCs w:val="16"/>
                          <w:vertAlign w:val="subscript"/>
                        </w:rPr>
                      </w:pPr>
                      <w:r>
                        <w:rPr>
                          <w:sz w:val="16"/>
                          <w:szCs w:val="16"/>
                        </w:rPr>
                        <w:t>Calcul de N</w:t>
                      </w:r>
                      <w:r>
                        <w:rPr>
                          <w:sz w:val="16"/>
                          <w:szCs w:val="16"/>
                          <w:vertAlign w:val="subscript"/>
                        </w:rPr>
                        <w:t>TS</w:t>
                      </w:r>
                    </w:p>
                  </w:txbxContent>
                </v:textbox>
              </v:shape>
            </w:pict>
          </mc:Fallback>
        </mc:AlternateContent>
      </w:r>
      <w:r w:rsidRPr="00030F6D">
        <w:rPr>
          <w:noProof/>
          <w:lang w:val="en-GB" w:eastAsia="en-GB"/>
        </w:rPr>
        <mc:AlternateContent>
          <mc:Choice Requires="wps">
            <w:drawing>
              <wp:anchor distT="0" distB="0" distL="114300" distR="114300" simplePos="0" relativeHeight="251696128" behindDoc="0" locked="0" layoutInCell="1" allowOverlap="1" wp14:anchorId="295AFAC3" wp14:editId="2252DD1D">
                <wp:simplePos x="0" y="0"/>
                <wp:positionH relativeFrom="column">
                  <wp:posOffset>4253391</wp:posOffset>
                </wp:positionH>
                <wp:positionV relativeFrom="paragraph">
                  <wp:posOffset>1376045</wp:posOffset>
                </wp:positionV>
                <wp:extent cx="1289685" cy="266065"/>
                <wp:effectExtent l="0" t="0" r="5715" b="635"/>
                <wp:wrapNone/>
                <wp:docPr id="32"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9685" cy="266065"/>
                        </a:xfrm>
                        <a:prstGeom prst="rect">
                          <a:avLst/>
                        </a:prstGeom>
                        <a:noFill/>
                        <a:ln w="9525" cap="flat" cmpd="sng" algn="ctr">
                          <a:noFill/>
                          <a:prstDash val="solid"/>
                          <a:round/>
                          <a:headEnd type="none" w="med" len="med"/>
                          <a:tailEnd type="none" w="med" len="med"/>
                        </a:ln>
                        <a:effectLst/>
                      </wps:spPr>
                      <wps:txbx>
                        <w:txbxContent>
                          <w:p w:rsidR="00CB1BBF" w:rsidRPr="00D77449" w:rsidRDefault="00CB1BBF" w:rsidP="00F250B5">
                            <w:pPr>
                              <w:spacing w:before="4" w:line="160" w:lineRule="exact"/>
                              <w:jc w:val="center"/>
                              <w:rPr>
                                <w:sz w:val="16"/>
                                <w:szCs w:val="16"/>
                              </w:rPr>
                            </w:pPr>
                            <w:r>
                              <w:rPr>
                                <w:sz w:val="16"/>
                                <w:szCs w:val="16"/>
                              </w:rPr>
                              <w:t>Séquence thermique (appendice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5AFAC3" id="_x0000_s1053" type="#_x0000_t202" style="position:absolute;left:0;text-align:left;margin-left:334.9pt;margin-top:108.35pt;width:101.55pt;height:20.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" filled="f" stroked="f">
                <v:stroke joinstyle="round"/>
                <v:path arrowok="t"/>
                <v:textbox inset="0,0,0,0">
                  <w:txbxContent>
                    <w:p w:rsidR="00CB1BBF" w:rsidRPr="00D77449" w:rsidRDefault="00CB1BBF" w:rsidP="00F250B5">
                      <w:pPr>
                        <w:spacing w:before="4" w:line="160" w:lineRule="exact"/>
                        <w:jc w:val="center"/>
                        <w:rPr>
                          <w:sz w:val="16"/>
                          <w:szCs w:val="16"/>
                        </w:rPr>
                      </w:pPr>
                      <w:r>
                        <w:rPr>
                          <w:sz w:val="16"/>
                          <w:szCs w:val="16"/>
                        </w:rPr>
                        <w:t>Séquence thermique (appendice 4)</w:t>
                      </w:r>
                    </w:p>
                  </w:txbxContent>
                </v:textbox>
              </v:shape>
            </w:pict>
          </mc:Fallback>
        </mc:AlternateContent>
      </w:r>
      <w:r w:rsidRPr="00030F6D">
        <w:rPr>
          <w:noProof/>
          <w:lang w:val="en-GB" w:eastAsia="en-GB"/>
        </w:rPr>
        <mc:AlternateContent>
          <mc:Choice Requires="wps">
            <w:drawing>
              <wp:anchor distT="0" distB="0" distL="114300" distR="114300" simplePos="0" relativeHeight="251683840" behindDoc="0" locked="0" layoutInCell="1" allowOverlap="1" wp14:anchorId="5FF965F1" wp14:editId="7DC8C888">
                <wp:simplePos x="0" y="0"/>
                <wp:positionH relativeFrom="column">
                  <wp:posOffset>3216910</wp:posOffset>
                </wp:positionH>
                <wp:positionV relativeFrom="paragraph">
                  <wp:posOffset>316865</wp:posOffset>
                </wp:positionV>
                <wp:extent cx="476885" cy="142875"/>
                <wp:effectExtent l="0" t="0" r="0" b="9525"/>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885" cy="142875"/>
                        </a:xfrm>
                        <a:prstGeom prst="rect">
                          <a:avLst/>
                        </a:prstGeom>
                        <a:noFill/>
                        <a:ln w="9525" cap="flat" cmpd="sng" algn="ctr">
                          <a:noFill/>
                          <a:prstDash val="solid"/>
                          <a:round/>
                          <a:headEnd type="none" w="med" len="med"/>
                          <a:tailEnd type="none" w="med" len="med"/>
                        </a:ln>
                        <a:effectLst/>
                      </wps:spPr>
                      <wps:txbx>
                        <w:txbxContent>
                          <w:p w:rsidR="00CB1BBF" w:rsidRPr="00D77449" w:rsidRDefault="00CB1BBF" w:rsidP="00F250B5">
                            <w:pPr>
                              <w:spacing w:line="240" w:lineRule="auto"/>
                              <w:jc w:val="center"/>
                              <w:rPr>
                                <w:b/>
                                <w:sz w:val="16"/>
                                <w:szCs w:val="16"/>
                              </w:rPr>
                            </w:pPr>
                            <w:r>
                              <w:rPr>
                                <w:b/>
                                <w:sz w:val="16"/>
                                <w:szCs w:val="16"/>
                              </w:rPr>
                              <w:t>Départ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965F1" id="_x0000_s1054" type="#_x0000_t202" style="position:absolute;left:0;text-align:left;margin-left:253.3pt;margin-top:24.95pt;width:37.5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" filled="f" stroked="f">
                <v:stroke joinstyle="round"/>
                <v:path arrowok="t"/>
                <v:textbox inset="0,0,0,0">
                  <w:txbxContent>
                    <w:p w:rsidR="00CB1BBF" w:rsidRPr="00D77449" w:rsidRDefault="00CB1BBF" w:rsidP="00F250B5">
                      <w:pPr>
                        <w:spacing w:line="240" w:lineRule="auto"/>
                        <w:jc w:val="center"/>
                        <w:rPr>
                          <w:b/>
                          <w:sz w:val="16"/>
                          <w:szCs w:val="16"/>
                        </w:rPr>
                      </w:pPr>
                      <w:r>
                        <w:rPr>
                          <w:b/>
                          <w:sz w:val="16"/>
                          <w:szCs w:val="16"/>
                        </w:rPr>
                        <w:t>Départ</w:t>
                      </w:r>
                    </w:p>
                  </w:txbxContent>
                </v:textbox>
              </v:shape>
            </w:pict>
          </mc:Fallback>
        </mc:AlternateContent>
      </w:r>
      <w:r w:rsidRPr="00030F6D">
        <w:rPr>
          <w:noProof/>
          <w:lang w:val="en-GB" w:eastAsia="en-GB"/>
        </w:rPr>
        <mc:AlternateContent>
          <mc:Choice Requires="wps">
            <w:drawing>
              <wp:anchor distT="0" distB="0" distL="114300" distR="114300" simplePos="0" relativeHeight="251692032" behindDoc="0" locked="0" layoutInCell="1" allowOverlap="1" wp14:anchorId="1AC1FE86" wp14:editId="1F4E0A90">
                <wp:simplePos x="0" y="0"/>
                <wp:positionH relativeFrom="column">
                  <wp:posOffset>1374140</wp:posOffset>
                </wp:positionH>
                <wp:positionV relativeFrom="paragraph">
                  <wp:posOffset>1330325</wp:posOffset>
                </wp:positionV>
                <wp:extent cx="1289685" cy="340995"/>
                <wp:effectExtent l="0" t="0" r="5715" b="1905"/>
                <wp:wrapNone/>
                <wp:docPr id="31"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9685" cy="340995"/>
                        </a:xfrm>
                        <a:prstGeom prst="rect">
                          <a:avLst/>
                        </a:prstGeom>
                        <a:noFill/>
                        <a:ln w="9525" cap="flat" cmpd="sng" algn="ctr">
                          <a:noFill/>
                          <a:prstDash val="solid"/>
                          <a:round/>
                          <a:headEnd type="none" w="med" len="med"/>
                          <a:tailEnd type="none" w="med" len="med"/>
                        </a:ln>
                        <a:effectLst/>
                      </wps:spPr>
                      <wps:txbx>
                        <w:txbxContent>
                          <w:p w:rsidR="00CB1BBF" w:rsidRPr="00D77449" w:rsidRDefault="00CB1BBF" w:rsidP="00F250B5">
                            <w:pPr>
                              <w:spacing w:before="4" w:line="160" w:lineRule="exact"/>
                              <w:jc w:val="center"/>
                              <w:rPr>
                                <w:sz w:val="16"/>
                                <w:szCs w:val="16"/>
                              </w:rPr>
                            </w:pPr>
                            <w:r>
                              <w:rPr>
                                <w:sz w:val="16"/>
                                <w:szCs w:val="16"/>
                              </w:rPr>
                              <w:t>Séquence thermique modifiée (appendice 4 +</w:t>
                            </w:r>
                            <w:r w:rsidR="002F18E7">
                              <w:rPr>
                                <w:sz w:val="16"/>
                                <w:szCs w:val="16"/>
                              </w:rPr>
                              <w:t xml:space="preserve"> </w:t>
                            </w:r>
                            <w:r w:rsidR="002F18E7">
                              <w:rPr>
                                <w:sz w:val="16"/>
                                <w:szCs w:val="16"/>
                              </w:rPr>
                              <w:br/>
                            </w:r>
                            <w:r>
                              <w:rPr>
                                <w:sz w:val="16"/>
                                <w:szCs w:val="16"/>
                              </w:rPr>
                              <w:t>régénération active)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1FE86" id="_x0000_s1055" type="#_x0000_t202" style="position:absolute;left:0;text-align:left;margin-left:108.2pt;margin-top:104.75pt;width:101.55pt;height:26.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" filled="f" stroked="f">
                <v:stroke joinstyle="round"/>
                <v:path arrowok="t"/>
                <v:textbox inset="0,0,0,0">
                  <w:txbxContent>
                    <w:p w:rsidR="00CB1BBF" w:rsidRPr="00D77449" w:rsidRDefault="00CB1BBF" w:rsidP="00F250B5">
                      <w:pPr>
                        <w:spacing w:before="4" w:line="160" w:lineRule="exact"/>
                        <w:jc w:val="center"/>
                        <w:rPr>
                          <w:sz w:val="16"/>
                          <w:szCs w:val="16"/>
                        </w:rPr>
                      </w:pPr>
                      <w:r>
                        <w:rPr>
                          <w:sz w:val="16"/>
                          <w:szCs w:val="16"/>
                        </w:rPr>
                        <w:t>Séquence thermique modifiée (appendice 4 +</w:t>
                      </w:r>
                      <w:r w:rsidR="002F18E7">
                        <w:rPr>
                          <w:sz w:val="16"/>
                          <w:szCs w:val="16"/>
                        </w:rPr>
                        <w:t xml:space="preserve"> </w:t>
                      </w:r>
                      <w:r w:rsidR="002F18E7">
                        <w:rPr>
                          <w:sz w:val="16"/>
                          <w:szCs w:val="16"/>
                        </w:rPr>
                        <w:br/>
                      </w:r>
                      <w:r>
                        <w:rPr>
                          <w:sz w:val="16"/>
                          <w:szCs w:val="16"/>
                        </w:rPr>
                        <w:t>régénération active)</w:t>
                      </w:r>
                    </w:p>
                  </w:txbxContent>
                </v:textbox>
              </v:shape>
            </w:pict>
          </mc:Fallback>
        </mc:AlternateContent>
      </w:r>
      <w:r w:rsidRPr="00030F6D">
        <w:rPr>
          <w:noProof/>
          <w:lang w:val="en-GB" w:eastAsia="en-GB"/>
        </w:rPr>
        <mc:AlternateContent>
          <mc:Choice Requires="wps">
            <w:drawing>
              <wp:anchor distT="0" distB="0" distL="114300" distR="114300" simplePos="0" relativeHeight="251708416" behindDoc="0" locked="0" layoutInCell="1" allowOverlap="1" wp14:anchorId="0FF7EC6A" wp14:editId="35355787">
                <wp:simplePos x="0" y="0"/>
                <wp:positionH relativeFrom="column">
                  <wp:posOffset>1560195</wp:posOffset>
                </wp:positionH>
                <wp:positionV relativeFrom="paragraph">
                  <wp:posOffset>1947545</wp:posOffset>
                </wp:positionV>
                <wp:extent cx="927735" cy="156845"/>
                <wp:effectExtent l="0" t="0" r="5715" b="0"/>
                <wp:wrapNone/>
                <wp:docPr id="38"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7735" cy="156845"/>
                        </a:xfrm>
                        <a:prstGeom prst="rect">
                          <a:avLst/>
                        </a:prstGeom>
                        <a:noFill/>
                        <a:ln w="9525" cap="flat" cmpd="sng" algn="ctr">
                          <a:noFill/>
                          <a:prstDash val="solid"/>
                          <a:round/>
                          <a:headEnd type="none" w="med" len="med"/>
                          <a:tailEnd type="none" w="med" len="med"/>
                        </a:ln>
                        <a:effectLst/>
                      </wps:spPr>
                      <wps:txbx>
                        <w:txbxContent>
                          <w:p w:rsidR="00CB1BBF" w:rsidRPr="000A6240" w:rsidRDefault="00CB1BBF" w:rsidP="00F250B5">
                            <w:pPr>
                              <w:spacing w:before="4" w:line="160" w:lineRule="exact"/>
                              <w:jc w:val="center"/>
                              <w:rPr>
                                <w:sz w:val="16"/>
                                <w:szCs w:val="16"/>
                                <w:vertAlign w:val="subscript"/>
                              </w:rPr>
                            </w:pPr>
                            <w:r>
                              <w:rPr>
                                <w:sz w:val="16"/>
                                <w:szCs w:val="16"/>
                              </w:rPr>
                              <w:t>Calcul de N</w:t>
                            </w:r>
                            <w:r>
                              <w:rPr>
                                <w:sz w:val="16"/>
                                <w:szCs w:val="16"/>
                                <w:vertAlign w:val="subscript"/>
                              </w:rPr>
                              <w:t>TS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7EC6A" id="_x0000_s1056" type="#_x0000_t202" style="position:absolute;left:0;text-align:left;margin-left:122.85pt;margin-top:153.35pt;width:73.05pt;height:12.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" filled="f" stroked="f">
                <v:stroke joinstyle="round"/>
                <v:path arrowok="t"/>
                <v:textbox inset="0,0,0,0">
                  <w:txbxContent>
                    <w:p w:rsidR="00CB1BBF" w:rsidRPr="000A6240" w:rsidRDefault="00CB1BBF" w:rsidP="00F250B5">
                      <w:pPr>
                        <w:spacing w:before="4" w:line="160" w:lineRule="exact"/>
                        <w:jc w:val="center"/>
                        <w:rPr>
                          <w:sz w:val="16"/>
                          <w:szCs w:val="16"/>
                          <w:vertAlign w:val="subscript"/>
                        </w:rPr>
                      </w:pPr>
                      <w:r>
                        <w:rPr>
                          <w:sz w:val="16"/>
                          <w:szCs w:val="16"/>
                        </w:rPr>
                        <w:t>Calcul de N</w:t>
                      </w:r>
                      <w:r>
                        <w:rPr>
                          <w:sz w:val="16"/>
                          <w:szCs w:val="16"/>
                          <w:vertAlign w:val="subscript"/>
                        </w:rPr>
                        <w:t>TS</w:t>
                      </w:r>
                    </w:p>
                  </w:txbxContent>
                </v:textbox>
              </v:shape>
            </w:pict>
          </mc:Fallback>
        </mc:AlternateContent>
      </w:r>
      <w:r w:rsidRPr="00030F6D">
        <w:rPr>
          <w:noProof/>
          <w:lang w:val="en-GB" w:eastAsia="en-GB"/>
        </w:rPr>
        <mc:AlternateContent>
          <mc:Choice Requires="wps">
            <w:drawing>
              <wp:anchor distT="0" distB="0" distL="114300" distR="114300" simplePos="0" relativeHeight="251712512" behindDoc="0" locked="0" layoutInCell="1" allowOverlap="1" wp14:anchorId="5A6BB8A6" wp14:editId="719793A4">
                <wp:simplePos x="0" y="0"/>
                <wp:positionH relativeFrom="column">
                  <wp:posOffset>1714500</wp:posOffset>
                </wp:positionH>
                <wp:positionV relativeFrom="paragraph">
                  <wp:posOffset>2571115</wp:posOffset>
                </wp:positionV>
                <wp:extent cx="873125" cy="320675"/>
                <wp:effectExtent l="0" t="0" r="3175" b="3175"/>
                <wp:wrapNone/>
                <wp:docPr id="39"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3125" cy="320675"/>
                        </a:xfrm>
                        <a:prstGeom prst="rect">
                          <a:avLst/>
                        </a:prstGeom>
                        <a:noFill/>
                        <a:ln w="9525" cap="flat" cmpd="sng" algn="ctr">
                          <a:noFill/>
                          <a:prstDash val="solid"/>
                          <a:round/>
                          <a:headEnd type="none" w="med" len="med"/>
                          <a:tailEnd type="none" w="med" len="med"/>
                        </a:ln>
                        <a:effectLst/>
                      </wps:spPr>
                      <wps:txbx>
                        <w:txbxContent>
                          <w:p w:rsidR="00CB1BBF" w:rsidRPr="000A6240" w:rsidRDefault="00CB1BBF" w:rsidP="00F250B5">
                            <w:pPr>
                              <w:spacing w:before="4" w:line="160" w:lineRule="exact"/>
                              <w:jc w:val="center"/>
                              <w:rPr>
                                <w:sz w:val="16"/>
                                <w:szCs w:val="16"/>
                              </w:rPr>
                            </w:pPr>
                            <w:r>
                              <w:rPr>
                                <w:sz w:val="16"/>
                                <w:szCs w:val="16"/>
                              </w:rPr>
                              <w:t>Séquence de</w:t>
                            </w:r>
                            <w:r>
                              <w:rPr>
                                <w:sz w:val="16"/>
                                <w:szCs w:val="16"/>
                              </w:rPr>
                              <w:br/>
                              <w:t>consommation de</w:t>
                            </w:r>
                            <w:r>
                              <w:rPr>
                                <w:sz w:val="16"/>
                                <w:szCs w:val="16"/>
                              </w:rPr>
                              <w:br/>
                              <w:t>lubrifiant superflue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BB8A6" id="_x0000_s1057" type="#_x0000_t202" style="position:absolute;left:0;text-align:left;margin-left:135pt;margin-top:202.45pt;width:68.75pt;height:25.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" filled="f" stroked="f">
                <v:stroke joinstyle="round"/>
                <v:path arrowok="t"/>
                <v:textbox inset="0,0,0,0">
                  <w:txbxContent>
                    <w:p w:rsidR="00CB1BBF" w:rsidRPr="000A6240" w:rsidRDefault="00CB1BBF" w:rsidP="00F250B5">
                      <w:pPr>
                        <w:spacing w:before="4" w:line="160" w:lineRule="exact"/>
                        <w:jc w:val="center"/>
                        <w:rPr>
                          <w:sz w:val="16"/>
                          <w:szCs w:val="16"/>
                        </w:rPr>
                      </w:pPr>
                      <w:r>
                        <w:rPr>
                          <w:sz w:val="16"/>
                          <w:szCs w:val="16"/>
                        </w:rPr>
                        <w:t>Séquence de</w:t>
                      </w:r>
                      <w:r>
                        <w:rPr>
                          <w:sz w:val="16"/>
                          <w:szCs w:val="16"/>
                        </w:rPr>
                        <w:br/>
                        <w:t>consommation de</w:t>
                      </w:r>
                      <w:r>
                        <w:rPr>
                          <w:sz w:val="16"/>
                          <w:szCs w:val="16"/>
                        </w:rPr>
                        <w:br/>
                        <w:t>lubrifiant superflue</w:t>
                      </w:r>
                    </w:p>
                  </w:txbxContent>
                </v:textbox>
              </v:shape>
            </w:pict>
          </mc:Fallback>
        </mc:AlternateContent>
      </w:r>
      <w:r w:rsidRPr="00030F6D">
        <w:rPr>
          <w:noProof/>
          <w:lang w:val="en-GB" w:eastAsia="en-GB"/>
        </w:rPr>
        <mc:AlternateContent>
          <mc:Choice Requires="wps">
            <w:drawing>
              <wp:anchor distT="0" distB="0" distL="114300" distR="114300" simplePos="0" relativeHeight="251720704" behindDoc="0" locked="0" layoutInCell="1" allowOverlap="1" wp14:anchorId="5F07E486" wp14:editId="4CD6E2E3">
                <wp:simplePos x="0" y="0"/>
                <wp:positionH relativeFrom="column">
                  <wp:posOffset>2940050</wp:posOffset>
                </wp:positionH>
                <wp:positionV relativeFrom="paragraph">
                  <wp:posOffset>2543810</wp:posOffset>
                </wp:positionV>
                <wp:extent cx="982345" cy="504825"/>
                <wp:effectExtent l="0" t="0" r="8255" b="9525"/>
                <wp:wrapNone/>
                <wp:docPr id="41"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82345" cy="504825"/>
                        </a:xfrm>
                        <a:prstGeom prst="rect">
                          <a:avLst/>
                        </a:prstGeom>
                        <a:noFill/>
                        <a:ln w="9525" cap="flat" cmpd="sng" algn="ctr">
                          <a:noFill/>
                          <a:prstDash val="solid"/>
                          <a:round/>
                          <a:headEnd type="none" w="med" len="med"/>
                          <a:tailEnd type="none" w="med" len="med"/>
                        </a:ln>
                        <a:effectLst/>
                      </wps:spPr>
                      <wps:txbx>
                        <w:txbxContent>
                          <w:p w:rsidR="00CB1BBF" w:rsidRPr="008B52ED" w:rsidRDefault="00CB1BBF" w:rsidP="00F250B5">
                            <w:pPr>
                              <w:spacing w:before="4" w:line="140" w:lineRule="exact"/>
                              <w:jc w:val="center"/>
                              <w:rPr>
                                <w:spacing w:val="-4"/>
                                <w:sz w:val="14"/>
                                <w:szCs w:val="14"/>
                              </w:rPr>
                            </w:pPr>
                            <w:r w:rsidRPr="008B52ED">
                              <w:rPr>
                                <w:spacing w:val="-4"/>
                                <w:sz w:val="14"/>
                                <w:szCs w:val="14"/>
                              </w:rPr>
                              <w:t>Consommation</w:t>
                            </w:r>
                            <w:r w:rsidRPr="008B52ED">
                              <w:rPr>
                                <w:spacing w:val="-4"/>
                                <w:sz w:val="14"/>
                                <w:szCs w:val="14"/>
                              </w:rPr>
                              <w:br/>
                              <w:t>de lubrifiant au cours</w:t>
                            </w:r>
                            <w:r w:rsidRPr="008B52ED">
                              <w:rPr>
                                <w:spacing w:val="-4"/>
                                <w:sz w:val="14"/>
                                <w:szCs w:val="14"/>
                              </w:rPr>
                              <w:br/>
                              <w:t>de la durée de vie utile</w:t>
                            </w:r>
                            <w:r w:rsidRPr="008B52ED">
                              <w:rPr>
                                <w:spacing w:val="-4"/>
                                <w:sz w:val="14"/>
                                <w:szCs w:val="14"/>
                              </w:rPr>
                              <w:br/>
                              <w:t>atteinte avec N</w:t>
                            </w:r>
                            <w:r w:rsidRPr="008B52ED">
                              <w:rPr>
                                <w:spacing w:val="-4"/>
                                <w:sz w:val="14"/>
                                <w:szCs w:val="14"/>
                                <w:vertAlign w:val="subscript"/>
                              </w:rPr>
                              <w:t xml:space="preserve">TS </w:t>
                            </w:r>
                            <w:r>
                              <w:rPr>
                                <w:spacing w:val="-4"/>
                                <w:sz w:val="14"/>
                                <w:szCs w:val="14"/>
                                <w:vertAlign w:val="subscript"/>
                              </w:rPr>
                              <w:br/>
                            </w:r>
                            <w:r w:rsidRPr="008B52ED">
                              <w:rPr>
                                <w:spacing w:val="-4"/>
                                <w:sz w:val="14"/>
                                <w:szCs w:val="14"/>
                              </w:rPr>
                              <w:t>séquences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7E486" id="_x0000_s1058" type="#_x0000_t202" style="position:absolute;left:0;text-align:left;margin-left:231.5pt;margin-top:200.3pt;width:77.35pt;height:3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" filled="f" stroked="f">
                <v:stroke joinstyle="round"/>
                <v:path arrowok="t"/>
                <v:textbox inset="0,0,0,0">
                  <w:txbxContent>
                    <w:p w:rsidR="00CB1BBF" w:rsidRPr="008B52ED" w:rsidRDefault="00CB1BBF" w:rsidP="00F250B5">
                      <w:pPr>
                        <w:spacing w:before="4" w:line="140" w:lineRule="exact"/>
                        <w:jc w:val="center"/>
                        <w:rPr>
                          <w:spacing w:val="-4"/>
                          <w:sz w:val="14"/>
                          <w:szCs w:val="14"/>
                        </w:rPr>
                      </w:pPr>
                      <w:r w:rsidRPr="008B52ED">
                        <w:rPr>
                          <w:spacing w:val="-4"/>
                          <w:sz w:val="14"/>
                          <w:szCs w:val="14"/>
                        </w:rPr>
                        <w:t>Consommation</w:t>
                      </w:r>
                      <w:r w:rsidRPr="008B52ED">
                        <w:rPr>
                          <w:spacing w:val="-4"/>
                          <w:sz w:val="14"/>
                          <w:szCs w:val="14"/>
                        </w:rPr>
                        <w:br/>
                        <w:t>de lubrifiant au cours</w:t>
                      </w:r>
                      <w:r w:rsidRPr="008B52ED">
                        <w:rPr>
                          <w:spacing w:val="-4"/>
                          <w:sz w:val="14"/>
                          <w:szCs w:val="14"/>
                        </w:rPr>
                        <w:br/>
                        <w:t>de la durée de vie utile</w:t>
                      </w:r>
                      <w:r w:rsidRPr="008B52ED">
                        <w:rPr>
                          <w:spacing w:val="-4"/>
                          <w:sz w:val="14"/>
                          <w:szCs w:val="14"/>
                        </w:rPr>
                        <w:br/>
                        <w:t>atteinte avec N</w:t>
                      </w:r>
                      <w:r w:rsidRPr="008B52ED">
                        <w:rPr>
                          <w:spacing w:val="-4"/>
                          <w:sz w:val="14"/>
                          <w:szCs w:val="14"/>
                          <w:vertAlign w:val="subscript"/>
                        </w:rPr>
                        <w:t xml:space="preserve">TS </w:t>
                      </w:r>
                      <w:r>
                        <w:rPr>
                          <w:spacing w:val="-4"/>
                          <w:sz w:val="14"/>
                          <w:szCs w:val="14"/>
                          <w:vertAlign w:val="subscript"/>
                        </w:rPr>
                        <w:br/>
                      </w:r>
                      <w:r w:rsidRPr="008B52ED">
                        <w:rPr>
                          <w:spacing w:val="-4"/>
                          <w:sz w:val="14"/>
                          <w:szCs w:val="14"/>
                        </w:rPr>
                        <w:t>séquences</w:t>
                      </w:r>
                    </w:p>
                  </w:txbxContent>
                </v:textbox>
              </v:shape>
            </w:pict>
          </mc:Fallback>
        </mc:AlternateContent>
      </w:r>
      <w:r w:rsidRPr="00030F6D">
        <w:rPr>
          <w:noProof/>
          <w:lang w:val="en-GB" w:eastAsia="en-GB"/>
        </w:rPr>
        <w:drawing>
          <wp:inline distT="0" distB="0" distL="0" distR="0" wp14:anchorId="6ACB021E" wp14:editId="091D2912">
            <wp:extent cx="5364000" cy="4504431"/>
            <wp:effectExtent l="0" t="0" r="8255" b="0"/>
            <wp:docPr id="33" name="Рисунок 33" descr="C:\Users\Prokoudi\Desktop\Безымянный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rokoudi\Desktop\Безымянный2.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364000" cy="4504431"/>
                    </a:xfrm>
                    <a:prstGeom prst="rect">
                      <a:avLst/>
                    </a:prstGeom>
                    <a:noFill/>
                    <a:ln>
                      <a:noFill/>
                    </a:ln>
                  </pic:spPr>
                </pic:pic>
              </a:graphicData>
            </a:graphic>
          </wp:inline>
        </w:drawing>
      </w:r>
      <w:r w:rsidRPr="00030F6D">
        <w:rPr>
          <w:rFonts w:eastAsia="EUAlbertina-Regular-Identity-H"/>
          <w:lang w:eastAsia="en-GB"/>
        </w:rPr>
        <w:t> ».</w:t>
      </w:r>
    </w:p>
    <w:p w:rsidR="00F250B5" w:rsidRPr="00030F6D" w:rsidRDefault="00F250B5" w:rsidP="00F250B5">
      <w:pPr>
        <w:pStyle w:val="SingleTxtG"/>
        <w:spacing w:before="240" w:after="0"/>
        <w:jc w:val="center"/>
        <w:rPr>
          <w:u w:val="single"/>
        </w:rPr>
      </w:pPr>
      <w:r w:rsidRPr="00030F6D">
        <w:rPr>
          <w:u w:val="single"/>
        </w:rPr>
        <w:tab/>
      </w:r>
      <w:r w:rsidRPr="00030F6D">
        <w:rPr>
          <w:u w:val="single"/>
        </w:rPr>
        <w:tab/>
      </w:r>
      <w:r w:rsidRPr="00030F6D">
        <w:rPr>
          <w:u w:val="single"/>
        </w:rPr>
        <w:tab/>
      </w:r>
    </w:p>
    <w:sectPr w:rsidR="00F250B5" w:rsidRPr="00030F6D" w:rsidSect="00F250B5">
      <w:headerReference w:type="even" r:id="rId70"/>
      <w:headerReference w:type="default" r:id="rId71"/>
      <w:footerReference w:type="even" r:id="rId72"/>
      <w:footerReference w:type="default" r:id="rId73"/>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BBF" w:rsidRDefault="00CB1BBF" w:rsidP="00F95C08">
      <w:pPr>
        <w:spacing w:line="240" w:lineRule="auto"/>
      </w:pPr>
    </w:p>
  </w:endnote>
  <w:endnote w:type="continuationSeparator" w:id="0">
    <w:p w:rsidR="00CB1BBF" w:rsidRPr="00AC3823" w:rsidRDefault="00CB1BBF" w:rsidP="00AC3823">
      <w:pPr>
        <w:pStyle w:val="Footer"/>
      </w:pPr>
    </w:p>
  </w:endnote>
  <w:endnote w:type="continuationNotice" w:id="1">
    <w:p w:rsidR="00CB1BBF" w:rsidRDefault="00CB1B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39T30Lfz">
    <w:altName w:val="Symbol"/>
    <w:charset w:val="02"/>
    <w:family w:val="auto"/>
    <w:pitch w:val="variable"/>
    <w:sig w:usb0="00000000" w:usb1="10000000" w:usb2="00000000" w:usb3="00000000" w:csb0="80000000" w:csb1="00000000"/>
  </w:font>
  <w:font w:name="Times New Roman Gras">
    <w:altName w:val="Times New Roman"/>
    <w:panose1 w:val="00000000000000000000"/>
    <w:charset w:val="00"/>
    <w:family w:val="roman"/>
    <w:notTrueType/>
    <w:pitch w:val="default"/>
  </w:font>
  <w:font w:name="EUAlbertina-Regular-Identity-H">
    <w:altName w:val="ＭＳ 明朝"/>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BBF" w:rsidRPr="00D15AEC" w:rsidRDefault="00CB1BBF" w:rsidP="00D15AEC">
    <w:pPr>
      <w:pStyle w:val="Footer"/>
      <w:tabs>
        <w:tab w:val="right" w:pos="9638"/>
      </w:tabs>
    </w:pPr>
    <w:r w:rsidRPr="00D15AEC">
      <w:rPr>
        <w:b/>
        <w:sz w:val="18"/>
      </w:rPr>
      <w:fldChar w:fldCharType="begin"/>
    </w:r>
    <w:r w:rsidRPr="00D15AEC">
      <w:rPr>
        <w:b/>
        <w:sz w:val="18"/>
      </w:rPr>
      <w:instrText xml:space="preserve"> PAGE  \* MERGEFORMAT </w:instrText>
    </w:r>
    <w:r w:rsidRPr="00D15AEC">
      <w:rPr>
        <w:b/>
        <w:sz w:val="18"/>
      </w:rPr>
      <w:fldChar w:fldCharType="separate"/>
    </w:r>
    <w:r w:rsidR="00AF44A4">
      <w:rPr>
        <w:b/>
        <w:noProof/>
        <w:sz w:val="18"/>
      </w:rPr>
      <w:t>2</w:t>
    </w:r>
    <w:r w:rsidRPr="00D15AEC">
      <w:rPr>
        <w:b/>
        <w:sz w:val="18"/>
      </w:rPr>
      <w:fldChar w:fldCharType="end"/>
    </w:r>
    <w:r>
      <w:rPr>
        <w:b/>
        <w:sz w:val="18"/>
      </w:rPr>
      <w:tab/>
    </w:r>
    <w:r>
      <w:t>GE.17-14763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BBF" w:rsidRPr="00D15AEC" w:rsidRDefault="00CB1BBF" w:rsidP="00D15AEC">
    <w:pPr>
      <w:pStyle w:val="Footer"/>
      <w:tabs>
        <w:tab w:val="right" w:pos="9638"/>
      </w:tabs>
      <w:rPr>
        <w:b/>
        <w:sz w:val="18"/>
      </w:rPr>
    </w:pPr>
    <w:r>
      <w:t>GE.17-14763</w:t>
    </w:r>
    <w:r>
      <w:tab/>
    </w:r>
    <w:r w:rsidRPr="00D15AEC">
      <w:rPr>
        <w:b/>
        <w:sz w:val="18"/>
      </w:rPr>
      <w:fldChar w:fldCharType="begin"/>
    </w:r>
    <w:r w:rsidRPr="00D15AEC">
      <w:rPr>
        <w:b/>
        <w:sz w:val="18"/>
      </w:rPr>
      <w:instrText xml:space="preserve"> PAGE  \* MERGEFORMAT </w:instrText>
    </w:r>
    <w:r w:rsidRPr="00D15AEC">
      <w:rPr>
        <w:b/>
        <w:sz w:val="18"/>
      </w:rPr>
      <w:fldChar w:fldCharType="separate"/>
    </w:r>
    <w:r w:rsidR="00AF44A4">
      <w:rPr>
        <w:b/>
        <w:noProof/>
        <w:sz w:val="18"/>
      </w:rPr>
      <w:t>3</w:t>
    </w:r>
    <w:r w:rsidRPr="00D15AE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BBF" w:rsidRPr="00D15AEC" w:rsidRDefault="00CB1BBF" w:rsidP="00D15AEC">
    <w:pPr>
      <w:pStyle w:val="Footer"/>
      <w:spacing w:before="120"/>
      <w:rPr>
        <w:sz w:val="20"/>
      </w:rPr>
    </w:pPr>
    <w:r>
      <w:rPr>
        <w:sz w:val="20"/>
      </w:rPr>
      <w:t>GE.</w:t>
    </w:r>
    <w:r>
      <w:rPr>
        <w:noProof/>
        <w:lang w:val="en-GB" w:eastAsia="en-GB"/>
      </w:rPr>
      <w:drawing>
        <wp:anchor distT="0" distB="0" distL="114300" distR="114300" simplePos="0" relativeHeight="251637760"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17-14763  (F)    311017    011117</w:t>
    </w:r>
    <w:r>
      <w:rPr>
        <w:sz w:val="20"/>
      </w:rPr>
      <w:br/>
    </w:r>
    <w:r w:rsidRPr="00D15AEC">
      <w:rPr>
        <w:rFonts w:ascii="C39T30Lfz" w:hAnsi="C39T30Lfz"/>
        <w:sz w:val="56"/>
      </w:rPr>
      <w:t></w:t>
    </w:r>
    <w:r w:rsidRPr="00D15AEC">
      <w:rPr>
        <w:rFonts w:ascii="C39T30Lfz" w:hAnsi="C39T30Lfz"/>
        <w:sz w:val="56"/>
      </w:rPr>
      <w:t></w:t>
    </w:r>
    <w:r w:rsidRPr="00D15AEC">
      <w:rPr>
        <w:rFonts w:ascii="C39T30Lfz" w:hAnsi="C39T30Lfz"/>
        <w:sz w:val="56"/>
      </w:rPr>
      <w:t></w:t>
    </w:r>
    <w:r w:rsidRPr="00D15AEC">
      <w:rPr>
        <w:rFonts w:ascii="C39T30Lfz" w:hAnsi="C39T30Lfz"/>
        <w:sz w:val="56"/>
      </w:rPr>
      <w:t></w:t>
    </w:r>
    <w:r w:rsidRPr="00D15AEC">
      <w:rPr>
        <w:rFonts w:ascii="C39T30Lfz" w:hAnsi="C39T30Lfz"/>
        <w:sz w:val="56"/>
      </w:rPr>
      <w:t></w:t>
    </w:r>
    <w:r w:rsidRPr="00D15AEC">
      <w:rPr>
        <w:rFonts w:ascii="C39T30Lfz" w:hAnsi="C39T30Lfz"/>
        <w:sz w:val="56"/>
      </w:rPr>
      <w:t></w:t>
    </w:r>
    <w:r w:rsidRPr="00D15AEC">
      <w:rPr>
        <w:rFonts w:ascii="C39T30Lfz" w:hAnsi="C39T30Lfz"/>
        <w:sz w:val="56"/>
      </w:rPr>
      <w:t></w:t>
    </w:r>
    <w:r w:rsidRPr="00D15AEC">
      <w:rPr>
        <w:rFonts w:ascii="C39T30Lfz" w:hAnsi="C39T30Lfz"/>
        <w:sz w:val="56"/>
      </w:rPr>
      <w:t></w:t>
    </w:r>
    <w:r w:rsidRPr="00D15AEC">
      <w:rPr>
        <w:rFonts w:ascii="C39T30Lfz" w:hAnsi="C39T30Lfz"/>
        <w:sz w:val="56"/>
      </w:rPr>
      <w:t></w:t>
    </w:r>
    <w:r>
      <w:rPr>
        <w:noProof/>
        <w:sz w:val="20"/>
        <w:lang w:val="en-GB" w:eastAsia="en-GB"/>
      </w:rPr>
      <w:drawing>
        <wp:anchor distT="0" distB="0" distL="114300" distR="114300" simplePos="0" relativeHeight="251646976"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17/13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17/13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BBF" w:rsidRPr="00DB364D" w:rsidRDefault="00CB1BBF" w:rsidP="00DB364D">
    <w:pPr>
      <w:pStyle w:val="Footer"/>
    </w:pPr>
    <w:r>
      <w:rPr>
        <w:noProof/>
        <w:lang w:val="en-GB" w:eastAsia="en-GB"/>
      </w:rPr>
      <mc:AlternateContent>
        <mc:Choice Requires="wps">
          <w:drawing>
            <wp:anchor distT="0" distB="0" distL="114300" distR="114300" simplePos="0" relativeHeight="251677696"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CB1BBF" w:rsidRPr="00D15AEC" w:rsidRDefault="00CB1BBF" w:rsidP="00DB364D">
                          <w:pPr>
                            <w:pStyle w:val="Footer"/>
                            <w:tabs>
                              <w:tab w:val="right" w:pos="9638"/>
                            </w:tabs>
                          </w:pPr>
                          <w:r w:rsidRPr="00D15AEC">
                            <w:rPr>
                              <w:b/>
                              <w:sz w:val="18"/>
                            </w:rPr>
                            <w:fldChar w:fldCharType="begin"/>
                          </w:r>
                          <w:r w:rsidRPr="00D15AEC">
                            <w:rPr>
                              <w:b/>
                              <w:sz w:val="18"/>
                            </w:rPr>
                            <w:instrText xml:space="preserve"> PAGE  \* MERGEFORMAT </w:instrText>
                          </w:r>
                          <w:r w:rsidRPr="00D15AEC">
                            <w:rPr>
                              <w:b/>
                              <w:sz w:val="18"/>
                            </w:rPr>
                            <w:fldChar w:fldCharType="separate"/>
                          </w:r>
                          <w:r w:rsidR="00AF44A4">
                            <w:rPr>
                              <w:b/>
                              <w:noProof/>
                              <w:sz w:val="18"/>
                            </w:rPr>
                            <w:t>6</w:t>
                          </w:r>
                          <w:r w:rsidRPr="00D15AEC">
                            <w:rPr>
                              <w:b/>
                              <w:sz w:val="18"/>
                            </w:rPr>
                            <w:fldChar w:fldCharType="end"/>
                          </w:r>
                          <w:r>
                            <w:rPr>
                              <w:b/>
                              <w:sz w:val="18"/>
                            </w:rPr>
                            <w:tab/>
                          </w:r>
                          <w:r>
                            <w:t>GE.17-14763</w:t>
                          </w:r>
                        </w:p>
                        <w:p w:rsidR="00CB1BBF" w:rsidRDefault="00CB1BB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5" o:spid="_x0000_s1061" type="#_x0000_t202" style="position:absolute;margin-left:-34pt;margin-top:0;width:17pt;height:481.9pt;z-index:25167769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IkE90X/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CB1BBF" w:rsidRPr="00D15AEC" w:rsidRDefault="00CB1BBF" w:rsidP="00DB364D">
                    <w:pPr>
                      <w:pStyle w:val="Footer"/>
                      <w:tabs>
                        <w:tab w:val="right" w:pos="9638"/>
                      </w:tabs>
                    </w:pPr>
                    <w:r w:rsidRPr="00D15AEC">
                      <w:rPr>
                        <w:b/>
                        <w:sz w:val="18"/>
                      </w:rPr>
                      <w:fldChar w:fldCharType="begin"/>
                    </w:r>
                    <w:r w:rsidRPr="00D15AEC">
                      <w:rPr>
                        <w:b/>
                        <w:sz w:val="18"/>
                      </w:rPr>
                      <w:instrText xml:space="preserve"> PAGE  \* MERGEFORMAT </w:instrText>
                    </w:r>
                    <w:r w:rsidRPr="00D15AEC">
                      <w:rPr>
                        <w:b/>
                        <w:sz w:val="18"/>
                      </w:rPr>
                      <w:fldChar w:fldCharType="separate"/>
                    </w:r>
                    <w:r w:rsidR="00AF44A4">
                      <w:rPr>
                        <w:b/>
                        <w:noProof/>
                        <w:sz w:val="18"/>
                      </w:rPr>
                      <w:t>6</w:t>
                    </w:r>
                    <w:r w:rsidRPr="00D15AEC">
                      <w:rPr>
                        <w:b/>
                        <w:sz w:val="18"/>
                      </w:rPr>
                      <w:fldChar w:fldCharType="end"/>
                    </w:r>
                    <w:r>
                      <w:rPr>
                        <w:b/>
                        <w:sz w:val="18"/>
                      </w:rPr>
                      <w:tab/>
                    </w:r>
                    <w:r>
                      <w:t>GE.17-14763</w:t>
                    </w:r>
                  </w:p>
                  <w:p w:rsidR="00CB1BBF" w:rsidRDefault="00CB1BBF"/>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BBF" w:rsidRPr="00DB364D" w:rsidRDefault="00CB1BBF" w:rsidP="00DB364D">
    <w:pPr>
      <w:pStyle w:val="Footer"/>
    </w:pPr>
    <w:r>
      <w:rPr>
        <w:noProof/>
        <w:lang w:val="en-GB" w:eastAsia="en-GB"/>
      </w:rPr>
      <mc:AlternateContent>
        <mc:Choice Requires="wps">
          <w:drawing>
            <wp:anchor distT="0" distB="0" distL="114300" distR="114300" simplePos="0" relativeHeight="251695104" behindDoc="0" locked="0" layoutInCell="1" allowOverlap="1">
              <wp:simplePos x="0" y="0"/>
              <wp:positionH relativeFrom="margin">
                <wp:posOffset>-431800</wp:posOffset>
              </wp:positionH>
              <wp:positionV relativeFrom="margin">
                <wp:posOffset>0</wp:posOffset>
              </wp:positionV>
              <wp:extent cx="215900" cy="612013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CB1BBF" w:rsidRPr="00D15AEC" w:rsidRDefault="00CB1BBF" w:rsidP="00DB364D">
                          <w:pPr>
                            <w:pStyle w:val="Footer"/>
                            <w:tabs>
                              <w:tab w:val="right" w:pos="9638"/>
                            </w:tabs>
                            <w:rPr>
                              <w:b/>
                              <w:sz w:val="18"/>
                            </w:rPr>
                          </w:pPr>
                          <w:r>
                            <w:t>GE.17-14763</w:t>
                          </w:r>
                          <w:r>
                            <w:tab/>
                          </w:r>
                          <w:r w:rsidRPr="00D15AEC">
                            <w:rPr>
                              <w:b/>
                              <w:sz w:val="18"/>
                            </w:rPr>
                            <w:fldChar w:fldCharType="begin"/>
                          </w:r>
                          <w:r w:rsidRPr="00D15AEC">
                            <w:rPr>
                              <w:b/>
                              <w:sz w:val="18"/>
                            </w:rPr>
                            <w:instrText xml:space="preserve"> PAGE  \* MERGEFORMAT </w:instrText>
                          </w:r>
                          <w:r w:rsidRPr="00D15AEC">
                            <w:rPr>
                              <w:b/>
                              <w:sz w:val="18"/>
                            </w:rPr>
                            <w:fldChar w:fldCharType="separate"/>
                          </w:r>
                          <w:r w:rsidR="00AF44A4">
                            <w:rPr>
                              <w:b/>
                              <w:noProof/>
                              <w:sz w:val="18"/>
                            </w:rPr>
                            <w:t>5</w:t>
                          </w:r>
                          <w:r w:rsidRPr="00D15AEC">
                            <w:rPr>
                              <w:b/>
                              <w:sz w:val="18"/>
                            </w:rPr>
                            <w:fldChar w:fldCharType="end"/>
                          </w:r>
                        </w:p>
                        <w:p w:rsidR="00CB1BBF" w:rsidRDefault="00CB1BB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7" o:spid="_x0000_s1062" type="#_x0000_t202" style="position:absolute;margin-left:-34pt;margin-top:0;width:17pt;height:481.9pt;z-index:25169510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" fillcolor="#4f81bd [3204]" stroked="f" strokeweight=".5pt">
              <v:fill opacity="0"/>
              <v:stroke joinstyle="round"/>
              <v:textbox style="layout-flow:vertical" inset="0,0,0,0">
                <w:txbxContent>
                  <w:p w:rsidR="00CB1BBF" w:rsidRPr="00D15AEC" w:rsidRDefault="00CB1BBF" w:rsidP="00DB364D">
                    <w:pPr>
                      <w:pStyle w:val="Footer"/>
                      <w:tabs>
                        <w:tab w:val="right" w:pos="9638"/>
                      </w:tabs>
                      <w:rPr>
                        <w:b/>
                        <w:sz w:val="18"/>
                      </w:rPr>
                    </w:pPr>
                    <w:r>
                      <w:t>GE.17-14763</w:t>
                    </w:r>
                    <w:r>
                      <w:tab/>
                    </w:r>
                    <w:r w:rsidRPr="00D15AEC">
                      <w:rPr>
                        <w:b/>
                        <w:sz w:val="18"/>
                      </w:rPr>
                      <w:fldChar w:fldCharType="begin"/>
                    </w:r>
                    <w:r w:rsidRPr="00D15AEC">
                      <w:rPr>
                        <w:b/>
                        <w:sz w:val="18"/>
                      </w:rPr>
                      <w:instrText xml:space="preserve"> PAGE  \* MERGEFORMAT </w:instrText>
                    </w:r>
                    <w:r w:rsidRPr="00D15AEC">
                      <w:rPr>
                        <w:b/>
                        <w:sz w:val="18"/>
                      </w:rPr>
                      <w:fldChar w:fldCharType="separate"/>
                    </w:r>
                    <w:r w:rsidR="00AF44A4">
                      <w:rPr>
                        <w:b/>
                        <w:noProof/>
                        <w:sz w:val="18"/>
                      </w:rPr>
                      <w:t>5</w:t>
                    </w:r>
                    <w:r w:rsidRPr="00D15AEC">
                      <w:rPr>
                        <w:b/>
                        <w:sz w:val="18"/>
                      </w:rPr>
                      <w:fldChar w:fldCharType="end"/>
                    </w:r>
                  </w:p>
                  <w:p w:rsidR="00CB1BBF" w:rsidRDefault="00CB1BBF"/>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BBF" w:rsidRPr="00F250B5" w:rsidRDefault="00CB1BBF" w:rsidP="00F250B5">
    <w:pPr>
      <w:pStyle w:val="Footer"/>
      <w:tabs>
        <w:tab w:val="right" w:pos="9638"/>
      </w:tabs>
      <w:rPr>
        <w:b/>
        <w:sz w:val="18"/>
      </w:rPr>
    </w:pPr>
    <w:r>
      <w:rPr>
        <w:b/>
        <w:sz w:val="18"/>
      </w:rPr>
      <w:fldChar w:fldCharType="begin"/>
    </w:r>
    <w:r>
      <w:rPr>
        <w:b/>
        <w:sz w:val="18"/>
      </w:rPr>
      <w:instrText xml:space="preserve"> PAGE  \* MERGEFORMAT </w:instrText>
    </w:r>
    <w:r>
      <w:rPr>
        <w:b/>
        <w:sz w:val="18"/>
      </w:rPr>
      <w:fldChar w:fldCharType="separate"/>
    </w:r>
    <w:r w:rsidR="00AF44A4">
      <w:rPr>
        <w:b/>
        <w:noProof/>
        <w:sz w:val="18"/>
      </w:rPr>
      <w:t>22</w:t>
    </w:r>
    <w:r>
      <w:rPr>
        <w:b/>
        <w:sz w:val="18"/>
      </w:rPr>
      <w:fldChar w:fldCharType="end"/>
    </w:r>
    <w:r>
      <w:rPr>
        <w:b/>
        <w:sz w:val="18"/>
      </w:rPr>
      <w:tab/>
    </w:r>
    <w:r w:rsidRPr="00F250B5">
      <w:t>GE.17-14763</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BBF" w:rsidRPr="00F250B5" w:rsidRDefault="00CB1BBF" w:rsidP="00F250B5">
    <w:pPr>
      <w:pStyle w:val="Footer"/>
      <w:tabs>
        <w:tab w:val="right" w:pos="9638"/>
      </w:tabs>
      <w:rPr>
        <w:b/>
        <w:sz w:val="18"/>
      </w:rPr>
    </w:pPr>
    <w:r>
      <w:t>GE.</w:t>
    </w:r>
    <w:r w:rsidRPr="00F250B5">
      <w:t>17</w:t>
    </w:r>
    <w:r>
      <w:t>-</w:t>
    </w:r>
    <w:r w:rsidRPr="00F250B5">
      <w:t>14763</w:t>
    </w:r>
    <w:r>
      <w:tab/>
    </w:r>
    <w:r>
      <w:rPr>
        <w:b/>
        <w:sz w:val="18"/>
      </w:rPr>
      <w:fldChar w:fldCharType="begin"/>
    </w:r>
    <w:r>
      <w:rPr>
        <w:b/>
        <w:sz w:val="18"/>
      </w:rPr>
      <w:instrText xml:space="preserve"> PAGE  \* MERGEFORMAT </w:instrText>
    </w:r>
    <w:r>
      <w:rPr>
        <w:b/>
        <w:sz w:val="18"/>
      </w:rPr>
      <w:fldChar w:fldCharType="separate"/>
    </w:r>
    <w:r w:rsidR="00AF44A4">
      <w:rPr>
        <w:b/>
        <w:noProof/>
        <w:sz w:val="18"/>
      </w:rPr>
      <w:t>21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BBF" w:rsidRPr="00AC3823" w:rsidRDefault="00CB1BBF" w:rsidP="00AC3823">
      <w:pPr>
        <w:pStyle w:val="Footer"/>
        <w:tabs>
          <w:tab w:val="right" w:pos="2155"/>
        </w:tabs>
        <w:spacing w:after="80" w:line="240" w:lineRule="atLeast"/>
        <w:ind w:left="680"/>
        <w:rPr>
          <w:u w:val="single"/>
        </w:rPr>
      </w:pPr>
      <w:r>
        <w:rPr>
          <w:u w:val="single"/>
        </w:rPr>
        <w:tab/>
      </w:r>
    </w:p>
  </w:footnote>
  <w:footnote w:type="continuationSeparator" w:id="0">
    <w:p w:rsidR="00CB1BBF" w:rsidRPr="00AC3823" w:rsidRDefault="00CB1BBF" w:rsidP="00AC3823">
      <w:pPr>
        <w:pStyle w:val="Footer"/>
        <w:tabs>
          <w:tab w:val="right" w:pos="2155"/>
        </w:tabs>
        <w:spacing w:after="80" w:line="240" w:lineRule="atLeast"/>
        <w:ind w:left="680"/>
        <w:rPr>
          <w:u w:val="single"/>
        </w:rPr>
      </w:pPr>
      <w:r>
        <w:rPr>
          <w:u w:val="single"/>
        </w:rPr>
        <w:tab/>
      </w:r>
    </w:p>
  </w:footnote>
  <w:footnote w:type="continuationNotice" w:id="1">
    <w:p w:rsidR="00CB1BBF" w:rsidRPr="00AC3823" w:rsidRDefault="00CB1BBF">
      <w:pPr>
        <w:spacing w:line="240" w:lineRule="auto"/>
        <w:rPr>
          <w:sz w:val="2"/>
          <w:szCs w:val="2"/>
        </w:rPr>
      </w:pPr>
    </w:p>
  </w:footnote>
  <w:footnote w:id="2">
    <w:p w:rsidR="00CB1BBF" w:rsidRPr="00F3028B" w:rsidRDefault="00CB1BBF" w:rsidP="003F3F68">
      <w:pPr>
        <w:pStyle w:val="FootnoteText"/>
        <w:rPr>
          <w:spacing w:val="-1"/>
        </w:rPr>
      </w:pPr>
      <w:r>
        <w:rPr>
          <w:lang w:val="fr-FR"/>
        </w:rPr>
        <w:tab/>
      </w:r>
      <w:r w:rsidRPr="00F3028B">
        <w:rPr>
          <w:sz w:val="20"/>
          <w:lang w:val="fr-FR"/>
        </w:rPr>
        <w:t>*</w:t>
      </w:r>
      <w:r w:rsidRPr="00F3028B">
        <w:rPr>
          <w:sz w:val="20"/>
          <w:lang w:val="fr-FR"/>
        </w:rPr>
        <w:tab/>
      </w:r>
      <w:r w:rsidRPr="00F3028B">
        <w:rPr>
          <w:spacing w:val="-1"/>
          <w:lang w:val="fr-FR"/>
        </w:rPr>
        <w:t>Conformément au programme de travail du Comité des transports intérieurs pour la période 2016-2017 (ECE/TRANS/254, par. 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BBF" w:rsidRPr="00D15AEC" w:rsidRDefault="00AF44A4">
    <w:pPr>
      <w:pStyle w:val="Header"/>
    </w:pPr>
    <w:r>
      <w:fldChar w:fldCharType="begin"/>
    </w:r>
    <w:r>
      <w:instrText xml:space="preserve"> TITLE  \* MERGEFORMAT </w:instrText>
    </w:r>
    <w:r>
      <w:fldChar w:fldCharType="separate"/>
    </w:r>
    <w:r>
      <w:t>ECE/TRANS/WP.29/2017/130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BBF" w:rsidRPr="00D15AEC" w:rsidRDefault="00AF44A4" w:rsidP="00D15AEC">
    <w:pPr>
      <w:pStyle w:val="Header"/>
      <w:jc w:val="right"/>
    </w:pPr>
    <w:r>
      <w:fldChar w:fldCharType="begin"/>
    </w:r>
    <w:r>
      <w:instrText xml:space="preserve"> TITLE  \* MERGEFORMAT </w:instrText>
    </w:r>
    <w:r>
      <w:fldChar w:fldCharType="separate"/>
    </w:r>
    <w:r>
      <w:t>ECE/TRANS/WP.29/2017/130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BBF" w:rsidRPr="00DB364D" w:rsidRDefault="00CB1BBF" w:rsidP="00DB364D">
    <w:r>
      <w:rPr>
        <w:noProof/>
        <w:lang w:val="en-GB" w:eastAsia="en-GB"/>
      </w:rPr>
      <mc:AlternateContent>
        <mc:Choice Requires="wps">
          <w:drawing>
            <wp:anchor distT="0" distB="0" distL="114300" distR="114300" simplePos="0" relativeHeight="251657216"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rsidR="00CB1BBF" w:rsidRPr="00D15AEC" w:rsidRDefault="00AF44A4" w:rsidP="00DB364D">
                          <w:pPr>
                            <w:pStyle w:val="Header"/>
                          </w:pPr>
                          <w:r>
                            <w:fldChar w:fldCharType="begin"/>
                          </w:r>
                          <w:r>
                            <w:instrText xml:space="preserve"> TITLE  \* MERGEFORMAT </w:instrText>
                          </w:r>
                          <w:r>
                            <w:fldChar w:fldCharType="separate"/>
                          </w:r>
                          <w:r>
                            <w:t>ECE/TRANS/WP.29/2017/130</w:t>
                          </w:r>
                          <w:r>
                            <w:fldChar w:fldCharType="end"/>
                          </w:r>
                        </w:p>
                        <w:p w:rsidR="00CB1BBF" w:rsidRDefault="00CB1BB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59" type="#_x0000_t202" style="position:absolute;margin-left:782.35pt;margin-top:0;width:17pt;height:481.9pt;z-index:251657216;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" fillcolor="#4f81bd [3204]" stroked="f" strokeweight=".5pt">
              <v:fill opacity="0"/>
              <v:stroke joinstyle="round"/>
              <v:textbox style="layout-flow:vertical" inset="0,0,0,0">
                <w:txbxContent>
                  <w:p w:rsidR="00CB1BBF" w:rsidRPr="00D15AEC" w:rsidRDefault="00AF44A4" w:rsidP="00DB364D">
                    <w:pPr>
                      <w:pStyle w:val="Header"/>
                    </w:pPr>
                    <w:r>
                      <w:fldChar w:fldCharType="begin"/>
                    </w:r>
                    <w:r>
                      <w:instrText xml:space="preserve"> TITLE  \* MERGEFORMAT </w:instrText>
                    </w:r>
                    <w:r>
                      <w:fldChar w:fldCharType="separate"/>
                    </w:r>
                    <w:r>
                      <w:t>ECE/TRANS/WP.29/2017/130</w:t>
                    </w:r>
                    <w:r>
                      <w:fldChar w:fldCharType="end"/>
                    </w:r>
                  </w:p>
                  <w:p w:rsidR="00CB1BBF" w:rsidRDefault="00CB1BBF"/>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BBF" w:rsidRPr="00DB364D" w:rsidRDefault="00CB1BBF" w:rsidP="00DB364D">
    <w:r>
      <w:rPr>
        <w:noProof/>
        <w:lang w:val="en-GB" w:eastAsia="en-GB"/>
      </w:rPr>
      <mc:AlternateContent>
        <mc:Choice Requires="wps">
          <w:drawing>
            <wp:anchor distT="0" distB="0" distL="114300" distR="114300" simplePos="0" relativeHeight="251685888" behindDoc="0" locked="0" layoutInCell="1" allowOverlap="1">
              <wp:simplePos x="0" y="0"/>
              <wp:positionH relativeFrom="page">
                <wp:posOffset>9935845</wp:posOffset>
              </wp:positionH>
              <wp:positionV relativeFrom="margin">
                <wp:posOffset>0</wp:posOffset>
              </wp:positionV>
              <wp:extent cx="215900" cy="6120130"/>
              <wp:effectExtent l="0" t="0" r="0" b="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rsidR="00CB1BBF" w:rsidRPr="00D15AEC" w:rsidRDefault="00AF44A4" w:rsidP="00DB364D">
                          <w:pPr>
                            <w:pStyle w:val="Header"/>
                            <w:jc w:val="right"/>
                          </w:pPr>
                          <w:r>
                            <w:fldChar w:fldCharType="begin"/>
                          </w:r>
                          <w:r>
                            <w:instrText xml:space="preserve"> TITLE  \* MERGEFORMAT </w:instrText>
                          </w:r>
                          <w:r>
                            <w:fldChar w:fldCharType="separate"/>
                          </w:r>
                          <w:r>
                            <w:t>ECE/TRANS/WP.29/2017/130</w:t>
                          </w:r>
                          <w:r>
                            <w:fldChar w:fldCharType="end"/>
                          </w:r>
                        </w:p>
                        <w:p w:rsidR="00CB1BBF" w:rsidRDefault="00CB1BBF"/>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6" o:spid="_x0000_s1060" type="#_x0000_t202" style="position:absolute;margin-left:782.35pt;margin-top:0;width:17pt;height:481.9pt;z-index:251685888;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" fillcolor="#4f81bd [3204]" stroked="f" strokeweight=".5pt">
              <v:fill opacity="0"/>
              <v:path arrowok="t"/>
              <v:textbox style="layout-flow:vertical" inset="0,0,0,0">
                <w:txbxContent>
                  <w:p w:rsidR="00CB1BBF" w:rsidRPr="00D15AEC" w:rsidRDefault="00AF44A4" w:rsidP="00DB364D">
                    <w:pPr>
                      <w:pStyle w:val="Header"/>
                      <w:jc w:val="right"/>
                    </w:pPr>
                    <w:r>
                      <w:fldChar w:fldCharType="begin"/>
                    </w:r>
                    <w:r>
                      <w:instrText xml:space="preserve"> TITLE  \* MERGEFORMAT </w:instrText>
                    </w:r>
                    <w:r>
                      <w:fldChar w:fldCharType="separate"/>
                    </w:r>
                    <w:r>
                      <w:t>ECE/TRANS/WP.29/2017/130</w:t>
                    </w:r>
                    <w:r>
                      <w:fldChar w:fldCharType="end"/>
                    </w:r>
                  </w:p>
                  <w:p w:rsidR="00CB1BBF" w:rsidRDefault="00CB1BBF"/>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BBF" w:rsidRPr="00F250B5" w:rsidRDefault="00AF44A4" w:rsidP="00F250B5">
    <w:pPr>
      <w:pStyle w:val="Header"/>
    </w:pPr>
    <w:r>
      <w:fldChar w:fldCharType="begin"/>
    </w:r>
    <w:r>
      <w:instrText xml:space="preserve"> TITLE  \* MERGEFORMAT </w:instrText>
    </w:r>
    <w:r>
      <w:fldChar w:fldCharType="separate"/>
    </w:r>
    <w:r>
      <w:t>ECE/TRANS/WP.29/2017/130</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BBF" w:rsidRPr="00F250B5" w:rsidRDefault="00AF44A4" w:rsidP="00F250B5">
    <w:pPr>
      <w:pStyle w:val="Header"/>
      <w:jc w:val="right"/>
    </w:pPr>
    <w:r>
      <w:fldChar w:fldCharType="begin"/>
    </w:r>
    <w:r>
      <w:instrText xml:space="preserve"> TITLE  \* MERGEFORMAT </w:instrText>
    </w:r>
    <w:r>
      <w:fldChar w:fldCharType="separate"/>
    </w:r>
    <w:r>
      <w:t>ECE/TRANS/WP.29/2017/130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4677371"/>
    <w:multiLevelType w:val="hybridMultilevel"/>
    <w:tmpl w:val="5B646C98"/>
    <w:lvl w:ilvl="0" w:tplc="33A25D3C">
      <w:start w:val="1"/>
      <w:numFmt w:val="lowerLetter"/>
      <w:lvlText w:val="(%1)"/>
      <w:lvlJc w:val="left"/>
      <w:pPr>
        <w:ind w:left="2988" w:hanging="360"/>
      </w:pPr>
      <w:rPr>
        <w:rFonts w:hint="default"/>
      </w:rPr>
    </w:lvl>
    <w:lvl w:ilvl="1" w:tplc="040C0019" w:tentative="1">
      <w:start w:val="1"/>
      <w:numFmt w:val="lowerLetter"/>
      <w:lvlText w:val="%2."/>
      <w:lvlJc w:val="left"/>
      <w:pPr>
        <w:ind w:left="3708" w:hanging="360"/>
      </w:pPr>
    </w:lvl>
    <w:lvl w:ilvl="2" w:tplc="040C001B" w:tentative="1">
      <w:start w:val="1"/>
      <w:numFmt w:val="lowerRoman"/>
      <w:lvlText w:val="%3."/>
      <w:lvlJc w:val="right"/>
      <w:pPr>
        <w:ind w:left="4428" w:hanging="180"/>
      </w:pPr>
    </w:lvl>
    <w:lvl w:ilvl="3" w:tplc="040C000F" w:tentative="1">
      <w:start w:val="1"/>
      <w:numFmt w:val="decimal"/>
      <w:lvlText w:val="%4."/>
      <w:lvlJc w:val="left"/>
      <w:pPr>
        <w:ind w:left="5148" w:hanging="360"/>
      </w:pPr>
    </w:lvl>
    <w:lvl w:ilvl="4" w:tplc="040C0019" w:tentative="1">
      <w:start w:val="1"/>
      <w:numFmt w:val="lowerLetter"/>
      <w:lvlText w:val="%5."/>
      <w:lvlJc w:val="left"/>
      <w:pPr>
        <w:ind w:left="5868" w:hanging="360"/>
      </w:pPr>
    </w:lvl>
    <w:lvl w:ilvl="5" w:tplc="040C001B" w:tentative="1">
      <w:start w:val="1"/>
      <w:numFmt w:val="lowerRoman"/>
      <w:lvlText w:val="%6."/>
      <w:lvlJc w:val="right"/>
      <w:pPr>
        <w:ind w:left="6588" w:hanging="180"/>
      </w:pPr>
    </w:lvl>
    <w:lvl w:ilvl="6" w:tplc="040C000F" w:tentative="1">
      <w:start w:val="1"/>
      <w:numFmt w:val="decimal"/>
      <w:lvlText w:val="%7."/>
      <w:lvlJc w:val="left"/>
      <w:pPr>
        <w:ind w:left="7308" w:hanging="360"/>
      </w:pPr>
    </w:lvl>
    <w:lvl w:ilvl="7" w:tplc="040C0019" w:tentative="1">
      <w:start w:val="1"/>
      <w:numFmt w:val="lowerLetter"/>
      <w:lvlText w:val="%8."/>
      <w:lvlJc w:val="left"/>
      <w:pPr>
        <w:ind w:left="8028" w:hanging="360"/>
      </w:pPr>
    </w:lvl>
    <w:lvl w:ilvl="8" w:tplc="040C001B" w:tentative="1">
      <w:start w:val="1"/>
      <w:numFmt w:val="lowerRoman"/>
      <w:lvlText w:val="%9."/>
      <w:lvlJc w:val="right"/>
      <w:pPr>
        <w:ind w:left="8748" w:hanging="180"/>
      </w:pPr>
    </w:lvl>
  </w:abstractNum>
  <w:abstractNum w:abstractNumId="14" w15:restartNumberingAfterBreak="0">
    <w:nsid w:val="7E8929F5"/>
    <w:multiLevelType w:val="hybridMultilevel"/>
    <w:tmpl w:val="5B646C98"/>
    <w:lvl w:ilvl="0" w:tplc="33A25D3C">
      <w:start w:val="1"/>
      <w:numFmt w:val="lowerLetter"/>
      <w:lvlText w:val="(%1)"/>
      <w:lvlJc w:val="left"/>
      <w:pPr>
        <w:ind w:left="2781" w:hanging="360"/>
      </w:pPr>
      <w:rPr>
        <w:rFonts w:hint="default"/>
      </w:rPr>
    </w:lvl>
    <w:lvl w:ilvl="1" w:tplc="040C0019" w:tentative="1">
      <w:start w:val="1"/>
      <w:numFmt w:val="lowerLetter"/>
      <w:lvlText w:val="%2."/>
      <w:lvlJc w:val="left"/>
      <w:pPr>
        <w:ind w:left="3501" w:hanging="360"/>
      </w:pPr>
    </w:lvl>
    <w:lvl w:ilvl="2" w:tplc="040C001B" w:tentative="1">
      <w:start w:val="1"/>
      <w:numFmt w:val="lowerRoman"/>
      <w:lvlText w:val="%3."/>
      <w:lvlJc w:val="right"/>
      <w:pPr>
        <w:ind w:left="4221" w:hanging="180"/>
      </w:pPr>
    </w:lvl>
    <w:lvl w:ilvl="3" w:tplc="040C000F" w:tentative="1">
      <w:start w:val="1"/>
      <w:numFmt w:val="decimal"/>
      <w:lvlText w:val="%4."/>
      <w:lvlJc w:val="left"/>
      <w:pPr>
        <w:ind w:left="4941" w:hanging="360"/>
      </w:pPr>
    </w:lvl>
    <w:lvl w:ilvl="4" w:tplc="040C0019" w:tentative="1">
      <w:start w:val="1"/>
      <w:numFmt w:val="lowerLetter"/>
      <w:lvlText w:val="%5."/>
      <w:lvlJc w:val="left"/>
      <w:pPr>
        <w:ind w:left="5661" w:hanging="360"/>
      </w:pPr>
    </w:lvl>
    <w:lvl w:ilvl="5" w:tplc="040C001B" w:tentative="1">
      <w:start w:val="1"/>
      <w:numFmt w:val="lowerRoman"/>
      <w:lvlText w:val="%6."/>
      <w:lvlJc w:val="right"/>
      <w:pPr>
        <w:ind w:left="6381" w:hanging="180"/>
      </w:pPr>
    </w:lvl>
    <w:lvl w:ilvl="6" w:tplc="040C000F" w:tentative="1">
      <w:start w:val="1"/>
      <w:numFmt w:val="decimal"/>
      <w:lvlText w:val="%7."/>
      <w:lvlJc w:val="left"/>
      <w:pPr>
        <w:ind w:left="7101" w:hanging="360"/>
      </w:pPr>
    </w:lvl>
    <w:lvl w:ilvl="7" w:tplc="040C0019" w:tentative="1">
      <w:start w:val="1"/>
      <w:numFmt w:val="lowerLetter"/>
      <w:lvlText w:val="%8."/>
      <w:lvlJc w:val="left"/>
      <w:pPr>
        <w:ind w:left="7821" w:hanging="360"/>
      </w:pPr>
    </w:lvl>
    <w:lvl w:ilvl="8" w:tplc="040C001B" w:tentative="1">
      <w:start w:val="1"/>
      <w:numFmt w:val="lowerRoman"/>
      <w:lvlText w:val="%9."/>
      <w:lvlJc w:val="right"/>
      <w:pPr>
        <w:ind w:left="8541"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 w:numId="17">
    <w:abstractNumId w:val="13"/>
    <w:lvlOverride w:ilvl="0">
      <w:lvl w:ilvl="0" w:tplc="33A25D3C">
        <w:start w:val="1"/>
        <w:numFmt w:val="lowerLetter"/>
        <w:lvlText w:val="%1)"/>
        <w:lvlJc w:val="left"/>
        <w:pPr>
          <w:ind w:left="2988" w:hanging="360"/>
        </w:pPr>
        <w:rPr>
          <w:rFonts w:hint="default"/>
        </w:rPr>
      </w:lvl>
    </w:lvlOverride>
  </w:num>
  <w:num w:numId="18">
    <w:abstractNumId w:val="14"/>
    <w:lvlOverride w:ilvl="0">
      <w:lvl w:ilvl="0" w:tplc="33A25D3C">
        <w:start w:val="1"/>
        <w:numFmt w:val="lowerLetter"/>
        <w:lvlText w:val="%1)"/>
        <w:lvlJc w:val="left"/>
        <w:pPr>
          <w:ind w:left="2912"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042"/>
    <w:rsid w:val="0000623A"/>
    <w:rsid w:val="00015226"/>
    <w:rsid w:val="00017F94"/>
    <w:rsid w:val="00023842"/>
    <w:rsid w:val="00030F6D"/>
    <w:rsid w:val="000334F9"/>
    <w:rsid w:val="00040AA2"/>
    <w:rsid w:val="0004481B"/>
    <w:rsid w:val="00045FEB"/>
    <w:rsid w:val="0005194C"/>
    <w:rsid w:val="0007796D"/>
    <w:rsid w:val="00087816"/>
    <w:rsid w:val="000B3521"/>
    <w:rsid w:val="000B7790"/>
    <w:rsid w:val="000E33C0"/>
    <w:rsid w:val="000F70C0"/>
    <w:rsid w:val="00104AD6"/>
    <w:rsid w:val="00111F2F"/>
    <w:rsid w:val="00114D11"/>
    <w:rsid w:val="0014365E"/>
    <w:rsid w:val="00143C66"/>
    <w:rsid w:val="00164A56"/>
    <w:rsid w:val="00175466"/>
    <w:rsid w:val="00176178"/>
    <w:rsid w:val="00187042"/>
    <w:rsid w:val="00194B9E"/>
    <w:rsid w:val="001C04EB"/>
    <w:rsid w:val="001C32E9"/>
    <w:rsid w:val="001E03F8"/>
    <w:rsid w:val="001E563E"/>
    <w:rsid w:val="001F2332"/>
    <w:rsid w:val="001F36FD"/>
    <w:rsid w:val="001F4730"/>
    <w:rsid w:val="001F525A"/>
    <w:rsid w:val="00201AA3"/>
    <w:rsid w:val="00223272"/>
    <w:rsid w:val="0022571F"/>
    <w:rsid w:val="00231D1E"/>
    <w:rsid w:val="00232E53"/>
    <w:rsid w:val="0024779E"/>
    <w:rsid w:val="00254EA9"/>
    <w:rsid w:val="0025672E"/>
    <w:rsid w:val="00257168"/>
    <w:rsid w:val="00263C0D"/>
    <w:rsid w:val="002744B8"/>
    <w:rsid w:val="002832AC"/>
    <w:rsid w:val="00293418"/>
    <w:rsid w:val="002A4B79"/>
    <w:rsid w:val="002B0B57"/>
    <w:rsid w:val="002B2B2F"/>
    <w:rsid w:val="002C033A"/>
    <w:rsid w:val="002D1E3F"/>
    <w:rsid w:val="002D7C93"/>
    <w:rsid w:val="002F18E7"/>
    <w:rsid w:val="00305801"/>
    <w:rsid w:val="00331F42"/>
    <w:rsid w:val="00341B71"/>
    <w:rsid w:val="00343F9A"/>
    <w:rsid w:val="003448D2"/>
    <w:rsid w:val="00355C7C"/>
    <w:rsid w:val="00373B49"/>
    <w:rsid w:val="003916DE"/>
    <w:rsid w:val="00395611"/>
    <w:rsid w:val="003A0FB8"/>
    <w:rsid w:val="003D4C51"/>
    <w:rsid w:val="003E2185"/>
    <w:rsid w:val="003F3F68"/>
    <w:rsid w:val="003F596E"/>
    <w:rsid w:val="003F7CED"/>
    <w:rsid w:val="0040049D"/>
    <w:rsid w:val="004111FE"/>
    <w:rsid w:val="00426491"/>
    <w:rsid w:val="00441C3B"/>
    <w:rsid w:val="00446C40"/>
    <w:rsid w:val="00446FE5"/>
    <w:rsid w:val="00452396"/>
    <w:rsid w:val="00452F72"/>
    <w:rsid w:val="004837D8"/>
    <w:rsid w:val="004A43AF"/>
    <w:rsid w:val="004B2957"/>
    <w:rsid w:val="004B4806"/>
    <w:rsid w:val="004E468C"/>
    <w:rsid w:val="00500753"/>
    <w:rsid w:val="005078AB"/>
    <w:rsid w:val="005505B7"/>
    <w:rsid w:val="005667AC"/>
    <w:rsid w:val="00573BE5"/>
    <w:rsid w:val="00574ACC"/>
    <w:rsid w:val="00577096"/>
    <w:rsid w:val="00585BEE"/>
    <w:rsid w:val="00586ED3"/>
    <w:rsid w:val="00596AA9"/>
    <w:rsid w:val="005D2608"/>
    <w:rsid w:val="006206EB"/>
    <w:rsid w:val="00624FEF"/>
    <w:rsid w:val="006A2173"/>
    <w:rsid w:val="006E3F78"/>
    <w:rsid w:val="006E5A99"/>
    <w:rsid w:val="006F2149"/>
    <w:rsid w:val="00700D47"/>
    <w:rsid w:val="00701CB2"/>
    <w:rsid w:val="0071601D"/>
    <w:rsid w:val="0073060D"/>
    <w:rsid w:val="0075723B"/>
    <w:rsid w:val="00763B54"/>
    <w:rsid w:val="00772B73"/>
    <w:rsid w:val="007A62E6"/>
    <w:rsid w:val="007A7DC4"/>
    <w:rsid w:val="007C5222"/>
    <w:rsid w:val="007D5F25"/>
    <w:rsid w:val="007E68C1"/>
    <w:rsid w:val="007F20FA"/>
    <w:rsid w:val="007F5EFF"/>
    <w:rsid w:val="007F6614"/>
    <w:rsid w:val="00803602"/>
    <w:rsid w:val="0080684C"/>
    <w:rsid w:val="00811C93"/>
    <w:rsid w:val="00825E4F"/>
    <w:rsid w:val="00855A5A"/>
    <w:rsid w:val="00871C75"/>
    <w:rsid w:val="008776DC"/>
    <w:rsid w:val="008A27EB"/>
    <w:rsid w:val="008B328D"/>
    <w:rsid w:val="008B468B"/>
    <w:rsid w:val="008B76A4"/>
    <w:rsid w:val="008C086C"/>
    <w:rsid w:val="008E2B04"/>
    <w:rsid w:val="008F0F52"/>
    <w:rsid w:val="008F2238"/>
    <w:rsid w:val="0094261E"/>
    <w:rsid w:val="009446C0"/>
    <w:rsid w:val="009539E5"/>
    <w:rsid w:val="009705C8"/>
    <w:rsid w:val="00993661"/>
    <w:rsid w:val="00994B95"/>
    <w:rsid w:val="009C1CF4"/>
    <w:rsid w:val="009C3B88"/>
    <w:rsid w:val="009D453C"/>
    <w:rsid w:val="009D49CF"/>
    <w:rsid w:val="009D5BC0"/>
    <w:rsid w:val="009F6B74"/>
    <w:rsid w:val="00A037FD"/>
    <w:rsid w:val="00A26667"/>
    <w:rsid w:val="00A30353"/>
    <w:rsid w:val="00A30CDB"/>
    <w:rsid w:val="00A32A12"/>
    <w:rsid w:val="00A437AB"/>
    <w:rsid w:val="00A66E7A"/>
    <w:rsid w:val="00A92933"/>
    <w:rsid w:val="00AB4CDE"/>
    <w:rsid w:val="00AC3823"/>
    <w:rsid w:val="00AC58B3"/>
    <w:rsid w:val="00AD5DBF"/>
    <w:rsid w:val="00AD6CCC"/>
    <w:rsid w:val="00AE323C"/>
    <w:rsid w:val="00AF0CB5"/>
    <w:rsid w:val="00AF44A4"/>
    <w:rsid w:val="00B00181"/>
    <w:rsid w:val="00B00B0D"/>
    <w:rsid w:val="00B4527B"/>
    <w:rsid w:val="00B470E6"/>
    <w:rsid w:val="00B765F7"/>
    <w:rsid w:val="00B8388B"/>
    <w:rsid w:val="00B90C11"/>
    <w:rsid w:val="00BA0CA9"/>
    <w:rsid w:val="00BE727C"/>
    <w:rsid w:val="00C02897"/>
    <w:rsid w:val="00C873C8"/>
    <w:rsid w:val="00C87B50"/>
    <w:rsid w:val="00C93776"/>
    <w:rsid w:val="00C97039"/>
    <w:rsid w:val="00CB1BBF"/>
    <w:rsid w:val="00CE11C6"/>
    <w:rsid w:val="00CF1707"/>
    <w:rsid w:val="00D15AEC"/>
    <w:rsid w:val="00D3439C"/>
    <w:rsid w:val="00D34BD3"/>
    <w:rsid w:val="00D47081"/>
    <w:rsid w:val="00D56CE1"/>
    <w:rsid w:val="00D632E9"/>
    <w:rsid w:val="00DA1C16"/>
    <w:rsid w:val="00DB1831"/>
    <w:rsid w:val="00DB364D"/>
    <w:rsid w:val="00DB68C9"/>
    <w:rsid w:val="00DD2076"/>
    <w:rsid w:val="00DD3BFD"/>
    <w:rsid w:val="00DF6678"/>
    <w:rsid w:val="00DF6CD5"/>
    <w:rsid w:val="00E0299A"/>
    <w:rsid w:val="00E55131"/>
    <w:rsid w:val="00E56D88"/>
    <w:rsid w:val="00E633B3"/>
    <w:rsid w:val="00E85C74"/>
    <w:rsid w:val="00EA6547"/>
    <w:rsid w:val="00EF2E22"/>
    <w:rsid w:val="00EF4AA7"/>
    <w:rsid w:val="00F10B65"/>
    <w:rsid w:val="00F24947"/>
    <w:rsid w:val="00F250B5"/>
    <w:rsid w:val="00F2637A"/>
    <w:rsid w:val="00F3028B"/>
    <w:rsid w:val="00F35BAF"/>
    <w:rsid w:val="00F456DE"/>
    <w:rsid w:val="00F63921"/>
    <w:rsid w:val="00F64049"/>
    <w:rsid w:val="00F660DF"/>
    <w:rsid w:val="00F80A9B"/>
    <w:rsid w:val="00F8122F"/>
    <w:rsid w:val="00F818C3"/>
    <w:rsid w:val="00F81E89"/>
    <w:rsid w:val="00F93962"/>
    <w:rsid w:val="00F94664"/>
    <w:rsid w:val="00F9573C"/>
    <w:rsid w:val="00F95C08"/>
    <w:rsid w:val="00FC4EB5"/>
    <w:rsid w:val="00FD7D4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5E216FA-07F4-4A8B-9BCB-5446DC11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35BAF"/>
    <w:rPr>
      <w:rFonts w:ascii="Tahoma" w:hAnsi="Tahoma" w:cs="Tahoma"/>
      <w:sz w:val="16"/>
      <w:szCs w:val="16"/>
      <w:lang w:eastAsia="en-US"/>
    </w:rPr>
  </w:style>
  <w:style w:type="character" w:styleId="CommentReference">
    <w:name w:val="annotation reference"/>
    <w:rsid w:val="00F250B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2.bin"/><Relationship Id="rId42" Type="http://schemas.openxmlformats.org/officeDocument/2006/relationships/image" Target="media/image16.png"/><Relationship Id="rId47" Type="http://schemas.openxmlformats.org/officeDocument/2006/relationships/image" Target="media/image20.wmf"/><Relationship Id="rId63" Type="http://schemas.openxmlformats.org/officeDocument/2006/relationships/oleObject" Target="embeddings/oleObject18.bin"/><Relationship Id="rId68" Type="http://schemas.openxmlformats.org/officeDocument/2006/relationships/image" Target="media/image34.png"/><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oleObject" Target="embeddings/oleObject6.bin"/><Relationship Id="rId11" Type="http://schemas.openxmlformats.org/officeDocument/2006/relationships/footer" Target="footer1.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0.bin"/><Relationship Id="rId40" Type="http://schemas.openxmlformats.org/officeDocument/2006/relationships/image" Target="media/image15.wmf"/><Relationship Id="rId45" Type="http://schemas.openxmlformats.org/officeDocument/2006/relationships/oleObject" Target="embeddings/oleObject13.bin"/><Relationship Id="rId53" Type="http://schemas.openxmlformats.org/officeDocument/2006/relationships/image" Target="media/image25.wmf"/><Relationship Id="rId58" Type="http://schemas.openxmlformats.org/officeDocument/2006/relationships/image" Target="media/image28.wmf"/><Relationship Id="rId66" Type="http://schemas.openxmlformats.org/officeDocument/2006/relationships/image" Target="media/image33.wmf"/><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oleObject" Target="embeddings/oleObject17.bin"/><Relationship Id="rId1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6.wmf"/><Relationship Id="rId27" Type="http://schemas.openxmlformats.org/officeDocument/2006/relationships/oleObject" Target="embeddings/oleObject5.bin"/><Relationship Id="rId30" Type="http://schemas.openxmlformats.org/officeDocument/2006/relationships/image" Target="media/image10.wmf"/><Relationship Id="rId35" Type="http://schemas.openxmlformats.org/officeDocument/2006/relationships/oleObject" Target="embeddings/oleObject9.bin"/><Relationship Id="rId43" Type="http://schemas.openxmlformats.org/officeDocument/2006/relationships/image" Target="media/image17.png"/><Relationship Id="rId48" Type="http://schemas.openxmlformats.org/officeDocument/2006/relationships/image" Target="media/image21.wmf"/><Relationship Id="rId56" Type="http://schemas.openxmlformats.org/officeDocument/2006/relationships/image" Target="media/image27.wmf"/><Relationship Id="rId64" Type="http://schemas.openxmlformats.org/officeDocument/2006/relationships/image" Target="media/image32.wmf"/><Relationship Id="rId69" Type="http://schemas.openxmlformats.org/officeDocument/2006/relationships/image" Target="media/image35.png"/><Relationship Id="rId8" Type="http://schemas.openxmlformats.org/officeDocument/2006/relationships/image" Target="media/image1.wmf"/><Relationship Id="rId51" Type="http://schemas.openxmlformats.org/officeDocument/2006/relationships/image" Target="media/image24.wmf"/><Relationship Id="rId72" Type="http://schemas.openxmlformats.org/officeDocument/2006/relationships/footer" Target="footer6.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oleObject" Target="embeddings/oleObject4.bin"/><Relationship Id="rId33" Type="http://schemas.openxmlformats.org/officeDocument/2006/relationships/oleObject" Target="embeddings/oleObject8.bin"/><Relationship Id="rId38" Type="http://schemas.openxmlformats.org/officeDocument/2006/relationships/image" Target="media/image14.wmf"/><Relationship Id="rId46" Type="http://schemas.openxmlformats.org/officeDocument/2006/relationships/image" Target="media/image19.wmf"/><Relationship Id="rId59" Type="http://schemas.openxmlformats.org/officeDocument/2006/relationships/image" Target="media/image29.wmf"/><Relationship Id="rId67" Type="http://schemas.openxmlformats.org/officeDocument/2006/relationships/oleObject" Target="embeddings/oleObject20.bin"/><Relationship Id="rId20" Type="http://schemas.openxmlformats.org/officeDocument/2006/relationships/image" Target="media/image5.wmf"/><Relationship Id="rId41" Type="http://schemas.openxmlformats.org/officeDocument/2006/relationships/oleObject" Target="embeddings/oleObject12.bin"/><Relationship Id="rId54" Type="http://schemas.openxmlformats.org/officeDocument/2006/relationships/image" Target="media/image26.wmf"/><Relationship Id="rId62" Type="http://schemas.openxmlformats.org/officeDocument/2006/relationships/image" Target="media/image31.wmf"/><Relationship Id="rId70" Type="http://schemas.openxmlformats.org/officeDocument/2006/relationships/header" Target="header5.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oleObject" Target="embeddings/oleObject3.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22.wmf"/><Relationship Id="rId57" Type="http://schemas.openxmlformats.org/officeDocument/2006/relationships/oleObject" Target="embeddings/oleObject16.bin"/><Relationship Id="rId10" Type="http://schemas.openxmlformats.org/officeDocument/2006/relationships/header" Target="header2.xml"/><Relationship Id="rId31" Type="http://schemas.openxmlformats.org/officeDocument/2006/relationships/oleObject" Target="embeddings/oleObject7.bin"/><Relationship Id="rId44" Type="http://schemas.openxmlformats.org/officeDocument/2006/relationships/image" Target="media/image18.wmf"/><Relationship Id="rId52" Type="http://schemas.openxmlformats.org/officeDocument/2006/relationships/oleObject" Target="embeddings/oleObject14.bin"/><Relationship Id="rId60" Type="http://schemas.openxmlformats.org/officeDocument/2006/relationships/image" Target="media/image30.wmf"/><Relationship Id="rId65" Type="http://schemas.openxmlformats.org/officeDocument/2006/relationships/oleObject" Target="embeddings/oleObject19.bin"/><Relationship Id="rId73"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wmf"/><Relationship Id="rId39" Type="http://schemas.openxmlformats.org/officeDocument/2006/relationships/oleObject" Target="embeddings/oleObject11.bin"/><Relationship Id="rId34" Type="http://schemas.openxmlformats.org/officeDocument/2006/relationships/image" Target="media/image12.wmf"/><Relationship Id="rId50" Type="http://schemas.openxmlformats.org/officeDocument/2006/relationships/image" Target="media/image23.wmf"/><Relationship Id="rId55" Type="http://schemas.openxmlformats.org/officeDocument/2006/relationships/oleObject" Target="embeddings/oleObject15.bin"/><Relationship Id="rId7" Type="http://schemas.openxmlformats.org/officeDocument/2006/relationships/endnotes" Target="endnotes.xml"/><Relationship Id="rId71"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88299-2BB3-4B00-927F-F7BB7743B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15433</Words>
  <Characters>87973</Characters>
  <Application>Microsoft Office Word</Application>
  <DocSecurity>0</DocSecurity>
  <Lines>733</Lines>
  <Paragraphs>206</Paragraphs>
  <ScaleCrop>false</ScaleCrop>
  <HeadingPairs>
    <vt:vector size="6" baseType="variant">
      <vt:variant>
        <vt:lpstr>Title</vt:lpstr>
      </vt:variant>
      <vt:variant>
        <vt:i4>1</vt:i4>
      </vt:variant>
      <vt:variant>
        <vt:lpstr>Titre</vt:lpstr>
      </vt:variant>
      <vt:variant>
        <vt:i4>1</vt:i4>
      </vt:variant>
      <vt:variant>
        <vt:lpstr>Titres</vt:lpstr>
      </vt:variant>
      <vt:variant>
        <vt:i4>3</vt:i4>
      </vt:variant>
    </vt:vector>
  </HeadingPairs>
  <TitlesOfParts>
    <vt:vector size="5" baseType="lpstr">
      <vt:lpstr>ECE/TRANS/WP.29/2017/130</vt:lpstr>
      <vt:lpstr>ECE/TRANS/WP.29/2017/130</vt:lpstr>
      <vt:lpstr>Tableau 2 Tolérances</vt:lpstr>
      <vt:lpstr>Figure 1 Exemple de mise en place des sondes de température dans un dispositif g</vt:lpstr>
      <vt:lpstr>Figure 2 Exemple de mise en place des sondes de température pour un filtre à par</vt:lpstr>
    </vt:vector>
  </TitlesOfParts>
  <Company>DCM</Company>
  <LinksUpToDate>false</LinksUpToDate>
  <CharactersWithSpaces>103200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ECE/TRANS/WP.29/2017/130</dc:title>
  <dc:subject/>
  <dc:creator>Nicolas MORIN</dc:creator>
  <cp:keywords/>
  <cp:lastModifiedBy>Marie-Claude Collet</cp:lastModifiedBy>
  <cp:revision>3</cp:revision>
  <cp:lastPrinted>2017-11-02T07:47:00Z</cp:lastPrinted>
  <dcterms:created xsi:type="dcterms:W3CDTF">2017-11-02T07:47:00Z</dcterms:created>
  <dcterms:modified xsi:type="dcterms:W3CDTF">2017-11-02T07:48:00Z</dcterms:modified>
</cp:coreProperties>
</file>