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070AF" w:rsidRPr="009070AF" w:rsidTr="001671B7">
        <w:trPr>
          <w:cantSplit/>
          <w:trHeight w:hRule="exact" w:val="851"/>
        </w:trPr>
        <w:tc>
          <w:tcPr>
            <w:tcW w:w="1276" w:type="dxa"/>
            <w:vAlign w:val="bottom"/>
          </w:tcPr>
          <w:p w:rsidR="009070AF" w:rsidRPr="009070AF" w:rsidRDefault="009070AF" w:rsidP="009070AF"/>
        </w:tc>
        <w:tc>
          <w:tcPr>
            <w:tcW w:w="8363" w:type="dxa"/>
            <w:gridSpan w:val="2"/>
            <w:vAlign w:val="bottom"/>
          </w:tcPr>
          <w:p w:rsidR="009070AF" w:rsidRPr="009070AF" w:rsidRDefault="009070AF" w:rsidP="000732B2">
            <w:pPr>
              <w:ind w:left="6095"/>
              <w:jc w:val="right"/>
            </w:pPr>
            <w:r w:rsidRPr="009070AF">
              <w:rPr>
                <w:b/>
                <w:sz w:val="40"/>
                <w:szCs w:val="40"/>
              </w:rPr>
              <w:t>INF.</w:t>
            </w:r>
            <w:r w:rsidR="000732B2">
              <w:rPr>
                <w:b/>
                <w:sz w:val="40"/>
                <w:szCs w:val="40"/>
              </w:rPr>
              <w:t>3</w:t>
            </w:r>
          </w:p>
        </w:tc>
      </w:tr>
      <w:tr w:rsidR="009070AF" w:rsidRPr="009070AF" w:rsidTr="001671B7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 w:after="120"/>
              <w:rPr>
                <w:b/>
                <w:sz w:val="28"/>
                <w:szCs w:val="28"/>
              </w:rPr>
            </w:pPr>
            <w:r w:rsidRPr="009070AF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070AF">
                <w:rPr>
                  <w:b/>
                  <w:sz w:val="28"/>
                  <w:szCs w:val="28"/>
                </w:rPr>
                <w:t>Europe</w:t>
              </w:r>
            </w:smartTag>
          </w:p>
          <w:p w:rsidR="009070AF" w:rsidRPr="009070AF" w:rsidRDefault="009070AF" w:rsidP="009070AF">
            <w:pPr>
              <w:spacing w:before="120"/>
              <w:rPr>
                <w:sz w:val="28"/>
                <w:szCs w:val="28"/>
              </w:rPr>
            </w:pPr>
            <w:r w:rsidRPr="009070AF">
              <w:rPr>
                <w:sz w:val="28"/>
                <w:szCs w:val="28"/>
              </w:rPr>
              <w:t>Inland Transport Committee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Working Party on the Transport of Dangerous Goods</w:t>
            </w:r>
          </w:p>
          <w:p w:rsidR="009070AF" w:rsidRPr="009070AF" w:rsidRDefault="009070AF" w:rsidP="009070AF">
            <w:pPr>
              <w:spacing w:before="120"/>
              <w:rPr>
                <w:b/>
              </w:rPr>
            </w:pPr>
            <w:r w:rsidRPr="009070AF">
              <w:rPr>
                <w:b/>
              </w:rPr>
              <w:t>Joint Meeting of Experts on the Regulations annexed to the</w:t>
            </w:r>
            <w:r w:rsidRPr="009070AF">
              <w:rPr>
                <w:b/>
              </w:rPr>
              <w:br/>
              <w:t>European Agreement concerning the International Carriage</w:t>
            </w:r>
            <w:r w:rsidRPr="009070AF">
              <w:rPr>
                <w:b/>
              </w:rPr>
              <w:br/>
              <w:t>of Dangerous Goods by Inland Waterways (ADN)</w:t>
            </w:r>
            <w:r w:rsidRPr="009070AF">
              <w:rPr>
                <w:b/>
              </w:rPr>
              <w:br/>
              <w:t>(ADN Safety Committee)</w:t>
            </w:r>
          </w:p>
          <w:p w:rsidR="009070AF" w:rsidRPr="009070AF" w:rsidRDefault="00391502" w:rsidP="009070AF">
            <w:pPr>
              <w:spacing w:before="120"/>
              <w:rPr>
                <w:b/>
              </w:rPr>
            </w:pPr>
            <w:r w:rsidRPr="00391502">
              <w:rPr>
                <w:b/>
              </w:rPr>
              <w:t>Thirtieth session</w:t>
            </w:r>
          </w:p>
          <w:p w:rsidR="009070AF" w:rsidRPr="009070AF" w:rsidRDefault="00391502" w:rsidP="009070AF">
            <w:r w:rsidRPr="00391502">
              <w:t>Geneva, 23–27 January 2017</w:t>
            </w:r>
            <w:r w:rsidR="009070AF" w:rsidRPr="009070AF">
              <w:br/>
            </w:r>
            <w:r w:rsidRPr="00391502">
              <w:t>Item 4 (c) of the provisional agenda</w:t>
            </w:r>
          </w:p>
          <w:p w:rsidR="00391502" w:rsidRDefault="00391502" w:rsidP="009070AF">
            <w:pPr>
              <w:rPr>
                <w:b/>
                <w:bCs/>
                <w:lang w:val="en-US"/>
              </w:rPr>
            </w:pPr>
            <w:r w:rsidRPr="00391502">
              <w:rPr>
                <w:b/>
                <w:bCs/>
              </w:rPr>
              <w:t>Implementation of the European Agreement concerning the International Carriage of Dangerous Goods by Inland Waterways (ADN)</w:t>
            </w:r>
            <w:r>
              <w:rPr>
                <w:b/>
                <w:bCs/>
              </w:rPr>
              <w:t>:</w:t>
            </w:r>
          </w:p>
          <w:p w:rsidR="00391502" w:rsidRPr="00391502" w:rsidRDefault="000732B2" w:rsidP="009070A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m</w:t>
            </w:r>
            <w:r w:rsidRPr="000732B2">
              <w:rPr>
                <w:b/>
                <w:bCs/>
              </w:rPr>
              <w:t>atters related to classification societies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</w:p>
          <w:p w:rsidR="009070AF" w:rsidRPr="009070AF" w:rsidRDefault="009070AF" w:rsidP="009070AF">
            <w:pPr>
              <w:spacing w:before="120"/>
            </w:pPr>
            <w:r w:rsidRPr="009070AF">
              <w:t>English</w:t>
            </w:r>
          </w:p>
          <w:p w:rsidR="009070AF" w:rsidRPr="009070AF" w:rsidRDefault="00391502" w:rsidP="00391502">
            <w:pPr>
              <w:spacing w:before="120"/>
            </w:pPr>
            <w:r>
              <w:t>17</w:t>
            </w:r>
            <w:r w:rsidR="009070AF" w:rsidRPr="009070AF">
              <w:t xml:space="preserve"> </w:t>
            </w:r>
            <w:r>
              <w:t>November</w:t>
            </w:r>
            <w:r w:rsidR="009070AF" w:rsidRPr="009070AF">
              <w:t xml:space="preserve"> 2016</w:t>
            </w:r>
          </w:p>
        </w:tc>
      </w:tr>
    </w:tbl>
    <w:p w:rsidR="00391502" w:rsidRPr="00391502" w:rsidRDefault="00391502" w:rsidP="00391502">
      <w:pPr>
        <w:pStyle w:val="HChG"/>
      </w:pPr>
      <w:r>
        <w:tab/>
      </w:r>
      <w:r>
        <w:tab/>
      </w:r>
      <w:r w:rsidR="006978B1" w:rsidRPr="006978B1">
        <w:rPr>
          <w:bCs/>
        </w:rPr>
        <w:t>Proof of stability</w:t>
      </w:r>
      <w:r w:rsidR="006978B1" w:rsidRPr="006978B1">
        <w:rPr>
          <w:bCs/>
          <w:lang w:val="en-US"/>
        </w:rPr>
        <w:t xml:space="preserve"> – 9.3.x.13 ADN</w:t>
      </w:r>
    </w:p>
    <w:p w:rsidR="00391502" w:rsidRPr="00391502" w:rsidRDefault="00391502" w:rsidP="00391502">
      <w:pPr>
        <w:pStyle w:val="H1G"/>
      </w:pPr>
      <w:r w:rsidRPr="00391502">
        <w:tab/>
      </w:r>
      <w:r w:rsidRPr="00391502">
        <w:tab/>
        <w:t>Submitted by Germany</w:t>
      </w:r>
    </w:p>
    <w:p w:rsidR="00391502" w:rsidRPr="00391502" w:rsidRDefault="006978B1" w:rsidP="00391502">
      <w:pPr>
        <w:pStyle w:val="SingleTxtG"/>
      </w:pPr>
      <w:r w:rsidRPr="006978B1">
        <w:rPr>
          <w:lang w:val="en-US"/>
        </w:rPr>
        <w:t>1.</w:t>
      </w:r>
      <w:r w:rsidRPr="006978B1">
        <w:rPr>
          <w:lang w:val="en-US"/>
        </w:rPr>
        <w:tab/>
      </w:r>
      <w:r w:rsidRPr="006978B1">
        <w:t>Germany would like to ask the recommended classification societies and EBU/ESO/ERSTU to submit a progress report on the implementation of the multilateral agreement ADN/M016 and, in particular, on whether the agreed timetable will be met.</w:t>
      </w:r>
      <w:bookmarkStart w:id="0" w:name="_GoBack"/>
      <w:bookmarkEnd w:id="0"/>
    </w:p>
    <w:p w:rsidR="00391502" w:rsidRPr="00391502" w:rsidRDefault="00391502" w:rsidP="0039150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91502" w:rsidRPr="00391502" w:rsidSect="00391502">
      <w:headerReference w:type="even" r:id="rId8"/>
      <w:footerReference w:type="even" r:id="rId9"/>
      <w:headerReference w:type="first" r:id="rId10"/>
      <w:foot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02" w:rsidRPr="00391502" w:rsidRDefault="00391502" w:rsidP="00391502">
    <w:pPr>
      <w:tabs>
        <w:tab w:val="right" w:pos="9598"/>
      </w:tabs>
      <w:spacing w:line="240" w:lineRule="auto"/>
      <w:rPr>
        <w:sz w:val="16"/>
      </w:rPr>
    </w:pPr>
    <w:r w:rsidRPr="00391502">
      <w:rPr>
        <w:b/>
        <w:sz w:val="18"/>
      </w:rPr>
      <w:fldChar w:fldCharType="begin"/>
    </w:r>
    <w:r w:rsidRPr="00391502">
      <w:rPr>
        <w:b/>
        <w:sz w:val="18"/>
      </w:rPr>
      <w:instrText xml:space="preserve"> PAGE  \* MERGEFORMAT </w:instrText>
    </w:r>
    <w:r w:rsidRPr="00391502">
      <w:rPr>
        <w:b/>
        <w:sz w:val="18"/>
      </w:rPr>
      <w:fldChar w:fldCharType="separate"/>
    </w:r>
    <w:r w:rsidR="006978B1">
      <w:rPr>
        <w:b/>
        <w:noProof/>
        <w:sz w:val="18"/>
      </w:rPr>
      <w:t>2</w:t>
    </w:r>
    <w:r w:rsidRPr="00391502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BC" w:rsidRDefault="007634BC" w:rsidP="007634BC">
    <w:pPr>
      <w:pStyle w:val="Footer"/>
      <w:jc w:val="right"/>
    </w:pPr>
    <w:r w:rsidRPr="007634BC">
      <w:rPr>
        <w:b/>
      </w:rPr>
      <w:fldChar w:fldCharType="begin"/>
    </w:r>
    <w:r w:rsidRPr="007634BC">
      <w:rPr>
        <w:b/>
      </w:rPr>
      <w:instrText xml:space="preserve"> PAGE  \* MERGEFORMAT </w:instrText>
    </w:r>
    <w:r w:rsidRPr="007634BC">
      <w:rPr>
        <w:b/>
      </w:rPr>
      <w:fldChar w:fldCharType="separate"/>
    </w:r>
    <w:r w:rsidR="006978B1">
      <w:rPr>
        <w:b/>
        <w:noProof/>
      </w:rPr>
      <w:t>1</w:t>
    </w:r>
    <w:r w:rsidRPr="007634B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02" w:rsidRPr="00391502" w:rsidRDefault="00391502" w:rsidP="00391502">
    <w:pPr>
      <w:pBdr>
        <w:bottom w:val="single" w:sz="4" w:space="1" w:color="auto"/>
      </w:pBdr>
      <w:rPr>
        <w:b/>
        <w:sz w:val="18"/>
        <w:szCs w:val="18"/>
      </w:rPr>
    </w:pPr>
    <w:r>
      <w:rPr>
        <w:b/>
        <w:sz w:val="18"/>
        <w:szCs w:val="18"/>
        <w:lang w:val="fr-CH"/>
      </w:rPr>
      <w:t>WP.15/AC.2/30</w:t>
    </w:r>
    <w:r w:rsidRPr="00391502">
      <w:rPr>
        <w:b/>
        <w:sz w:val="18"/>
        <w:szCs w:val="18"/>
        <w:lang w:val="fr-CH"/>
      </w:rPr>
      <w:t>/</w:t>
    </w:r>
    <w:r w:rsidRPr="00391502">
      <w:rPr>
        <w:b/>
        <w:sz w:val="18"/>
        <w:szCs w:val="18"/>
      </w:rPr>
      <w:t>INF.</w:t>
    </w:r>
    <w:r>
      <w:rPr>
        <w:b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BC" w:rsidRPr="009070AF" w:rsidRDefault="007634BC" w:rsidP="009070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pStyle w:val="EndnoteReference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6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7"/>
  </w:num>
  <w:num w:numId="7">
    <w:abstractNumId w:val="1"/>
  </w:num>
  <w:num w:numId="8">
    <w:abstractNumId w:val="18"/>
  </w:num>
  <w:num w:numId="9">
    <w:abstractNumId w:val="14"/>
  </w:num>
  <w:num w:numId="10">
    <w:abstractNumId w:val="16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3"/>
  </w:num>
  <w:num w:numId="16">
    <w:abstractNumId w:val="15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567"/>
  <w:evenAndOddHeaders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2"/>
    <w:rsid w:val="00011D2B"/>
    <w:rsid w:val="00046E92"/>
    <w:rsid w:val="000732B2"/>
    <w:rsid w:val="0007681F"/>
    <w:rsid w:val="000B4CFF"/>
    <w:rsid w:val="001170DC"/>
    <w:rsid w:val="001538F8"/>
    <w:rsid w:val="001671B7"/>
    <w:rsid w:val="001847F6"/>
    <w:rsid w:val="001A5D77"/>
    <w:rsid w:val="001E0828"/>
    <w:rsid w:val="001E6BB6"/>
    <w:rsid w:val="002476F5"/>
    <w:rsid w:val="00247E2C"/>
    <w:rsid w:val="0025257B"/>
    <w:rsid w:val="00266234"/>
    <w:rsid w:val="00291666"/>
    <w:rsid w:val="002917A5"/>
    <w:rsid w:val="002C3D1C"/>
    <w:rsid w:val="002D6C53"/>
    <w:rsid w:val="002E1F78"/>
    <w:rsid w:val="002F5595"/>
    <w:rsid w:val="00334F6A"/>
    <w:rsid w:val="00336ADA"/>
    <w:rsid w:val="00342AC8"/>
    <w:rsid w:val="00357D54"/>
    <w:rsid w:val="00391502"/>
    <w:rsid w:val="00395CFD"/>
    <w:rsid w:val="003960F8"/>
    <w:rsid w:val="003B1001"/>
    <w:rsid w:val="003B4550"/>
    <w:rsid w:val="003D077D"/>
    <w:rsid w:val="00461253"/>
    <w:rsid w:val="00464A86"/>
    <w:rsid w:val="00470FE6"/>
    <w:rsid w:val="004F24B3"/>
    <w:rsid w:val="00501CD4"/>
    <w:rsid w:val="005042C2"/>
    <w:rsid w:val="0052120F"/>
    <w:rsid w:val="00530B94"/>
    <w:rsid w:val="005843F6"/>
    <w:rsid w:val="005E769A"/>
    <w:rsid w:val="005F1D4F"/>
    <w:rsid w:val="005F4D69"/>
    <w:rsid w:val="0061403D"/>
    <w:rsid w:val="00671529"/>
    <w:rsid w:val="0067493F"/>
    <w:rsid w:val="00676C31"/>
    <w:rsid w:val="00687B5C"/>
    <w:rsid w:val="00694649"/>
    <w:rsid w:val="006978B1"/>
    <w:rsid w:val="006A3BE4"/>
    <w:rsid w:val="006A7DCE"/>
    <w:rsid w:val="006A7F9C"/>
    <w:rsid w:val="006D5792"/>
    <w:rsid w:val="00717266"/>
    <w:rsid w:val="007268F9"/>
    <w:rsid w:val="007634BC"/>
    <w:rsid w:val="007A3B8A"/>
    <w:rsid w:val="007C52B0"/>
    <w:rsid w:val="007C7DA9"/>
    <w:rsid w:val="007E392A"/>
    <w:rsid w:val="008041D0"/>
    <w:rsid w:val="00853410"/>
    <w:rsid w:val="008633F0"/>
    <w:rsid w:val="008A6C17"/>
    <w:rsid w:val="008B21A4"/>
    <w:rsid w:val="008C0AF4"/>
    <w:rsid w:val="009070AF"/>
    <w:rsid w:val="009411B4"/>
    <w:rsid w:val="0096538F"/>
    <w:rsid w:val="00966670"/>
    <w:rsid w:val="0099318D"/>
    <w:rsid w:val="009D0139"/>
    <w:rsid w:val="009F5CDC"/>
    <w:rsid w:val="00A47CC7"/>
    <w:rsid w:val="00A775CF"/>
    <w:rsid w:val="00AB3C7E"/>
    <w:rsid w:val="00AE2646"/>
    <w:rsid w:val="00AF2554"/>
    <w:rsid w:val="00B06045"/>
    <w:rsid w:val="00B10F26"/>
    <w:rsid w:val="00B36538"/>
    <w:rsid w:val="00B67682"/>
    <w:rsid w:val="00B72FE0"/>
    <w:rsid w:val="00BB589D"/>
    <w:rsid w:val="00BC13A9"/>
    <w:rsid w:val="00C35A27"/>
    <w:rsid w:val="00C92698"/>
    <w:rsid w:val="00CB6572"/>
    <w:rsid w:val="00D74315"/>
    <w:rsid w:val="00DD76ED"/>
    <w:rsid w:val="00E02C2B"/>
    <w:rsid w:val="00E06A76"/>
    <w:rsid w:val="00E24141"/>
    <w:rsid w:val="00E46514"/>
    <w:rsid w:val="00E4706D"/>
    <w:rsid w:val="00E50A03"/>
    <w:rsid w:val="00E52EA9"/>
    <w:rsid w:val="00E60370"/>
    <w:rsid w:val="00EA42BD"/>
    <w:rsid w:val="00ED1F24"/>
    <w:rsid w:val="00ED6C48"/>
    <w:rsid w:val="00EE5F0C"/>
    <w:rsid w:val="00F50852"/>
    <w:rsid w:val="00F65F5D"/>
    <w:rsid w:val="00F74D9E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6FAF603F"/>
  <w15:docId w15:val="{54E19EF7-A3FF-4DA8-B8D6-81098887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  <w:style w:type="character" w:styleId="Hyperlink">
    <w:name w:val="Hyperlink"/>
    <w:semiHidden/>
    <w:rsid w:val="00011D2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D5F68-9B0E-482F-89E0-7772278E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Caillot</cp:lastModifiedBy>
  <cp:revision>3</cp:revision>
  <cp:lastPrinted>2016-08-24T13:14:00Z</cp:lastPrinted>
  <dcterms:created xsi:type="dcterms:W3CDTF">2016-11-15T18:19:00Z</dcterms:created>
  <dcterms:modified xsi:type="dcterms:W3CDTF">2016-11-15T18:20:00Z</dcterms:modified>
</cp:coreProperties>
</file>