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DC" w:rsidRDefault="00E604D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604DC" w:rsidRDefault="00E604D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604DC" w:rsidRDefault="00E604D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604DC" w:rsidRDefault="00E604DC">
      <w:pPr>
        <w:rPr>
          <w:b/>
        </w:rPr>
      </w:pPr>
      <w:r>
        <w:rPr>
          <w:b/>
        </w:rPr>
        <w:t>Joint Meeting of the RID Committee of Experts and the</w:t>
      </w:r>
    </w:p>
    <w:p w:rsidR="00E604DC" w:rsidRDefault="00E604DC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E05920">
        <w:rPr>
          <w:b/>
        </w:rPr>
        <w:t xml:space="preserve">15 </w:t>
      </w:r>
      <w:r>
        <w:rPr>
          <w:b/>
        </w:rPr>
        <w:t xml:space="preserve"> September</w:t>
      </w:r>
      <w:proofErr w:type="gramEnd"/>
      <w:r>
        <w:rPr>
          <w:b/>
        </w:rPr>
        <w:t xml:space="preserve"> 2017</w:t>
      </w:r>
    </w:p>
    <w:p w:rsidR="00E604DC" w:rsidRDefault="00E604DC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, 19–29 September 2017</w:t>
      </w:r>
    </w:p>
    <w:p w:rsidR="00E604DC" w:rsidRDefault="00E604DC">
      <w:r>
        <w:t>Item 2 of the provisional agenda</w:t>
      </w:r>
    </w:p>
    <w:p w:rsidR="00E604DC" w:rsidRPr="00E610C2" w:rsidRDefault="00E604DC" w:rsidP="00E610C2">
      <w:pPr>
        <w:rPr>
          <w:b/>
        </w:rPr>
      </w:pPr>
      <w:r>
        <w:rPr>
          <w:b/>
        </w:rPr>
        <w:t>Tanks</w:t>
      </w:r>
    </w:p>
    <w:p w:rsidR="00E604DC" w:rsidRPr="00C13D1B" w:rsidRDefault="00E604DC" w:rsidP="001E44B6">
      <w:pPr>
        <w:pStyle w:val="HChG"/>
        <w:rPr>
          <w:sz w:val="20"/>
          <w:lang w:val="en-GB"/>
        </w:rPr>
      </w:pPr>
      <w:r w:rsidRPr="00C13D1B">
        <w:rPr>
          <w:lang w:val="en-GB"/>
        </w:rPr>
        <w:tab/>
      </w:r>
      <w:r w:rsidRPr="00C13D1B">
        <w:rPr>
          <w:lang w:val="en-GB"/>
        </w:rPr>
        <w:tab/>
      </w:r>
      <w:r>
        <w:rPr>
          <w:lang w:val="en-GB"/>
        </w:rPr>
        <w:t>Marking of the date of the most recent test according to 6.8.2.5.1</w:t>
      </w:r>
    </w:p>
    <w:p w:rsidR="00E604DC" w:rsidRDefault="00E604DC" w:rsidP="00B33B1C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7"/>
      </w:tblGrid>
      <w:tr w:rsidR="00E604DC" w:rsidTr="0021751C">
        <w:trPr>
          <w:trHeight w:val="415"/>
          <w:jc w:val="center"/>
        </w:trPr>
        <w:tc>
          <w:tcPr>
            <w:tcW w:w="9637" w:type="dxa"/>
            <w:tcBorders>
              <w:top w:val="single" w:sz="4" w:space="0" w:color="auto"/>
            </w:tcBorders>
          </w:tcPr>
          <w:p w:rsidR="00E604DC" w:rsidRDefault="00E604DC" w:rsidP="00D0791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E604DC" w:rsidTr="0095119C">
        <w:trPr>
          <w:jc w:val="center"/>
        </w:trPr>
        <w:tc>
          <w:tcPr>
            <w:tcW w:w="9637" w:type="dxa"/>
          </w:tcPr>
          <w:p w:rsidR="00E604DC" w:rsidRPr="009A7A7A" w:rsidRDefault="00E604DC" w:rsidP="00B33B1C">
            <w:pPr>
              <w:pStyle w:val="SingleTxtG"/>
              <w:spacing w:before="120"/>
              <w:ind w:left="3356" w:hanging="2279"/>
              <w:rPr>
                <w:lang w:val="en-GB"/>
              </w:rPr>
            </w:pPr>
            <w:r w:rsidRPr="009A7A7A">
              <w:rPr>
                <w:b/>
                <w:lang w:val="en-GB"/>
              </w:rPr>
              <w:t>Executive summary:</w:t>
            </w:r>
            <w:r w:rsidRPr="009A7A7A">
              <w:rPr>
                <w:lang w:val="en-GB"/>
              </w:rPr>
              <w:tab/>
            </w:r>
            <w:r>
              <w:rPr>
                <w:lang w:val="en-GB"/>
              </w:rPr>
              <w:t xml:space="preserve">How to apply 6.8.2.5.1 on the marking of the date of the most recent test when the hydraulic pressure test and the </w:t>
            </w:r>
            <w:proofErr w:type="spellStart"/>
            <w:r>
              <w:rPr>
                <w:lang w:val="en-GB"/>
              </w:rPr>
              <w:t>leakproofness</w:t>
            </w:r>
            <w:proofErr w:type="spellEnd"/>
            <w:r>
              <w:rPr>
                <w:lang w:val="en-GB"/>
              </w:rPr>
              <w:t xml:space="preserve"> test are not performed the same day</w:t>
            </w:r>
            <w:r w:rsidRPr="009A7A7A">
              <w:rPr>
                <w:lang w:val="en-GB"/>
              </w:rPr>
              <w:t>.</w:t>
            </w:r>
          </w:p>
        </w:tc>
      </w:tr>
      <w:tr w:rsidR="00E604DC" w:rsidTr="0095119C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E604DC" w:rsidRDefault="00E604DC" w:rsidP="006E2338">
            <w:pPr>
              <w:pStyle w:val="SingleTxtG"/>
              <w:spacing w:before="120"/>
              <w:ind w:left="3356" w:hanging="2279"/>
              <w:jc w:val="left"/>
              <w:rPr>
                <w:lang w:val="en-US"/>
              </w:rPr>
            </w:pPr>
            <w:r w:rsidRPr="009A7A7A">
              <w:rPr>
                <w:b/>
                <w:lang w:val="en-GB"/>
              </w:rPr>
              <w:t>Action to be taken:</w:t>
            </w:r>
            <w:r w:rsidRPr="009A7A7A">
              <w:rPr>
                <w:lang w:val="en-GB"/>
              </w:rPr>
              <w:tab/>
            </w:r>
            <w:r w:rsidRPr="009A7A7A">
              <w:rPr>
                <w:bCs/>
                <w:lang w:val="en-GB"/>
              </w:rPr>
              <w:t xml:space="preserve">Position to be taken for </w:t>
            </w:r>
            <w:r>
              <w:rPr>
                <w:bCs/>
                <w:lang w:val="en-GB"/>
              </w:rPr>
              <w:t>clarification and a possible future amendment</w:t>
            </w:r>
            <w:r w:rsidRPr="009A7A7A">
              <w:rPr>
                <w:bCs/>
                <w:lang w:val="en-GB"/>
              </w:rPr>
              <w:t>.</w:t>
            </w:r>
          </w:p>
        </w:tc>
      </w:tr>
    </w:tbl>
    <w:p w:rsidR="00E604DC" w:rsidRPr="00C13D1B" w:rsidRDefault="00E604DC" w:rsidP="000244CF">
      <w:pPr>
        <w:pStyle w:val="HChG"/>
        <w:spacing w:before="480"/>
        <w:rPr>
          <w:lang w:val="en-GB"/>
        </w:rPr>
      </w:pPr>
      <w:r w:rsidRPr="00C13D1B">
        <w:rPr>
          <w:lang w:val="en-GB"/>
        </w:rPr>
        <w:tab/>
      </w:r>
      <w:r w:rsidRPr="00C13D1B">
        <w:rPr>
          <w:lang w:val="en-GB"/>
        </w:rPr>
        <w:tab/>
        <w:t>Introduction</w:t>
      </w:r>
    </w:p>
    <w:p w:rsidR="00E604DC" w:rsidRDefault="00E604DC" w:rsidP="006B2556">
      <w:pPr>
        <w:pStyle w:val="SingleTxtG"/>
        <w:rPr>
          <w:lang w:val="en-GB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2E404C">
        <w:rPr>
          <w:lang w:val="en-GB"/>
        </w:rPr>
        <w:t xml:space="preserve">Until 2005, RID/ADR 6.8.2.5.1 required the marking of the date of the last periodic </w:t>
      </w:r>
      <w:proofErr w:type="gramStart"/>
      <w:r w:rsidRPr="002E404C">
        <w:rPr>
          <w:lang w:val="en-GB"/>
        </w:rPr>
        <w:t>inspection</w:t>
      </w:r>
      <w:proofErr w:type="gramEnd"/>
      <w:r w:rsidRPr="002E404C">
        <w:rPr>
          <w:lang w:val="en-GB"/>
        </w:rPr>
        <w:t xml:space="preserve"> according to 6.8.2.4.2 referring to the hydraulic pressure test. A reference to 6.8.2.4.3 was then added for the marking of the date of the </w:t>
      </w:r>
      <w:proofErr w:type="spellStart"/>
      <w:r w:rsidRPr="002E404C">
        <w:rPr>
          <w:lang w:val="en-GB"/>
        </w:rPr>
        <w:t>leakproofness</w:t>
      </w:r>
      <w:proofErr w:type="spellEnd"/>
      <w:r w:rsidRPr="002E404C">
        <w:rPr>
          <w:lang w:val="en-GB"/>
        </w:rPr>
        <w:t xml:space="preserve"> test. </w:t>
      </w:r>
    </w:p>
    <w:p w:rsidR="00E604DC" w:rsidRDefault="00E604DC" w:rsidP="00A92CBF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Pr="002E404C">
        <w:rPr>
          <w:lang w:val="en-GB"/>
        </w:rPr>
        <w:t>In 2009, the requirements of 6.8.2.4 were modified to introduce</w:t>
      </w:r>
      <w:r>
        <w:rPr>
          <w:lang w:val="en-GB"/>
        </w:rPr>
        <w:t>:</w:t>
      </w:r>
    </w:p>
    <w:p w:rsidR="00E604DC" w:rsidRDefault="00E05920" w:rsidP="00E05920">
      <w:pPr>
        <w:pStyle w:val="SingleTxtG"/>
        <w:ind w:firstLine="56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proofErr w:type="gramStart"/>
      <w:r w:rsidR="00E604DC" w:rsidRPr="002E404C">
        <w:rPr>
          <w:lang w:val="en-GB"/>
        </w:rPr>
        <w:t>in</w:t>
      </w:r>
      <w:proofErr w:type="gramEnd"/>
      <w:r w:rsidR="00E604DC" w:rsidRPr="002E404C">
        <w:rPr>
          <w:lang w:val="en-GB"/>
        </w:rPr>
        <w:t xml:space="preserve"> 6.8.2.4.2 the periodic inspection which includes a hydraulic pressure test and a </w:t>
      </w:r>
      <w:proofErr w:type="spellStart"/>
      <w:r w:rsidR="00E604DC" w:rsidRPr="002E404C">
        <w:rPr>
          <w:lang w:val="en-GB"/>
        </w:rPr>
        <w:t>leakproofness</w:t>
      </w:r>
      <w:proofErr w:type="spellEnd"/>
      <w:r w:rsidR="00E604DC" w:rsidRPr="002E404C">
        <w:rPr>
          <w:lang w:val="en-GB"/>
        </w:rPr>
        <w:t xml:space="preserve"> test</w:t>
      </w:r>
      <w:r w:rsidR="00E604DC">
        <w:rPr>
          <w:lang w:val="en-GB"/>
        </w:rPr>
        <w:t>,</w:t>
      </w:r>
      <w:r w:rsidR="00E604DC" w:rsidRPr="002E404C">
        <w:rPr>
          <w:lang w:val="en-GB"/>
        </w:rPr>
        <w:t xml:space="preserve"> and </w:t>
      </w:r>
    </w:p>
    <w:p w:rsidR="00E604DC" w:rsidRPr="00A92CBF" w:rsidRDefault="00E05920" w:rsidP="00E05920">
      <w:pPr>
        <w:pStyle w:val="SingleTxtG"/>
        <w:ind w:firstLine="56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  <w:t>i</w:t>
      </w:r>
      <w:r w:rsidR="00E604DC" w:rsidRPr="002E404C">
        <w:rPr>
          <w:lang w:val="en-GB"/>
        </w:rPr>
        <w:t xml:space="preserve">n 6.8.2.4.3 the intermediate inspection which includes a </w:t>
      </w:r>
      <w:proofErr w:type="spellStart"/>
      <w:r w:rsidR="00E604DC" w:rsidRPr="002E404C">
        <w:rPr>
          <w:lang w:val="en-GB"/>
        </w:rPr>
        <w:t>leakproofness</w:t>
      </w:r>
      <w:proofErr w:type="spellEnd"/>
      <w:r w:rsidR="00E604DC" w:rsidRPr="002E404C">
        <w:rPr>
          <w:lang w:val="en-GB"/>
        </w:rPr>
        <w:t xml:space="preserve"> test.</w:t>
      </w:r>
      <w:r w:rsidR="00E604DC" w:rsidRPr="00A92CBF">
        <w:rPr>
          <w:lang w:val="en-GB"/>
        </w:rPr>
        <w:t xml:space="preserve"> </w:t>
      </w:r>
    </w:p>
    <w:p w:rsidR="00E604DC" w:rsidRDefault="00E604DC" w:rsidP="006E2338">
      <w:pPr>
        <w:pStyle w:val="SingleTxtG"/>
        <w:rPr>
          <w:lang w:val="en-GB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2E404C">
        <w:rPr>
          <w:lang w:val="en-GB"/>
        </w:rPr>
        <w:t xml:space="preserve">6.8.2.5.1 requires the marking of the "date and type of the most recent test; "month, year" followed by a "P" when the test is the initial test or a periodic test in accordance with 6.8.2.4.1 and 6.8.2.4.2, or "month, year" followed by an "L" when the test is an intermediate </w:t>
      </w:r>
      <w:proofErr w:type="spellStart"/>
      <w:r w:rsidRPr="002E404C">
        <w:rPr>
          <w:lang w:val="en-GB"/>
        </w:rPr>
        <w:t>leakproofness</w:t>
      </w:r>
      <w:proofErr w:type="spellEnd"/>
      <w:r w:rsidRPr="002E404C">
        <w:rPr>
          <w:lang w:val="en-GB"/>
        </w:rPr>
        <w:t xml:space="preserve"> test in accordance with 6.8.2.4.3". </w:t>
      </w:r>
    </w:p>
    <w:p w:rsidR="00E604DC" w:rsidRDefault="00E604DC" w:rsidP="006E2338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2E404C">
        <w:rPr>
          <w:lang w:val="en-GB"/>
        </w:rPr>
        <w:t xml:space="preserve">When an initial inspection or a periodic inspection is performed it may happen that the hydraulic pressure test and the </w:t>
      </w:r>
      <w:proofErr w:type="spellStart"/>
      <w:r w:rsidRPr="002E404C">
        <w:rPr>
          <w:lang w:val="en-GB"/>
        </w:rPr>
        <w:t>leakproofness</w:t>
      </w:r>
      <w:proofErr w:type="spellEnd"/>
      <w:r w:rsidRPr="002E404C">
        <w:rPr>
          <w:lang w:val="en-GB"/>
        </w:rPr>
        <w:t xml:space="preserve"> test are not realized the same day. The interval may even reach several months between the two tests for example to take into account the mounting of the shell </w:t>
      </w:r>
      <w:r>
        <w:rPr>
          <w:lang w:val="en-GB"/>
        </w:rPr>
        <w:t>on the chassis and the fitting o</w:t>
      </w:r>
      <w:r w:rsidRPr="002E404C">
        <w:rPr>
          <w:lang w:val="en-GB"/>
        </w:rPr>
        <w:t xml:space="preserve">f service equipment. </w:t>
      </w:r>
    </w:p>
    <w:p w:rsidR="00E604DC" w:rsidRDefault="00E604DC" w:rsidP="006E2338">
      <w:pPr>
        <w:pStyle w:val="SingleTxtG"/>
        <w:rPr>
          <w:lang w:val="en-GB"/>
        </w:rPr>
      </w:pPr>
    </w:p>
    <w:p w:rsidR="00E604DC" w:rsidRDefault="00E604DC" w:rsidP="006E2338">
      <w:pPr>
        <w:pStyle w:val="SingleTxtG"/>
        <w:rPr>
          <w:lang w:val="en-GB"/>
        </w:rPr>
      </w:pPr>
      <w:r>
        <w:rPr>
          <w:lang w:val="en-GB"/>
        </w:rPr>
        <w:lastRenderedPageBreak/>
        <w:t>5.</w:t>
      </w:r>
      <w:r>
        <w:rPr>
          <w:lang w:val="en-GB"/>
        </w:rPr>
        <w:tab/>
        <w:t>In such case, i</w:t>
      </w:r>
      <w:r w:rsidRPr="002E404C">
        <w:rPr>
          <w:lang w:val="en-GB"/>
        </w:rPr>
        <w:t xml:space="preserve">t </w:t>
      </w:r>
      <w:r>
        <w:rPr>
          <w:lang w:val="en-GB"/>
        </w:rPr>
        <w:t>may seem</w:t>
      </w:r>
      <w:r w:rsidRPr="002E404C">
        <w:rPr>
          <w:lang w:val="en-GB"/>
        </w:rPr>
        <w:t xml:space="preserve"> more logical </w:t>
      </w:r>
      <w:r>
        <w:rPr>
          <w:lang w:val="en-GB"/>
        </w:rPr>
        <w:t>determining the date of the next inspection</w:t>
      </w:r>
      <w:r w:rsidRPr="000244CF">
        <w:rPr>
          <w:lang w:val="en-GB"/>
        </w:rPr>
        <w:t xml:space="preserve"> </w:t>
      </w:r>
      <w:r w:rsidRPr="002E404C">
        <w:rPr>
          <w:lang w:val="en-GB"/>
        </w:rPr>
        <w:t xml:space="preserve">to take the most recent test date as the final step of the inspection </w:t>
      </w:r>
      <w:r>
        <w:rPr>
          <w:lang w:val="en-GB"/>
        </w:rPr>
        <w:t>(</w:t>
      </w:r>
      <w:r w:rsidRPr="000244CF">
        <w:rPr>
          <w:lang w:val="en-GB"/>
        </w:rPr>
        <w:t>even if the initial hydraulic</w:t>
      </w:r>
      <w:r>
        <w:rPr>
          <w:lang w:val="en-GB"/>
        </w:rPr>
        <w:t xml:space="preserve"> pressure</w:t>
      </w:r>
      <w:r w:rsidRPr="000244CF">
        <w:rPr>
          <w:lang w:val="en-GB"/>
        </w:rPr>
        <w:t xml:space="preserve"> test defines the </w:t>
      </w:r>
      <w:r>
        <w:rPr>
          <w:lang w:val="en-GB"/>
        </w:rPr>
        <w:t xml:space="preserve">“birth </w:t>
      </w:r>
      <w:r w:rsidRPr="000244CF">
        <w:rPr>
          <w:lang w:val="en-GB"/>
        </w:rPr>
        <w:t>date</w:t>
      </w:r>
      <w:r>
        <w:rPr>
          <w:lang w:val="en-GB"/>
        </w:rPr>
        <w:t>” of the tank</w:t>
      </w:r>
      <w:r w:rsidRPr="000244CF">
        <w:rPr>
          <w:lang w:val="en-GB"/>
        </w:rPr>
        <w:t xml:space="preserve"> regarding the applicable </w:t>
      </w:r>
      <w:r>
        <w:rPr>
          <w:lang w:val="en-GB"/>
        </w:rPr>
        <w:t xml:space="preserve">version of RID/ADR). </w:t>
      </w:r>
      <w:r w:rsidRPr="002E404C">
        <w:rPr>
          <w:lang w:val="en-GB"/>
        </w:rPr>
        <w:t xml:space="preserve">But it seems that different interpretations are possible. </w:t>
      </w:r>
    </w:p>
    <w:p w:rsidR="00E604DC" w:rsidRDefault="00E604DC" w:rsidP="006E2338">
      <w:pPr>
        <w:pStyle w:val="HChG"/>
        <w:rPr>
          <w:lang w:val="en-US"/>
        </w:rPr>
      </w:pPr>
      <w:r w:rsidRPr="00447288">
        <w:rPr>
          <w:lang w:val="en-GB"/>
        </w:rPr>
        <w:tab/>
      </w:r>
      <w:r w:rsidRPr="00447288">
        <w:rPr>
          <w:lang w:val="en-GB"/>
        </w:rPr>
        <w:tab/>
      </w:r>
      <w:r w:rsidRPr="00A2258E">
        <w:rPr>
          <w:lang w:val="en-US"/>
        </w:rPr>
        <w:t>Discussion</w:t>
      </w:r>
    </w:p>
    <w:p w:rsidR="00E604DC" w:rsidRPr="003341D4" w:rsidRDefault="00E604DC" w:rsidP="006E2338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We would like to know how this requirement is applied and the date is defined, and if it is necessary to modify 6.8.2.5.1 to clarify it.</w:t>
      </w:r>
    </w:p>
    <w:p w:rsidR="00E604DC" w:rsidRPr="006E2338" w:rsidRDefault="00E604DC" w:rsidP="006E233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0" w:name="_GoBack"/>
      <w:bookmarkEnd w:id="0"/>
    </w:p>
    <w:sectPr w:rsidR="00E604DC" w:rsidRPr="006E2338" w:rsidSect="00E0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9D" w:rsidRDefault="00A50A9D">
      <w:pPr>
        <w:spacing w:line="240" w:lineRule="auto"/>
      </w:pPr>
      <w:r>
        <w:separator/>
      </w:r>
    </w:p>
  </w:endnote>
  <w:endnote w:type="continuationSeparator" w:id="0">
    <w:p w:rsidR="00A50A9D" w:rsidRDefault="00A5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DC" w:rsidRPr="00E023B1" w:rsidRDefault="004A6057">
    <w:pPr>
      <w:pStyle w:val="Pieddepage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E05920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DC" w:rsidRPr="00E023B1" w:rsidRDefault="004A6057">
    <w:pPr>
      <w:pStyle w:val="Pieddepage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9D" w:rsidRDefault="00A50A9D">
      <w:r>
        <w:separator/>
      </w:r>
    </w:p>
  </w:footnote>
  <w:footnote w:type="continuationSeparator" w:id="0">
    <w:p w:rsidR="00A50A9D" w:rsidRDefault="00A5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DC" w:rsidRPr="00E023B1" w:rsidRDefault="00E05920" w:rsidP="00E023B1">
    <w:pPr>
      <w:pStyle w:val="En-tte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INF.32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DC" w:rsidRPr="00E023B1" w:rsidRDefault="00E604DC" w:rsidP="00E023B1">
    <w:pPr>
      <w:pStyle w:val="En-tte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DC" w:rsidRPr="00E023B1" w:rsidRDefault="00E604DC" w:rsidP="00E023B1">
    <w:pPr>
      <w:pStyle w:val="En-tte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E05920">
      <w:rPr>
        <w:sz w:val="28"/>
        <w:szCs w:val="28"/>
      </w:rPr>
      <w:t>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  <w:num w:numId="43">
    <w:abstractNumId w:val="1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473"/>
    <w:rsid w:val="00001347"/>
    <w:rsid w:val="00004F9C"/>
    <w:rsid w:val="000244CF"/>
    <w:rsid w:val="00037051"/>
    <w:rsid w:val="00111CE4"/>
    <w:rsid w:val="00121296"/>
    <w:rsid w:val="00152473"/>
    <w:rsid w:val="00190B9E"/>
    <w:rsid w:val="001E44B6"/>
    <w:rsid w:val="0021751C"/>
    <w:rsid w:val="00221AEA"/>
    <w:rsid w:val="002728F3"/>
    <w:rsid w:val="002E404C"/>
    <w:rsid w:val="003341D4"/>
    <w:rsid w:val="00361661"/>
    <w:rsid w:val="003A3CDE"/>
    <w:rsid w:val="00425748"/>
    <w:rsid w:val="00447288"/>
    <w:rsid w:val="004A53C8"/>
    <w:rsid w:val="004A6057"/>
    <w:rsid w:val="004C4BF9"/>
    <w:rsid w:val="0050636F"/>
    <w:rsid w:val="00582C34"/>
    <w:rsid w:val="005A249B"/>
    <w:rsid w:val="005F7D50"/>
    <w:rsid w:val="00677416"/>
    <w:rsid w:val="006B2556"/>
    <w:rsid w:val="006E2338"/>
    <w:rsid w:val="007701AF"/>
    <w:rsid w:val="007A34D3"/>
    <w:rsid w:val="007C735B"/>
    <w:rsid w:val="007D7C22"/>
    <w:rsid w:val="00877F4B"/>
    <w:rsid w:val="008A49FA"/>
    <w:rsid w:val="008B1779"/>
    <w:rsid w:val="008C640D"/>
    <w:rsid w:val="0095119C"/>
    <w:rsid w:val="009A7A7A"/>
    <w:rsid w:val="009E188F"/>
    <w:rsid w:val="009F0BA5"/>
    <w:rsid w:val="009F70C1"/>
    <w:rsid w:val="00A0681F"/>
    <w:rsid w:val="00A2258E"/>
    <w:rsid w:val="00A50A9D"/>
    <w:rsid w:val="00A572AD"/>
    <w:rsid w:val="00A918D1"/>
    <w:rsid w:val="00A92CBF"/>
    <w:rsid w:val="00B33B1C"/>
    <w:rsid w:val="00B3602D"/>
    <w:rsid w:val="00BE3581"/>
    <w:rsid w:val="00C13D1B"/>
    <w:rsid w:val="00CD2EDE"/>
    <w:rsid w:val="00D0791D"/>
    <w:rsid w:val="00D924DC"/>
    <w:rsid w:val="00DA566B"/>
    <w:rsid w:val="00DC1883"/>
    <w:rsid w:val="00E023B1"/>
    <w:rsid w:val="00E05920"/>
    <w:rsid w:val="00E604DC"/>
    <w:rsid w:val="00E610C2"/>
    <w:rsid w:val="00F0675E"/>
    <w:rsid w:val="00F2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Titre1">
    <w:name w:val="heading 1"/>
    <w:basedOn w:val="Normal"/>
    <w:link w:val="Titre1C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7A34D3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7A34D3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7A34D3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7A34D3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7A34D3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7A34D3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7A34D3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7A34D3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Numrodepage">
    <w:name w:val="page number"/>
    <w:basedOn w:val="Policepardfaut"/>
    <w:uiPriority w:val="99"/>
    <w:rsid w:val="00004F9C"/>
    <w:rPr>
      <w:rFonts w:ascii="Times New Roman" w:hAnsi="Times New Roman" w:cs="Times New Roman"/>
      <w:b/>
      <w:sz w:val="18"/>
    </w:rPr>
  </w:style>
  <w:style w:type="character" w:styleId="Appeldenotedefin">
    <w:name w:val="endnote reference"/>
    <w:basedOn w:val="Policepardfau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basedOn w:val="Policepardfau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7A34D3"/>
    <w:rPr>
      <w:rFonts w:cs="Times New Roman"/>
      <w:sz w:val="6"/>
    </w:rPr>
  </w:style>
  <w:style w:type="character" w:styleId="Numrodeligne">
    <w:name w:val="line number"/>
    <w:basedOn w:val="Policepardfaut"/>
    <w:uiPriority w:val="99"/>
    <w:semiHidden/>
    <w:rsid w:val="007A34D3"/>
    <w:rPr>
      <w:rFonts w:cs="Times New Roman"/>
      <w:sz w:val="14"/>
    </w:rPr>
  </w:style>
  <w:style w:type="character" w:styleId="Accentuation">
    <w:name w:val="Emphasis"/>
    <w:basedOn w:val="Policepardfaut"/>
    <w:uiPriority w:val="99"/>
    <w:qFormat/>
    <w:rsid w:val="00004F9C"/>
    <w:rPr>
      <w:rFonts w:cs="Times New Roman"/>
      <w:i/>
    </w:rPr>
  </w:style>
  <w:style w:type="character" w:styleId="Lienhypertextesuivivisit">
    <w:name w:val="FollowedHyperlink"/>
    <w:basedOn w:val="Policepardfaut"/>
    <w:uiPriority w:val="99"/>
    <w:semiHidden/>
    <w:rsid w:val="00004F9C"/>
    <w:rPr>
      <w:rFonts w:cs="Times New Roman"/>
      <w:color w:val="800080"/>
      <w:u w:val="single"/>
    </w:rPr>
  </w:style>
  <w:style w:type="character" w:styleId="AcronymeHTML">
    <w:name w:val="HTML Acronym"/>
    <w:basedOn w:val="Policepardfaut"/>
    <w:uiPriority w:val="99"/>
    <w:semiHidden/>
    <w:rsid w:val="00004F9C"/>
    <w:rPr>
      <w:rFonts w:cs="Times New Roman"/>
    </w:rPr>
  </w:style>
  <w:style w:type="character" w:styleId="CitationHTML">
    <w:name w:val="HTML Cite"/>
    <w:basedOn w:val="Policepardfaut"/>
    <w:uiPriority w:val="99"/>
    <w:semiHidden/>
    <w:rsid w:val="00004F9C"/>
    <w:rPr>
      <w:rFonts w:cs="Times New Roman"/>
      <w:i/>
    </w:rPr>
  </w:style>
  <w:style w:type="character" w:styleId="CodeHTML">
    <w:name w:val="HTML Code"/>
    <w:basedOn w:val="Policepardfaut"/>
    <w:uiPriority w:val="99"/>
    <w:semiHidden/>
    <w:rsid w:val="00004F9C"/>
    <w:rPr>
      <w:rFonts w:ascii="Courier New" w:hAnsi="Courier New" w:cs="Times New Roman"/>
      <w:sz w:val="20"/>
    </w:rPr>
  </w:style>
  <w:style w:type="character" w:styleId="DfinitionHTML">
    <w:name w:val="HTML Definition"/>
    <w:basedOn w:val="Policepardfaut"/>
    <w:uiPriority w:val="99"/>
    <w:semiHidden/>
    <w:rsid w:val="00004F9C"/>
    <w:rPr>
      <w:rFonts w:cs="Times New Roman"/>
      <w:i/>
    </w:rPr>
  </w:style>
  <w:style w:type="character" w:styleId="ClavierHTML">
    <w:name w:val="HTML Keyboard"/>
    <w:basedOn w:val="Policepardfaut"/>
    <w:uiPriority w:val="99"/>
    <w:semiHidden/>
    <w:rsid w:val="00004F9C"/>
    <w:rPr>
      <w:rFonts w:ascii="Courier New" w:hAnsi="Courier New" w:cs="Times New Roman"/>
      <w:sz w:val="20"/>
    </w:rPr>
  </w:style>
  <w:style w:type="character" w:styleId="ExempleHTML">
    <w:name w:val="HTML Sample"/>
    <w:basedOn w:val="Policepardfaut"/>
    <w:uiPriority w:val="99"/>
    <w:semiHidden/>
    <w:rsid w:val="00004F9C"/>
    <w:rPr>
      <w:rFonts w:ascii="Courier New" w:hAnsi="Courier New" w:cs="Times New Roman"/>
    </w:rPr>
  </w:style>
  <w:style w:type="character" w:styleId="MachinecrireHTML">
    <w:name w:val="HTML Typewriter"/>
    <w:basedOn w:val="Policepardfaut"/>
    <w:uiPriority w:val="99"/>
    <w:semiHidden/>
    <w:rsid w:val="00004F9C"/>
    <w:rPr>
      <w:rFonts w:ascii="Courier New" w:hAnsi="Courier New" w:cs="Times New Roman"/>
      <w:sz w:val="20"/>
    </w:rPr>
  </w:style>
  <w:style w:type="character" w:styleId="VariableHTML">
    <w:name w:val="HTML Variable"/>
    <w:basedOn w:val="Policepardfau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lev">
    <w:name w:val="Strong"/>
    <w:basedOn w:val="Policepardfau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link w:val="Notedebasdepage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re">
    <w:name w:val="Title"/>
    <w:basedOn w:val="Normal"/>
    <w:next w:val="Corpsdetexte"/>
    <w:link w:val="TitreC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Corpsdetexte">
    <w:name w:val="Body Text"/>
    <w:basedOn w:val="Normal"/>
    <w:next w:val="Normal"/>
    <w:link w:val="CorpsdetexteCar"/>
    <w:uiPriority w:val="99"/>
    <w:semiHidden/>
    <w:rsid w:val="007A34D3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e">
    <w:name w:val="List"/>
    <w:basedOn w:val="Normal"/>
    <w:uiPriority w:val="99"/>
    <w:semiHidden/>
    <w:rsid w:val="00004F9C"/>
    <w:pPr>
      <w:ind w:left="283" w:hanging="283"/>
    </w:pPr>
  </w:style>
  <w:style w:type="paragraph" w:styleId="Lgende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uiPriority w:val="99"/>
    <w:rsid w:val="007A34D3"/>
    <w:pPr>
      <w:spacing w:after="120"/>
      <w:ind w:left="1134" w:right="1134"/>
      <w:jc w:val="both"/>
    </w:pPr>
    <w:rPr>
      <w:lang w:val="fr-FR"/>
    </w:rPr>
  </w:style>
  <w:style w:type="paragraph" w:styleId="Textebrut">
    <w:name w:val="Plain Text"/>
    <w:basedOn w:val="Normal"/>
    <w:link w:val="TextebrutCar"/>
    <w:uiPriority w:val="99"/>
    <w:semiHidden/>
    <w:rsid w:val="007A34D3"/>
    <w:rPr>
      <w:rFonts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Normalcentr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basedOn w:val="Normal"/>
    <w:link w:val="NotedebasdepageCar"/>
    <w:uiPriority w:val="99"/>
    <w:rsid w:val="007A34D3"/>
    <w:rPr>
      <w:sz w:val="18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Notedefin">
    <w:name w:val="endnote text"/>
    <w:basedOn w:val="Notedebasdepage"/>
    <w:link w:val="NotedefinC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aire">
    <w:name w:val="annotation text"/>
    <w:basedOn w:val="Normal"/>
    <w:link w:val="CommentaireCar"/>
    <w:uiPriority w:val="99"/>
    <w:semiHidden/>
    <w:rsid w:val="007A34D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link w:val="Corpsdetexte2Car"/>
    <w:uiPriority w:val="99"/>
    <w:semiHidden/>
    <w:rsid w:val="00004F9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Retraitcorpsdetexte">
    <w:name w:val="Body Text Indent"/>
    <w:basedOn w:val="Corpsdetexte"/>
    <w:link w:val="RetraitcorpsdetexteCar"/>
    <w:uiPriority w:val="99"/>
    <w:semiHidden/>
    <w:rsid w:val="00004F9C"/>
    <w:pPr>
      <w:spacing w:after="120"/>
      <w:ind w:firstLine="21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Retraitcorpset1relig">
    <w:name w:val="Body Text First Indent 2"/>
    <w:basedOn w:val="Retraitdecorpsdetexte"/>
    <w:link w:val="Retraitcorpset1religCar"/>
    <w:uiPriority w:val="99"/>
    <w:semiHidden/>
    <w:rsid w:val="00004F9C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4A6057"/>
  </w:style>
  <w:style w:type="paragraph" w:styleId="Retraitcorpsdetexte2">
    <w:name w:val="Body Text Indent 2"/>
    <w:basedOn w:val="Normal"/>
    <w:link w:val="Retraitcorpsdetexte2Car"/>
    <w:uiPriority w:val="99"/>
    <w:semiHidden/>
    <w:rsid w:val="00004F9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uiPriority w:val="99"/>
    <w:semiHidden/>
    <w:rsid w:val="00004F9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rsid w:val="00004F9C"/>
  </w:style>
  <w:style w:type="character" w:customStyle="1" w:styleId="DateCar">
    <w:name w:val="Date Car"/>
    <w:basedOn w:val="Policepardfau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004F9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Adresseexpditeur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rsid w:val="00004F9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PrformatHTML">
    <w:name w:val="HTML Preformatted"/>
    <w:basedOn w:val="Normal"/>
    <w:link w:val="PrformatHTMLCar"/>
    <w:uiPriority w:val="99"/>
    <w:semiHidden/>
    <w:rsid w:val="00004F9C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epuces">
    <w:name w:val="List Bullet"/>
    <w:basedOn w:val="Normal"/>
    <w:uiPriority w:val="99"/>
    <w:semiHidden/>
    <w:rsid w:val="00004F9C"/>
  </w:style>
  <w:style w:type="paragraph" w:styleId="Listepuces2">
    <w:name w:val="List Bullet 2"/>
    <w:basedOn w:val="Normal"/>
    <w:uiPriority w:val="99"/>
    <w:semiHidden/>
    <w:rsid w:val="00004F9C"/>
  </w:style>
  <w:style w:type="paragraph" w:styleId="Listepuces3">
    <w:name w:val="List Bullet 3"/>
    <w:basedOn w:val="Normal"/>
    <w:uiPriority w:val="99"/>
    <w:semiHidden/>
    <w:rsid w:val="00004F9C"/>
  </w:style>
  <w:style w:type="paragraph" w:styleId="Listepuces4">
    <w:name w:val="List Bullet 4"/>
    <w:basedOn w:val="Normal"/>
    <w:uiPriority w:val="99"/>
    <w:semiHidden/>
    <w:rsid w:val="00004F9C"/>
  </w:style>
  <w:style w:type="paragraph" w:styleId="Listepuces5">
    <w:name w:val="List Bullet 5"/>
    <w:basedOn w:val="Normal"/>
    <w:uiPriority w:val="99"/>
    <w:semiHidden/>
    <w:rsid w:val="00004F9C"/>
  </w:style>
  <w:style w:type="paragraph" w:styleId="Liste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enumros">
    <w:name w:val="List Number"/>
    <w:basedOn w:val="Normal"/>
    <w:uiPriority w:val="99"/>
    <w:semiHidden/>
    <w:rsid w:val="00004F9C"/>
  </w:style>
  <w:style w:type="paragraph" w:styleId="Listenumros2">
    <w:name w:val="List Number 2"/>
    <w:basedOn w:val="Normal"/>
    <w:uiPriority w:val="99"/>
    <w:semiHidden/>
    <w:rsid w:val="00004F9C"/>
  </w:style>
  <w:style w:type="paragraph" w:styleId="Listenumros3">
    <w:name w:val="List Number 3"/>
    <w:basedOn w:val="Normal"/>
    <w:uiPriority w:val="99"/>
    <w:semiHidden/>
    <w:rsid w:val="00004F9C"/>
  </w:style>
  <w:style w:type="paragraph" w:styleId="Listenumros4">
    <w:name w:val="List Number 4"/>
    <w:basedOn w:val="Normal"/>
    <w:uiPriority w:val="99"/>
    <w:semiHidden/>
    <w:rsid w:val="00004F9C"/>
  </w:style>
  <w:style w:type="paragraph" w:styleId="Listenumros5">
    <w:name w:val="List Number 5"/>
    <w:basedOn w:val="Normal"/>
    <w:uiPriority w:val="99"/>
    <w:semiHidden/>
    <w:rsid w:val="00004F9C"/>
  </w:style>
  <w:style w:type="paragraph" w:styleId="En-ttedemessage">
    <w:name w:val="Message Header"/>
    <w:basedOn w:val="Normal"/>
    <w:link w:val="En-ttedemessageC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Retraitnormal">
    <w:name w:val="Normal Indent"/>
    <w:basedOn w:val="Normal"/>
    <w:uiPriority w:val="99"/>
    <w:semiHidden/>
    <w:rsid w:val="00004F9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004F9C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ar"/>
    <w:uiPriority w:val="99"/>
    <w:semiHidden/>
    <w:rsid w:val="00004F9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ous-titre">
    <w:name w:val="Subtitle"/>
    <w:basedOn w:val="Normal"/>
    <w:link w:val="Sous-titreC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ressedestinataire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B1779"/>
    <w:rPr>
      <w:rFonts w:cs="Times New Roman"/>
      <w:lang w:eastAsia="en-US"/>
    </w:rPr>
  </w:style>
  <w:style w:type="paragraph" w:styleId="En-tte">
    <w:name w:val="header"/>
    <w:basedOn w:val="Normal"/>
    <w:link w:val="En-tteCar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Paragraphedeliste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uiPriority w:val="99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Effets3D1">
    <w:name w:val="Table 3D effects 1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ntemporain">
    <w:name w:val="Table Contemporary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rsid w:val="00004F9C"/>
    <w:pPr>
      <w:spacing w:line="240" w:lineRule="atLeast"/>
    </w:pPr>
    <w:rPr>
      <w:sz w:val="20"/>
      <w:szCs w:val="20"/>
    </w:r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sinterligne">
    <w:name w:val="No Spacing"/>
    <w:uiPriority w:val="99"/>
    <w:qFormat/>
    <w:rsid w:val="00E610C2"/>
    <w:rPr>
      <w:rFonts w:ascii="Calibri" w:hAnsi="Calibri" w:cs="Calibri"/>
    </w:rPr>
  </w:style>
  <w:style w:type="character" w:styleId="Lienhypertexte">
    <w:name w:val="Hyperlink"/>
    <w:basedOn w:val="Policepardfau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2046</Characters>
  <Application>Microsoft Office Word</Application>
  <DocSecurity>0</DocSecurity>
  <Lines>17</Lines>
  <Paragraphs>4</Paragraphs>
  <ScaleCrop>false</ScaleCrop>
  <Company>CSD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3</cp:revision>
  <cp:lastPrinted>2017-09-14T14:55:00Z</cp:lastPrinted>
  <dcterms:created xsi:type="dcterms:W3CDTF">2017-09-14T15:12:00Z</dcterms:created>
  <dcterms:modified xsi:type="dcterms:W3CDTF">2017-09-14T15:14:00Z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