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734304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C1C31" w:rsidRDefault="00B56E9C" w:rsidP="007C1C31">
            <w:pPr>
              <w:pStyle w:val="SingleTxtG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34304" w:rsidRDefault="00CD57D2" w:rsidP="00734304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734304">
              <w:rPr>
                <w:b/>
                <w:sz w:val="28"/>
                <w:szCs w:val="28"/>
              </w:rPr>
              <w:t>INF.</w:t>
            </w:r>
            <w:r w:rsidR="00734304" w:rsidRPr="00734304">
              <w:rPr>
                <w:b/>
                <w:sz w:val="28"/>
                <w:szCs w:val="28"/>
              </w:rPr>
              <w:t>31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1A36DA">
        <w:rPr>
          <w:b/>
        </w:rPr>
        <w:t>14</w:t>
      </w:r>
      <w:r w:rsidR="003B311A">
        <w:rPr>
          <w:b/>
        </w:rPr>
        <w:t xml:space="preserve"> March</w:t>
      </w:r>
      <w:r w:rsidR="00CE4B11">
        <w:rPr>
          <w:b/>
        </w:rPr>
        <w:t xml:space="preserve"> 2017</w:t>
      </w:r>
    </w:p>
    <w:p w:rsidR="009D2A5B" w:rsidRDefault="00BB7CD1" w:rsidP="00BB7CD1">
      <w:r>
        <w:t xml:space="preserve">Bern, </w:t>
      </w:r>
      <w:r w:rsidR="00D65303">
        <w:t>1</w:t>
      </w:r>
      <w:r w:rsidR="00A47A60">
        <w:t>3</w:t>
      </w:r>
      <w:r w:rsidR="003B311A">
        <w:t>-</w:t>
      </w:r>
      <w:r w:rsidR="00D65303">
        <w:t>1</w:t>
      </w:r>
      <w:r w:rsidR="00A47A60">
        <w:t>7</w:t>
      </w:r>
      <w:r w:rsidR="00F66565">
        <w:t xml:space="preserve"> </w:t>
      </w:r>
      <w:r>
        <w:t>March 201</w:t>
      </w:r>
      <w:r w:rsidR="00A47A60">
        <w:t>7</w:t>
      </w:r>
    </w:p>
    <w:p w:rsidR="004A473F" w:rsidRPr="008D1F25" w:rsidRDefault="004A473F" w:rsidP="004A473F">
      <w:r w:rsidRPr="008D1F25">
        <w:t>Item 5</w:t>
      </w:r>
      <w:r>
        <w:t xml:space="preserve"> </w:t>
      </w:r>
      <w:r w:rsidRPr="008D1F25">
        <w:t>(b) of the provisional agenda</w:t>
      </w:r>
    </w:p>
    <w:p w:rsidR="004A473F" w:rsidRPr="0079294F" w:rsidRDefault="004A473F" w:rsidP="004A473F">
      <w:pPr>
        <w:rPr>
          <w:b/>
          <w:bCs/>
        </w:rPr>
      </w:pPr>
      <w:r w:rsidRPr="0079294F">
        <w:rPr>
          <w:b/>
          <w:bCs/>
        </w:rPr>
        <w:t>Proposals for amendments to RID/ADR/ADN:</w:t>
      </w:r>
    </w:p>
    <w:p w:rsidR="00BB7CD1" w:rsidRPr="00BB7CD1" w:rsidRDefault="004A473F" w:rsidP="004A473F">
      <w:pPr>
        <w:rPr>
          <w:b/>
        </w:rPr>
      </w:pPr>
      <w:proofErr w:type="gramStart"/>
      <w:r>
        <w:rPr>
          <w:b/>
          <w:bCs/>
        </w:rPr>
        <w:t>n</w:t>
      </w:r>
      <w:r w:rsidRPr="0079294F">
        <w:rPr>
          <w:b/>
          <w:bCs/>
        </w:rPr>
        <w:t>ew</w:t>
      </w:r>
      <w:proofErr w:type="gramEnd"/>
      <w:r w:rsidRPr="0079294F">
        <w:rPr>
          <w:b/>
          <w:bCs/>
        </w:rPr>
        <w:t xml:space="preserve"> proposals</w:t>
      </w:r>
    </w:p>
    <w:p w:rsidR="004A473F" w:rsidRPr="006E5185" w:rsidRDefault="009B1518" w:rsidP="004A473F">
      <w:pPr>
        <w:pStyle w:val="HChG"/>
        <w:rPr>
          <w:lang w:val="en-US"/>
        </w:rPr>
      </w:pPr>
      <w:r>
        <w:tab/>
      </w:r>
      <w:r>
        <w:tab/>
      </w:r>
      <w:r w:rsidR="004A473F" w:rsidRPr="006E5185">
        <w:rPr>
          <w:lang w:val="en-US"/>
        </w:rPr>
        <w:t>Chapter 3.3 - Special provision 250</w:t>
      </w:r>
    </w:p>
    <w:p w:rsidR="004A473F" w:rsidRPr="00AE5030" w:rsidRDefault="004A473F" w:rsidP="004A473F">
      <w:pPr>
        <w:pStyle w:val="H1G"/>
      </w:pPr>
      <w:r w:rsidRPr="00AE5030">
        <w:tab/>
      </w:r>
      <w:r>
        <w:tab/>
        <w:t>Transmitted by the Government of</w:t>
      </w:r>
      <w:r w:rsidRPr="00AE5030">
        <w:t xml:space="preserve"> </w:t>
      </w:r>
      <w:r>
        <w:t>Sweden</w:t>
      </w:r>
    </w:p>
    <w:p w:rsidR="004A473F" w:rsidRPr="00D61C27" w:rsidRDefault="004A473F" w:rsidP="004A473F">
      <w:pPr>
        <w:pStyle w:val="HChG"/>
      </w:pPr>
      <w:r w:rsidRPr="0091004A">
        <w:tab/>
      </w:r>
      <w:r w:rsidRPr="0091004A">
        <w:tab/>
      </w:r>
      <w:r w:rsidRPr="00D61C27">
        <w:t>Introduction</w:t>
      </w:r>
    </w:p>
    <w:p w:rsidR="001A36DA" w:rsidRDefault="004A473F" w:rsidP="004A473F">
      <w:pPr>
        <w:pStyle w:val="SingleTxtG"/>
      </w:pPr>
      <w:r w:rsidRPr="00AE5030">
        <w:t>1.</w:t>
      </w:r>
      <w:r w:rsidR="001A36DA">
        <w:tab/>
      </w:r>
      <w:r w:rsidR="001B3569">
        <w:t>In</w:t>
      </w:r>
      <w:r w:rsidR="001A36DA">
        <w:t xml:space="preserve"> INF.21 Sweden proposed to update the reference in special provision 250 in RID/ADR as the reference in ICAO-TI has been transferred to a new section. In the UN recommendation the </w:t>
      </w:r>
      <w:r w:rsidR="001B3569">
        <w:t>equivalent</w:t>
      </w:r>
      <w:r w:rsidR="001A36DA">
        <w:t xml:space="preserve"> reference in special provision 250 is </w:t>
      </w:r>
      <w:r w:rsidR="001B3569">
        <w:t>stated in a more general way</w:t>
      </w:r>
      <w:r w:rsidR="001A36DA">
        <w:t>.</w:t>
      </w:r>
    </w:p>
    <w:p w:rsidR="004A473F" w:rsidRDefault="004A473F" w:rsidP="004A473F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9A167D">
        <w:rPr>
          <w:lang w:val="en-US"/>
        </w:rPr>
        <w:t>Instead of updat</w:t>
      </w:r>
      <w:r w:rsidR="001B3569">
        <w:rPr>
          <w:lang w:val="en-US"/>
        </w:rPr>
        <w:t>ing</w:t>
      </w:r>
      <w:r w:rsidR="009A167D">
        <w:rPr>
          <w:lang w:val="en-US"/>
        </w:rPr>
        <w:t xml:space="preserve"> the reference the Joint-meeting thought </w:t>
      </w:r>
      <w:r w:rsidR="001B3569">
        <w:rPr>
          <w:lang w:val="en-US"/>
        </w:rPr>
        <w:t>that it might</w:t>
      </w:r>
      <w:r w:rsidR="009A167D">
        <w:rPr>
          <w:lang w:val="en-US"/>
        </w:rPr>
        <w:t xml:space="preserve"> be better to harmonize </w:t>
      </w:r>
      <w:r w:rsidR="004D0736">
        <w:rPr>
          <w:lang w:val="en-US"/>
        </w:rPr>
        <w:t xml:space="preserve">the text to read as it appears </w:t>
      </w:r>
      <w:r w:rsidR="009A167D">
        <w:rPr>
          <w:lang w:val="en-US"/>
        </w:rPr>
        <w:t>in the UN Recommendation.</w:t>
      </w:r>
    </w:p>
    <w:p w:rsidR="009A167D" w:rsidRPr="00D61C27" w:rsidRDefault="009A167D" w:rsidP="004A473F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The Swedish delegation has compared the </w:t>
      </w:r>
      <w:r w:rsidR="001B3569">
        <w:rPr>
          <w:lang w:val="en-US"/>
        </w:rPr>
        <w:t xml:space="preserve">texts and </w:t>
      </w:r>
      <w:r>
        <w:rPr>
          <w:lang w:val="en-US"/>
        </w:rPr>
        <w:t xml:space="preserve">proposes to delete the specific reference </w:t>
      </w:r>
      <w:r w:rsidR="001B3569">
        <w:rPr>
          <w:lang w:val="en-US"/>
        </w:rPr>
        <w:t xml:space="preserve">in parentheses </w:t>
      </w:r>
      <w:r>
        <w:rPr>
          <w:lang w:val="en-US"/>
        </w:rPr>
        <w:t>in Special provision 250 point (a)</w:t>
      </w:r>
    </w:p>
    <w:p w:rsidR="004A473F" w:rsidRDefault="004A473F" w:rsidP="004A473F">
      <w:pPr>
        <w:pStyle w:val="HChG"/>
      </w:pPr>
      <w:r w:rsidRPr="00D61C27">
        <w:rPr>
          <w:lang w:val="en-US"/>
        </w:rPr>
        <w:tab/>
      </w:r>
      <w:r w:rsidRPr="00D61C27">
        <w:rPr>
          <w:lang w:val="en-US"/>
        </w:rPr>
        <w:tab/>
      </w:r>
      <w:r>
        <w:t>Proposal</w:t>
      </w:r>
    </w:p>
    <w:p w:rsidR="004A473F" w:rsidRDefault="004A473F" w:rsidP="004A473F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1B3569">
        <w:rPr>
          <w:lang w:val="en-US"/>
        </w:rPr>
        <w:t xml:space="preserve">The change is shown in bold as follows: </w:t>
      </w:r>
      <w:r>
        <w:rPr>
          <w:lang w:val="en-US"/>
        </w:rPr>
        <w:t xml:space="preserve"> </w:t>
      </w:r>
    </w:p>
    <w:p w:rsidR="004A473F" w:rsidRPr="00D61C27" w:rsidRDefault="004A473F" w:rsidP="004A473F">
      <w:pPr>
        <w:pStyle w:val="SingleTxtG"/>
        <w:rPr>
          <w:lang w:val="en-US"/>
        </w:rPr>
      </w:pPr>
      <w:r>
        <w:t>“(a)</w:t>
      </w:r>
      <w:r>
        <w:tab/>
        <w:t xml:space="preserve">It shall be packed according to packing instruction 623 in the ICAO Technical Instructions </w:t>
      </w:r>
      <w:r w:rsidRPr="001B3569">
        <w:rPr>
          <w:b/>
          <w:strike/>
        </w:rPr>
        <w:t>(see S-3-8</w:t>
      </w:r>
      <w:r w:rsidR="001B3569">
        <w:rPr>
          <w:b/>
          <w:strike/>
          <w:lang w:val="en-US"/>
        </w:rPr>
        <w:t xml:space="preserve"> </w:t>
      </w:r>
      <w:r w:rsidRPr="001B3569">
        <w:rPr>
          <w:b/>
          <w:strike/>
        </w:rPr>
        <w:t>of the Supplement</w:t>
      </w:r>
      <w:r>
        <w:t>); and</w:t>
      </w:r>
      <w:r w:rsidRPr="00D61C27">
        <w:rPr>
          <w:lang w:val="en-US"/>
        </w:rPr>
        <w:t>”</w:t>
      </w:r>
    </w:p>
    <w:p w:rsidR="004A473F" w:rsidRPr="00D61C27" w:rsidRDefault="004A473F" w:rsidP="004A473F">
      <w:pPr>
        <w:pStyle w:val="SingleTxtG"/>
        <w:rPr>
          <w:lang w:val="en-US"/>
        </w:rPr>
      </w:pPr>
      <w:r>
        <w:rPr>
          <w:lang w:val="en-US"/>
        </w:rPr>
        <w:t>…t</w:t>
      </w:r>
      <w:r w:rsidRPr="00D61C27">
        <w:rPr>
          <w:lang w:val="en-US"/>
        </w:rPr>
        <w:t xml:space="preserve">he rest of special provision </w:t>
      </w:r>
      <w:r>
        <w:rPr>
          <w:lang w:val="en-US"/>
        </w:rPr>
        <w:t xml:space="preserve">250 </w:t>
      </w:r>
      <w:r w:rsidRPr="00D61C27">
        <w:rPr>
          <w:lang w:val="en-US"/>
        </w:rPr>
        <w:t>remains unchanged.</w:t>
      </w:r>
    </w:p>
    <w:p w:rsidR="004A473F" w:rsidRDefault="004A473F" w:rsidP="004A47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473F" w:rsidSect="00BB7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17" w:rsidRDefault="000C4017"/>
  </w:endnote>
  <w:endnote w:type="continuationSeparator" w:id="0">
    <w:p w:rsidR="000C4017" w:rsidRDefault="000C4017"/>
  </w:endnote>
  <w:endnote w:type="continuationNotice" w:id="1">
    <w:p w:rsidR="000C4017" w:rsidRDefault="000C4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Default="00023B92">
    <w:pPr>
      <w:pStyle w:val="Footer"/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4A473F">
      <w:rPr>
        <w:b/>
        <w:noProof/>
        <w:sz w:val="18"/>
        <w:szCs w:val="18"/>
      </w:rPr>
      <w:t>4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023B92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4A473F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B4" w:rsidRDefault="00735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17" w:rsidRPr="000B175B" w:rsidRDefault="000C40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4017" w:rsidRPr="00FC68B7" w:rsidRDefault="000C40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4017" w:rsidRDefault="000C4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293582">
      <w:rPr>
        <w:lang w:val="fr-CH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7351B4">
      <w:rPr>
        <w:lang w:val="fr-CH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B4" w:rsidRDefault="00735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3"/>
  </w:num>
  <w:num w:numId="19">
    <w:abstractNumId w:val="20"/>
  </w:num>
  <w:num w:numId="20">
    <w:abstractNumId w:val="16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23B92"/>
    <w:rsid w:val="00037F90"/>
    <w:rsid w:val="00046B1F"/>
    <w:rsid w:val="00050F6B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017"/>
    <w:rsid w:val="000C4D51"/>
    <w:rsid w:val="000C7F79"/>
    <w:rsid w:val="000E0415"/>
    <w:rsid w:val="0010391C"/>
    <w:rsid w:val="00104CDA"/>
    <w:rsid w:val="001103AA"/>
    <w:rsid w:val="0011666B"/>
    <w:rsid w:val="00125117"/>
    <w:rsid w:val="00155068"/>
    <w:rsid w:val="00165F3A"/>
    <w:rsid w:val="001A36DA"/>
    <w:rsid w:val="001A57BD"/>
    <w:rsid w:val="001A6E55"/>
    <w:rsid w:val="001B13A5"/>
    <w:rsid w:val="001B3569"/>
    <w:rsid w:val="001B429F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532A"/>
    <w:rsid w:val="00267F5F"/>
    <w:rsid w:val="00286B4D"/>
    <w:rsid w:val="00293582"/>
    <w:rsid w:val="002A3C85"/>
    <w:rsid w:val="002A603B"/>
    <w:rsid w:val="002D4643"/>
    <w:rsid w:val="002D4B6C"/>
    <w:rsid w:val="002F175C"/>
    <w:rsid w:val="00302E18"/>
    <w:rsid w:val="003050A4"/>
    <w:rsid w:val="0030606F"/>
    <w:rsid w:val="003229D8"/>
    <w:rsid w:val="003358CF"/>
    <w:rsid w:val="00345184"/>
    <w:rsid w:val="00352709"/>
    <w:rsid w:val="003571EA"/>
    <w:rsid w:val="00371178"/>
    <w:rsid w:val="003A6810"/>
    <w:rsid w:val="003B311A"/>
    <w:rsid w:val="003B36D1"/>
    <w:rsid w:val="003C2CC4"/>
    <w:rsid w:val="003C7C2C"/>
    <w:rsid w:val="003D4B23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A473F"/>
    <w:rsid w:val="004C2461"/>
    <w:rsid w:val="004C408F"/>
    <w:rsid w:val="004C7462"/>
    <w:rsid w:val="004D0736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993"/>
    <w:rsid w:val="005628B6"/>
    <w:rsid w:val="0059363D"/>
    <w:rsid w:val="005B3DB3"/>
    <w:rsid w:val="005B4E13"/>
    <w:rsid w:val="005C68F0"/>
    <w:rsid w:val="005D2A29"/>
    <w:rsid w:val="005D6C90"/>
    <w:rsid w:val="005E6A77"/>
    <w:rsid w:val="005F7B75"/>
    <w:rsid w:val="006001EE"/>
    <w:rsid w:val="00605042"/>
    <w:rsid w:val="00611FC4"/>
    <w:rsid w:val="006176FB"/>
    <w:rsid w:val="00630BAF"/>
    <w:rsid w:val="00640B26"/>
    <w:rsid w:val="00652CFC"/>
    <w:rsid w:val="00652D0A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34304"/>
    <w:rsid w:val="007351B4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5C24"/>
    <w:rsid w:val="007B6BA5"/>
    <w:rsid w:val="007C1C31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9223CA"/>
    <w:rsid w:val="00940F93"/>
    <w:rsid w:val="0094558F"/>
    <w:rsid w:val="00961690"/>
    <w:rsid w:val="009760F3"/>
    <w:rsid w:val="0098203C"/>
    <w:rsid w:val="009A0E8D"/>
    <w:rsid w:val="009A167D"/>
    <w:rsid w:val="009B1518"/>
    <w:rsid w:val="009B26E7"/>
    <w:rsid w:val="009C454F"/>
    <w:rsid w:val="009D2A5B"/>
    <w:rsid w:val="009E1D8E"/>
    <w:rsid w:val="00A00A3F"/>
    <w:rsid w:val="00A01489"/>
    <w:rsid w:val="00A043EA"/>
    <w:rsid w:val="00A3009E"/>
    <w:rsid w:val="00A3026E"/>
    <w:rsid w:val="00A338F1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15301"/>
    <w:rsid w:val="00B22BC2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B7CD1"/>
    <w:rsid w:val="00BB7FE9"/>
    <w:rsid w:val="00BC3FA0"/>
    <w:rsid w:val="00BC74E9"/>
    <w:rsid w:val="00BD55A0"/>
    <w:rsid w:val="00BF15A1"/>
    <w:rsid w:val="00BF68A8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B3E03"/>
    <w:rsid w:val="00CD57D2"/>
    <w:rsid w:val="00CE4A8F"/>
    <w:rsid w:val="00CE4B11"/>
    <w:rsid w:val="00D00610"/>
    <w:rsid w:val="00D2031B"/>
    <w:rsid w:val="00D25FE2"/>
    <w:rsid w:val="00D43252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6CA5"/>
    <w:rsid w:val="00E046DF"/>
    <w:rsid w:val="00E15557"/>
    <w:rsid w:val="00E27346"/>
    <w:rsid w:val="00E71BC8"/>
    <w:rsid w:val="00E7260F"/>
    <w:rsid w:val="00E73F5D"/>
    <w:rsid w:val="00E77E4E"/>
    <w:rsid w:val="00E96630"/>
    <w:rsid w:val="00EA6808"/>
    <w:rsid w:val="00EC106A"/>
    <w:rsid w:val="00EC32A0"/>
    <w:rsid w:val="00ED7A2A"/>
    <w:rsid w:val="00EE6B3A"/>
    <w:rsid w:val="00EF1D7F"/>
    <w:rsid w:val="00F227A6"/>
    <w:rsid w:val="00F31E5F"/>
    <w:rsid w:val="00F36F0D"/>
    <w:rsid w:val="00F4272A"/>
    <w:rsid w:val="00F6100A"/>
    <w:rsid w:val="00F66565"/>
    <w:rsid w:val="00F93781"/>
    <w:rsid w:val="00FA3772"/>
    <w:rsid w:val="00FB613B"/>
    <w:rsid w:val="00FC3C87"/>
    <w:rsid w:val="00FC68B7"/>
    <w:rsid w:val="00FD49F1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4E4992-3A67-4B01-978E-C018078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A680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A680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A680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A680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A680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A680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A680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A680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EA680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A680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EA680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EA6808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A6808"/>
    <w:rPr>
      <w:rFonts w:cs="Courier New"/>
    </w:rPr>
  </w:style>
  <w:style w:type="paragraph" w:styleId="BodyText">
    <w:name w:val="Body Text"/>
    <w:basedOn w:val="Normal"/>
    <w:next w:val="Normal"/>
    <w:semiHidden/>
    <w:rsid w:val="00EA6808"/>
  </w:style>
  <w:style w:type="paragraph" w:styleId="BodyTextIndent">
    <w:name w:val="Body Text Indent"/>
    <w:basedOn w:val="Normal"/>
    <w:semiHidden/>
    <w:rsid w:val="00EA6808"/>
    <w:pPr>
      <w:spacing w:after="120"/>
      <w:ind w:left="283"/>
    </w:pPr>
  </w:style>
  <w:style w:type="paragraph" w:styleId="BlockText">
    <w:name w:val="Block Text"/>
    <w:basedOn w:val="Normal"/>
    <w:semiHidden/>
    <w:rsid w:val="00EA680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EA6808"/>
    <w:rPr>
      <w:sz w:val="6"/>
    </w:rPr>
  </w:style>
  <w:style w:type="paragraph" w:styleId="CommentText">
    <w:name w:val="annotation text"/>
    <w:basedOn w:val="Normal"/>
    <w:semiHidden/>
    <w:rsid w:val="00EA6808"/>
  </w:style>
  <w:style w:type="character" w:styleId="LineNumber">
    <w:name w:val="line number"/>
    <w:semiHidden/>
    <w:rsid w:val="00EA680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A680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680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680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680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DE15-2096-4238-83E5-1B04E1AA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1077</Characters>
  <Application>Microsoft Office Word</Application>
  <DocSecurity>0</DocSecurity>
  <Lines>38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2</cp:revision>
  <cp:lastPrinted>2017-03-14T13:52:00Z</cp:lastPrinted>
  <dcterms:created xsi:type="dcterms:W3CDTF">2017-03-14T13:55:00Z</dcterms:created>
  <dcterms:modified xsi:type="dcterms:W3CDTF">2017-03-14T13:55:00Z</dcterms:modified>
</cp:coreProperties>
</file>