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CC374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9A69B1">
              <w:rPr>
                <w:b/>
                <w:sz w:val="28"/>
                <w:szCs w:val="28"/>
              </w:rPr>
              <w:t>2</w:t>
            </w:r>
            <w:r w:rsidR="00CC3743">
              <w:rPr>
                <w:b/>
                <w:sz w:val="28"/>
                <w:szCs w:val="28"/>
              </w:rPr>
              <w:t>5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</w:t>
      </w:r>
      <w:r w:rsidR="00FB1A29">
        <w:rPr>
          <w:b/>
        </w:rPr>
        <w:t>3</w:t>
      </w:r>
      <w:r w:rsidR="00A95D61">
        <w:rPr>
          <w:b/>
        </w:rPr>
        <w:t>r</w:t>
      </w:r>
      <w:r>
        <w:rPr>
          <w:b/>
        </w:rPr>
        <w:t>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CC3743">
        <w:rPr>
          <w:b/>
        </w:rPr>
        <w:t>7</w:t>
      </w:r>
      <w:r w:rsidR="009A69B1">
        <w:rPr>
          <w:b/>
        </w:rPr>
        <w:t xml:space="preserve"> November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FB1A29">
        <w:t>6</w:t>
      </w:r>
      <w:r w:rsidR="00875C74">
        <w:t>-</w:t>
      </w:r>
      <w:r w:rsidR="00B25EB2" w:rsidRPr="008268C5">
        <w:t>1</w:t>
      </w:r>
      <w:r w:rsidR="00FB1A29">
        <w:t>0</w:t>
      </w:r>
      <w:r w:rsidRPr="008268C5">
        <w:t xml:space="preserve"> </w:t>
      </w:r>
      <w:r w:rsidR="00FB1A29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CC3743" w:rsidRPr="00F35F9F" w:rsidRDefault="00CC3743" w:rsidP="00CC3743">
      <w:r w:rsidRPr="00F35F9F">
        <w:t xml:space="preserve">Item </w:t>
      </w:r>
      <w:proofErr w:type="gramStart"/>
      <w:r>
        <w:t>4</w:t>
      </w:r>
      <w:proofErr w:type="gramEnd"/>
      <w:r w:rsidRPr="00F35F9F">
        <w:t xml:space="preserve"> of the provisional agenda</w:t>
      </w:r>
    </w:p>
    <w:p w:rsidR="002F3C64" w:rsidRPr="00D105AA" w:rsidRDefault="00CC3743" w:rsidP="00CC3743">
      <w:pPr>
        <w:rPr>
          <w:b/>
        </w:rPr>
      </w:pPr>
      <w:r w:rsidRPr="00F35F9F">
        <w:rPr>
          <w:b/>
        </w:rPr>
        <w:t>Work of the RID/ADR/ADN Joint Meeting</w:t>
      </w:r>
      <w:bookmarkStart w:id="0" w:name="_GoBack"/>
      <w:bookmarkEnd w:id="0"/>
    </w:p>
    <w:p w:rsidR="00CC3743" w:rsidRPr="00CC3743" w:rsidRDefault="003D3380" w:rsidP="00CC3743">
      <w:pPr>
        <w:pStyle w:val="HChG"/>
        <w:rPr>
          <w:rFonts w:ascii="Verdana" w:hAnsi="Verdana"/>
          <w:sz w:val="20"/>
        </w:rPr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CC3743" w:rsidRPr="00CC3743">
        <w:t>Comments on INF.3 concerning section 2.1.5</w:t>
      </w:r>
    </w:p>
    <w:p w:rsidR="00CC3743" w:rsidRPr="00CC3743" w:rsidRDefault="00CC3743" w:rsidP="00CC3743">
      <w:pPr>
        <w:pStyle w:val="H1G"/>
        <w:rPr>
          <w:rFonts w:ascii="Verdana" w:hAnsi="Verdan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C3743">
        <w:rPr>
          <w:lang w:val="en-US"/>
        </w:rPr>
        <w:t>Transmitted by the United Kingdom, Switzerland and Sweden</w:t>
      </w:r>
    </w:p>
    <w:p w:rsidR="00CC3743" w:rsidRPr="00CC3743" w:rsidRDefault="00CC3743" w:rsidP="00CC3743">
      <w:pPr>
        <w:pStyle w:val="HChG"/>
        <w:rPr>
          <w:rFonts w:ascii="Verdana" w:hAnsi="Verdana"/>
        </w:rPr>
      </w:pPr>
      <w:r>
        <w:tab/>
      </w:r>
      <w:r>
        <w:tab/>
      </w:r>
      <w:r w:rsidRPr="00CC3743">
        <w:t>Proposals</w:t>
      </w:r>
    </w:p>
    <w:p w:rsidR="00CC3743" w:rsidRPr="00CC3743" w:rsidRDefault="00CC3743" w:rsidP="00CC3743">
      <w:pPr>
        <w:pStyle w:val="SingleTxtG"/>
        <w:rPr>
          <w:rFonts w:ascii="Verdana" w:hAnsi="Verdana"/>
        </w:rPr>
      </w:pPr>
      <w:r w:rsidRPr="00CC3743">
        <w:t>1.</w:t>
      </w:r>
      <w:r>
        <w:rPr>
          <w:sz w:val="14"/>
          <w:szCs w:val="14"/>
        </w:rPr>
        <w:tab/>
      </w:r>
      <w:r w:rsidRPr="00CC3743">
        <w:t>Amend the text proposed for Note 1 in section 2.1.5 as follows:</w:t>
      </w:r>
    </w:p>
    <w:p w:rsidR="00CC3743" w:rsidRPr="00CC3743" w:rsidRDefault="00CC3743" w:rsidP="00CC3743">
      <w:pPr>
        <w:pStyle w:val="SingleTxtG"/>
        <w:rPr>
          <w:rFonts w:ascii="Verdana" w:hAnsi="Verdana"/>
        </w:rPr>
      </w:pPr>
      <w:r w:rsidRPr="00CC3743">
        <w:t>For articles which do not have a</w:t>
      </w:r>
      <w:r w:rsidRPr="00CC3743">
        <w:rPr>
          <w:strike/>
        </w:rPr>
        <w:t>n</w:t>
      </w:r>
      <w:r w:rsidRPr="00CC3743">
        <w:t xml:space="preserve"> </w:t>
      </w:r>
      <w:r w:rsidRPr="00CC3743">
        <w:rPr>
          <w:strike/>
        </w:rPr>
        <w:t>existing</w:t>
      </w:r>
      <w:r w:rsidRPr="00CC3743">
        <w:t xml:space="preserve"> proper shipping name</w:t>
      </w:r>
      <w:r w:rsidRPr="00CC3743">
        <w:rPr>
          <w:u w:val="single"/>
        </w:rPr>
        <w:t>, other than UN 3537 to 3548,</w:t>
      </w:r>
      <w:r w:rsidRPr="00CC3743">
        <w:t xml:space="preserve"> and which contain only dangerous goods within the permitted limited quantity amounts specified in Column (7a) of Table A and Chapter 3.2, see UN No. 3363 and special provision 301 and 672 of Chapter 3.3.</w:t>
      </w:r>
    </w:p>
    <w:p w:rsidR="00CC3743" w:rsidRDefault="00CC3743" w:rsidP="00CC3743">
      <w:pPr>
        <w:pStyle w:val="SingleTxtG"/>
      </w:pPr>
      <w:r>
        <w:t>2.</w:t>
      </w:r>
      <w:r>
        <w:tab/>
      </w:r>
      <w:r w:rsidRPr="00CC3743">
        <w:t>Delete Note 2 in section 2.1.5.</w:t>
      </w:r>
    </w:p>
    <w:p w:rsidR="00CC3743" w:rsidRPr="00CC3743" w:rsidRDefault="00CC3743" w:rsidP="00CC3743">
      <w:pPr>
        <w:pStyle w:val="SingleTxtG"/>
        <w:spacing w:before="240" w:after="0"/>
        <w:jc w:val="center"/>
        <w:rPr>
          <w:rFonts w:ascii="Verdana" w:hAnsi="Verdana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3743" w:rsidRPr="00CC3743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09" w:rsidRDefault="00BC7D09"/>
  </w:endnote>
  <w:endnote w:type="continuationSeparator" w:id="0">
    <w:p w:rsidR="00BC7D09" w:rsidRDefault="00BC7D09"/>
  </w:endnote>
  <w:endnote w:type="continuationNotice" w:id="1">
    <w:p w:rsidR="00BC7D09" w:rsidRDefault="00BC7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E60F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EF1182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09" w:rsidRPr="000B175B" w:rsidRDefault="00BC7D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7D09" w:rsidRPr="00FC68B7" w:rsidRDefault="00BC7D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C7D09" w:rsidRDefault="00BC7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9A69B1">
      <w:rPr>
        <w:szCs w:val="18"/>
        <w:lang w:val="fr-CH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0D7449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8011DD7"/>
    <w:multiLevelType w:val="multilevel"/>
    <w:tmpl w:val="0409001D"/>
    <w:numStyleLink w:val="1ai"/>
  </w:abstractNum>
  <w:abstractNum w:abstractNumId="17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A913DDA"/>
    <w:multiLevelType w:val="hybridMultilevel"/>
    <w:tmpl w:val="EE5C00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11"/>
  </w:num>
  <w:num w:numId="17">
    <w:abstractNumId w:val="22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5AD"/>
    <w:rsid w:val="00037F90"/>
    <w:rsid w:val="00046B0A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D7449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44E3"/>
    <w:rsid w:val="00165F3A"/>
    <w:rsid w:val="00177CE8"/>
    <w:rsid w:val="0018210E"/>
    <w:rsid w:val="00186D7B"/>
    <w:rsid w:val="00193CA7"/>
    <w:rsid w:val="0019451E"/>
    <w:rsid w:val="001A1DCF"/>
    <w:rsid w:val="001A6E55"/>
    <w:rsid w:val="001B08A2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80A1D"/>
    <w:rsid w:val="00284DBC"/>
    <w:rsid w:val="00286343"/>
    <w:rsid w:val="00286B4D"/>
    <w:rsid w:val="00291E09"/>
    <w:rsid w:val="002A0CC5"/>
    <w:rsid w:val="002A3C85"/>
    <w:rsid w:val="002A603B"/>
    <w:rsid w:val="002B46EB"/>
    <w:rsid w:val="002B742C"/>
    <w:rsid w:val="002C63B0"/>
    <w:rsid w:val="002D0CE4"/>
    <w:rsid w:val="002D2E24"/>
    <w:rsid w:val="002D4643"/>
    <w:rsid w:val="002D4B6C"/>
    <w:rsid w:val="002E20D5"/>
    <w:rsid w:val="002F175C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706D8"/>
    <w:rsid w:val="0037107E"/>
    <w:rsid w:val="00371178"/>
    <w:rsid w:val="003754FC"/>
    <w:rsid w:val="00375B70"/>
    <w:rsid w:val="00381A13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659C3"/>
    <w:rsid w:val="00584FAE"/>
    <w:rsid w:val="00586DB8"/>
    <w:rsid w:val="005933E3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3A22"/>
    <w:rsid w:val="00605042"/>
    <w:rsid w:val="00611FC4"/>
    <w:rsid w:val="006162FB"/>
    <w:rsid w:val="006167E8"/>
    <w:rsid w:val="00616EEB"/>
    <w:rsid w:val="006176FB"/>
    <w:rsid w:val="006309EF"/>
    <w:rsid w:val="00633CDB"/>
    <w:rsid w:val="00640B26"/>
    <w:rsid w:val="00642081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BBE"/>
    <w:rsid w:val="006713A7"/>
    <w:rsid w:val="00671F98"/>
    <w:rsid w:val="00673C44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1793F"/>
    <w:rsid w:val="0072632A"/>
    <w:rsid w:val="007327D5"/>
    <w:rsid w:val="007418F1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678F"/>
    <w:rsid w:val="008C7AFF"/>
    <w:rsid w:val="008D7341"/>
    <w:rsid w:val="008E0678"/>
    <w:rsid w:val="008E33CD"/>
    <w:rsid w:val="008E6480"/>
    <w:rsid w:val="008F03A8"/>
    <w:rsid w:val="008F5ACB"/>
    <w:rsid w:val="008F6CE6"/>
    <w:rsid w:val="00907BA5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69B1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57342"/>
    <w:rsid w:val="00A72F22"/>
    <w:rsid w:val="00A7360F"/>
    <w:rsid w:val="00A748A6"/>
    <w:rsid w:val="00A769F4"/>
    <w:rsid w:val="00A776B4"/>
    <w:rsid w:val="00A86F6A"/>
    <w:rsid w:val="00A915B4"/>
    <w:rsid w:val="00A94361"/>
    <w:rsid w:val="00A95D61"/>
    <w:rsid w:val="00A970A8"/>
    <w:rsid w:val="00AA1F98"/>
    <w:rsid w:val="00AA293C"/>
    <w:rsid w:val="00AA5165"/>
    <w:rsid w:val="00AA55D5"/>
    <w:rsid w:val="00AA66C0"/>
    <w:rsid w:val="00AB32F7"/>
    <w:rsid w:val="00AB4050"/>
    <w:rsid w:val="00AC36B7"/>
    <w:rsid w:val="00AC5045"/>
    <w:rsid w:val="00AC6EC4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30215"/>
    <w:rsid w:val="00C33407"/>
    <w:rsid w:val="00C3410A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3743"/>
    <w:rsid w:val="00CC452E"/>
    <w:rsid w:val="00CC5B3B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63158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4212"/>
    <w:rsid w:val="00DA5024"/>
    <w:rsid w:val="00DB1304"/>
    <w:rsid w:val="00DB43CD"/>
    <w:rsid w:val="00DB6E62"/>
    <w:rsid w:val="00DC12A9"/>
    <w:rsid w:val="00DE37C6"/>
    <w:rsid w:val="00DE4970"/>
    <w:rsid w:val="00DE7486"/>
    <w:rsid w:val="00DF418D"/>
    <w:rsid w:val="00E01B7D"/>
    <w:rsid w:val="00E02661"/>
    <w:rsid w:val="00E046DF"/>
    <w:rsid w:val="00E14853"/>
    <w:rsid w:val="00E15557"/>
    <w:rsid w:val="00E21502"/>
    <w:rsid w:val="00E261FA"/>
    <w:rsid w:val="00E26778"/>
    <w:rsid w:val="00E27346"/>
    <w:rsid w:val="00E51E40"/>
    <w:rsid w:val="00E54F0D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0F2"/>
    <w:rsid w:val="00EE6B3A"/>
    <w:rsid w:val="00EF1182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E0275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271CCF6"/>
  <w15:chartTrackingRefBased/>
  <w15:docId w15:val="{DFF9A738-621B-45B7-88DF-E4FB45E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1604-3C6E-404A-A7DC-2747FD6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2017-10-16T07:11:00Z</cp:lastPrinted>
  <dcterms:created xsi:type="dcterms:W3CDTF">2017-11-07T13:59:00Z</dcterms:created>
  <dcterms:modified xsi:type="dcterms:W3CDTF">2017-11-07T14:01:00Z</dcterms:modified>
</cp:coreProperties>
</file>