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96" w:rsidRDefault="009126E1">
      <w:pPr>
        <w:pStyle w:val="HChG"/>
        <w:spacing w:before="240" w:line="240" w:lineRule="auto"/>
        <w:ind w:left="1120" w:hanging="1120"/>
        <w:rPr>
          <w:bCs/>
          <w:color w:val="000000"/>
          <w:szCs w:val="28"/>
          <w:lang w:val="en-US" w:eastAsia="ko-KR"/>
        </w:rPr>
      </w:pPr>
      <w:r>
        <w:rPr>
          <w:bCs/>
          <w:color w:val="000000"/>
          <w:szCs w:val="28"/>
          <w:lang w:val="en-US" w:eastAsia="ko-KR"/>
        </w:rPr>
        <w:tab/>
      </w:r>
      <w:r>
        <w:rPr>
          <w:bCs/>
          <w:color w:val="000000"/>
          <w:szCs w:val="28"/>
          <w:lang w:val="en-US" w:eastAsia="ko-KR"/>
        </w:rPr>
        <w:tab/>
        <w:t>Correction of a typo in ST/SG/AC.10/C.3/2016/46 and in ST/SG/AC.10/C.3/2016/55</w:t>
      </w:r>
      <w:r>
        <w:rPr>
          <w:noProof/>
          <w:lang w:eastAsia="en-GB"/>
        </w:rPr>
        <mc:AlternateContent>
          <mc:Choice Requires="wps">
            <w:drawing>
              <wp:anchor distT="0" distB="0" distL="90170" distR="90170" simplePos="0" relativeHeight="2" behindDoc="0" locked="0" layoutInCell="1" allowOverlap="1">
                <wp:simplePos x="0" y="0"/>
                <wp:positionH relativeFrom="page">
                  <wp:posOffset>720725</wp:posOffset>
                </wp:positionH>
                <wp:positionV relativeFrom="page">
                  <wp:posOffset>360680</wp:posOffset>
                </wp:positionV>
                <wp:extent cx="6120765" cy="2449830"/>
                <wp:effectExtent l="0" t="0" r="0" b="0"/>
                <wp:wrapSquare wrapText="bothSides"/>
                <wp:docPr id="1" name="Cadre1"/>
                <wp:cNvGraphicFramePr/>
                <a:graphic xmlns:a="http://schemas.openxmlformats.org/drawingml/2006/main">
                  <a:graphicData uri="http://schemas.microsoft.com/office/word/2010/wordprocessingShape">
                    <wps:wsp>
                      <wps:cNvSpPr txBox="1"/>
                      <wps:spPr>
                        <a:xfrm>
                          <a:off x="0" y="0"/>
                          <a:ext cx="6120765" cy="2449830"/>
                        </a:xfrm>
                        <a:prstGeom prst="rect">
                          <a:avLst/>
                        </a:prstGeom>
                      </wps:spPr>
                      <wps:txbx>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9639"/>
                            </w:tblGrid>
                            <w:tr w:rsidR="00285A96">
                              <w:trPr>
                                <w:cantSplit/>
                                <w:trHeight w:hRule="exact" w:val="851"/>
                              </w:trPr>
                              <w:tc>
                                <w:tcPr>
                                  <w:tcW w:w="9639" w:type="dxa"/>
                                  <w:tcBorders>
                                    <w:bottom w:val="single" w:sz="4" w:space="0" w:color="00000A"/>
                                  </w:tcBorders>
                                  <w:shd w:val="clear" w:color="auto" w:fill="auto"/>
                                  <w:vAlign w:val="bottom"/>
                                </w:tcPr>
                                <w:p w:rsidR="00285A96" w:rsidRDefault="009126E1" w:rsidP="00414A00">
                                  <w:pPr>
                                    <w:jc w:val="right"/>
                                  </w:pPr>
                                  <w:r>
                                    <w:rPr>
                                      <w:b/>
                                      <w:sz w:val="40"/>
                                      <w:szCs w:val="40"/>
                                    </w:rPr>
                                    <w:t>UN/SCETDG/</w:t>
                                  </w:r>
                                  <w:r>
                                    <w:rPr>
                                      <w:b/>
                                      <w:sz w:val="40"/>
                                      <w:szCs w:val="40"/>
                                      <w:lang w:eastAsia="ko-KR"/>
                                    </w:rPr>
                                    <w:t>50</w:t>
                                  </w:r>
                                  <w:r>
                                    <w:rPr>
                                      <w:b/>
                                      <w:sz w:val="40"/>
                                      <w:szCs w:val="40"/>
                                    </w:rPr>
                                    <w:t>/INF.</w:t>
                                  </w:r>
                                  <w:r w:rsidR="00414A00">
                                    <w:rPr>
                                      <w:b/>
                                      <w:sz w:val="40"/>
                                      <w:szCs w:val="40"/>
                                    </w:rPr>
                                    <w:t>57</w:t>
                                  </w:r>
                                </w:p>
                              </w:tc>
                            </w:tr>
                            <w:tr w:rsidR="00285A96">
                              <w:trPr>
                                <w:cantSplit/>
                                <w:trHeight w:val="2456"/>
                              </w:trPr>
                              <w:tc>
                                <w:tcPr>
                                  <w:tcW w:w="9639" w:type="dxa"/>
                                  <w:tcBorders>
                                    <w:top w:val="single" w:sz="4" w:space="0" w:color="00000A"/>
                                  </w:tcBorders>
                                  <w:shd w:val="clear" w:color="auto" w:fill="auto"/>
                                </w:tcPr>
                                <w:p w:rsidR="00285A96" w:rsidRDefault="009126E1">
                                  <w:pPr>
                                    <w:spacing w:before="120"/>
                                  </w:pPr>
                                  <w:bookmarkStart w:id="0" w:name="__UnoMark__121_1370872857"/>
                                  <w:bookmarkEnd w:id="0"/>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285A96" w:rsidRDefault="009126E1">
                                  <w:pPr>
                                    <w:tabs>
                                      <w:tab w:val="left" w:pos="7920"/>
                                    </w:tabs>
                                    <w:spacing w:before="120"/>
                                  </w:pPr>
                                  <w:r>
                                    <w:rPr>
                                      <w:b/>
                                    </w:rPr>
                                    <w:t>Sub-Committee of Experts on the Transport of Dangerous Goods</w:t>
                                  </w:r>
                                  <w:r>
                                    <w:rPr>
                                      <w:b/>
                                    </w:rPr>
                                    <w:tab/>
                                  </w:r>
                                  <w:r>
                                    <w:rPr>
                                      <w:b/>
                                      <w:lang w:eastAsia="ko-KR"/>
                                    </w:rPr>
                                    <w:t>1 December</w:t>
                                  </w:r>
                                  <w:r>
                                    <w:rPr>
                                      <w:b/>
                                    </w:rPr>
                                    <w:t xml:space="preserve"> 2016</w:t>
                                  </w:r>
                                </w:p>
                                <w:p w:rsidR="00285A96" w:rsidRDefault="00285A96">
                                  <w:pPr>
                                    <w:widowControl w:val="0"/>
                                    <w:suppressAutoHyphens w:val="0"/>
                                    <w:spacing w:line="240" w:lineRule="auto"/>
                                    <w:rPr>
                                      <w:color w:val="000000"/>
                                      <w:sz w:val="24"/>
                                      <w:szCs w:val="24"/>
                                      <w:lang w:val="en-US" w:eastAsia="ko-KR"/>
                                    </w:rPr>
                                  </w:pPr>
                                </w:p>
                                <w:p w:rsidR="00285A96" w:rsidRDefault="009126E1">
                                  <w:pPr>
                                    <w:widowControl w:val="0"/>
                                    <w:suppressAutoHyphens w:val="0"/>
                                    <w:spacing w:line="240" w:lineRule="auto"/>
                                  </w:pPr>
                                  <w:r>
                                    <w:rPr>
                                      <w:b/>
                                      <w:bCs/>
                                      <w:color w:val="000000"/>
                                      <w:lang w:val="en-US" w:eastAsia="ko-KR"/>
                                    </w:rPr>
                                    <w:t xml:space="preserve">Fiftieth session </w:t>
                                  </w:r>
                                </w:p>
                                <w:p w:rsidR="00285A96" w:rsidRDefault="009126E1">
                                  <w:pPr>
                                    <w:widowControl w:val="0"/>
                                    <w:suppressAutoHyphens w:val="0"/>
                                    <w:spacing w:line="240" w:lineRule="auto"/>
                                  </w:pPr>
                                  <w:r>
                                    <w:rPr>
                                      <w:color w:val="000000"/>
                                      <w:lang w:val="en-US" w:eastAsia="ko-KR"/>
                                    </w:rPr>
                                    <w:t xml:space="preserve">Geneva, 28 November-6 December 2016 </w:t>
                                  </w:r>
                                </w:p>
                                <w:p w:rsidR="00285A96" w:rsidRDefault="009126E1">
                                  <w:pPr>
                                    <w:widowControl w:val="0"/>
                                    <w:suppressAutoHyphens w:val="0"/>
                                    <w:spacing w:line="240" w:lineRule="auto"/>
                                  </w:pPr>
                                  <w:r>
                                    <w:rPr>
                                      <w:color w:val="000000"/>
                                      <w:lang w:val="en-US" w:eastAsia="ko-KR"/>
                                    </w:rPr>
                                    <w:t xml:space="preserve">Item 2 (d) of the provisional agenda </w:t>
                                  </w:r>
                                </w:p>
                                <w:p w:rsidR="00285A96" w:rsidRDefault="009126E1">
                                  <w:r>
                                    <w:rPr>
                                      <w:b/>
                                      <w:bCs/>
                                      <w:color w:val="000000"/>
                                      <w:lang w:val="en-US" w:eastAsia="ko-KR"/>
                                    </w:rPr>
                                    <w:t xml:space="preserve">Recommendations made by the Sub-Committee </w:t>
                                  </w:r>
                                  <w:r>
                                    <w:rPr>
                                      <w:b/>
                                      <w:bCs/>
                                      <w:color w:val="000000"/>
                                      <w:lang w:val="en-US" w:eastAsia="ko-KR"/>
                                    </w:rPr>
                                    <w:br/>
                                  </w:r>
                                  <w:r>
                                    <w:rPr>
                                      <w:b/>
                                      <w:bCs/>
                                      <w:color w:val="000000"/>
                                      <w:lang w:val="en-US" w:eastAsia="ko-KR"/>
                                    </w:rPr>
                                    <w:t xml:space="preserve">on its forty-seventh, forty-eighth and forty-ninth sessions </w:t>
                                  </w:r>
                                  <w:r>
                                    <w:rPr>
                                      <w:b/>
                                      <w:bCs/>
                                      <w:color w:val="000000"/>
                                      <w:lang w:val="en-US" w:eastAsia="ko-KR"/>
                                    </w:rPr>
                                    <w:br/>
                                    <w:t>and pending issues: electric storage systems</w:t>
                                  </w:r>
                                </w:p>
                              </w:tc>
                            </w:tr>
                          </w:tbl>
                          <w:p w:rsidR="00000000" w:rsidRDefault="009126E1"/>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56.75pt;margin-top:28.4pt;width:481.95pt;height:192.9pt;z-index:2;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" filled="f" stroked="f">
                <v:textbox style="mso-fit-shape-to-text:t" inset="0,0,0,0">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9639"/>
                      </w:tblGrid>
                      <w:tr w:rsidR="00285A96">
                        <w:trPr>
                          <w:cantSplit/>
                          <w:trHeight w:hRule="exact" w:val="851"/>
                        </w:trPr>
                        <w:tc>
                          <w:tcPr>
                            <w:tcW w:w="9639" w:type="dxa"/>
                            <w:tcBorders>
                              <w:bottom w:val="single" w:sz="4" w:space="0" w:color="00000A"/>
                            </w:tcBorders>
                            <w:shd w:val="clear" w:color="auto" w:fill="auto"/>
                            <w:vAlign w:val="bottom"/>
                          </w:tcPr>
                          <w:p w:rsidR="00285A96" w:rsidRDefault="009126E1" w:rsidP="00414A00">
                            <w:pPr>
                              <w:jc w:val="right"/>
                            </w:pPr>
                            <w:r>
                              <w:rPr>
                                <w:b/>
                                <w:sz w:val="40"/>
                                <w:szCs w:val="40"/>
                              </w:rPr>
                              <w:t>UN/SCETDG/</w:t>
                            </w:r>
                            <w:r>
                              <w:rPr>
                                <w:b/>
                                <w:sz w:val="40"/>
                                <w:szCs w:val="40"/>
                                <w:lang w:eastAsia="ko-KR"/>
                              </w:rPr>
                              <w:t>50</w:t>
                            </w:r>
                            <w:r>
                              <w:rPr>
                                <w:b/>
                                <w:sz w:val="40"/>
                                <w:szCs w:val="40"/>
                              </w:rPr>
                              <w:t>/INF.</w:t>
                            </w:r>
                            <w:r w:rsidR="00414A00">
                              <w:rPr>
                                <w:b/>
                                <w:sz w:val="40"/>
                                <w:szCs w:val="40"/>
                              </w:rPr>
                              <w:t>57</w:t>
                            </w:r>
                          </w:p>
                        </w:tc>
                      </w:tr>
                      <w:tr w:rsidR="00285A96">
                        <w:trPr>
                          <w:cantSplit/>
                          <w:trHeight w:val="2456"/>
                        </w:trPr>
                        <w:tc>
                          <w:tcPr>
                            <w:tcW w:w="9639" w:type="dxa"/>
                            <w:tcBorders>
                              <w:top w:val="single" w:sz="4" w:space="0" w:color="00000A"/>
                            </w:tcBorders>
                            <w:shd w:val="clear" w:color="auto" w:fill="auto"/>
                          </w:tcPr>
                          <w:p w:rsidR="00285A96" w:rsidRDefault="009126E1">
                            <w:pPr>
                              <w:spacing w:before="120"/>
                            </w:pPr>
                            <w:bookmarkStart w:id="1" w:name="__UnoMark__121_1370872857"/>
                            <w:bookmarkEnd w:id="1"/>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285A96" w:rsidRDefault="009126E1">
                            <w:pPr>
                              <w:tabs>
                                <w:tab w:val="left" w:pos="7920"/>
                              </w:tabs>
                              <w:spacing w:before="120"/>
                            </w:pPr>
                            <w:r>
                              <w:rPr>
                                <w:b/>
                              </w:rPr>
                              <w:t>Sub-Committee of Experts on the Transport of Dangerous Goods</w:t>
                            </w:r>
                            <w:r>
                              <w:rPr>
                                <w:b/>
                              </w:rPr>
                              <w:tab/>
                            </w:r>
                            <w:r>
                              <w:rPr>
                                <w:b/>
                                <w:lang w:eastAsia="ko-KR"/>
                              </w:rPr>
                              <w:t>1 December</w:t>
                            </w:r>
                            <w:r>
                              <w:rPr>
                                <w:b/>
                              </w:rPr>
                              <w:t xml:space="preserve"> 2016</w:t>
                            </w:r>
                          </w:p>
                          <w:p w:rsidR="00285A96" w:rsidRDefault="00285A96">
                            <w:pPr>
                              <w:widowControl w:val="0"/>
                              <w:suppressAutoHyphens w:val="0"/>
                              <w:spacing w:line="240" w:lineRule="auto"/>
                              <w:rPr>
                                <w:color w:val="000000"/>
                                <w:sz w:val="24"/>
                                <w:szCs w:val="24"/>
                                <w:lang w:val="en-US" w:eastAsia="ko-KR"/>
                              </w:rPr>
                            </w:pPr>
                          </w:p>
                          <w:p w:rsidR="00285A96" w:rsidRDefault="009126E1">
                            <w:pPr>
                              <w:widowControl w:val="0"/>
                              <w:suppressAutoHyphens w:val="0"/>
                              <w:spacing w:line="240" w:lineRule="auto"/>
                            </w:pPr>
                            <w:r>
                              <w:rPr>
                                <w:b/>
                                <w:bCs/>
                                <w:color w:val="000000"/>
                                <w:lang w:val="en-US" w:eastAsia="ko-KR"/>
                              </w:rPr>
                              <w:t xml:space="preserve">Fiftieth session </w:t>
                            </w:r>
                          </w:p>
                          <w:p w:rsidR="00285A96" w:rsidRDefault="009126E1">
                            <w:pPr>
                              <w:widowControl w:val="0"/>
                              <w:suppressAutoHyphens w:val="0"/>
                              <w:spacing w:line="240" w:lineRule="auto"/>
                            </w:pPr>
                            <w:r>
                              <w:rPr>
                                <w:color w:val="000000"/>
                                <w:lang w:val="en-US" w:eastAsia="ko-KR"/>
                              </w:rPr>
                              <w:t xml:space="preserve">Geneva, 28 November-6 December 2016 </w:t>
                            </w:r>
                          </w:p>
                          <w:p w:rsidR="00285A96" w:rsidRDefault="009126E1">
                            <w:pPr>
                              <w:widowControl w:val="0"/>
                              <w:suppressAutoHyphens w:val="0"/>
                              <w:spacing w:line="240" w:lineRule="auto"/>
                            </w:pPr>
                            <w:r>
                              <w:rPr>
                                <w:color w:val="000000"/>
                                <w:lang w:val="en-US" w:eastAsia="ko-KR"/>
                              </w:rPr>
                              <w:t xml:space="preserve">Item 2 (d) of the provisional agenda </w:t>
                            </w:r>
                          </w:p>
                          <w:p w:rsidR="00285A96" w:rsidRDefault="009126E1">
                            <w:r>
                              <w:rPr>
                                <w:b/>
                                <w:bCs/>
                                <w:color w:val="000000"/>
                                <w:lang w:val="en-US" w:eastAsia="ko-KR"/>
                              </w:rPr>
                              <w:t xml:space="preserve">Recommendations made by the Sub-Committee </w:t>
                            </w:r>
                            <w:r>
                              <w:rPr>
                                <w:b/>
                                <w:bCs/>
                                <w:color w:val="000000"/>
                                <w:lang w:val="en-US" w:eastAsia="ko-KR"/>
                              </w:rPr>
                              <w:br/>
                            </w:r>
                            <w:r>
                              <w:rPr>
                                <w:b/>
                                <w:bCs/>
                                <w:color w:val="000000"/>
                                <w:lang w:val="en-US" w:eastAsia="ko-KR"/>
                              </w:rPr>
                              <w:t xml:space="preserve">on its forty-seventh, forty-eighth and forty-ninth sessions </w:t>
                            </w:r>
                            <w:r>
                              <w:rPr>
                                <w:b/>
                                <w:bCs/>
                                <w:color w:val="000000"/>
                                <w:lang w:val="en-US" w:eastAsia="ko-KR"/>
                              </w:rPr>
                              <w:br/>
                              <w:t>and pending issues: electric storage systems</w:t>
                            </w:r>
                          </w:p>
                        </w:tc>
                      </w:tr>
                    </w:tbl>
                    <w:p w:rsidR="00000000" w:rsidRDefault="009126E1"/>
                  </w:txbxContent>
                </v:textbox>
                <w10:wrap type="square" anchorx="page" anchory="page"/>
              </v:shape>
            </w:pict>
          </mc:Fallback>
        </mc:AlternateContent>
      </w:r>
    </w:p>
    <w:p w:rsidR="00285A96" w:rsidRPr="00414A00" w:rsidRDefault="009126E1" w:rsidP="00414A00">
      <w:pPr>
        <w:pStyle w:val="H1G"/>
        <w:rPr>
          <w:vertAlign w:val="superscript"/>
          <w:lang w:val="en-US" w:eastAsia="ko-KR"/>
        </w:rPr>
      </w:pPr>
      <w:r>
        <w:rPr>
          <w:szCs w:val="24"/>
          <w:lang w:val="en-US" w:eastAsia="ko-KR"/>
        </w:rPr>
        <w:tab/>
      </w:r>
      <w:r>
        <w:rPr>
          <w:szCs w:val="24"/>
          <w:lang w:val="en-US" w:eastAsia="ko-KR"/>
        </w:rPr>
        <w:tab/>
      </w:r>
      <w:r>
        <w:rPr>
          <w:lang w:val="en-US" w:eastAsia="ko-KR"/>
        </w:rPr>
        <w:t>Transm</w:t>
      </w:r>
      <w:r w:rsidR="00414A00">
        <w:rPr>
          <w:lang w:val="en-US" w:eastAsia="ko-KR"/>
        </w:rPr>
        <w:t>itted by the expert from France</w:t>
      </w:r>
    </w:p>
    <w:p w:rsidR="00285A96" w:rsidRPr="00414A00" w:rsidRDefault="00414A00" w:rsidP="00414A00">
      <w:pPr>
        <w:pStyle w:val="SingleTxtG"/>
      </w:pPr>
      <w:r>
        <w:t>1.</w:t>
      </w:r>
      <w:r>
        <w:tab/>
      </w:r>
      <w:r w:rsidR="009126E1" w:rsidRPr="00414A00">
        <w:t xml:space="preserve">The Report of the third meeting of the informal working group on lithium batteries presented by France </w:t>
      </w:r>
      <w:r w:rsidR="009126E1" w:rsidRPr="00414A00">
        <w:t>at the 49</w:t>
      </w:r>
      <w:r w:rsidR="009126E1" w:rsidRPr="00414A00">
        <w:t>th</w:t>
      </w:r>
      <w:r w:rsidR="009126E1" w:rsidRPr="00414A00">
        <w:t xml:space="preserve"> session (</w:t>
      </w:r>
      <w:r w:rsidR="009126E1" w:rsidRPr="00414A00">
        <w:t xml:space="preserve">ST/SG/AC.10/C.3/2016/46) </w:t>
      </w:r>
      <w:r w:rsidR="009126E1" w:rsidRPr="00414A00">
        <w:t xml:space="preserve">included a typological error in the Proposal 4, Revision of 38.3.3, paragraph (c), </w:t>
      </w:r>
      <w:proofErr w:type="gramStart"/>
      <w:r w:rsidR="009126E1" w:rsidRPr="00414A00">
        <w:t>(</w:t>
      </w:r>
      <w:proofErr w:type="gramEnd"/>
      <w:r w:rsidR="009126E1" w:rsidRPr="00414A00">
        <w:t xml:space="preserve">iii) and (iv). The same text was reported in the </w:t>
      </w:r>
      <w:r w:rsidR="009126E1" w:rsidRPr="00414A00">
        <w:t>ST/SG/AC.10/C.3/2016/55 presented at the 50</w:t>
      </w:r>
      <w:r w:rsidR="009126E1" w:rsidRPr="00414A00">
        <w:t>th</w:t>
      </w:r>
      <w:r w:rsidR="009126E1" w:rsidRPr="00414A00">
        <w:t xml:space="preserve"> session.</w:t>
      </w:r>
    </w:p>
    <w:p w:rsidR="00285A96" w:rsidRPr="00414A00" w:rsidRDefault="00414A00" w:rsidP="00414A00">
      <w:pPr>
        <w:pStyle w:val="SingleTxtG"/>
      </w:pPr>
      <w:r>
        <w:t>2.</w:t>
      </w:r>
      <w:r>
        <w:tab/>
      </w:r>
      <w:r w:rsidR="009126E1" w:rsidRPr="00414A00">
        <w:t xml:space="preserve">The text should be read as follows: </w:t>
      </w:r>
    </w:p>
    <w:p w:rsidR="00285A96" w:rsidRDefault="009126E1">
      <w:pPr>
        <w:pStyle w:val="SingleTxtG"/>
        <w:ind w:left="1704"/>
        <w:rPr>
          <w:lang w:eastAsia="ko-KR"/>
        </w:rPr>
      </w:pPr>
      <w:r>
        <w:rPr>
          <w:lang w:eastAsia="ko-KR"/>
        </w:rPr>
        <w:t>38.3.3, paragraph c:</w:t>
      </w:r>
    </w:p>
    <w:p w:rsidR="00285A96" w:rsidRDefault="009126E1">
      <w:pPr>
        <w:pStyle w:val="SingleTxtG"/>
        <w:ind w:left="1704"/>
        <w:rPr>
          <w:lang w:eastAsia="ko-KR"/>
        </w:rPr>
      </w:pPr>
      <w:r>
        <w:rPr>
          <w:lang w:eastAsia="ko-KR"/>
        </w:rPr>
        <w:t>(iii)</w:t>
      </w:r>
      <w:r>
        <w:rPr>
          <w:lang w:eastAsia="ko-KR"/>
        </w:rPr>
        <w:tab/>
        <w:t xml:space="preserve">For rechargeable cells, five cells at first cycle at 50% of the design rated capacity and five cells after 25 cycles ending </w:t>
      </w:r>
      <w:r>
        <w:rPr>
          <w:strike/>
          <w:lang w:eastAsia="ko-KR"/>
        </w:rPr>
        <w:t>in fully charged states</w:t>
      </w:r>
      <w:r>
        <w:rPr>
          <w:lang w:eastAsia="ko-KR"/>
        </w:rPr>
        <w:t xml:space="preserve"> </w:t>
      </w:r>
      <w:r>
        <w:rPr>
          <w:u w:val="single"/>
          <w:lang w:eastAsia="ko-KR"/>
        </w:rPr>
        <w:t>at 50% of the design rated capacity</w:t>
      </w:r>
      <w:r>
        <w:rPr>
          <w:lang w:eastAsia="ko-KR"/>
        </w:rPr>
        <w:t>; and</w:t>
      </w:r>
    </w:p>
    <w:p w:rsidR="00285A96" w:rsidRDefault="009126E1">
      <w:pPr>
        <w:pStyle w:val="SingleTxtG"/>
        <w:ind w:left="1704"/>
        <w:rPr>
          <w:lang w:eastAsia="ko-KR"/>
        </w:rPr>
      </w:pPr>
      <w:proofErr w:type="gramStart"/>
      <w:r>
        <w:rPr>
          <w:lang w:eastAsia="ko-KR"/>
        </w:rPr>
        <w:t>(iv</w:t>
      </w:r>
      <w:r>
        <w:rPr>
          <w:lang w:eastAsia="ko-KR"/>
        </w:rPr>
        <w:t>)</w:t>
      </w:r>
      <w:r>
        <w:rPr>
          <w:lang w:eastAsia="ko-KR"/>
        </w:rPr>
        <w:tab/>
        <w:t>For</w:t>
      </w:r>
      <w:proofErr w:type="gramEnd"/>
      <w:r>
        <w:rPr>
          <w:lang w:eastAsia="ko-KR"/>
        </w:rPr>
        <w:t xml:space="preserve"> component cells of rechargeable batteries, five cells at first cycle at 50% of the design rated capacity and five cells after 25 cycles ending </w:t>
      </w:r>
      <w:r>
        <w:rPr>
          <w:strike/>
          <w:lang w:eastAsia="ko-KR"/>
        </w:rPr>
        <w:t>in fully</w:t>
      </w:r>
      <w:r>
        <w:rPr>
          <w:strike/>
          <w:u w:val="single"/>
          <w:lang w:eastAsia="ko-KR"/>
        </w:rPr>
        <w:t xml:space="preserve"> </w:t>
      </w:r>
      <w:r>
        <w:rPr>
          <w:strike/>
          <w:lang w:eastAsia="ko-KR"/>
        </w:rPr>
        <w:t>charged states</w:t>
      </w:r>
      <w:r>
        <w:rPr>
          <w:lang w:eastAsia="ko-KR"/>
        </w:rPr>
        <w:t xml:space="preserve"> </w:t>
      </w:r>
      <w:r>
        <w:rPr>
          <w:u w:val="single"/>
          <w:lang w:eastAsia="ko-KR"/>
        </w:rPr>
        <w:t>at 50% of the design rated capacity</w:t>
      </w:r>
      <w:r>
        <w:rPr>
          <w:lang w:eastAsia="ko-KR"/>
        </w:rPr>
        <w:t>.</w:t>
      </w:r>
    </w:p>
    <w:p w:rsidR="00285A96" w:rsidRPr="00414A00" w:rsidRDefault="00414A00" w:rsidP="00414A00">
      <w:pPr>
        <w:pStyle w:val="SingleTxtG"/>
      </w:pPr>
      <w:r>
        <w:t>3.</w:t>
      </w:r>
      <w:r>
        <w:tab/>
      </w:r>
      <w:r w:rsidR="009126E1" w:rsidRPr="00414A00">
        <w:t>The technical reasons for the change in this p</w:t>
      </w:r>
      <w:r w:rsidR="009126E1" w:rsidRPr="00414A00">
        <w:t xml:space="preserve">aragraph is the introduction of the cycling for half of the cells before the test, as agreed during the informal working group in Bordeaux. There is no intention to change the charging state of the tested cells, which is </w:t>
      </w:r>
      <w:proofErr w:type="gramStart"/>
      <w:r w:rsidR="009126E1" w:rsidRPr="00414A00">
        <w:t>indeed  indicated</w:t>
      </w:r>
      <w:proofErr w:type="gramEnd"/>
      <w:r w:rsidR="009126E1" w:rsidRPr="00414A00">
        <w:t xml:space="preserve"> at 50 % state of </w:t>
      </w:r>
      <w:r w:rsidR="009126E1" w:rsidRPr="00414A00">
        <w:t xml:space="preserve">charge for the non-cycled cells, as it is in the Manual of tests and Criteria. The correction would </w:t>
      </w:r>
      <w:proofErr w:type="spellStart"/>
      <w:r w:rsidR="009126E1" w:rsidRPr="00414A00">
        <w:t>aslo</w:t>
      </w:r>
      <w:proofErr w:type="spellEnd"/>
      <w:r w:rsidR="009126E1" w:rsidRPr="00414A00">
        <w:t xml:space="preserve"> eliminate a contradiction between the text and the table.38.3.3</w:t>
      </w:r>
    </w:p>
    <w:p w:rsidR="00285A96" w:rsidRPr="00414A00" w:rsidRDefault="00414A00" w:rsidP="00414A00">
      <w:pPr>
        <w:pStyle w:val="HChG"/>
      </w:pPr>
      <w:r>
        <w:tab/>
      </w:r>
      <w:r>
        <w:tab/>
        <w:t>Proposal</w:t>
      </w:r>
    </w:p>
    <w:p w:rsidR="00285A96" w:rsidRDefault="00414A00" w:rsidP="00414A00">
      <w:pPr>
        <w:pStyle w:val="SingleTxtG"/>
        <w:rPr>
          <w:lang w:val="en-US" w:eastAsia="ko-KR"/>
        </w:rPr>
      </w:pPr>
      <w:r>
        <w:rPr>
          <w:lang w:eastAsia="ko-KR"/>
        </w:rPr>
        <w:t>4.</w:t>
      </w:r>
      <w:r>
        <w:rPr>
          <w:lang w:eastAsia="ko-KR"/>
        </w:rPr>
        <w:tab/>
      </w:r>
      <w:bookmarkStart w:id="2" w:name="_GoBack"/>
      <w:bookmarkEnd w:id="2"/>
      <w:r w:rsidR="009126E1">
        <w:rPr>
          <w:lang w:eastAsia="ko-KR"/>
        </w:rPr>
        <w:t xml:space="preserve">The text </w:t>
      </w:r>
      <w:proofErr w:type="gramStart"/>
      <w:r w:rsidR="009126E1">
        <w:rPr>
          <w:lang w:eastAsia="ko-KR"/>
        </w:rPr>
        <w:t xml:space="preserve">of  </w:t>
      </w:r>
      <w:r w:rsidR="009126E1">
        <w:rPr>
          <w:lang w:val="en-US" w:eastAsia="ko-KR"/>
        </w:rPr>
        <w:t>ST</w:t>
      </w:r>
      <w:proofErr w:type="gramEnd"/>
      <w:r w:rsidR="009126E1">
        <w:rPr>
          <w:lang w:val="en-US" w:eastAsia="ko-KR"/>
        </w:rPr>
        <w:t>/SG/AC.10/C.3/2016/55, section 38 should be read as follows:</w:t>
      </w:r>
    </w:p>
    <w:p w:rsidR="00285A96" w:rsidRDefault="009126E1">
      <w:pPr>
        <w:pStyle w:val="SingleTxtG"/>
        <w:ind w:left="1701"/>
        <w:rPr>
          <w:lang w:eastAsia="ko-KR"/>
        </w:rPr>
      </w:pPr>
      <w:r>
        <w:rPr>
          <w:lang w:eastAsia="ko-KR"/>
        </w:rPr>
        <w:t>3</w:t>
      </w:r>
      <w:r>
        <w:rPr>
          <w:lang w:eastAsia="ko-KR"/>
        </w:rPr>
        <w:t>8.3.3 (c)</w:t>
      </w:r>
      <w:r>
        <w:rPr>
          <w:lang w:eastAsia="ko-KR"/>
        </w:rPr>
        <w:tab/>
        <w:t xml:space="preserve">In paragraph (iii), after “rated capacity” add “and five cells after 25 cycles ending </w:t>
      </w:r>
      <w:r>
        <w:rPr>
          <w:strike/>
          <w:lang w:eastAsia="ko-KR"/>
        </w:rPr>
        <w:t>in fully charged states</w:t>
      </w:r>
      <w:r>
        <w:rPr>
          <w:lang w:eastAsia="ko-KR"/>
        </w:rPr>
        <w:t xml:space="preserve"> </w:t>
      </w:r>
      <w:r>
        <w:rPr>
          <w:u w:val="single"/>
          <w:lang w:eastAsia="ko-KR"/>
        </w:rPr>
        <w:t>at 50% of the design rated</w:t>
      </w:r>
      <w:r>
        <w:rPr>
          <w:lang w:eastAsia="ko-KR"/>
        </w:rPr>
        <w:t>;</w:t>
      </w:r>
      <w:proofErr w:type="gramStart"/>
      <w:r>
        <w:rPr>
          <w:lang w:eastAsia="ko-KR"/>
        </w:rPr>
        <w:t>”.</w:t>
      </w:r>
      <w:proofErr w:type="gramEnd"/>
      <w:r>
        <w:rPr>
          <w:lang w:eastAsia="ko-KR"/>
        </w:rPr>
        <w:t xml:space="preserve"> In paragraph (iv), after “rated capacity” add “and five cells after 25 cycles ending </w:t>
      </w:r>
      <w:r>
        <w:rPr>
          <w:strike/>
          <w:lang w:eastAsia="ko-KR"/>
        </w:rPr>
        <w:t>in fully charged stat</w:t>
      </w:r>
      <w:r>
        <w:rPr>
          <w:strike/>
          <w:lang w:eastAsia="ko-KR"/>
        </w:rPr>
        <w:t>es</w:t>
      </w:r>
      <w:r>
        <w:rPr>
          <w:lang w:eastAsia="ko-KR"/>
        </w:rPr>
        <w:t xml:space="preserve"> </w:t>
      </w:r>
      <w:r>
        <w:rPr>
          <w:u w:val="single"/>
          <w:lang w:eastAsia="ko-KR"/>
        </w:rPr>
        <w:t>at 50% of the design rated capacity</w:t>
      </w:r>
      <w:r>
        <w:rPr>
          <w:lang w:eastAsia="ko-KR"/>
        </w:rPr>
        <w:t>.</w:t>
      </w:r>
      <w:proofErr w:type="gramStart"/>
      <w:r>
        <w:rPr>
          <w:lang w:eastAsia="ko-KR"/>
        </w:rPr>
        <w:t>”.</w:t>
      </w:r>
      <w:proofErr w:type="gramEnd"/>
    </w:p>
    <w:p w:rsidR="00285A96" w:rsidRDefault="009126E1">
      <w:pPr>
        <w:pStyle w:val="SingleTxtG"/>
        <w:spacing w:before="240" w:after="0"/>
        <w:jc w:val="center"/>
      </w:pPr>
      <w:r>
        <w:rPr>
          <w:u w:val="single"/>
          <w:lang w:eastAsia="ko-KR"/>
        </w:rPr>
        <w:tab/>
      </w:r>
      <w:r>
        <w:rPr>
          <w:u w:val="single"/>
          <w:lang w:eastAsia="ko-KR"/>
        </w:rPr>
        <w:tab/>
      </w:r>
      <w:r>
        <w:rPr>
          <w:u w:val="single"/>
          <w:lang w:eastAsia="ko-KR"/>
        </w:rPr>
        <w:tab/>
      </w:r>
    </w:p>
    <w:sectPr w:rsidR="00285A96" w:rsidSect="00414A00">
      <w:headerReference w:type="even" r:id="rId9"/>
      <w:headerReference w:type="default" r:id="rId10"/>
      <w:footerReference w:type="even" r:id="rId11"/>
      <w:footerReference w:type="default" r:id="rId12"/>
      <w:pgSz w:w="11906" w:h="16838"/>
      <w:pgMar w:top="1701" w:right="1134" w:bottom="2268" w:left="1134" w:header="1134" w:footer="1440" w:gutter="0"/>
      <w:cols w:space="720"/>
      <w:formProt w:val="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26E1">
      <w:pPr>
        <w:spacing w:line="240" w:lineRule="auto"/>
      </w:pPr>
      <w:r>
        <w:separator/>
      </w:r>
    </w:p>
  </w:endnote>
  <w:endnote w:type="continuationSeparator" w:id="0">
    <w:p w:rsidR="00000000" w:rsidRDefault="00912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YHeadLine-Medium">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96" w:rsidRDefault="009126E1">
    <w:pPr>
      <w:pStyle w:val="Pieddepage"/>
      <w:tabs>
        <w:tab w:val="right" w:pos="9638"/>
      </w:tabs>
    </w:pPr>
    <w:r>
      <w:rPr>
        <w:rStyle w:val="PageNumber"/>
      </w:rPr>
      <w:fldChar w:fldCharType="begin"/>
    </w:r>
    <w:r>
      <w:instrText>PAGE</w:instrText>
    </w:r>
    <w:r>
      <w:fldChar w:fldCharType="separate"/>
    </w:r>
    <w:r>
      <w:t>0</w:t>
    </w:r>
    <w: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96" w:rsidRDefault="009126E1">
    <w:pPr>
      <w:pStyle w:val="Pieddepage"/>
      <w:tabs>
        <w:tab w:val="right" w:pos="9638"/>
      </w:tabs>
    </w:pPr>
    <w:r>
      <w:tab/>
    </w:r>
    <w:r>
      <w:rPr>
        <w:rStyle w:val="PageNumber"/>
      </w:rPr>
      <w:fldChar w:fldCharType="begin"/>
    </w:r>
    <w:r>
      <w:instrText>PAGE</w:instrText>
    </w:r>
    <w:r>
      <w:fldChar w:fldCharType="separate"/>
    </w:r>
    <w:r w:rsidR="00414A0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26E1">
      <w:pPr>
        <w:spacing w:line="240" w:lineRule="auto"/>
      </w:pPr>
      <w:r>
        <w:separator/>
      </w:r>
    </w:p>
  </w:footnote>
  <w:footnote w:type="continuationSeparator" w:id="0">
    <w:p w:rsidR="00000000" w:rsidRDefault="009126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96" w:rsidRDefault="009126E1">
    <w:pPr>
      <w:pStyle w:val="En-tte"/>
      <w:rPr>
        <w:lang w:val="fr-CH"/>
      </w:rPr>
    </w:pPr>
    <w:r>
      <w:rPr>
        <w:lang w:val="fr-CH"/>
      </w:rPr>
      <w:t>UN/SCETDG/50/INF.16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96" w:rsidRDefault="009126E1">
    <w:pPr>
      <w:pStyle w:val="En-tte"/>
      <w:jc w:val="right"/>
      <w:rPr>
        <w:lang w:val="fr-CH"/>
      </w:rPr>
    </w:pPr>
    <w:r>
      <w:rPr>
        <w:lang w:val="fr-CH"/>
      </w:rPr>
      <w:t>UN/SCETDG/49/INF.32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18"/>
    <w:multiLevelType w:val="multilevel"/>
    <w:tmpl w:val="41C80DFE"/>
    <w:lvl w:ilvl="0">
      <w:start w:val="1"/>
      <w:numFmt w:val="decimal"/>
      <w:lvlText w:val="%1."/>
      <w:lvlJc w:val="left"/>
      <w:pPr>
        <w:ind w:left="1704" w:hanging="57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076026CB"/>
    <w:multiLevelType w:val="multilevel"/>
    <w:tmpl w:val="DA523C7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96"/>
    <w:rsid w:val="00285A96"/>
    <w:rsid w:val="00414A00"/>
    <w:rsid w:val="009126E1"/>
    <w:rsid w:val="00BE36F6"/>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6C7E11"/>
    <w:pPr>
      <w:widowControl w:val="0"/>
      <w:suppressAutoHyphens/>
      <w:outlineLvl w:val="0"/>
    </w:pPr>
  </w:style>
  <w:style w:type="paragraph" w:customStyle="1" w:styleId="Titre2">
    <w:name w:val="Titre 2"/>
    <w:basedOn w:val="Normal"/>
    <w:next w:val="Normal"/>
    <w:qFormat/>
    <w:rsid w:val="006C7E11"/>
    <w:pPr>
      <w:spacing w:line="240" w:lineRule="auto"/>
      <w:outlineLvl w:val="1"/>
    </w:pPr>
  </w:style>
  <w:style w:type="paragraph" w:customStyle="1" w:styleId="Titre3">
    <w:name w:val="Titre 3"/>
    <w:basedOn w:val="Normal"/>
    <w:next w:val="Normal"/>
    <w:qFormat/>
    <w:rsid w:val="006C7E11"/>
    <w:pPr>
      <w:spacing w:line="240" w:lineRule="auto"/>
      <w:outlineLvl w:val="2"/>
    </w:pPr>
  </w:style>
  <w:style w:type="paragraph" w:customStyle="1" w:styleId="Titre4">
    <w:name w:val="Titre 4"/>
    <w:basedOn w:val="Normal"/>
    <w:next w:val="Normal"/>
    <w:qFormat/>
    <w:rsid w:val="006C7E11"/>
    <w:pPr>
      <w:spacing w:line="240" w:lineRule="auto"/>
      <w:outlineLvl w:val="3"/>
    </w:pPr>
  </w:style>
  <w:style w:type="paragraph" w:customStyle="1" w:styleId="Titre5">
    <w:name w:val="Titre 5"/>
    <w:basedOn w:val="Normal"/>
    <w:next w:val="Normal"/>
    <w:qFormat/>
    <w:rsid w:val="006C7E11"/>
    <w:pPr>
      <w:spacing w:line="240" w:lineRule="auto"/>
      <w:outlineLvl w:val="4"/>
    </w:pPr>
  </w:style>
  <w:style w:type="paragraph" w:customStyle="1" w:styleId="Titre6">
    <w:name w:val="Titre 6"/>
    <w:basedOn w:val="Normal"/>
    <w:next w:val="Normal"/>
    <w:qFormat/>
    <w:rsid w:val="006C7E11"/>
    <w:pPr>
      <w:spacing w:line="240" w:lineRule="auto"/>
      <w:outlineLvl w:val="5"/>
    </w:pPr>
  </w:style>
  <w:style w:type="paragraph" w:customStyle="1" w:styleId="Titre7">
    <w:name w:val="Titre 7"/>
    <w:basedOn w:val="Normal"/>
    <w:next w:val="Normal"/>
    <w:qFormat/>
    <w:rsid w:val="006C7E11"/>
    <w:pPr>
      <w:spacing w:line="240" w:lineRule="auto"/>
      <w:outlineLvl w:val="6"/>
    </w:pPr>
  </w:style>
  <w:style w:type="paragraph" w:customStyle="1" w:styleId="Titre8">
    <w:name w:val="Titre 8"/>
    <w:basedOn w:val="Normal"/>
    <w:next w:val="Normal"/>
    <w:qFormat/>
    <w:rsid w:val="006C7E11"/>
    <w:pPr>
      <w:spacing w:line="240" w:lineRule="auto"/>
      <w:outlineLvl w:val="7"/>
    </w:pPr>
  </w:style>
  <w:style w:type="paragraph" w:customStyle="1" w:styleId="Titre9">
    <w:name w:val="Titre 9"/>
    <w:basedOn w:val="Normal"/>
    <w:next w:val="Normal"/>
    <w:qFormat/>
    <w:rsid w:val="006C7E11"/>
    <w:pPr>
      <w:spacing w:line="240" w:lineRule="auto"/>
      <w:outlineLvl w:val="8"/>
    </w:pPr>
  </w:style>
  <w:style w:type="character" w:customStyle="1" w:styleId="HChGChar">
    <w:name w:val="_ H _Ch_G Char"/>
    <w:link w:val="HChG"/>
    <w:qFormat/>
    <w:rsid w:val="00BC384F"/>
    <w:rPr>
      <w:b/>
      <w:sz w:val="28"/>
      <w:lang w:val="en-GB" w:eastAsia="en-US" w:bidi="ar-SA"/>
    </w:rPr>
  </w:style>
  <w:style w:type="character" w:styleId="PageNumber">
    <w:name w:val="page number"/>
    <w:qFormat/>
    <w:rsid w:val="006C7E11"/>
    <w:rPr>
      <w:rFonts w:ascii="Times New Roman" w:hAnsi="Times New Roman"/>
      <w:b/>
      <w:sz w:val="18"/>
    </w:rPr>
  </w:style>
  <w:style w:type="character" w:styleId="EndnoteReference">
    <w:name w:val="endnote reference"/>
    <w:qFormat/>
    <w:rsid w:val="006C7E11"/>
    <w:rPr>
      <w:rFonts w:ascii="Times New Roman" w:hAnsi="Times New Roman"/>
      <w:sz w:val="18"/>
      <w:vertAlign w:val="superscript"/>
    </w:rPr>
  </w:style>
  <w:style w:type="character" w:styleId="FootnoteReference">
    <w:name w:val="footnote reference"/>
    <w:qFormat/>
    <w:rsid w:val="006C7E11"/>
    <w:rPr>
      <w:rFonts w:ascii="Times New Roman" w:hAnsi="Times New Roman"/>
      <w:sz w:val="18"/>
      <w:vertAlign w:val="superscript"/>
    </w:rPr>
  </w:style>
  <w:style w:type="character" w:styleId="CommentReference">
    <w:name w:val="annotation reference"/>
    <w:semiHidden/>
    <w:qFormat/>
    <w:rsid w:val="004B49FC"/>
    <w:rPr>
      <w:sz w:val="6"/>
    </w:rPr>
  </w:style>
  <w:style w:type="character" w:styleId="LineNumber">
    <w:name w:val="line number"/>
    <w:semiHidden/>
    <w:qFormat/>
    <w:rsid w:val="004B49FC"/>
    <w:rPr>
      <w:sz w:val="14"/>
    </w:rPr>
  </w:style>
  <w:style w:type="character" w:customStyle="1" w:styleId="Accentuation">
    <w:name w:val="Accentuation"/>
    <w:uiPriority w:val="20"/>
    <w:qFormat/>
    <w:rsid w:val="008A6C4F"/>
    <w:rPr>
      <w:i/>
      <w:iCs/>
    </w:rPr>
  </w:style>
  <w:style w:type="character" w:styleId="FollowedHyperlink">
    <w:name w:val="FollowedHyperlink"/>
    <w:semiHidden/>
    <w:qFormat/>
    <w:rsid w:val="006C7E11"/>
    <w:rPr>
      <w:color w:val="00000A"/>
      <w:u w:val="non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uiPriority w:val="99"/>
    <w:semiHidden/>
    <w:rsid w:val="006C7E11"/>
    <w:rPr>
      <w:color w:val="00000A"/>
      <w:u w:val="none"/>
    </w:rPr>
  </w:style>
  <w:style w:type="character" w:styleId="Strong">
    <w:name w:val="Strong"/>
    <w:qFormat/>
    <w:rsid w:val="008A6C4F"/>
    <w:rPr>
      <w:b/>
      <w:bCs/>
    </w:rPr>
  </w:style>
  <w:style w:type="character" w:customStyle="1" w:styleId="SingleTxtGChar">
    <w:name w:val="_ Single Txt_G Char"/>
    <w:link w:val="SingleTxtG"/>
    <w:qFormat/>
    <w:rsid w:val="00BC384F"/>
    <w:rPr>
      <w:lang w:val="en-GB" w:eastAsia="en-US" w:bidi="ar-SA"/>
    </w:rPr>
  </w:style>
  <w:style w:type="character" w:customStyle="1" w:styleId="En-tteCar">
    <w:name w:val="En-tête Car"/>
    <w:uiPriority w:val="99"/>
    <w:qFormat/>
    <w:rsid w:val="00B6699A"/>
    <w:rPr>
      <w:b/>
      <w:sz w:val="18"/>
      <w:lang w:eastAsia="en-US"/>
    </w:rPr>
  </w:style>
  <w:style w:type="character" w:customStyle="1" w:styleId="CorpsdetexteCar">
    <w:name w:val="Corps de texte Car"/>
    <w:link w:val="Corpsdetexte"/>
    <w:uiPriority w:val="99"/>
    <w:qFormat/>
    <w:rsid w:val="002D5057"/>
    <w:rPr>
      <w:lang w:val="en-GB" w:eastAsia="en-US"/>
    </w:rPr>
  </w:style>
  <w:style w:type="character" w:customStyle="1" w:styleId="equiv">
    <w:name w:val="equiv"/>
    <w:basedOn w:val="DefaultParagraphFont"/>
    <w:qFormat/>
    <w:rsid w:val="002D5057"/>
  </w:style>
  <w:style w:type="character" w:customStyle="1" w:styleId="BalloonTextChar">
    <w:name w:val="Balloon Text Char"/>
    <w:link w:val="BalloonText"/>
    <w:uiPriority w:val="99"/>
    <w:semiHidden/>
    <w:qFormat/>
    <w:rsid w:val="002D5057"/>
    <w:rPr>
      <w:rFonts w:ascii="Tahoma" w:hAnsi="Tahoma" w:cs="Tahoma"/>
      <w:sz w:val="16"/>
      <w:szCs w:val="16"/>
      <w:lang w:val="en-GB" w:eastAsia="en-US"/>
    </w:rPr>
  </w:style>
  <w:style w:type="character" w:customStyle="1" w:styleId="DocumentMapChar">
    <w:name w:val="Document Map Char"/>
    <w:link w:val="DocumentMap"/>
    <w:uiPriority w:val="99"/>
    <w:qFormat/>
    <w:rsid w:val="002D5057"/>
    <w:rPr>
      <w:rFonts w:ascii="Gulim" w:eastAsia="Gulim" w:hAnsi="Gulim"/>
      <w:sz w:val="18"/>
      <w:szCs w:val="18"/>
      <w:lang w:val="en-GB" w:eastAsia="en-US"/>
    </w:rPr>
  </w:style>
  <w:style w:type="character" w:customStyle="1" w:styleId="1Char">
    <w:name w:val="스타일1 Char"/>
    <w:link w:val="1"/>
    <w:qFormat/>
    <w:rsid w:val="002D5057"/>
    <w:rPr>
      <w:rFonts w:ascii="Arial" w:eastAsia="Malgun Gothic" w:hAnsi="Arial" w:cs="Arial"/>
      <w:sz w:val="18"/>
      <w:szCs w:val="18"/>
      <w:lang w:val="en-GB"/>
    </w:rPr>
  </w:style>
  <w:style w:type="character" w:customStyle="1" w:styleId="addmd1">
    <w:name w:val="addmd1"/>
    <w:qFormat/>
    <w:rsid w:val="00DC50CF"/>
    <w:rPr>
      <w:sz w:val="20"/>
      <w:szCs w:val="20"/>
    </w:rPr>
  </w:style>
  <w:style w:type="character" w:styleId="PlaceholderText">
    <w:name w:val="Placeholder Text"/>
    <w:uiPriority w:val="99"/>
    <w:semiHidden/>
    <w:qFormat/>
    <w:rsid w:val="00623FDE"/>
    <w:rPr>
      <w:color w:val="808080"/>
    </w:rPr>
  </w:style>
  <w:style w:type="character" w:customStyle="1" w:styleId="H1GChar">
    <w:name w:val="_ H_1_G Char"/>
    <w:link w:val="H1G"/>
    <w:qFormat/>
    <w:rsid w:val="00353D5A"/>
    <w:rPr>
      <w:b/>
      <w:sz w:val="24"/>
      <w:lang w:val="en-GB" w:eastAsia="en-US"/>
    </w:rPr>
  </w:style>
  <w:style w:type="character" w:customStyle="1" w:styleId="FootnoteTextChar">
    <w:name w:val="Footnote Text Char"/>
    <w:basedOn w:val="DefaultParagraphFont"/>
    <w:link w:val="FootnoteText"/>
    <w:qFormat/>
    <w:rsid w:val="00353D5A"/>
    <w:rPr>
      <w:sz w:val="18"/>
      <w:lang w:val="en-GB"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b w:val="0"/>
      <w:sz w:val="22"/>
      <w:szCs w:val="22"/>
    </w:rPr>
  </w:style>
  <w:style w:type="character" w:customStyle="1" w:styleId="ListLabel5">
    <w:name w:val="ListLabel 5"/>
    <w:qFormat/>
    <w:rPr>
      <w:rFonts w:eastAsia="Malgun Gothic" w:cs="Arial"/>
    </w:rPr>
  </w:style>
  <w:style w:type="character" w:customStyle="1" w:styleId="ListLabel6">
    <w:name w:val="ListLabel 6"/>
    <w:qFormat/>
    <w:rPr>
      <w:rFonts w:eastAsia="Malgun Gothic" w:cs="Times New Roman"/>
      <w:b w:val="0"/>
      <w:sz w:val="22"/>
      <w:lang w:val="en-GB"/>
    </w:rPr>
  </w:style>
  <w:style w:type="character" w:customStyle="1" w:styleId="ListLabel7">
    <w:name w:val="ListLabel 7"/>
    <w:qFormat/>
    <w:rPr>
      <w:rFonts w:eastAsia="Batang" w:cs="Times New Roman"/>
    </w:rPr>
  </w:style>
  <w:style w:type="character" w:customStyle="1" w:styleId="ListLabel8">
    <w:name w:val="ListLabel 8"/>
    <w:qFormat/>
    <w:rPr>
      <w:rFonts w:eastAsia="Calibri" w:cs="Times New Roman"/>
    </w:rPr>
  </w:style>
  <w:style w:type="character" w:customStyle="1" w:styleId="ListLabel9">
    <w:name w:val="ListLabel 9"/>
    <w:qFormat/>
    <w:rPr>
      <w:sz w:val="20"/>
    </w:rPr>
  </w:style>
  <w:style w:type="character" w:customStyle="1" w:styleId="ListLabel10">
    <w:name w:val="ListLabel 10"/>
    <w:qFormat/>
    <w:rPr>
      <w:rFonts w:eastAsia="Malgun Gothic" w:cs="Times New Roman"/>
    </w:rPr>
  </w:style>
  <w:style w:type="character" w:customStyle="1" w:styleId="Caractresdenotedefin">
    <w:name w:val="Caractères de note de fin"/>
    <w:qFormat/>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link w:val="CorpsdetexteCar"/>
    <w:uiPriority w:val="99"/>
    <w:rsid w:val="004B49FC"/>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paragraph" w:styleId="PlainText">
    <w:name w:val="Plain Text"/>
    <w:basedOn w:val="Normal"/>
    <w:semiHidden/>
    <w:qFormat/>
    <w:rsid w:val="004B49FC"/>
    <w:rPr>
      <w:rFonts w:cs="Courier New"/>
    </w:rPr>
  </w:style>
  <w:style w:type="paragraph" w:customStyle="1" w:styleId="Retraitdecorpsdetexte">
    <w:name w:val="Retrait de corps de texte"/>
    <w:basedOn w:val="Normal"/>
    <w:semiHidden/>
    <w:rsid w:val="004B49FC"/>
    <w:pPr>
      <w:spacing w:after="120"/>
      <w:ind w:left="283"/>
    </w:pPr>
  </w:style>
  <w:style w:type="paragraph" w:styleId="BlockText">
    <w:name w:val="Block Text"/>
    <w:basedOn w:val="Normal"/>
    <w:semiHidden/>
    <w:qFormat/>
    <w:rsid w:val="004B49FC"/>
    <w:pPr>
      <w:ind w:left="1440" w:right="1440"/>
    </w:pPr>
  </w:style>
  <w:style w:type="paragraph" w:customStyle="1" w:styleId="SMG">
    <w:name w:val="__S_M_G"/>
    <w:basedOn w:val="Normal"/>
    <w:next w:val="Normal"/>
    <w:qFormat/>
    <w:rsid w:val="006C7E11"/>
    <w:pPr>
      <w:keepNext/>
      <w:keepLines/>
      <w:spacing w:before="240" w:after="240" w:line="420" w:lineRule="exact"/>
      <w:ind w:left="1134" w:right="1134"/>
    </w:pPr>
    <w:rPr>
      <w:b/>
      <w:sz w:val="40"/>
    </w:rPr>
  </w:style>
  <w:style w:type="paragraph" w:customStyle="1" w:styleId="SLG">
    <w:name w:val="__S_L_G"/>
    <w:basedOn w:val="Normal"/>
    <w:next w:val="Normal"/>
    <w:qFormat/>
    <w:rsid w:val="006C7E11"/>
    <w:pPr>
      <w:keepNext/>
      <w:keepLines/>
      <w:spacing w:before="240" w:after="240" w:line="580" w:lineRule="exact"/>
      <w:ind w:left="1134" w:right="1134"/>
    </w:pPr>
    <w:rPr>
      <w:b/>
      <w:sz w:val="56"/>
    </w:rPr>
  </w:style>
  <w:style w:type="paragraph" w:customStyle="1" w:styleId="SSG">
    <w:name w:val="__S_S_G"/>
    <w:basedOn w:val="Normal"/>
    <w:next w:val="Normal"/>
    <w:qFormat/>
    <w:rsid w:val="006C7E11"/>
    <w:pPr>
      <w:keepNext/>
      <w:keepLines/>
      <w:spacing w:before="240" w:after="240" w:line="300" w:lineRule="exact"/>
      <w:ind w:left="1134" w:right="1134"/>
    </w:pPr>
    <w:rPr>
      <w:b/>
      <w:sz w:val="28"/>
    </w:rPr>
  </w:style>
  <w:style w:type="paragraph" w:styleId="FootnoteText">
    <w:name w:val="footnote text"/>
    <w:basedOn w:val="Normal"/>
    <w:link w:val="FootnoteTextChar"/>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qFormat/>
    <w:rsid w:val="006C7E11"/>
    <w:pPr>
      <w:keepNext/>
      <w:keepLines/>
      <w:spacing w:before="240" w:after="240" w:line="420" w:lineRule="exact"/>
      <w:ind w:left="1134" w:right="1134"/>
    </w:pPr>
    <w:rPr>
      <w:b/>
      <w:sz w:val="40"/>
    </w:rPr>
  </w:style>
  <w:style w:type="paragraph" w:customStyle="1" w:styleId="Bullet1G">
    <w:name w:val="_Bullet 1_G"/>
    <w:basedOn w:val="Normal"/>
    <w:qFormat/>
    <w:rsid w:val="006C7E11"/>
    <w:pPr>
      <w:spacing w:after="120"/>
      <w:ind w:right="1134"/>
      <w:jc w:val="both"/>
    </w:pPr>
  </w:style>
  <w:style w:type="paragraph" w:styleId="EndnoteText">
    <w:name w:val="endnote text"/>
    <w:basedOn w:val="FootnoteText"/>
    <w:qFormat/>
    <w:rsid w:val="006C7E11"/>
  </w:style>
  <w:style w:type="paragraph" w:styleId="CommentText">
    <w:name w:val="annotation text"/>
    <w:basedOn w:val="Normal"/>
    <w:semiHidden/>
    <w:qFormat/>
    <w:rsid w:val="004B49FC"/>
  </w:style>
  <w:style w:type="paragraph" w:customStyle="1" w:styleId="Bullet2G">
    <w:name w:val="_Bullet 2_G"/>
    <w:basedOn w:val="Normal"/>
    <w:qFormat/>
    <w:rsid w:val="006C7E11"/>
    <w:p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C7E11"/>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6C7E11"/>
    <w:pPr>
      <w:spacing w:line="240" w:lineRule="auto"/>
    </w:pPr>
    <w:rPr>
      <w:sz w:val="16"/>
    </w:rPr>
  </w:style>
  <w:style w:type="paragraph" w:customStyle="1" w:styleId="En-tte">
    <w:name w:val="En-tête"/>
    <w:basedOn w:val="Normal"/>
    <w:uiPriority w:val="99"/>
    <w:rsid w:val="006C7E11"/>
    <w:pPr>
      <w:pBdr>
        <w:bottom w:val="single" w:sz="4" w:space="4" w:color="00000A"/>
      </w:pBdr>
      <w:spacing w:line="240" w:lineRule="auto"/>
    </w:pPr>
    <w:rPr>
      <w:b/>
      <w:sz w:val="18"/>
    </w:rPr>
  </w:style>
  <w:style w:type="paragraph" w:customStyle="1" w:styleId="a">
    <w:name w:val="–"/>
    <w:qFormat/>
    <w:rsid w:val="00982D44"/>
    <w:pPr>
      <w:suppressAutoHyphens/>
    </w:pPr>
    <w:rPr>
      <w:rFonts w:ascii="Arial" w:hAnsi="Arial"/>
      <w:sz w:val="24"/>
      <w:lang w:eastAsia="de-DE"/>
    </w:rPr>
  </w:style>
  <w:style w:type="paragraph" w:customStyle="1" w:styleId="Standardowy">
    <w:name w:val="Standardowy"/>
    <w:qFormat/>
    <w:rsid w:val="00982D44"/>
    <w:pPr>
      <w:suppressAutoHyphens/>
    </w:pPr>
    <w:rPr>
      <w:rFonts w:ascii="Arial" w:hAnsi="Arial"/>
      <w:sz w:val="24"/>
      <w:lang w:val="en-GB" w:eastAsia="en-US"/>
    </w:rPr>
  </w:style>
  <w:style w:type="paragraph" w:customStyle="1" w:styleId="10">
    <w:name w:val="–1"/>
    <w:qFormat/>
    <w:rsid w:val="00982D44"/>
    <w:pPr>
      <w:suppressAutoHyphens/>
    </w:pPr>
    <w:rPr>
      <w:rFonts w:ascii="Arial" w:hAnsi="Arial"/>
      <w:sz w:val="24"/>
      <w:lang w:eastAsia="de-DE"/>
    </w:rPr>
  </w:style>
  <w:style w:type="paragraph" w:styleId="BalloonText">
    <w:name w:val="Balloon Text"/>
    <w:basedOn w:val="Normal"/>
    <w:link w:val="BalloonTextChar"/>
    <w:uiPriority w:val="99"/>
    <w:semiHidden/>
    <w:qFormat/>
    <w:rsid w:val="00190716"/>
    <w:rPr>
      <w:rFonts w:ascii="Tahoma" w:hAnsi="Tahoma"/>
      <w:sz w:val="16"/>
      <w:szCs w:val="16"/>
    </w:rPr>
  </w:style>
  <w:style w:type="paragraph" w:styleId="CommentSubject">
    <w:name w:val="annotation subject"/>
    <w:basedOn w:val="CommentText"/>
    <w:semiHidden/>
    <w:qFormat/>
    <w:rsid w:val="00544575"/>
    <w:rPr>
      <w:b/>
      <w:bCs/>
    </w:rPr>
  </w:style>
  <w:style w:type="paragraph" w:customStyle="1" w:styleId="Default">
    <w:name w:val="Default"/>
    <w:qFormat/>
    <w:rsid w:val="000443D0"/>
    <w:pPr>
      <w:suppressAutoHyphens/>
    </w:pPr>
    <w:rPr>
      <w:rFonts w:eastAsia="Malgun Gothic"/>
      <w:color w:val="000000"/>
      <w:sz w:val="24"/>
      <w:szCs w:val="24"/>
      <w:lang w:val="en-GB" w:eastAsia="en-GB"/>
    </w:rPr>
  </w:style>
  <w:style w:type="paragraph" w:customStyle="1" w:styleId="a0">
    <w:name w:val="바탕글"/>
    <w:basedOn w:val="Normal"/>
    <w:qFormat/>
    <w:rsid w:val="002D5057"/>
    <w:pPr>
      <w:suppressAutoHyphens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qFormat/>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800"/>
      <w:jc w:val="both"/>
    </w:pPr>
    <w:rPr>
      <w:rFonts w:eastAsia="Batang"/>
      <w:sz w:val="22"/>
      <w:lang w:val="en-US" w:eastAsia="ko-KR"/>
    </w:rPr>
  </w:style>
  <w:style w:type="paragraph" w:customStyle="1" w:styleId="s0">
    <w:name w:val="s0"/>
    <w:qFormat/>
    <w:rsid w:val="002D5057"/>
    <w:pPr>
      <w:widowControl w:val="0"/>
      <w:suppressAutoHyphens/>
    </w:pPr>
    <w:rPr>
      <w:rFonts w:ascii="HYHeadLine-Medium" w:eastAsia="HYHeadLine-Medium" w:hAnsi="HYHeadLine-Medium"/>
      <w:sz w:val="24"/>
      <w:szCs w:val="24"/>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paragraph" w:customStyle="1" w:styleId="a1">
    <w:name w:val="그림"/>
    <w:basedOn w:val="Normal"/>
    <w:qFormat/>
    <w:rsid w:val="002D5057"/>
    <w:pPr>
      <w:suppressAutoHyphens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qFormat/>
    <w:rsid w:val="002D5057"/>
    <w:pPr>
      <w:suppressAutoHyphens w:val="0"/>
      <w:spacing w:beforeAutospacing="1" w:afterAutospacing="1" w:line="240" w:lineRule="auto"/>
    </w:pPr>
    <w:rPr>
      <w:rFonts w:ascii="Gulim" w:eastAsia="Gulim" w:hAnsi="Gulim" w:cs="Gulim"/>
      <w:sz w:val="24"/>
      <w:szCs w:val="24"/>
      <w:lang w:val="en-US" w:eastAsia="ko-KR"/>
    </w:rPr>
  </w:style>
  <w:style w:type="paragraph" w:styleId="DocumentMap">
    <w:name w:val="Document Map"/>
    <w:basedOn w:val="Normal"/>
    <w:link w:val="DocumentMapChar"/>
    <w:uiPriority w:val="99"/>
    <w:unhideWhenUsed/>
    <w:qFormat/>
    <w:rsid w:val="002D5057"/>
    <w:pPr>
      <w:tabs>
        <w:tab w:val="left" w:pos="851"/>
      </w:tabs>
      <w:suppressAutoHyphens w:val="0"/>
      <w:spacing w:line="240" w:lineRule="auto"/>
      <w:jc w:val="both"/>
    </w:pPr>
    <w:rPr>
      <w:rFonts w:ascii="Gulim" w:eastAsia="Gulim" w:hAnsi="Gulim"/>
      <w:sz w:val="18"/>
      <w:szCs w:val="18"/>
    </w:rPr>
  </w:style>
  <w:style w:type="paragraph" w:customStyle="1" w:styleId="1">
    <w:name w:val="스타일1"/>
    <w:basedOn w:val="Normal"/>
    <w:link w:val="1Char"/>
    <w:qFormat/>
    <w:rsid w:val="002D5057"/>
    <w:pPr>
      <w:suppressAutoHyphens w:val="0"/>
      <w:spacing w:before="240" w:line="240" w:lineRule="auto"/>
      <w:ind w:left="880"/>
      <w:jc w:val="both"/>
    </w:pPr>
    <w:rPr>
      <w:rFonts w:ascii="Arial" w:hAnsi="Arial"/>
      <w:sz w:val="18"/>
      <w:szCs w:val="18"/>
    </w:rPr>
  </w:style>
  <w:style w:type="paragraph" w:styleId="Revision">
    <w:name w:val="Revision"/>
    <w:uiPriority w:val="99"/>
    <w:semiHidden/>
    <w:qFormat/>
    <w:rsid w:val="00D92BB8"/>
    <w:pPr>
      <w:suppressAutoHyphens/>
    </w:pPr>
    <w:rPr>
      <w:lang w:val="en-GB" w:eastAsia="en-US"/>
    </w:rPr>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414A00"/>
    <w:pPr>
      <w:tabs>
        <w:tab w:val="center" w:pos="4513"/>
        <w:tab w:val="right" w:pos="9026"/>
      </w:tabs>
      <w:spacing w:line="240" w:lineRule="auto"/>
    </w:pPr>
  </w:style>
  <w:style w:type="character" w:customStyle="1" w:styleId="HeaderChar">
    <w:name w:val="Header Char"/>
    <w:basedOn w:val="DefaultParagraphFont"/>
    <w:link w:val="Header"/>
    <w:uiPriority w:val="99"/>
    <w:rsid w:val="00414A00"/>
    <w:rPr>
      <w:lang w:val="en-GB" w:eastAsia="en-US"/>
    </w:rPr>
  </w:style>
  <w:style w:type="paragraph" w:styleId="Footer">
    <w:name w:val="footer"/>
    <w:basedOn w:val="Normal"/>
    <w:link w:val="FooterChar"/>
    <w:unhideWhenUsed/>
    <w:rsid w:val="00414A00"/>
    <w:pPr>
      <w:tabs>
        <w:tab w:val="center" w:pos="4513"/>
        <w:tab w:val="right" w:pos="9026"/>
      </w:tabs>
      <w:spacing w:line="240" w:lineRule="auto"/>
    </w:pPr>
  </w:style>
  <w:style w:type="character" w:customStyle="1" w:styleId="FooterChar">
    <w:name w:val="Footer Char"/>
    <w:basedOn w:val="DefaultParagraphFont"/>
    <w:link w:val="Footer"/>
    <w:rsid w:val="00414A0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6C7E11"/>
    <w:pPr>
      <w:widowControl w:val="0"/>
      <w:suppressAutoHyphens/>
      <w:outlineLvl w:val="0"/>
    </w:pPr>
  </w:style>
  <w:style w:type="paragraph" w:customStyle="1" w:styleId="Titre2">
    <w:name w:val="Titre 2"/>
    <w:basedOn w:val="Normal"/>
    <w:next w:val="Normal"/>
    <w:qFormat/>
    <w:rsid w:val="006C7E11"/>
    <w:pPr>
      <w:spacing w:line="240" w:lineRule="auto"/>
      <w:outlineLvl w:val="1"/>
    </w:pPr>
  </w:style>
  <w:style w:type="paragraph" w:customStyle="1" w:styleId="Titre3">
    <w:name w:val="Titre 3"/>
    <w:basedOn w:val="Normal"/>
    <w:next w:val="Normal"/>
    <w:qFormat/>
    <w:rsid w:val="006C7E11"/>
    <w:pPr>
      <w:spacing w:line="240" w:lineRule="auto"/>
      <w:outlineLvl w:val="2"/>
    </w:pPr>
  </w:style>
  <w:style w:type="paragraph" w:customStyle="1" w:styleId="Titre4">
    <w:name w:val="Titre 4"/>
    <w:basedOn w:val="Normal"/>
    <w:next w:val="Normal"/>
    <w:qFormat/>
    <w:rsid w:val="006C7E11"/>
    <w:pPr>
      <w:spacing w:line="240" w:lineRule="auto"/>
      <w:outlineLvl w:val="3"/>
    </w:pPr>
  </w:style>
  <w:style w:type="paragraph" w:customStyle="1" w:styleId="Titre5">
    <w:name w:val="Titre 5"/>
    <w:basedOn w:val="Normal"/>
    <w:next w:val="Normal"/>
    <w:qFormat/>
    <w:rsid w:val="006C7E11"/>
    <w:pPr>
      <w:spacing w:line="240" w:lineRule="auto"/>
      <w:outlineLvl w:val="4"/>
    </w:pPr>
  </w:style>
  <w:style w:type="paragraph" w:customStyle="1" w:styleId="Titre6">
    <w:name w:val="Titre 6"/>
    <w:basedOn w:val="Normal"/>
    <w:next w:val="Normal"/>
    <w:qFormat/>
    <w:rsid w:val="006C7E11"/>
    <w:pPr>
      <w:spacing w:line="240" w:lineRule="auto"/>
      <w:outlineLvl w:val="5"/>
    </w:pPr>
  </w:style>
  <w:style w:type="paragraph" w:customStyle="1" w:styleId="Titre7">
    <w:name w:val="Titre 7"/>
    <w:basedOn w:val="Normal"/>
    <w:next w:val="Normal"/>
    <w:qFormat/>
    <w:rsid w:val="006C7E11"/>
    <w:pPr>
      <w:spacing w:line="240" w:lineRule="auto"/>
      <w:outlineLvl w:val="6"/>
    </w:pPr>
  </w:style>
  <w:style w:type="paragraph" w:customStyle="1" w:styleId="Titre8">
    <w:name w:val="Titre 8"/>
    <w:basedOn w:val="Normal"/>
    <w:next w:val="Normal"/>
    <w:qFormat/>
    <w:rsid w:val="006C7E11"/>
    <w:pPr>
      <w:spacing w:line="240" w:lineRule="auto"/>
      <w:outlineLvl w:val="7"/>
    </w:pPr>
  </w:style>
  <w:style w:type="paragraph" w:customStyle="1" w:styleId="Titre9">
    <w:name w:val="Titre 9"/>
    <w:basedOn w:val="Normal"/>
    <w:next w:val="Normal"/>
    <w:qFormat/>
    <w:rsid w:val="006C7E11"/>
    <w:pPr>
      <w:spacing w:line="240" w:lineRule="auto"/>
      <w:outlineLvl w:val="8"/>
    </w:pPr>
  </w:style>
  <w:style w:type="character" w:customStyle="1" w:styleId="HChGChar">
    <w:name w:val="_ H _Ch_G Char"/>
    <w:link w:val="HChG"/>
    <w:qFormat/>
    <w:rsid w:val="00BC384F"/>
    <w:rPr>
      <w:b/>
      <w:sz w:val="28"/>
      <w:lang w:val="en-GB" w:eastAsia="en-US" w:bidi="ar-SA"/>
    </w:rPr>
  </w:style>
  <w:style w:type="character" w:styleId="PageNumber">
    <w:name w:val="page number"/>
    <w:qFormat/>
    <w:rsid w:val="006C7E11"/>
    <w:rPr>
      <w:rFonts w:ascii="Times New Roman" w:hAnsi="Times New Roman"/>
      <w:b/>
      <w:sz w:val="18"/>
    </w:rPr>
  </w:style>
  <w:style w:type="character" w:styleId="EndnoteReference">
    <w:name w:val="endnote reference"/>
    <w:qFormat/>
    <w:rsid w:val="006C7E11"/>
    <w:rPr>
      <w:rFonts w:ascii="Times New Roman" w:hAnsi="Times New Roman"/>
      <w:sz w:val="18"/>
      <w:vertAlign w:val="superscript"/>
    </w:rPr>
  </w:style>
  <w:style w:type="character" w:styleId="FootnoteReference">
    <w:name w:val="footnote reference"/>
    <w:qFormat/>
    <w:rsid w:val="006C7E11"/>
    <w:rPr>
      <w:rFonts w:ascii="Times New Roman" w:hAnsi="Times New Roman"/>
      <w:sz w:val="18"/>
      <w:vertAlign w:val="superscript"/>
    </w:rPr>
  </w:style>
  <w:style w:type="character" w:styleId="CommentReference">
    <w:name w:val="annotation reference"/>
    <w:semiHidden/>
    <w:qFormat/>
    <w:rsid w:val="004B49FC"/>
    <w:rPr>
      <w:sz w:val="6"/>
    </w:rPr>
  </w:style>
  <w:style w:type="character" w:styleId="LineNumber">
    <w:name w:val="line number"/>
    <w:semiHidden/>
    <w:qFormat/>
    <w:rsid w:val="004B49FC"/>
    <w:rPr>
      <w:sz w:val="14"/>
    </w:rPr>
  </w:style>
  <w:style w:type="character" w:customStyle="1" w:styleId="Accentuation">
    <w:name w:val="Accentuation"/>
    <w:uiPriority w:val="20"/>
    <w:qFormat/>
    <w:rsid w:val="008A6C4F"/>
    <w:rPr>
      <w:i/>
      <w:iCs/>
    </w:rPr>
  </w:style>
  <w:style w:type="character" w:styleId="FollowedHyperlink">
    <w:name w:val="FollowedHyperlink"/>
    <w:semiHidden/>
    <w:qFormat/>
    <w:rsid w:val="006C7E11"/>
    <w:rPr>
      <w:color w:val="00000A"/>
      <w:u w:val="non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uiPriority w:val="99"/>
    <w:semiHidden/>
    <w:rsid w:val="006C7E11"/>
    <w:rPr>
      <w:color w:val="00000A"/>
      <w:u w:val="none"/>
    </w:rPr>
  </w:style>
  <w:style w:type="character" w:styleId="Strong">
    <w:name w:val="Strong"/>
    <w:qFormat/>
    <w:rsid w:val="008A6C4F"/>
    <w:rPr>
      <w:b/>
      <w:bCs/>
    </w:rPr>
  </w:style>
  <w:style w:type="character" w:customStyle="1" w:styleId="SingleTxtGChar">
    <w:name w:val="_ Single Txt_G Char"/>
    <w:link w:val="SingleTxtG"/>
    <w:qFormat/>
    <w:rsid w:val="00BC384F"/>
    <w:rPr>
      <w:lang w:val="en-GB" w:eastAsia="en-US" w:bidi="ar-SA"/>
    </w:rPr>
  </w:style>
  <w:style w:type="character" w:customStyle="1" w:styleId="En-tteCar">
    <w:name w:val="En-tête Car"/>
    <w:uiPriority w:val="99"/>
    <w:qFormat/>
    <w:rsid w:val="00B6699A"/>
    <w:rPr>
      <w:b/>
      <w:sz w:val="18"/>
      <w:lang w:eastAsia="en-US"/>
    </w:rPr>
  </w:style>
  <w:style w:type="character" w:customStyle="1" w:styleId="CorpsdetexteCar">
    <w:name w:val="Corps de texte Car"/>
    <w:link w:val="Corpsdetexte"/>
    <w:uiPriority w:val="99"/>
    <w:qFormat/>
    <w:rsid w:val="002D5057"/>
    <w:rPr>
      <w:lang w:val="en-GB" w:eastAsia="en-US"/>
    </w:rPr>
  </w:style>
  <w:style w:type="character" w:customStyle="1" w:styleId="equiv">
    <w:name w:val="equiv"/>
    <w:basedOn w:val="DefaultParagraphFont"/>
    <w:qFormat/>
    <w:rsid w:val="002D5057"/>
  </w:style>
  <w:style w:type="character" w:customStyle="1" w:styleId="BalloonTextChar">
    <w:name w:val="Balloon Text Char"/>
    <w:link w:val="BalloonText"/>
    <w:uiPriority w:val="99"/>
    <w:semiHidden/>
    <w:qFormat/>
    <w:rsid w:val="002D5057"/>
    <w:rPr>
      <w:rFonts w:ascii="Tahoma" w:hAnsi="Tahoma" w:cs="Tahoma"/>
      <w:sz w:val="16"/>
      <w:szCs w:val="16"/>
      <w:lang w:val="en-GB" w:eastAsia="en-US"/>
    </w:rPr>
  </w:style>
  <w:style w:type="character" w:customStyle="1" w:styleId="DocumentMapChar">
    <w:name w:val="Document Map Char"/>
    <w:link w:val="DocumentMap"/>
    <w:uiPriority w:val="99"/>
    <w:qFormat/>
    <w:rsid w:val="002D5057"/>
    <w:rPr>
      <w:rFonts w:ascii="Gulim" w:eastAsia="Gulim" w:hAnsi="Gulim"/>
      <w:sz w:val="18"/>
      <w:szCs w:val="18"/>
      <w:lang w:val="en-GB" w:eastAsia="en-US"/>
    </w:rPr>
  </w:style>
  <w:style w:type="character" w:customStyle="1" w:styleId="1Char">
    <w:name w:val="스타일1 Char"/>
    <w:link w:val="1"/>
    <w:qFormat/>
    <w:rsid w:val="002D5057"/>
    <w:rPr>
      <w:rFonts w:ascii="Arial" w:eastAsia="Malgun Gothic" w:hAnsi="Arial" w:cs="Arial"/>
      <w:sz w:val="18"/>
      <w:szCs w:val="18"/>
      <w:lang w:val="en-GB"/>
    </w:rPr>
  </w:style>
  <w:style w:type="character" w:customStyle="1" w:styleId="addmd1">
    <w:name w:val="addmd1"/>
    <w:qFormat/>
    <w:rsid w:val="00DC50CF"/>
    <w:rPr>
      <w:sz w:val="20"/>
      <w:szCs w:val="20"/>
    </w:rPr>
  </w:style>
  <w:style w:type="character" w:styleId="PlaceholderText">
    <w:name w:val="Placeholder Text"/>
    <w:uiPriority w:val="99"/>
    <w:semiHidden/>
    <w:qFormat/>
    <w:rsid w:val="00623FDE"/>
    <w:rPr>
      <w:color w:val="808080"/>
    </w:rPr>
  </w:style>
  <w:style w:type="character" w:customStyle="1" w:styleId="H1GChar">
    <w:name w:val="_ H_1_G Char"/>
    <w:link w:val="H1G"/>
    <w:qFormat/>
    <w:rsid w:val="00353D5A"/>
    <w:rPr>
      <w:b/>
      <w:sz w:val="24"/>
      <w:lang w:val="en-GB" w:eastAsia="en-US"/>
    </w:rPr>
  </w:style>
  <w:style w:type="character" w:customStyle="1" w:styleId="FootnoteTextChar">
    <w:name w:val="Footnote Text Char"/>
    <w:basedOn w:val="DefaultParagraphFont"/>
    <w:link w:val="FootnoteText"/>
    <w:qFormat/>
    <w:rsid w:val="00353D5A"/>
    <w:rPr>
      <w:sz w:val="18"/>
      <w:lang w:val="en-GB"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b w:val="0"/>
      <w:sz w:val="22"/>
      <w:szCs w:val="22"/>
    </w:rPr>
  </w:style>
  <w:style w:type="character" w:customStyle="1" w:styleId="ListLabel5">
    <w:name w:val="ListLabel 5"/>
    <w:qFormat/>
    <w:rPr>
      <w:rFonts w:eastAsia="Malgun Gothic" w:cs="Arial"/>
    </w:rPr>
  </w:style>
  <w:style w:type="character" w:customStyle="1" w:styleId="ListLabel6">
    <w:name w:val="ListLabel 6"/>
    <w:qFormat/>
    <w:rPr>
      <w:rFonts w:eastAsia="Malgun Gothic" w:cs="Times New Roman"/>
      <w:b w:val="0"/>
      <w:sz w:val="22"/>
      <w:lang w:val="en-GB"/>
    </w:rPr>
  </w:style>
  <w:style w:type="character" w:customStyle="1" w:styleId="ListLabel7">
    <w:name w:val="ListLabel 7"/>
    <w:qFormat/>
    <w:rPr>
      <w:rFonts w:eastAsia="Batang" w:cs="Times New Roman"/>
    </w:rPr>
  </w:style>
  <w:style w:type="character" w:customStyle="1" w:styleId="ListLabel8">
    <w:name w:val="ListLabel 8"/>
    <w:qFormat/>
    <w:rPr>
      <w:rFonts w:eastAsia="Calibri" w:cs="Times New Roman"/>
    </w:rPr>
  </w:style>
  <w:style w:type="character" w:customStyle="1" w:styleId="ListLabel9">
    <w:name w:val="ListLabel 9"/>
    <w:qFormat/>
    <w:rPr>
      <w:sz w:val="20"/>
    </w:rPr>
  </w:style>
  <w:style w:type="character" w:customStyle="1" w:styleId="ListLabel10">
    <w:name w:val="ListLabel 10"/>
    <w:qFormat/>
    <w:rPr>
      <w:rFonts w:eastAsia="Malgun Gothic" w:cs="Times New Roman"/>
    </w:rPr>
  </w:style>
  <w:style w:type="character" w:customStyle="1" w:styleId="Caractresdenotedefin">
    <w:name w:val="Caractères de note de fin"/>
    <w:qFormat/>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link w:val="CorpsdetexteCar"/>
    <w:uiPriority w:val="99"/>
    <w:rsid w:val="004B49FC"/>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paragraph" w:styleId="PlainText">
    <w:name w:val="Plain Text"/>
    <w:basedOn w:val="Normal"/>
    <w:semiHidden/>
    <w:qFormat/>
    <w:rsid w:val="004B49FC"/>
    <w:rPr>
      <w:rFonts w:cs="Courier New"/>
    </w:rPr>
  </w:style>
  <w:style w:type="paragraph" w:customStyle="1" w:styleId="Retraitdecorpsdetexte">
    <w:name w:val="Retrait de corps de texte"/>
    <w:basedOn w:val="Normal"/>
    <w:semiHidden/>
    <w:rsid w:val="004B49FC"/>
    <w:pPr>
      <w:spacing w:after="120"/>
      <w:ind w:left="283"/>
    </w:pPr>
  </w:style>
  <w:style w:type="paragraph" w:styleId="BlockText">
    <w:name w:val="Block Text"/>
    <w:basedOn w:val="Normal"/>
    <w:semiHidden/>
    <w:qFormat/>
    <w:rsid w:val="004B49FC"/>
    <w:pPr>
      <w:ind w:left="1440" w:right="1440"/>
    </w:pPr>
  </w:style>
  <w:style w:type="paragraph" w:customStyle="1" w:styleId="SMG">
    <w:name w:val="__S_M_G"/>
    <w:basedOn w:val="Normal"/>
    <w:next w:val="Normal"/>
    <w:qFormat/>
    <w:rsid w:val="006C7E11"/>
    <w:pPr>
      <w:keepNext/>
      <w:keepLines/>
      <w:spacing w:before="240" w:after="240" w:line="420" w:lineRule="exact"/>
      <w:ind w:left="1134" w:right="1134"/>
    </w:pPr>
    <w:rPr>
      <w:b/>
      <w:sz w:val="40"/>
    </w:rPr>
  </w:style>
  <w:style w:type="paragraph" w:customStyle="1" w:styleId="SLG">
    <w:name w:val="__S_L_G"/>
    <w:basedOn w:val="Normal"/>
    <w:next w:val="Normal"/>
    <w:qFormat/>
    <w:rsid w:val="006C7E11"/>
    <w:pPr>
      <w:keepNext/>
      <w:keepLines/>
      <w:spacing w:before="240" w:after="240" w:line="580" w:lineRule="exact"/>
      <w:ind w:left="1134" w:right="1134"/>
    </w:pPr>
    <w:rPr>
      <w:b/>
      <w:sz w:val="56"/>
    </w:rPr>
  </w:style>
  <w:style w:type="paragraph" w:customStyle="1" w:styleId="SSG">
    <w:name w:val="__S_S_G"/>
    <w:basedOn w:val="Normal"/>
    <w:next w:val="Normal"/>
    <w:qFormat/>
    <w:rsid w:val="006C7E11"/>
    <w:pPr>
      <w:keepNext/>
      <w:keepLines/>
      <w:spacing w:before="240" w:after="240" w:line="300" w:lineRule="exact"/>
      <w:ind w:left="1134" w:right="1134"/>
    </w:pPr>
    <w:rPr>
      <w:b/>
      <w:sz w:val="28"/>
    </w:rPr>
  </w:style>
  <w:style w:type="paragraph" w:styleId="FootnoteText">
    <w:name w:val="footnote text"/>
    <w:basedOn w:val="Normal"/>
    <w:link w:val="FootnoteTextChar"/>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qFormat/>
    <w:rsid w:val="006C7E11"/>
    <w:pPr>
      <w:keepNext/>
      <w:keepLines/>
      <w:spacing w:before="240" w:after="240" w:line="420" w:lineRule="exact"/>
      <w:ind w:left="1134" w:right="1134"/>
    </w:pPr>
    <w:rPr>
      <w:b/>
      <w:sz w:val="40"/>
    </w:rPr>
  </w:style>
  <w:style w:type="paragraph" w:customStyle="1" w:styleId="Bullet1G">
    <w:name w:val="_Bullet 1_G"/>
    <w:basedOn w:val="Normal"/>
    <w:qFormat/>
    <w:rsid w:val="006C7E11"/>
    <w:pPr>
      <w:spacing w:after="120"/>
      <w:ind w:right="1134"/>
      <w:jc w:val="both"/>
    </w:pPr>
  </w:style>
  <w:style w:type="paragraph" w:styleId="EndnoteText">
    <w:name w:val="endnote text"/>
    <w:basedOn w:val="FootnoteText"/>
    <w:qFormat/>
    <w:rsid w:val="006C7E11"/>
  </w:style>
  <w:style w:type="paragraph" w:styleId="CommentText">
    <w:name w:val="annotation text"/>
    <w:basedOn w:val="Normal"/>
    <w:semiHidden/>
    <w:qFormat/>
    <w:rsid w:val="004B49FC"/>
  </w:style>
  <w:style w:type="paragraph" w:customStyle="1" w:styleId="Bullet2G">
    <w:name w:val="_Bullet 2_G"/>
    <w:basedOn w:val="Normal"/>
    <w:qFormat/>
    <w:rsid w:val="006C7E11"/>
    <w:p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C7E11"/>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6C7E11"/>
    <w:pPr>
      <w:spacing w:line="240" w:lineRule="auto"/>
    </w:pPr>
    <w:rPr>
      <w:sz w:val="16"/>
    </w:rPr>
  </w:style>
  <w:style w:type="paragraph" w:customStyle="1" w:styleId="En-tte">
    <w:name w:val="En-tête"/>
    <w:basedOn w:val="Normal"/>
    <w:uiPriority w:val="99"/>
    <w:rsid w:val="006C7E11"/>
    <w:pPr>
      <w:pBdr>
        <w:bottom w:val="single" w:sz="4" w:space="4" w:color="00000A"/>
      </w:pBdr>
      <w:spacing w:line="240" w:lineRule="auto"/>
    </w:pPr>
    <w:rPr>
      <w:b/>
      <w:sz w:val="18"/>
    </w:rPr>
  </w:style>
  <w:style w:type="paragraph" w:customStyle="1" w:styleId="a">
    <w:name w:val="–"/>
    <w:qFormat/>
    <w:rsid w:val="00982D44"/>
    <w:pPr>
      <w:suppressAutoHyphens/>
    </w:pPr>
    <w:rPr>
      <w:rFonts w:ascii="Arial" w:hAnsi="Arial"/>
      <w:sz w:val="24"/>
      <w:lang w:eastAsia="de-DE"/>
    </w:rPr>
  </w:style>
  <w:style w:type="paragraph" w:customStyle="1" w:styleId="Standardowy">
    <w:name w:val="Standardowy"/>
    <w:qFormat/>
    <w:rsid w:val="00982D44"/>
    <w:pPr>
      <w:suppressAutoHyphens/>
    </w:pPr>
    <w:rPr>
      <w:rFonts w:ascii="Arial" w:hAnsi="Arial"/>
      <w:sz w:val="24"/>
      <w:lang w:val="en-GB" w:eastAsia="en-US"/>
    </w:rPr>
  </w:style>
  <w:style w:type="paragraph" w:customStyle="1" w:styleId="10">
    <w:name w:val="–1"/>
    <w:qFormat/>
    <w:rsid w:val="00982D44"/>
    <w:pPr>
      <w:suppressAutoHyphens/>
    </w:pPr>
    <w:rPr>
      <w:rFonts w:ascii="Arial" w:hAnsi="Arial"/>
      <w:sz w:val="24"/>
      <w:lang w:eastAsia="de-DE"/>
    </w:rPr>
  </w:style>
  <w:style w:type="paragraph" w:styleId="BalloonText">
    <w:name w:val="Balloon Text"/>
    <w:basedOn w:val="Normal"/>
    <w:link w:val="BalloonTextChar"/>
    <w:uiPriority w:val="99"/>
    <w:semiHidden/>
    <w:qFormat/>
    <w:rsid w:val="00190716"/>
    <w:rPr>
      <w:rFonts w:ascii="Tahoma" w:hAnsi="Tahoma"/>
      <w:sz w:val="16"/>
      <w:szCs w:val="16"/>
    </w:rPr>
  </w:style>
  <w:style w:type="paragraph" w:styleId="CommentSubject">
    <w:name w:val="annotation subject"/>
    <w:basedOn w:val="CommentText"/>
    <w:semiHidden/>
    <w:qFormat/>
    <w:rsid w:val="00544575"/>
    <w:rPr>
      <w:b/>
      <w:bCs/>
    </w:rPr>
  </w:style>
  <w:style w:type="paragraph" w:customStyle="1" w:styleId="Default">
    <w:name w:val="Default"/>
    <w:qFormat/>
    <w:rsid w:val="000443D0"/>
    <w:pPr>
      <w:suppressAutoHyphens/>
    </w:pPr>
    <w:rPr>
      <w:rFonts w:eastAsia="Malgun Gothic"/>
      <w:color w:val="000000"/>
      <w:sz w:val="24"/>
      <w:szCs w:val="24"/>
      <w:lang w:val="en-GB" w:eastAsia="en-GB"/>
    </w:rPr>
  </w:style>
  <w:style w:type="paragraph" w:customStyle="1" w:styleId="a0">
    <w:name w:val="바탕글"/>
    <w:basedOn w:val="Normal"/>
    <w:qFormat/>
    <w:rsid w:val="002D5057"/>
    <w:pPr>
      <w:suppressAutoHyphens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qFormat/>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800"/>
      <w:jc w:val="both"/>
    </w:pPr>
    <w:rPr>
      <w:rFonts w:eastAsia="Batang"/>
      <w:sz w:val="22"/>
      <w:lang w:val="en-US" w:eastAsia="ko-KR"/>
    </w:rPr>
  </w:style>
  <w:style w:type="paragraph" w:customStyle="1" w:styleId="s0">
    <w:name w:val="s0"/>
    <w:qFormat/>
    <w:rsid w:val="002D5057"/>
    <w:pPr>
      <w:widowControl w:val="0"/>
      <w:suppressAutoHyphens/>
    </w:pPr>
    <w:rPr>
      <w:rFonts w:ascii="HYHeadLine-Medium" w:eastAsia="HYHeadLine-Medium" w:hAnsi="HYHeadLine-Medium"/>
      <w:sz w:val="24"/>
      <w:szCs w:val="24"/>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paragraph" w:customStyle="1" w:styleId="a1">
    <w:name w:val="그림"/>
    <w:basedOn w:val="Normal"/>
    <w:qFormat/>
    <w:rsid w:val="002D5057"/>
    <w:pPr>
      <w:suppressAutoHyphens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qFormat/>
    <w:rsid w:val="002D5057"/>
    <w:pPr>
      <w:suppressAutoHyphens w:val="0"/>
      <w:spacing w:beforeAutospacing="1" w:afterAutospacing="1" w:line="240" w:lineRule="auto"/>
    </w:pPr>
    <w:rPr>
      <w:rFonts w:ascii="Gulim" w:eastAsia="Gulim" w:hAnsi="Gulim" w:cs="Gulim"/>
      <w:sz w:val="24"/>
      <w:szCs w:val="24"/>
      <w:lang w:val="en-US" w:eastAsia="ko-KR"/>
    </w:rPr>
  </w:style>
  <w:style w:type="paragraph" w:styleId="DocumentMap">
    <w:name w:val="Document Map"/>
    <w:basedOn w:val="Normal"/>
    <w:link w:val="DocumentMapChar"/>
    <w:uiPriority w:val="99"/>
    <w:unhideWhenUsed/>
    <w:qFormat/>
    <w:rsid w:val="002D5057"/>
    <w:pPr>
      <w:tabs>
        <w:tab w:val="left" w:pos="851"/>
      </w:tabs>
      <w:suppressAutoHyphens w:val="0"/>
      <w:spacing w:line="240" w:lineRule="auto"/>
      <w:jc w:val="both"/>
    </w:pPr>
    <w:rPr>
      <w:rFonts w:ascii="Gulim" w:eastAsia="Gulim" w:hAnsi="Gulim"/>
      <w:sz w:val="18"/>
      <w:szCs w:val="18"/>
    </w:rPr>
  </w:style>
  <w:style w:type="paragraph" w:customStyle="1" w:styleId="1">
    <w:name w:val="스타일1"/>
    <w:basedOn w:val="Normal"/>
    <w:link w:val="1Char"/>
    <w:qFormat/>
    <w:rsid w:val="002D5057"/>
    <w:pPr>
      <w:suppressAutoHyphens w:val="0"/>
      <w:spacing w:before="240" w:line="240" w:lineRule="auto"/>
      <w:ind w:left="880"/>
      <w:jc w:val="both"/>
    </w:pPr>
    <w:rPr>
      <w:rFonts w:ascii="Arial" w:hAnsi="Arial"/>
      <w:sz w:val="18"/>
      <w:szCs w:val="18"/>
    </w:rPr>
  </w:style>
  <w:style w:type="paragraph" w:styleId="Revision">
    <w:name w:val="Revision"/>
    <w:uiPriority w:val="99"/>
    <w:semiHidden/>
    <w:qFormat/>
    <w:rsid w:val="00D92BB8"/>
    <w:pPr>
      <w:suppressAutoHyphens/>
    </w:pPr>
    <w:rPr>
      <w:lang w:val="en-GB" w:eastAsia="en-US"/>
    </w:rPr>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414A00"/>
    <w:pPr>
      <w:tabs>
        <w:tab w:val="center" w:pos="4513"/>
        <w:tab w:val="right" w:pos="9026"/>
      </w:tabs>
      <w:spacing w:line="240" w:lineRule="auto"/>
    </w:pPr>
  </w:style>
  <w:style w:type="character" w:customStyle="1" w:styleId="HeaderChar">
    <w:name w:val="Header Char"/>
    <w:basedOn w:val="DefaultParagraphFont"/>
    <w:link w:val="Header"/>
    <w:uiPriority w:val="99"/>
    <w:rsid w:val="00414A00"/>
    <w:rPr>
      <w:lang w:val="en-GB" w:eastAsia="en-US"/>
    </w:rPr>
  </w:style>
  <w:style w:type="paragraph" w:styleId="Footer">
    <w:name w:val="footer"/>
    <w:basedOn w:val="Normal"/>
    <w:link w:val="FooterChar"/>
    <w:unhideWhenUsed/>
    <w:rsid w:val="00414A00"/>
    <w:pPr>
      <w:tabs>
        <w:tab w:val="center" w:pos="4513"/>
        <w:tab w:val="right" w:pos="9026"/>
      </w:tabs>
      <w:spacing w:line="240" w:lineRule="auto"/>
    </w:pPr>
  </w:style>
  <w:style w:type="character" w:customStyle="1" w:styleId="FooterChar">
    <w:name w:val="Footer Char"/>
    <w:basedOn w:val="DefaultParagraphFont"/>
    <w:link w:val="Footer"/>
    <w:rsid w:val="00414A0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B4950-9832-44BC-9D9E-C7F7DD97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2016-12-01T16:16:00Z</cp:lastPrinted>
  <dcterms:created xsi:type="dcterms:W3CDTF">2016-12-01T16:05:00Z</dcterms:created>
  <dcterms:modified xsi:type="dcterms:W3CDTF">2016-12-01T16:17:00Z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