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61F2" w:rsidRDefault="00E361F2">
      <w:pPr>
        <w:spacing w:before="10"/>
        <w:rPr>
          <w:rFonts w:eastAsia="Times New Roman"/>
          <w:sz w:val="6"/>
          <w:szCs w:val="6"/>
        </w:rPr>
      </w:pPr>
    </w:p>
    <w:p w:rsidR="00E361F2" w:rsidRDefault="00E361F2">
      <w:pPr>
        <w:spacing w:line="200" w:lineRule="atLeast"/>
        <w:ind w:left="7134"/>
        <w:rPr>
          <w:rFonts w:eastAsia="Times New Roman"/>
          <w:noProof/>
          <w:lang w:val="en-GB" w:eastAsia="en-GB"/>
        </w:rPr>
      </w:pPr>
    </w:p>
    <w:p w:rsidR="00AD29F0" w:rsidRDefault="00AD29F0">
      <w:pPr>
        <w:spacing w:line="200" w:lineRule="atLeast"/>
        <w:ind w:left="7134"/>
        <w:rPr>
          <w:rFonts w:eastAsia="Times New Roman"/>
          <w:noProof/>
          <w:lang w:val="en-GB" w:eastAsia="en-GB"/>
        </w:rPr>
      </w:pPr>
    </w:p>
    <w:p w:rsidR="00AD29F0" w:rsidRDefault="00AD29F0">
      <w:pPr>
        <w:spacing w:line="200" w:lineRule="atLeast"/>
        <w:ind w:left="7134"/>
        <w:rPr>
          <w:rFonts w:eastAsia="Times New Roman"/>
        </w:rPr>
      </w:pPr>
      <w:r w:rsidRPr="009C6E00">
        <w:rPr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25472" behindDoc="0" locked="0" layoutInCell="1" allowOverlap="1" wp14:anchorId="0CCB9F31" wp14:editId="7AA6D89D">
            <wp:simplePos x="0" y="0"/>
            <wp:positionH relativeFrom="page">
              <wp:posOffset>3063875</wp:posOffset>
            </wp:positionH>
            <wp:positionV relativeFrom="paragraph">
              <wp:posOffset>637540</wp:posOffset>
            </wp:positionV>
            <wp:extent cx="928370" cy="280670"/>
            <wp:effectExtent l="0" t="0" r="5080" b="508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E00">
        <w:rPr>
          <w:noProof/>
          <w:sz w:val="56"/>
          <w:szCs w:val="56"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79311D50" wp14:editId="6C3E867D">
                <wp:simplePos x="0" y="0"/>
                <wp:positionH relativeFrom="page">
                  <wp:posOffset>2946400</wp:posOffset>
                </wp:positionH>
                <wp:positionV relativeFrom="paragraph">
                  <wp:posOffset>96520</wp:posOffset>
                </wp:positionV>
                <wp:extent cx="1077595" cy="401955"/>
                <wp:effectExtent l="0" t="0" r="8255" b="0"/>
                <wp:wrapNone/>
                <wp:docPr id="298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401955"/>
                          <a:chOff x="4915" y="-2089"/>
                          <a:chExt cx="1697" cy="633"/>
                        </a:xfrm>
                      </wpg:grpSpPr>
                      <wpg:grpSp>
                        <wpg:cNvPr id="299" name="Group 472"/>
                        <wpg:cNvGrpSpPr>
                          <a:grpSpLocks/>
                        </wpg:cNvGrpSpPr>
                        <wpg:grpSpPr bwMode="auto">
                          <a:xfrm>
                            <a:off x="4935" y="-2069"/>
                            <a:ext cx="1657" cy="593"/>
                            <a:chOff x="4935" y="-2069"/>
                            <a:chExt cx="1657" cy="593"/>
                          </a:xfrm>
                        </wpg:grpSpPr>
                        <wps:wsp>
                          <wps:cNvPr id="300" name="Freeform 473"/>
                          <wps:cNvSpPr>
                            <a:spLocks/>
                          </wps:cNvSpPr>
                          <wps:spPr bwMode="auto">
                            <a:xfrm>
                              <a:off x="4935" y="-2069"/>
                              <a:ext cx="1657" cy="593"/>
                            </a:xfrm>
                            <a:custGeom>
                              <a:avLst/>
                              <a:gdLst>
                                <a:gd name="T0" fmla="+- 0 4935 4935"/>
                                <a:gd name="T1" fmla="*/ T0 w 1657"/>
                                <a:gd name="T2" fmla="+- 0 -2069 -2069"/>
                                <a:gd name="T3" fmla="*/ -2069 h 593"/>
                                <a:gd name="T4" fmla="+- 0 6591 4935"/>
                                <a:gd name="T5" fmla="*/ T4 w 1657"/>
                                <a:gd name="T6" fmla="+- 0 -2069 -2069"/>
                                <a:gd name="T7" fmla="*/ -2069 h 593"/>
                                <a:gd name="T8" fmla="+- 0 6591 4935"/>
                                <a:gd name="T9" fmla="*/ T8 w 1657"/>
                                <a:gd name="T10" fmla="+- 0 -1477 -2069"/>
                                <a:gd name="T11" fmla="*/ -1477 h 593"/>
                                <a:gd name="T12" fmla="+- 0 4935 4935"/>
                                <a:gd name="T13" fmla="*/ T12 w 1657"/>
                                <a:gd name="T14" fmla="+- 0 -1477 -2069"/>
                                <a:gd name="T15" fmla="*/ -1477 h 593"/>
                                <a:gd name="T16" fmla="+- 0 4935 4935"/>
                                <a:gd name="T17" fmla="*/ T16 w 1657"/>
                                <a:gd name="T18" fmla="+- 0 -2069 -2069"/>
                                <a:gd name="T19" fmla="*/ -2069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7" h="593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  <a:lnTo>
                                    <a:pt x="1656" y="592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5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66"/>
                        <wpg:cNvGrpSpPr>
                          <a:grpSpLocks/>
                        </wpg:cNvGrpSpPr>
                        <wpg:grpSpPr bwMode="auto">
                          <a:xfrm>
                            <a:off x="6191" y="-1918"/>
                            <a:ext cx="231" cy="294"/>
                            <a:chOff x="6191" y="-1918"/>
                            <a:chExt cx="231" cy="294"/>
                          </a:xfrm>
                        </wpg:grpSpPr>
                        <wps:wsp>
                          <wps:cNvPr id="302" name="Freeform 471"/>
                          <wps:cNvSpPr>
                            <a:spLocks/>
                          </wps:cNvSpPr>
                          <wps:spPr bwMode="auto">
                            <a:xfrm>
                              <a:off x="6191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6398 6191"/>
                                <a:gd name="T1" fmla="*/ T0 w 231"/>
                                <a:gd name="T2" fmla="+- 0 -1918 -1918"/>
                                <a:gd name="T3" fmla="*/ -1918 h 294"/>
                                <a:gd name="T4" fmla="+- 0 6191 6191"/>
                                <a:gd name="T5" fmla="*/ T4 w 231"/>
                                <a:gd name="T6" fmla="+- 0 -1918 -1918"/>
                                <a:gd name="T7" fmla="*/ -1918 h 294"/>
                                <a:gd name="T8" fmla="+- 0 6191 6191"/>
                                <a:gd name="T9" fmla="*/ T8 w 231"/>
                                <a:gd name="T10" fmla="+- 0 -1910 -1918"/>
                                <a:gd name="T11" fmla="*/ -1910 h 294"/>
                                <a:gd name="T12" fmla="+- 0 6212 6191"/>
                                <a:gd name="T13" fmla="*/ T12 w 231"/>
                                <a:gd name="T14" fmla="+- 0 -1910 -1918"/>
                                <a:gd name="T15" fmla="*/ -1910 h 294"/>
                                <a:gd name="T16" fmla="+- 0 6220 6191"/>
                                <a:gd name="T17" fmla="*/ T16 w 231"/>
                                <a:gd name="T18" fmla="+- 0 -1907 -1918"/>
                                <a:gd name="T19" fmla="*/ -1907 h 294"/>
                                <a:gd name="T20" fmla="+- 0 6225 6191"/>
                                <a:gd name="T21" fmla="*/ T20 w 231"/>
                                <a:gd name="T22" fmla="+- 0 -1901 -1918"/>
                                <a:gd name="T23" fmla="*/ -1901 h 294"/>
                                <a:gd name="T24" fmla="+- 0 6228 6191"/>
                                <a:gd name="T25" fmla="*/ T24 w 231"/>
                                <a:gd name="T26" fmla="+- 0 -1897 -1918"/>
                                <a:gd name="T27" fmla="*/ -1897 h 294"/>
                                <a:gd name="T28" fmla="+- 0 6230 6191"/>
                                <a:gd name="T29" fmla="*/ T28 w 231"/>
                                <a:gd name="T30" fmla="+- 0 -1885 -1918"/>
                                <a:gd name="T31" fmla="*/ -1885 h 294"/>
                                <a:gd name="T32" fmla="+- 0 6230 6191"/>
                                <a:gd name="T33" fmla="*/ T32 w 231"/>
                                <a:gd name="T34" fmla="+- 0 -1660 -1918"/>
                                <a:gd name="T35" fmla="*/ -1660 h 294"/>
                                <a:gd name="T36" fmla="+- 0 6219 6191"/>
                                <a:gd name="T37" fmla="*/ T36 w 231"/>
                                <a:gd name="T38" fmla="+- 0 -1637 -1918"/>
                                <a:gd name="T39" fmla="*/ -1637 h 294"/>
                                <a:gd name="T40" fmla="+- 0 6213 6191"/>
                                <a:gd name="T41" fmla="*/ T40 w 231"/>
                                <a:gd name="T42" fmla="+- 0 -1634 -1918"/>
                                <a:gd name="T43" fmla="*/ -1634 h 294"/>
                                <a:gd name="T44" fmla="+- 0 6207 6191"/>
                                <a:gd name="T45" fmla="*/ T44 w 231"/>
                                <a:gd name="T46" fmla="+- 0 -1632 -1918"/>
                                <a:gd name="T47" fmla="*/ -1632 h 294"/>
                                <a:gd name="T48" fmla="+- 0 6191 6191"/>
                                <a:gd name="T49" fmla="*/ T48 w 231"/>
                                <a:gd name="T50" fmla="+- 0 -1632 -1918"/>
                                <a:gd name="T51" fmla="*/ -1632 h 294"/>
                                <a:gd name="T52" fmla="+- 0 6191 6191"/>
                                <a:gd name="T53" fmla="*/ T52 w 231"/>
                                <a:gd name="T54" fmla="+- 0 -1624 -1918"/>
                                <a:gd name="T55" fmla="*/ -1624 h 294"/>
                                <a:gd name="T56" fmla="+- 0 6398 6191"/>
                                <a:gd name="T57" fmla="*/ T56 w 231"/>
                                <a:gd name="T58" fmla="+- 0 -1624 -1918"/>
                                <a:gd name="T59" fmla="*/ -1624 h 294"/>
                                <a:gd name="T60" fmla="+- 0 6403 6191"/>
                                <a:gd name="T61" fmla="*/ T60 w 231"/>
                                <a:gd name="T62" fmla="+- 0 -1640 -1918"/>
                                <a:gd name="T63" fmla="*/ -1640 h 294"/>
                                <a:gd name="T64" fmla="+- 0 6283 6191"/>
                                <a:gd name="T65" fmla="*/ T64 w 231"/>
                                <a:gd name="T66" fmla="+- 0 -1640 -1918"/>
                                <a:gd name="T67" fmla="*/ -1640 h 294"/>
                                <a:gd name="T68" fmla="+- 0 6278 6191"/>
                                <a:gd name="T69" fmla="*/ T68 w 231"/>
                                <a:gd name="T70" fmla="+- 0 -1641 -1918"/>
                                <a:gd name="T71" fmla="*/ -1641 h 294"/>
                                <a:gd name="T72" fmla="+- 0 6268 6191"/>
                                <a:gd name="T73" fmla="*/ T72 w 231"/>
                                <a:gd name="T74" fmla="+- 0 -1770 -1918"/>
                                <a:gd name="T75" fmla="*/ -1770 h 294"/>
                                <a:gd name="T76" fmla="+- 0 6376 6191"/>
                                <a:gd name="T77" fmla="*/ T76 w 231"/>
                                <a:gd name="T78" fmla="+- 0 -1770 -1918"/>
                                <a:gd name="T79" fmla="*/ -1770 h 294"/>
                                <a:gd name="T80" fmla="+- 0 6376 6191"/>
                                <a:gd name="T81" fmla="*/ T80 w 231"/>
                                <a:gd name="T82" fmla="+- 0 -1786 -1918"/>
                                <a:gd name="T83" fmla="*/ -1786 h 294"/>
                                <a:gd name="T84" fmla="+- 0 6268 6191"/>
                                <a:gd name="T85" fmla="*/ T84 w 231"/>
                                <a:gd name="T86" fmla="+- 0 -1786 -1918"/>
                                <a:gd name="T87" fmla="*/ -1786 h 294"/>
                                <a:gd name="T88" fmla="+- 0 6268 6191"/>
                                <a:gd name="T89" fmla="*/ T88 w 231"/>
                                <a:gd name="T90" fmla="+- 0 -1902 -1918"/>
                                <a:gd name="T91" fmla="*/ -1902 h 294"/>
                                <a:gd name="T92" fmla="+- 0 6399 6191"/>
                                <a:gd name="T93" fmla="*/ T92 w 231"/>
                                <a:gd name="T94" fmla="+- 0 -1902 -1918"/>
                                <a:gd name="T95" fmla="*/ -1902 h 294"/>
                                <a:gd name="T96" fmla="+- 0 6398 6191"/>
                                <a:gd name="T97" fmla="*/ T96 w 231"/>
                                <a:gd name="T98" fmla="+- 0 -1918 -1918"/>
                                <a:gd name="T99" fmla="*/ -191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9" y="258"/>
                                  </a:lnTo>
                                  <a:lnTo>
                                    <a:pt x="28" y="281"/>
                                  </a:lnTo>
                                  <a:lnTo>
                                    <a:pt x="22" y="284"/>
                                  </a:lnTo>
                                  <a:lnTo>
                                    <a:pt x="1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07" y="294"/>
                                  </a:lnTo>
                                  <a:lnTo>
                                    <a:pt x="212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87" y="277"/>
                                  </a:lnTo>
                                  <a:lnTo>
                                    <a:pt x="77" y="148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70"/>
                          <wps:cNvSpPr>
                            <a:spLocks/>
                          </wps:cNvSpPr>
                          <wps:spPr bwMode="auto">
                            <a:xfrm>
                              <a:off x="6191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6422 6191"/>
                                <a:gd name="T1" fmla="*/ T0 w 231"/>
                                <a:gd name="T2" fmla="+- 0 -1698 -1918"/>
                                <a:gd name="T3" fmla="*/ -1698 h 294"/>
                                <a:gd name="T4" fmla="+- 0 6409 6191"/>
                                <a:gd name="T5" fmla="*/ T4 w 231"/>
                                <a:gd name="T6" fmla="+- 0 -1689 -1918"/>
                                <a:gd name="T7" fmla="*/ -1689 h 294"/>
                                <a:gd name="T8" fmla="+- 0 6399 6191"/>
                                <a:gd name="T9" fmla="*/ T8 w 231"/>
                                <a:gd name="T10" fmla="+- 0 -1671 -1918"/>
                                <a:gd name="T11" fmla="*/ -1671 h 294"/>
                                <a:gd name="T12" fmla="+- 0 6388 6191"/>
                                <a:gd name="T13" fmla="*/ T12 w 231"/>
                                <a:gd name="T14" fmla="+- 0 -1657 -1918"/>
                                <a:gd name="T15" fmla="*/ -1657 h 294"/>
                                <a:gd name="T16" fmla="+- 0 6382 6191"/>
                                <a:gd name="T17" fmla="*/ T16 w 231"/>
                                <a:gd name="T18" fmla="+- 0 -1650 -1918"/>
                                <a:gd name="T19" fmla="*/ -1650 h 294"/>
                                <a:gd name="T20" fmla="+- 0 6376 6191"/>
                                <a:gd name="T21" fmla="*/ T20 w 231"/>
                                <a:gd name="T22" fmla="+- 0 -1646 -1918"/>
                                <a:gd name="T23" fmla="*/ -1646 h 294"/>
                                <a:gd name="T24" fmla="+- 0 6369 6191"/>
                                <a:gd name="T25" fmla="*/ T24 w 231"/>
                                <a:gd name="T26" fmla="+- 0 -1643 -1918"/>
                                <a:gd name="T27" fmla="*/ -1643 h 294"/>
                                <a:gd name="T28" fmla="+- 0 6362 6191"/>
                                <a:gd name="T29" fmla="*/ T28 w 231"/>
                                <a:gd name="T30" fmla="+- 0 -1641 -1918"/>
                                <a:gd name="T31" fmla="*/ -1641 h 294"/>
                                <a:gd name="T32" fmla="+- 0 6351 6191"/>
                                <a:gd name="T33" fmla="*/ T32 w 231"/>
                                <a:gd name="T34" fmla="+- 0 -1640 -1918"/>
                                <a:gd name="T35" fmla="*/ -1640 h 294"/>
                                <a:gd name="T36" fmla="+- 0 6403 6191"/>
                                <a:gd name="T37" fmla="*/ T36 w 231"/>
                                <a:gd name="T38" fmla="+- 0 -1640 -1918"/>
                                <a:gd name="T39" fmla="*/ -1640 h 294"/>
                                <a:gd name="T40" fmla="+- 0 6422 6191"/>
                                <a:gd name="T41" fmla="*/ T40 w 231"/>
                                <a:gd name="T42" fmla="+- 0 -1698 -1918"/>
                                <a:gd name="T43" fmla="*/ -16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31" y="220"/>
                                  </a:moveTo>
                                  <a:lnTo>
                                    <a:pt x="218" y="229"/>
                                  </a:lnTo>
                                  <a:lnTo>
                                    <a:pt x="208" y="247"/>
                                  </a:lnTo>
                                  <a:lnTo>
                                    <a:pt x="197" y="261"/>
                                  </a:lnTo>
                                  <a:lnTo>
                                    <a:pt x="191" y="268"/>
                                  </a:lnTo>
                                  <a:lnTo>
                                    <a:pt x="185" y="272"/>
                                  </a:lnTo>
                                  <a:lnTo>
                                    <a:pt x="178" y="275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212" y="278"/>
                                  </a:lnTo>
                                  <a:lnTo>
                                    <a:pt x="23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69"/>
                          <wps:cNvSpPr>
                            <a:spLocks/>
                          </wps:cNvSpPr>
                          <wps:spPr bwMode="auto">
                            <a:xfrm>
                              <a:off x="6191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6376 6191"/>
                                <a:gd name="T1" fmla="*/ T0 w 231"/>
                                <a:gd name="T2" fmla="+- 0 -1770 -1918"/>
                                <a:gd name="T3" fmla="*/ -1770 h 294"/>
                                <a:gd name="T4" fmla="+- 0 6338 6191"/>
                                <a:gd name="T5" fmla="*/ T4 w 231"/>
                                <a:gd name="T6" fmla="+- 0 -1770 -1918"/>
                                <a:gd name="T7" fmla="*/ -1770 h 294"/>
                                <a:gd name="T8" fmla="+- 0 6346 6191"/>
                                <a:gd name="T9" fmla="*/ T8 w 231"/>
                                <a:gd name="T10" fmla="+- 0 -1768 -1918"/>
                                <a:gd name="T11" fmla="*/ -1768 h 294"/>
                                <a:gd name="T12" fmla="+- 0 6357 6191"/>
                                <a:gd name="T13" fmla="*/ T12 w 231"/>
                                <a:gd name="T14" fmla="+- 0 -1763 -1918"/>
                                <a:gd name="T15" fmla="*/ -1763 h 294"/>
                                <a:gd name="T16" fmla="+- 0 6369 6191"/>
                                <a:gd name="T17" fmla="*/ T16 w 231"/>
                                <a:gd name="T18" fmla="+- 0 -1726 -1918"/>
                                <a:gd name="T19" fmla="*/ -1726 h 294"/>
                                <a:gd name="T20" fmla="+- 0 6376 6191"/>
                                <a:gd name="T21" fmla="*/ T20 w 231"/>
                                <a:gd name="T22" fmla="+- 0 -1726 -1918"/>
                                <a:gd name="T23" fmla="*/ -1726 h 294"/>
                                <a:gd name="T24" fmla="+- 0 6376 6191"/>
                                <a:gd name="T25" fmla="*/ T24 w 231"/>
                                <a:gd name="T26" fmla="+- 0 -1770 -1918"/>
                                <a:gd name="T27" fmla="*/ -177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185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66" y="155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8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68"/>
                          <wps:cNvSpPr>
                            <a:spLocks/>
                          </wps:cNvSpPr>
                          <wps:spPr bwMode="auto">
                            <a:xfrm>
                              <a:off x="6191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6376 6191"/>
                                <a:gd name="T1" fmla="*/ T0 w 231"/>
                                <a:gd name="T2" fmla="+- 0 -1828 -1918"/>
                                <a:gd name="T3" fmla="*/ -1828 h 294"/>
                                <a:gd name="T4" fmla="+- 0 6369 6191"/>
                                <a:gd name="T5" fmla="*/ T4 w 231"/>
                                <a:gd name="T6" fmla="+- 0 -1828 -1918"/>
                                <a:gd name="T7" fmla="*/ -1828 h 294"/>
                                <a:gd name="T8" fmla="+- 0 6368 6191"/>
                                <a:gd name="T9" fmla="*/ T8 w 231"/>
                                <a:gd name="T10" fmla="+- 0 -1811 -1918"/>
                                <a:gd name="T11" fmla="*/ -1811 h 294"/>
                                <a:gd name="T12" fmla="+- 0 6364 6191"/>
                                <a:gd name="T13" fmla="*/ T12 w 231"/>
                                <a:gd name="T14" fmla="+- 0 -1800 -1918"/>
                                <a:gd name="T15" fmla="*/ -1800 h 294"/>
                                <a:gd name="T16" fmla="+- 0 6358 6191"/>
                                <a:gd name="T17" fmla="*/ T16 w 231"/>
                                <a:gd name="T18" fmla="+- 0 -1793 -1918"/>
                                <a:gd name="T19" fmla="*/ -1793 h 294"/>
                                <a:gd name="T20" fmla="+- 0 6352 6191"/>
                                <a:gd name="T21" fmla="*/ T20 w 231"/>
                                <a:gd name="T22" fmla="+- 0 -1788 -1918"/>
                                <a:gd name="T23" fmla="*/ -1788 h 294"/>
                                <a:gd name="T24" fmla="+- 0 6342 6191"/>
                                <a:gd name="T25" fmla="*/ T24 w 231"/>
                                <a:gd name="T26" fmla="+- 0 -1786 -1918"/>
                                <a:gd name="T27" fmla="*/ -1786 h 294"/>
                                <a:gd name="T28" fmla="+- 0 6376 6191"/>
                                <a:gd name="T29" fmla="*/ T28 w 231"/>
                                <a:gd name="T30" fmla="+- 0 -1786 -1918"/>
                                <a:gd name="T31" fmla="*/ -1786 h 294"/>
                                <a:gd name="T32" fmla="+- 0 6376 6191"/>
                                <a:gd name="T33" fmla="*/ T32 w 231"/>
                                <a:gd name="T34" fmla="+- 0 -1828 -1918"/>
                                <a:gd name="T35" fmla="*/ -18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185" y="90"/>
                                  </a:moveTo>
                                  <a:lnTo>
                                    <a:pt x="178" y="90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73" y="11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61" y="130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8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67"/>
                          <wps:cNvSpPr>
                            <a:spLocks/>
                          </wps:cNvSpPr>
                          <wps:spPr bwMode="auto">
                            <a:xfrm>
                              <a:off x="6191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6399 6191"/>
                                <a:gd name="T1" fmla="*/ T0 w 231"/>
                                <a:gd name="T2" fmla="+- 0 -1902 -1918"/>
                                <a:gd name="T3" fmla="*/ -1902 h 294"/>
                                <a:gd name="T4" fmla="+- 0 6355 6191"/>
                                <a:gd name="T5" fmla="*/ T4 w 231"/>
                                <a:gd name="T6" fmla="+- 0 -1902 -1918"/>
                                <a:gd name="T7" fmla="*/ -1902 h 294"/>
                                <a:gd name="T8" fmla="+- 0 6364 6191"/>
                                <a:gd name="T9" fmla="*/ T8 w 231"/>
                                <a:gd name="T10" fmla="+- 0 -1901 -1918"/>
                                <a:gd name="T11" fmla="*/ -1901 h 294"/>
                                <a:gd name="T12" fmla="+- 0 6369 6191"/>
                                <a:gd name="T13" fmla="*/ T12 w 231"/>
                                <a:gd name="T14" fmla="+- 0 -1899 -1918"/>
                                <a:gd name="T15" fmla="*/ -1899 h 294"/>
                                <a:gd name="T16" fmla="+- 0 6394 6191"/>
                                <a:gd name="T17" fmla="*/ T16 w 231"/>
                                <a:gd name="T18" fmla="+- 0 -1853 -1918"/>
                                <a:gd name="T19" fmla="*/ -1853 h 294"/>
                                <a:gd name="T20" fmla="+- 0 6401 6191"/>
                                <a:gd name="T21" fmla="*/ T20 w 231"/>
                                <a:gd name="T22" fmla="+- 0 -1853 -1918"/>
                                <a:gd name="T23" fmla="*/ -1853 h 294"/>
                                <a:gd name="T24" fmla="+- 0 6399 6191"/>
                                <a:gd name="T25" fmla="*/ T24 w 231"/>
                                <a:gd name="T26" fmla="+- 0 -1902 -1918"/>
                                <a:gd name="T27" fmla="*/ -190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08" y="16"/>
                                  </a:moveTo>
                                  <a:lnTo>
                                    <a:pt x="164" y="16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61"/>
                        <wpg:cNvGrpSpPr>
                          <a:grpSpLocks/>
                        </wpg:cNvGrpSpPr>
                        <wpg:grpSpPr bwMode="auto">
                          <a:xfrm>
                            <a:off x="5927" y="-1924"/>
                            <a:ext cx="242" cy="307"/>
                            <a:chOff x="5927" y="-1924"/>
                            <a:chExt cx="242" cy="307"/>
                          </a:xfrm>
                        </wpg:grpSpPr>
                        <wps:wsp>
                          <wps:cNvPr id="308" name="Freeform 465"/>
                          <wps:cNvSpPr>
                            <a:spLocks/>
                          </wps:cNvSpPr>
                          <wps:spPr bwMode="auto">
                            <a:xfrm>
                              <a:off x="5927" y="-1924"/>
                              <a:ext cx="242" cy="307"/>
                            </a:xfrm>
                            <a:custGeom>
                              <a:avLst/>
                              <a:gdLst>
                                <a:gd name="T0" fmla="+- 0 6047 5927"/>
                                <a:gd name="T1" fmla="*/ T0 w 242"/>
                                <a:gd name="T2" fmla="+- 0 -1923 -1924"/>
                                <a:gd name="T3" fmla="*/ -1923 h 307"/>
                                <a:gd name="T4" fmla="+- 0 5990 5927"/>
                                <a:gd name="T5" fmla="*/ T4 w 242"/>
                                <a:gd name="T6" fmla="+- 0 -1901 -1924"/>
                                <a:gd name="T7" fmla="*/ -1901 h 307"/>
                                <a:gd name="T8" fmla="+- 0 5941 5927"/>
                                <a:gd name="T9" fmla="*/ T8 w 242"/>
                                <a:gd name="T10" fmla="+- 0 -1837 -1924"/>
                                <a:gd name="T11" fmla="*/ -1837 h 307"/>
                                <a:gd name="T12" fmla="+- 0 5927 5927"/>
                                <a:gd name="T13" fmla="*/ T12 w 242"/>
                                <a:gd name="T14" fmla="+- 0 -1756 -1924"/>
                                <a:gd name="T15" fmla="*/ -1756 h 307"/>
                                <a:gd name="T16" fmla="+- 0 5929 5927"/>
                                <a:gd name="T17" fmla="*/ T16 w 242"/>
                                <a:gd name="T18" fmla="+- 0 -1737 -1924"/>
                                <a:gd name="T19" fmla="*/ -1737 h 307"/>
                                <a:gd name="T20" fmla="+- 0 5962 5927"/>
                                <a:gd name="T21" fmla="*/ T20 w 242"/>
                                <a:gd name="T22" fmla="+- 0 -1662 -1924"/>
                                <a:gd name="T23" fmla="*/ -1662 h 307"/>
                                <a:gd name="T24" fmla="+- 0 6026 5927"/>
                                <a:gd name="T25" fmla="*/ T24 w 242"/>
                                <a:gd name="T26" fmla="+- 0 -1622 -1924"/>
                                <a:gd name="T27" fmla="*/ -1622 h 307"/>
                                <a:gd name="T28" fmla="+- 0 6075 5927"/>
                                <a:gd name="T29" fmla="*/ T28 w 242"/>
                                <a:gd name="T30" fmla="+- 0 -1618 -1924"/>
                                <a:gd name="T31" fmla="*/ -1618 h 307"/>
                                <a:gd name="T32" fmla="+- 0 6093 5927"/>
                                <a:gd name="T33" fmla="*/ T32 w 242"/>
                                <a:gd name="T34" fmla="+- 0 -1622 -1924"/>
                                <a:gd name="T35" fmla="*/ -1622 h 307"/>
                                <a:gd name="T36" fmla="+- 0 6112 5927"/>
                                <a:gd name="T37" fmla="*/ T36 w 242"/>
                                <a:gd name="T38" fmla="+- 0 -1630 -1924"/>
                                <a:gd name="T39" fmla="*/ -1630 h 307"/>
                                <a:gd name="T40" fmla="+- 0 6122 5927"/>
                                <a:gd name="T41" fmla="*/ T40 w 242"/>
                                <a:gd name="T42" fmla="+- 0 -1637 -1924"/>
                                <a:gd name="T43" fmla="*/ -1637 h 307"/>
                                <a:gd name="T44" fmla="+- 0 6062 5927"/>
                                <a:gd name="T45" fmla="*/ T44 w 242"/>
                                <a:gd name="T46" fmla="+- 0 -1637 -1924"/>
                                <a:gd name="T47" fmla="*/ -1637 h 307"/>
                                <a:gd name="T48" fmla="+- 0 6045 5927"/>
                                <a:gd name="T49" fmla="*/ T48 w 242"/>
                                <a:gd name="T50" fmla="+- 0 -1641 -1924"/>
                                <a:gd name="T51" fmla="*/ -1641 h 307"/>
                                <a:gd name="T52" fmla="+- 0 5993 5927"/>
                                <a:gd name="T53" fmla="*/ T52 w 242"/>
                                <a:gd name="T54" fmla="+- 0 -1679 -1924"/>
                                <a:gd name="T55" fmla="*/ -1679 h 307"/>
                                <a:gd name="T56" fmla="+- 0 5973 5927"/>
                                <a:gd name="T57" fmla="*/ T56 w 242"/>
                                <a:gd name="T58" fmla="+- 0 -1754 -1924"/>
                                <a:gd name="T59" fmla="*/ -1754 h 307"/>
                                <a:gd name="T60" fmla="+- 0 5973 5927"/>
                                <a:gd name="T61" fmla="*/ T60 w 242"/>
                                <a:gd name="T62" fmla="+- 0 -1780 -1924"/>
                                <a:gd name="T63" fmla="*/ -1780 h 307"/>
                                <a:gd name="T64" fmla="+- 0 5974 5927"/>
                                <a:gd name="T65" fmla="*/ T64 w 242"/>
                                <a:gd name="T66" fmla="+- 0 -1799 -1924"/>
                                <a:gd name="T67" fmla="*/ -1799 h 307"/>
                                <a:gd name="T68" fmla="+- 0 5990 5927"/>
                                <a:gd name="T69" fmla="*/ T68 w 242"/>
                                <a:gd name="T70" fmla="+- 0 -1858 -1924"/>
                                <a:gd name="T71" fmla="*/ -1858 h 307"/>
                                <a:gd name="T72" fmla="+- 0 6033 5927"/>
                                <a:gd name="T73" fmla="*/ T72 w 242"/>
                                <a:gd name="T74" fmla="+- 0 -1902 -1924"/>
                                <a:gd name="T75" fmla="*/ -1902 h 307"/>
                                <a:gd name="T76" fmla="+- 0 6075 5927"/>
                                <a:gd name="T77" fmla="*/ T76 w 242"/>
                                <a:gd name="T78" fmla="+- 0 -1909 -1924"/>
                                <a:gd name="T79" fmla="*/ -1909 h 307"/>
                                <a:gd name="T80" fmla="+- 0 6121 5927"/>
                                <a:gd name="T81" fmla="*/ T80 w 242"/>
                                <a:gd name="T82" fmla="+- 0 -1909 -1924"/>
                                <a:gd name="T83" fmla="*/ -1909 h 307"/>
                                <a:gd name="T84" fmla="+- 0 6109 5927"/>
                                <a:gd name="T85" fmla="*/ T84 w 242"/>
                                <a:gd name="T86" fmla="+- 0 -1915 -1924"/>
                                <a:gd name="T87" fmla="*/ -1915 h 307"/>
                                <a:gd name="T88" fmla="+- 0 6093 5927"/>
                                <a:gd name="T89" fmla="*/ T88 w 242"/>
                                <a:gd name="T90" fmla="+- 0 -1920 -1924"/>
                                <a:gd name="T91" fmla="*/ -1920 h 307"/>
                                <a:gd name="T92" fmla="+- 0 6073 5927"/>
                                <a:gd name="T93" fmla="*/ T92 w 242"/>
                                <a:gd name="T94" fmla="+- 0 -1923 -1924"/>
                                <a:gd name="T95" fmla="*/ -1923 h 307"/>
                                <a:gd name="T96" fmla="+- 0 6047 5927"/>
                                <a:gd name="T97" fmla="*/ T96 w 242"/>
                                <a:gd name="T98" fmla="+- 0 -1923 -1924"/>
                                <a:gd name="T99" fmla="*/ -192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2" h="307">
                                  <a:moveTo>
                                    <a:pt x="120" y="1"/>
                                  </a:moveTo>
                                  <a:lnTo>
                                    <a:pt x="63" y="23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35" y="262"/>
                                  </a:lnTo>
                                  <a:lnTo>
                                    <a:pt x="99" y="302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66" y="302"/>
                                  </a:lnTo>
                                  <a:lnTo>
                                    <a:pt x="185" y="294"/>
                                  </a:lnTo>
                                  <a:lnTo>
                                    <a:pt x="195" y="287"/>
                                  </a:lnTo>
                                  <a:lnTo>
                                    <a:pt x="135" y="287"/>
                                  </a:lnTo>
                                  <a:lnTo>
                                    <a:pt x="118" y="283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64"/>
                          <wps:cNvSpPr>
                            <a:spLocks/>
                          </wps:cNvSpPr>
                          <wps:spPr bwMode="auto">
                            <a:xfrm>
                              <a:off x="5927" y="-1924"/>
                              <a:ext cx="242" cy="307"/>
                            </a:xfrm>
                            <a:custGeom>
                              <a:avLst/>
                              <a:gdLst>
                                <a:gd name="T0" fmla="+- 0 6169 5927"/>
                                <a:gd name="T1" fmla="*/ T0 w 242"/>
                                <a:gd name="T2" fmla="+- 0 -1693 -1924"/>
                                <a:gd name="T3" fmla="*/ -1693 h 307"/>
                                <a:gd name="T4" fmla="+- 0 6151 5927"/>
                                <a:gd name="T5" fmla="*/ T4 w 242"/>
                                <a:gd name="T6" fmla="+- 0 -1681 -1924"/>
                                <a:gd name="T7" fmla="*/ -1681 h 307"/>
                                <a:gd name="T8" fmla="+- 0 6138 5927"/>
                                <a:gd name="T9" fmla="*/ T8 w 242"/>
                                <a:gd name="T10" fmla="+- 0 -1666 -1924"/>
                                <a:gd name="T11" fmla="*/ -1666 h 307"/>
                                <a:gd name="T12" fmla="+- 0 6124 5927"/>
                                <a:gd name="T13" fmla="*/ T12 w 242"/>
                                <a:gd name="T14" fmla="+- 0 -1653 -1924"/>
                                <a:gd name="T15" fmla="*/ -1653 h 307"/>
                                <a:gd name="T16" fmla="+- 0 6105 5927"/>
                                <a:gd name="T17" fmla="*/ T16 w 242"/>
                                <a:gd name="T18" fmla="+- 0 -1642 -1924"/>
                                <a:gd name="T19" fmla="*/ -1642 h 307"/>
                                <a:gd name="T20" fmla="+- 0 6087 5927"/>
                                <a:gd name="T21" fmla="*/ T20 w 242"/>
                                <a:gd name="T22" fmla="+- 0 -1638 -1924"/>
                                <a:gd name="T23" fmla="*/ -1638 h 307"/>
                                <a:gd name="T24" fmla="+- 0 6062 5927"/>
                                <a:gd name="T25" fmla="*/ T24 w 242"/>
                                <a:gd name="T26" fmla="+- 0 -1637 -1924"/>
                                <a:gd name="T27" fmla="*/ -1637 h 307"/>
                                <a:gd name="T28" fmla="+- 0 6122 5927"/>
                                <a:gd name="T29" fmla="*/ T28 w 242"/>
                                <a:gd name="T30" fmla="+- 0 -1637 -1924"/>
                                <a:gd name="T31" fmla="*/ -1637 h 307"/>
                                <a:gd name="T32" fmla="+- 0 6132 5927"/>
                                <a:gd name="T33" fmla="*/ T32 w 242"/>
                                <a:gd name="T34" fmla="+- 0 -1643 -1924"/>
                                <a:gd name="T35" fmla="*/ -1643 h 307"/>
                                <a:gd name="T36" fmla="+- 0 6145 5927"/>
                                <a:gd name="T37" fmla="*/ T36 w 242"/>
                                <a:gd name="T38" fmla="+- 0 -1657 -1924"/>
                                <a:gd name="T39" fmla="*/ -1657 h 307"/>
                                <a:gd name="T40" fmla="+- 0 6158 5927"/>
                                <a:gd name="T41" fmla="*/ T40 w 242"/>
                                <a:gd name="T42" fmla="+- 0 -1673 -1924"/>
                                <a:gd name="T43" fmla="*/ -1673 h 307"/>
                                <a:gd name="T44" fmla="+- 0 6169 5927"/>
                                <a:gd name="T45" fmla="*/ T44 w 242"/>
                                <a:gd name="T46" fmla="+- 0 -1693 -1924"/>
                                <a:gd name="T47" fmla="*/ -169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2" h="307">
                                  <a:moveTo>
                                    <a:pt x="242" y="231"/>
                                  </a:moveTo>
                                  <a:lnTo>
                                    <a:pt x="224" y="243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197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60" y="286"/>
                                  </a:lnTo>
                                  <a:lnTo>
                                    <a:pt x="135" y="287"/>
                                  </a:lnTo>
                                  <a:lnTo>
                                    <a:pt x="195" y="287"/>
                                  </a:lnTo>
                                  <a:lnTo>
                                    <a:pt x="205" y="281"/>
                                  </a:lnTo>
                                  <a:lnTo>
                                    <a:pt x="218" y="267"/>
                                  </a:lnTo>
                                  <a:lnTo>
                                    <a:pt x="231" y="251"/>
                                  </a:lnTo>
                                  <a:lnTo>
                                    <a:pt x="24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63"/>
                          <wps:cNvSpPr>
                            <a:spLocks/>
                          </wps:cNvSpPr>
                          <wps:spPr bwMode="auto">
                            <a:xfrm>
                              <a:off x="5927" y="-1924"/>
                              <a:ext cx="242" cy="307"/>
                            </a:xfrm>
                            <a:custGeom>
                              <a:avLst/>
                              <a:gdLst>
                                <a:gd name="T0" fmla="+- 0 6121 5927"/>
                                <a:gd name="T1" fmla="*/ T0 w 242"/>
                                <a:gd name="T2" fmla="+- 0 -1909 -1924"/>
                                <a:gd name="T3" fmla="*/ -1909 h 307"/>
                                <a:gd name="T4" fmla="+- 0 6075 5927"/>
                                <a:gd name="T5" fmla="*/ T4 w 242"/>
                                <a:gd name="T6" fmla="+- 0 -1909 -1924"/>
                                <a:gd name="T7" fmla="*/ -1909 h 307"/>
                                <a:gd name="T8" fmla="+- 0 6093 5927"/>
                                <a:gd name="T9" fmla="*/ T8 w 242"/>
                                <a:gd name="T10" fmla="+- 0 -1905 -1924"/>
                                <a:gd name="T11" fmla="*/ -1905 h 307"/>
                                <a:gd name="T12" fmla="+- 0 6110 5927"/>
                                <a:gd name="T13" fmla="*/ T12 w 242"/>
                                <a:gd name="T14" fmla="+- 0 -1896 -1924"/>
                                <a:gd name="T15" fmla="*/ -1896 h 307"/>
                                <a:gd name="T16" fmla="+- 0 6130 5927"/>
                                <a:gd name="T17" fmla="*/ T16 w 242"/>
                                <a:gd name="T18" fmla="+- 0 -1881 -1924"/>
                                <a:gd name="T19" fmla="*/ -1881 h 307"/>
                                <a:gd name="T20" fmla="+- 0 6140 5927"/>
                                <a:gd name="T21" fmla="*/ T20 w 242"/>
                                <a:gd name="T22" fmla="+- 0 -1866 -1924"/>
                                <a:gd name="T23" fmla="*/ -1866 h 307"/>
                                <a:gd name="T24" fmla="+- 0 6149 5927"/>
                                <a:gd name="T25" fmla="*/ T24 w 242"/>
                                <a:gd name="T26" fmla="+- 0 -1847 -1924"/>
                                <a:gd name="T27" fmla="*/ -1847 h 307"/>
                                <a:gd name="T28" fmla="+- 0 6157 5927"/>
                                <a:gd name="T29" fmla="*/ T28 w 242"/>
                                <a:gd name="T30" fmla="+- 0 -1825 -1924"/>
                                <a:gd name="T31" fmla="*/ -1825 h 307"/>
                                <a:gd name="T32" fmla="+- 0 6163 5927"/>
                                <a:gd name="T33" fmla="*/ T32 w 242"/>
                                <a:gd name="T34" fmla="+- 0 -1825 -1924"/>
                                <a:gd name="T35" fmla="*/ -1825 h 307"/>
                                <a:gd name="T36" fmla="+- 0 6158 5927"/>
                                <a:gd name="T37" fmla="*/ T36 w 242"/>
                                <a:gd name="T38" fmla="+- 0 -1904 -1924"/>
                                <a:gd name="T39" fmla="*/ -1904 h 307"/>
                                <a:gd name="T40" fmla="+- 0 6131 5927"/>
                                <a:gd name="T41" fmla="*/ T40 w 242"/>
                                <a:gd name="T42" fmla="+- 0 -1904 -1924"/>
                                <a:gd name="T43" fmla="*/ -1904 h 307"/>
                                <a:gd name="T44" fmla="+- 0 6127 5927"/>
                                <a:gd name="T45" fmla="*/ T44 w 242"/>
                                <a:gd name="T46" fmla="+- 0 -1906 -1924"/>
                                <a:gd name="T47" fmla="*/ -1906 h 307"/>
                                <a:gd name="T48" fmla="+- 0 6121 5927"/>
                                <a:gd name="T49" fmla="*/ T48 w 242"/>
                                <a:gd name="T50" fmla="+- 0 -1909 -1924"/>
                                <a:gd name="T51" fmla="*/ -190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2" h="307">
                                  <a:moveTo>
                                    <a:pt x="194" y="15"/>
                                  </a:moveTo>
                                  <a:lnTo>
                                    <a:pt x="148" y="15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13" y="58"/>
                                  </a:lnTo>
                                  <a:lnTo>
                                    <a:pt x="222" y="77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36" y="99"/>
                                  </a:lnTo>
                                  <a:lnTo>
                                    <a:pt x="231" y="20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0" y="18"/>
                                  </a:lnTo>
                                  <a:lnTo>
                                    <a:pt x="19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62"/>
                          <wps:cNvSpPr>
                            <a:spLocks/>
                          </wps:cNvSpPr>
                          <wps:spPr bwMode="auto">
                            <a:xfrm>
                              <a:off x="5927" y="-1924"/>
                              <a:ext cx="242" cy="307"/>
                            </a:xfrm>
                            <a:custGeom>
                              <a:avLst/>
                              <a:gdLst>
                                <a:gd name="T0" fmla="+- 0 6157 5927"/>
                                <a:gd name="T1" fmla="*/ T0 w 242"/>
                                <a:gd name="T2" fmla="+- 0 -1924 -1924"/>
                                <a:gd name="T3" fmla="*/ -1924 h 307"/>
                                <a:gd name="T4" fmla="+- 0 6150 5927"/>
                                <a:gd name="T5" fmla="*/ T4 w 242"/>
                                <a:gd name="T6" fmla="+- 0 -1924 -1924"/>
                                <a:gd name="T7" fmla="*/ -1924 h 307"/>
                                <a:gd name="T8" fmla="+- 0 6148 5927"/>
                                <a:gd name="T9" fmla="*/ T8 w 242"/>
                                <a:gd name="T10" fmla="+- 0 -1918 -1924"/>
                                <a:gd name="T11" fmla="*/ -1918 h 307"/>
                                <a:gd name="T12" fmla="+- 0 6146 5927"/>
                                <a:gd name="T13" fmla="*/ T12 w 242"/>
                                <a:gd name="T14" fmla="+- 0 -1912 -1924"/>
                                <a:gd name="T15" fmla="*/ -1912 h 307"/>
                                <a:gd name="T16" fmla="+- 0 6142 5927"/>
                                <a:gd name="T17" fmla="*/ T16 w 242"/>
                                <a:gd name="T18" fmla="+- 0 -1908 -1924"/>
                                <a:gd name="T19" fmla="*/ -1908 h 307"/>
                                <a:gd name="T20" fmla="+- 0 6140 5927"/>
                                <a:gd name="T21" fmla="*/ T20 w 242"/>
                                <a:gd name="T22" fmla="+- 0 -1906 -1924"/>
                                <a:gd name="T23" fmla="*/ -1906 h 307"/>
                                <a:gd name="T24" fmla="+- 0 6137 5927"/>
                                <a:gd name="T25" fmla="*/ T24 w 242"/>
                                <a:gd name="T26" fmla="+- 0 -1904 -1924"/>
                                <a:gd name="T27" fmla="*/ -1904 h 307"/>
                                <a:gd name="T28" fmla="+- 0 6158 5927"/>
                                <a:gd name="T29" fmla="*/ T28 w 242"/>
                                <a:gd name="T30" fmla="+- 0 -1904 -1924"/>
                                <a:gd name="T31" fmla="*/ -1904 h 307"/>
                                <a:gd name="T32" fmla="+- 0 6157 5927"/>
                                <a:gd name="T33" fmla="*/ T32 w 242"/>
                                <a:gd name="T34" fmla="+- 0 -1924 -1924"/>
                                <a:gd name="T35" fmla="*/ -192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2" h="307">
                                  <a:moveTo>
                                    <a:pt x="230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3" y="18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31" y="20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55"/>
                        <wpg:cNvGrpSpPr>
                          <a:grpSpLocks/>
                        </wpg:cNvGrpSpPr>
                        <wpg:grpSpPr bwMode="auto">
                          <a:xfrm>
                            <a:off x="5673" y="-1918"/>
                            <a:ext cx="231" cy="294"/>
                            <a:chOff x="5673" y="-1918"/>
                            <a:chExt cx="231" cy="294"/>
                          </a:xfrm>
                        </wpg:grpSpPr>
                        <wps:wsp>
                          <wps:cNvPr id="313" name="Freeform 460"/>
                          <wps:cNvSpPr>
                            <a:spLocks/>
                          </wps:cNvSpPr>
                          <wps:spPr bwMode="auto">
                            <a:xfrm>
                              <a:off x="5673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5880 5673"/>
                                <a:gd name="T1" fmla="*/ T0 w 231"/>
                                <a:gd name="T2" fmla="+- 0 -1918 -1918"/>
                                <a:gd name="T3" fmla="*/ -1918 h 294"/>
                                <a:gd name="T4" fmla="+- 0 5673 5673"/>
                                <a:gd name="T5" fmla="*/ T4 w 231"/>
                                <a:gd name="T6" fmla="+- 0 -1918 -1918"/>
                                <a:gd name="T7" fmla="*/ -1918 h 294"/>
                                <a:gd name="T8" fmla="+- 0 5673 5673"/>
                                <a:gd name="T9" fmla="*/ T8 w 231"/>
                                <a:gd name="T10" fmla="+- 0 -1910 -1918"/>
                                <a:gd name="T11" fmla="*/ -1910 h 294"/>
                                <a:gd name="T12" fmla="+- 0 5694 5673"/>
                                <a:gd name="T13" fmla="*/ T12 w 231"/>
                                <a:gd name="T14" fmla="+- 0 -1910 -1918"/>
                                <a:gd name="T15" fmla="*/ -1910 h 294"/>
                                <a:gd name="T16" fmla="+- 0 5702 5673"/>
                                <a:gd name="T17" fmla="*/ T16 w 231"/>
                                <a:gd name="T18" fmla="+- 0 -1907 -1918"/>
                                <a:gd name="T19" fmla="*/ -1907 h 294"/>
                                <a:gd name="T20" fmla="+- 0 5706 5673"/>
                                <a:gd name="T21" fmla="*/ T20 w 231"/>
                                <a:gd name="T22" fmla="+- 0 -1901 -1918"/>
                                <a:gd name="T23" fmla="*/ -1901 h 294"/>
                                <a:gd name="T24" fmla="+- 0 5710 5673"/>
                                <a:gd name="T25" fmla="*/ T24 w 231"/>
                                <a:gd name="T26" fmla="+- 0 -1897 -1918"/>
                                <a:gd name="T27" fmla="*/ -1897 h 294"/>
                                <a:gd name="T28" fmla="+- 0 5712 5673"/>
                                <a:gd name="T29" fmla="*/ T28 w 231"/>
                                <a:gd name="T30" fmla="+- 0 -1885 -1918"/>
                                <a:gd name="T31" fmla="*/ -1885 h 294"/>
                                <a:gd name="T32" fmla="+- 0 5711 5673"/>
                                <a:gd name="T33" fmla="*/ T32 w 231"/>
                                <a:gd name="T34" fmla="+- 0 -1660 -1918"/>
                                <a:gd name="T35" fmla="*/ -1660 h 294"/>
                                <a:gd name="T36" fmla="+- 0 5701 5673"/>
                                <a:gd name="T37" fmla="*/ T36 w 231"/>
                                <a:gd name="T38" fmla="+- 0 -1637 -1918"/>
                                <a:gd name="T39" fmla="*/ -1637 h 294"/>
                                <a:gd name="T40" fmla="+- 0 5695 5673"/>
                                <a:gd name="T41" fmla="*/ T40 w 231"/>
                                <a:gd name="T42" fmla="+- 0 -1634 -1918"/>
                                <a:gd name="T43" fmla="*/ -1634 h 294"/>
                                <a:gd name="T44" fmla="+- 0 5689 5673"/>
                                <a:gd name="T45" fmla="*/ T44 w 231"/>
                                <a:gd name="T46" fmla="+- 0 -1632 -1918"/>
                                <a:gd name="T47" fmla="*/ -1632 h 294"/>
                                <a:gd name="T48" fmla="+- 0 5673 5673"/>
                                <a:gd name="T49" fmla="*/ T48 w 231"/>
                                <a:gd name="T50" fmla="+- 0 -1632 -1918"/>
                                <a:gd name="T51" fmla="*/ -1632 h 294"/>
                                <a:gd name="T52" fmla="+- 0 5673 5673"/>
                                <a:gd name="T53" fmla="*/ T52 w 231"/>
                                <a:gd name="T54" fmla="+- 0 -1624 -1918"/>
                                <a:gd name="T55" fmla="*/ -1624 h 294"/>
                                <a:gd name="T56" fmla="+- 0 5880 5673"/>
                                <a:gd name="T57" fmla="*/ T56 w 231"/>
                                <a:gd name="T58" fmla="+- 0 -1624 -1918"/>
                                <a:gd name="T59" fmla="*/ -1624 h 294"/>
                                <a:gd name="T60" fmla="+- 0 5885 5673"/>
                                <a:gd name="T61" fmla="*/ T60 w 231"/>
                                <a:gd name="T62" fmla="+- 0 -1640 -1918"/>
                                <a:gd name="T63" fmla="*/ -1640 h 294"/>
                                <a:gd name="T64" fmla="+- 0 5764 5673"/>
                                <a:gd name="T65" fmla="*/ T64 w 231"/>
                                <a:gd name="T66" fmla="+- 0 -1640 -1918"/>
                                <a:gd name="T67" fmla="*/ -1640 h 294"/>
                                <a:gd name="T68" fmla="+- 0 5759 5673"/>
                                <a:gd name="T69" fmla="*/ T68 w 231"/>
                                <a:gd name="T70" fmla="+- 0 -1641 -1918"/>
                                <a:gd name="T71" fmla="*/ -1641 h 294"/>
                                <a:gd name="T72" fmla="+- 0 5750 5673"/>
                                <a:gd name="T73" fmla="*/ T72 w 231"/>
                                <a:gd name="T74" fmla="+- 0 -1770 -1918"/>
                                <a:gd name="T75" fmla="*/ -1770 h 294"/>
                                <a:gd name="T76" fmla="+- 0 5858 5673"/>
                                <a:gd name="T77" fmla="*/ T76 w 231"/>
                                <a:gd name="T78" fmla="+- 0 -1770 -1918"/>
                                <a:gd name="T79" fmla="*/ -1770 h 294"/>
                                <a:gd name="T80" fmla="+- 0 5858 5673"/>
                                <a:gd name="T81" fmla="*/ T80 w 231"/>
                                <a:gd name="T82" fmla="+- 0 -1786 -1918"/>
                                <a:gd name="T83" fmla="*/ -1786 h 294"/>
                                <a:gd name="T84" fmla="+- 0 5750 5673"/>
                                <a:gd name="T85" fmla="*/ T84 w 231"/>
                                <a:gd name="T86" fmla="+- 0 -1786 -1918"/>
                                <a:gd name="T87" fmla="*/ -1786 h 294"/>
                                <a:gd name="T88" fmla="+- 0 5750 5673"/>
                                <a:gd name="T89" fmla="*/ T88 w 231"/>
                                <a:gd name="T90" fmla="+- 0 -1902 -1918"/>
                                <a:gd name="T91" fmla="*/ -1902 h 294"/>
                                <a:gd name="T92" fmla="+- 0 5881 5673"/>
                                <a:gd name="T93" fmla="*/ T92 w 231"/>
                                <a:gd name="T94" fmla="+- 0 -1902 -1918"/>
                                <a:gd name="T95" fmla="*/ -1902 h 294"/>
                                <a:gd name="T96" fmla="+- 0 5880 5673"/>
                                <a:gd name="T97" fmla="*/ T96 w 231"/>
                                <a:gd name="T98" fmla="+- 0 -1918 -1918"/>
                                <a:gd name="T99" fmla="*/ -191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28" y="281"/>
                                  </a:lnTo>
                                  <a:lnTo>
                                    <a:pt x="22" y="284"/>
                                  </a:lnTo>
                                  <a:lnTo>
                                    <a:pt x="16" y="28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207" y="294"/>
                                  </a:lnTo>
                                  <a:lnTo>
                                    <a:pt x="212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7" y="148"/>
                                  </a:lnTo>
                                  <a:lnTo>
                                    <a:pt x="185" y="148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59"/>
                          <wps:cNvSpPr>
                            <a:spLocks/>
                          </wps:cNvSpPr>
                          <wps:spPr bwMode="auto">
                            <a:xfrm>
                              <a:off x="5673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5903 5673"/>
                                <a:gd name="T1" fmla="*/ T0 w 231"/>
                                <a:gd name="T2" fmla="+- 0 -1698 -1918"/>
                                <a:gd name="T3" fmla="*/ -1698 h 294"/>
                                <a:gd name="T4" fmla="+- 0 5891 5673"/>
                                <a:gd name="T5" fmla="*/ T4 w 231"/>
                                <a:gd name="T6" fmla="+- 0 -1689 -1918"/>
                                <a:gd name="T7" fmla="*/ -1689 h 294"/>
                                <a:gd name="T8" fmla="+- 0 5881 5673"/>
                                <a:gd name="T9" fmla="*/ T8 w 231"/>
                                <a:gd name="T10" fmla="+- 0 -1671 -1918"/>
                                <a:gd name="T11" fmla="*/ -1671 h 294"/>
                                <a:gd name="T12" fmla="+- 0 5870 5673"/>
                                <a:gd name="T13" fmla="*/ T12 w 231"/>
                                <a:gd name="T14" fmla="+- 0 -1657 -1918"/>
                                <a:gd name="T15" fmla="*/ -1657 h 294"/>
                                <a:gd name="T16" fmla="+- 0 5864 5673"/>
                                <a:gd name="T17" fmla="*/ T16 w 231"/>
                                <a:gd name="T18" fmla="+- 0 -1650 -1918"/>
                                <a:gd name="T19" fmla="*/ -1650 h 294"/>
                                <a:gd name="T20" fmla="+- 0 5857 5673"/>
                                <a:gd name="T21" fmla="*/ T20 w 231"/>
                                <a:gd name="T22" fmla="+- 0 -1646 -1918"/>
                                <a:gd name="T23" fmla="*/ -1646 h 294"/>
                                <a:gd name="T24" fmla="+- 0 5850 5673"/>
                                <a:gd name="T25" fmla="*/ T24 w 231"/>
                                <a:gd name="T26" fmla="+- 0 -1643 -1918"/>
                                <a:gd name="T27" fmla="*/ -1643 h 294"/>
                                <a:gd name="T28" fmla="+- 0 5844 5673"/>
                                <a:gd name="T29" fmla="*/ T28 w 231"/>
                                <a:gd name="T30" fmla="+- 0 -1641 -1918"/>
                                <a:gd name="T31" fmla="*/ -1641 h 294"/>
                                <a:gd name="T32" fmla="+- 0 5832 5673"/>
                                <a:gd name="T33" fmla="*/ T32 w 231"/>
                                <a:gd name="T34" fmla="+- 0 -1640 -1918"/>
                                <a:gd name="T35" fmla="*/ -1640 h 294"/>
                                <a:gd name="T36" fmla="+- 0 5885 5673"/>
                                <a:gd name="T37" fmla="*/ T36 w 231"/>
                                <a:gd name="T38" fmla="+- 0 -1640 -1918"/>
                                <a:gd name="T39" fmla="*/ -1640 h 294"/>
                                <a:gd name="T40" fmla="+- 0 5903 5673"/>
                                <a:gd name="T41" fmla="*/ T40 w 231"/>
                                <a:gd name="T42" fmla="+- 0 -1698 -1918"/>
                                <a:gd name="T43" fmla="*/ -169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30" y="220"/>
                                  </a:moveTo>
                                  <a:lnTo>
                                    <a:pt x="218" y="229"/>
                                  </a:lnTo>
                                  <a:lnTo>
                                    <a:pt x="208" y="247"/>
                                  </a:lnTo>
                                  <a:lnTo>
                                    <a:pt x="197" y="261"/>
                                  </a:lnTo>
                                  <a:lnTo>
                                    <a:pt x="191" y="268"/>
                                  </a:lnTo>
                                  <a:lnTo>
                                    <a:pt x="184" y="272"/>
                                  </a:lnTo>
                                  <a:lnTo>
                                    <a:pt x="177" y="275"/>
                                  </a:lnTo>
                                  <a:lnTo>
                                    <a:pt x="171" y="277"/>
                                  </a:lnTo>
                                  <a:lnTo>
                                    <a:pt x="159" y="278"/>
                                  </a:lnTo>
                                  <a:lnTo>
                                    <a:pt x="212" y="278"/>
                                  </a:lnTo>
                                  <a:lnTo>
                                    <a:pt x="23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58"/>
                          <wps:cNvSpPr>
                            <a:spLocks/>
                          </wps:cNvSpPr>
                          <wps:spPr bwMode="auto">
                            <a:xfrm>
                              <a:off x="5673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5858 5673"/>
                                <a:gd name="T1" fmla="*/ T0 w 231"/>
                                <a:gd name="T2" fmla="+- 0 -1770 -1918"/>
                                <a:gd name="T3" fmla="*/ -1770 h 294"/>
                                <a:gd name="T4" fmla="+- 0 5820 5673"/>
                                <a:gd name="T5" fmla="*/ T4 w 231"/>
                                <a:gd name="T6" fmla="+- 0 -1770 -1918"/>
                                <a:gd name="T7" fmla="*/ -1770 h 294"/>
                                <a:gd name="T8" fmla="+- 0 5828 5673"/>
                                <a:gd name="T9" fmla="*/ T8 w 231"/>
                                <a:gd name="T10" fmla="+- 0 -1768 -1918"/>
                                <a:gd name="T11" fmla="*/ -1768 h 294"/>
                                <a:gd name="T12" fmla="+- 0 5839 5673"/>
                                <a:gd name="T13" fmla="*/ T12 w 231"/>
                                <a:gd name="T14" fmla="+- 0 -1763 -1918"/>
                                <a:gd name="T15" fmla="*/ -1763 h 294"/>
                                <a:gd name="T16" fmla="+- 0 5851 5673"/>
                                <a:gd name="T17" fmla="*/ T16 w 231"/>
                                <a:gd name="T18" fmla="+- 0 -1726 -1918"/>
                                <a:gd name="T19" fmla="*/ -1726 h 294"/>
                                <a:gd name="T20" fmla="+- 0 5858 5673"/>
                                <a:gd name="T21" fmla="*/ T20 w 231"/>
                                <a:gd name="T22" fmla="+- 0 -1726 -1918"/>
                                <a:gd name="T23" fmla="*/ -1726 h 294"/>
                                <a:gd name="T24" fmla="+- 0 5858 5673"/>
                                <a:gd name="T25" fmla="*/ T24 w 231"/>
                                <a:gd name="T26" fmla="+- 0 -1770 -1918"/>
                                <a:gd name="T27" fmla="*/ -177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185" y="148"/>
                                  </a:moveTo>
                                  <a:lnTo>
                                    <a:pt x="147" y="148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66" y="155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185" y="192"/>
                                  </a:lnTo>
                                  <a:lnTo>
                                    <a:pt x="18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57"/>
                          <wps:cNvSpPr>
                            <a:spLocks/>
                          </wps:cNvSpPr>
                          <wps:spPr bwMode="auto">
                            <a:xfrm>
                              <a:off x="5673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5858 5673"/>
                                <a:gd name="T1" fmla="*/ T0 w 231"/>
                                <a:gd name="T2" fmla="+- 0 -1828 -1918"/>
                                <a:gd name="T3" fmla="*/ -1828 h 294"/>
                                <a:gd name="T4" fmla="+- 0 5851 5673"/>
                                <a:gd name="T5" fmla="*/ T4 w 231"/>
                                <a:gd name="T6" fmla="+- 0 -1828 -1918"/>
                                <a:gd name="T7" fmla="*/ -1828 h 294"/>
                                <a:gd name="T8" fmla="+- 0 5850 5673"/>
                                <a:gd name="T9" fmla="*/ T8 w 231"/>
                                <a:gd name="T10" fmla="+- 0 -1811 -1918"/>
                                <a:gd name="T11" fmla="*/ -1811 h 294"/>
                                <a:gd name="T12" fmla="+- 0 5846 5673"/>
                                <a:gd name="T13" fmla="*/ T12 w 231"/>
                                <a:gd name="T14" fmla="+- 0 -1800 -1918"/>
                                <a:gd name="T15" fmla="*/ -1800 h 294"/>
                                <a:gd name="T16" fmla="+- 0 5839 5673"/>
                                <a:gd name="T17" fmla="*/ T16 w 231"/>
                                <a:gd name="T18" fmla="+- 0 -1793 -1918"/>
                                <a:gd name="T19" fmla="*/ -1793 h 294"/>
                                <a:gd name="T20" fmla="+- 0 5834 5673"/>
                                <a:gd name="T21" fmla="*/ T20 w 231"/>
                                <a:gd name="T22" fmla="+- 0 -1788 -1918"/>
                                <a:gd name="T23" fmla="*/ -1788 h 294"/>
                                <a:gd name="T24" fmla="+- 0 5824 5673"/>
                                <a:gd name="T25" fmla="*/ T24 w 231"/>
                                <a:gd name="T26" fmla="+- 0 -1786 -1918"/>
                                <a:gd name="T27" fmla="*/ -1786 h 294"/>
                                <a:gd name="T28" fmla="+- 0 5858 5673"/>
                                <a:gd name="T29" fmla="*/ T28 w 231"/>
                                <a:gd name="T30" fmla="+- 0 -1786 -1918"/>
                                <a:gd name="T31" fmla="*/ -1786 h 294"/>
                                <a:gd name="T32" fmla="+- 0 5858 5673"/>
                                <a:gd name="T33" fmla="*/ T32 w 231"/>
                                <a:gd name="T34" fmla="+- 0 -1828 -1918"/>
                                <a:gd name="T35" fmla="*/ -182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185" y="90"/>
                                  </a:moveTo>
                                  <a:lnTo>
                                    <a:pt x="178" y="90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73" y="118"/>
                                  </a:lnTo>
                                  <a:lnTo>
                                    <a:pt x="166" y="125"/>
                                  </a:lnTo>
                                  <a:lnTo>
                                    <a:pt x="161" y="130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8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56"/>
                          <wps:cNvSpPr>
                            <a:spLocks/>
                          </wps:cNvSpPr>
                          <wps:spPr bwMode="auto">
                            <a:xfrm>
                              <a:off x="5673" y="-1918"/>
                              <a:ext cx="231" cy="294"/>
                            </a:xfrm>
                            <a:custGeom>
                              <a:avLst/>
                              <a:gdLst>
                                <a:gd name="T0" fmla="+- 0 5881 5673"/>
                                <a:gd name="T1" fmla="*/ T0 w 231"/>
                                <a:gd name="T2" fmla="+- 0 -1902 -1918"/>
                                <a:gd name="T3" fmla="*/ -1902 h 294"/>
                                <a:gd name="T4" fmla="+- 0 5837 5673"/>
                                <a:gd name="T5" fmla="*/ T4 w 231"/>
                                <a:gd name="T6" fmla="+- 0 -1902 -1918"/>
                                <a:gd name="T7" fmla="*/ -1902 h 294"/>
                                <a:gd name="T8" fmla="+- 0 5846 5673"/>
                                <a:gd name="T9" fmla="*/ T8 w 231"/>
                                <a:gd name="T10" fmla="+- 0 -1901 -1918"/>
                                <a:gd name="T11" fmla="*/ -1901 h 294"/>
                                <a:gd name="T12" fmla="+- 0 5851 5673"/>
                                <a:gd name="T13" fmla="*/ T12 w 231"/>
                                <a:gd name="T14" fmla="+- 0 -1899 -1918"/>
                                <a:gd name="T15" fmla="*/ -1899 h 294"/>
                                <a:gd name="T16" fmla="+- 0 5875 5673"/>
                                <a:gd name="T17" fmla="*/ T16 w 231"/>
                                <a:gd name="T18" fmla="+- 0 -1853 -1918"/>
                                <a:gd name="T19" fmla="*/ -1853 h 294"/>
                                <a:gd name="T20" fmla="+- 0 5883 5673"/>
                                <a:gd name="T21" fmla="*/ T20 w 231"/>
                                <a:gd name="T22" fmla="+- 0 -1853 -1918"/>
                                <a:gd name="T23" fmla="*/ -1853 h 294"/>
                                <a:gd name="T24" fmla="+- 0 5881 5673"/>
                                <a:gd name="T25" fmla="*/ T24 w 231"/>
                                <a:gd name="T26" fmla="+- 0 -1902 -1918"/>
                                <a:gd name="T27" fmla="*/ -190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294">
                                  <a:moveTo>
                                    <a:pt x="208" y="16"/>
                                  </a:moveTo>
                                  <a:lnTo>
                                    <a:pt x="164" y="16"/>
                                  </a:lnTo>
                                  <a:lnTo>
                                    <a:pt x="173" y="17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49"/>
                        <wpg:cNvGrpSpPr>
                          <a:grpSpLocks/>
                        </wpg:cNvGrpSpPr>
                        <wpg:grpSpPr bwMode="auto">
                          <a:xfrm>
                            <a:off x="5367" y="-1918"/>
                            <a:ext cx="293" cy="299"/>
                            <a:chOff x="5367" y="-1918"/>
                            <a:chExt cx="293" cy="299"/>
                          </a:xfrm>
                        </wpg:grpSpPr>
                        <wps:wsp>
                          <wps:cNvPr id="319" name="Freeform 454"/>
                          <wps:cNvSpPr>
                            <a:spLocks/>
                          </wps:cNvSpPr>
                          <wps:spPr bwMode="auto">
                            <a:xfrm>
                              <a:off x="5367" y="-1918"/>
                              <a:ext cx="293" cy="299"/>
                            </a:xfrm>
                            <a:custGeom>
                              <a:avLst/>
                              <a:gdLst>
                                <a:gd name="T0" fmla="+- 0 5486 5367"/>
                                <a:gd name="T1" fmla="*/ T0 w 293"/>
                                <a:gd name="T2" fmla="+- 0 -1856 -1918"/>
                                <a:gd name="T3" fmla="*/ -1856 h 299"/>
                                <a:gd name="T4" fmla="+- 0 5437 5367"/>
                                <a:gd name="T5" fmla="*/ T4 w 293"/>
                                <a:gd name="T6" fmla="+- 0 -1856 -1918"/>
                                <a:gd name="T7" fmla="*/ -1856 h 299"/>
                                <a:gd name="T8" fmla="+- 0 5614 5367"/>
                                <a:gd name="T9" fmla="*/ T8 w 293"/>
                                <a:gd name="T10" fmla="+- 0 -1619 -1918"/>
                                <a:gd name="T11" fmla="*/ -1619 h 299"/>
                                <a:gd name="T12" fmla="+- 0 5621 5367"/>
                                <a:gd name="T13" fmla="*/ T12 w 293"/>
                                <a:gd name="T14" fmla="+- 0 -1619 -1918"/>
                                <a:gd name="T15" fmla="*/ -1619 h 299"/>
                                <a:gd name="T16" fmla="+- 0 5621 5367"/>
                                <a:gd name="T17" fmla="*/ T16 w 293"/>
                                <a:gd name="T18" fmla="+- 0 -1697 -1918"/>
                                <a:gd name="T19" fmla="*/ -1697 h 299"/>
                                <a:gd name="T20" fmla="+- 0 5604 5367"/>
                                <a:gd name="T21" fmla="*/ T20 w 293"/>
                                <a:gd name="T22" fmla="+- 0 -1697 -1918"/>
                                <a:gd name="T23" fmla="*/ -1697 h 299"/>
                                <a:gd name="T24" fmla="+- 0 5486 5367"/>
                                <a:gd name="T25" fmla="*/ T24 w 293"/>
                                <a:gd name="T26" fmla="+- 0 -1856 -1918"/>
                                <a:gd name="T27" fmla="*/ -185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3" h="299">
                                  <a:moveTo>
                                    <a:pt x="119" y="62"/>
                                  </a:moveTo>
                                  <a:lnTo>
                                    <a:pt x="70" y="62"/>
                                  </a:lnTo>
                                  <a:lnTo>
                                    <a:pt x="247" y="299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119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53"/>
                          <wps:cNvSpPr>
                            <a:spLocks/>
                          </wps:cNvSpPr>
                          <wps:spPr bwMode="auto">
                            <a:xfrm>
                              <a:off x="5367" y="-1918"/>
                              <a:ext cx="293" cy="299"/>
                            </a:xfrm>
                            <a:custGeom>
                              <a:avLst/>
                              <a:gdLst>
                                <a:gd name="T0" fmla="+- 0 5475 5367"/>
                                <a:gd name="T1" fmla="*/ T0 w 293"/>
                                <a:gd name="T2" fmla="+- 0 -1632 -1918"/>
                                <a:gd name="T3" fmla="*/ -1632 h 299"/>
                                <a:gd name="T4" fmla="+- 0 5381 5367"/>
                                <a:gd name="T5" fmla="*/ T4 w 293"/>
                                <a:gd name="T6" fmla="+- 0 -1632 -1918"/>
                                <a:gd name="T7" fmla="*/ -1632 h 299"/>
                                <a:gd name="T8" fmla="+- 0 5381 5367"/>
                                <a:gd name="T9" fmla="*/ T8 w 293"/>
                                <a:gd name="T10" fmla="+- 0 -1624 -1918"/>
                                <a:gd name="T11" fmla="*/ -1624 h 299"/>
                                <a:gd name="T12" fmla="+- 0 5475 5367"/>
                                <a:gd name="T13" fmla="*/ T12 w 293"/>
                                <a:gd name="T14" fmla="+- 0 -1624 -1918"/>
                                <a:gd name="T15" fmla="*/ -1624 h 299"/>
                                <a:gd name="T16" fmla="+- 0 5475 5367"/>
                                <a:gd name="T17" fmla="*/ T16 w 293"/>
                                <a:gd name="T18" fmla="+- 0 -1632 -1918"/>
                                <a:gd name="T19" fmla="*/ -1632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9">
                                  <a:moveTo>
                                    <a:pt x="108" y="286"/>
                                  </a:moveTo>
                                  <a:lnTo>
                                    <a:pt x="14" y="286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108" y="294"/>
                                  </a:lnTo>
                                  <a:lnTo>
                                    <a:pt x="108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52"/>
                          <wps:cNvSpPr>
                            <a:spLocks/>
                          </wps:cNvSpPr>
                          <wps:spPr bwMode="auto">
                            <a:xfrm>
                              <a:off x="5367" y="-1918"/>
                              <a:ext cx="293" cy="299"/>
                            </a:xfrm>
                            <a:custGeom>
                              <a:avLst/>
                              <a:gdLst>
                                <a:gd name="T0" fmla="+- 0 5439 5367"/>
                                <a:gd name="T1" fmla="*/ T0 w 293"/>
                                <a:gd name="T2" fmla="+- 0 -1918 -1918"/>
                                <a:gd name="T3" fmla="*/ -1918 h 299"/>
                                <a:gd name="T4" fmla="+- 0 5367 5367"/>
                                <a:gd name="T5" fmla="*/ T4 w 293"/>
                                <a:gd name="T6" fmla="+- 0 -1918 -1918"/>
                                <a:gd name="T7" fmla="*/ -1918 h 299"/>
                                <a:gd name="T8" fmla="+- 0 5367 5367"/>
                                <a:gd name="T9" fmla="*/ T8 w 293"/>
                                <a:gd name="T10" fmla="+- 0 -1910 -1918"/>
                                <a:gd name="T11" fmla="*/ -1910 h 299"/>
                                <a:gd name="T12" fmla="+- 0 5374 5367"/>
                                <a:gd name="T13" fmla="*/ T12 w 293"/>
                                <a:gd name="T14" fmla="+- 0 -1910 -1918"/>
                                <a:gd name="T15" fmla="*/ -1910 h 299"/>
                                <a:gd name="T16" fmla="+- 0 5380 5367"/>
                                <a:gd name="T17" fmla="*/ T16 w 293"/>
                                <a:gd name="T18" fmla="+- 0 -1909 -1918"/>
                                <a:gd name="T19" fmla="*/ -1909 h 299"/>
                                <a:gd name="T20" fmla="+- 0 5419 5367"/>
                                <a:gd name="T21" fmla="*/ T20 w 293"/>
                                <a:gd name="T22" fmla="+- 0 -1879 -1918"/>
                                <a:gd name="T23" fmla="*/ -1879 h 299"/>
                                <a:gd name="T24" fmla="+- 0 5419 5367"/>
                                <a:gd name="T25" fmla="*/ T24 w 293"/>
                                <a:gd name="T26" fmla="+- 0 -1658 -1918"/>
                                <a:gd name="T27" fmla="*/ -1658 h 299"/>
                                <a:gd name="T28" fmla="+- 0 5418 5367"/>
                                <a:gd name="T29" fmla="*/ T28 w 293"/>
                                <a:gd name="T30" fmla="+- 0 -1648 -1918"/>
                                <a:gd name="T31" fmla="*/ -1648 h 299"/>
                                <a:gd name="T32" fmla="+- 0 5410 5367"/>
                                <a:gd name="T33" fmla="*/ T32 w 293"/>
                                <a:gd name="T34" fmla="+- 0 -1636 -1918"/>
                                <a:gd name="T35" fmla="*/ -1636 h 299"/>
                                <a:gd name="T36" fmla="+- 0 5402 5367"/>
                                <a:gd name="T37" fmla="*/ T36 w 293"/>
                                <a:gd name="T38" fmla="+- 0 -1632 -1918"/>
                                <a:gd name="T39" fmla="*/ -1632 h 299"/>
                                <a:gd name="T40" fmla="+- 0 5455 5367"/>
                                <a:gd name="T41" fmla="*/ T40 w 293"/>
                                <a:gd name="T42" fmla="+- 0 -1632 -1918"/>
                                <a:gd name="T43" fmla="*/ -1632 h 299"/>
                                <a:gd name="T44" fmla="+- 0 5447 5367"/>
                                <a:gd name="T45" fmla="*/ T44 w 293"/>
                                <a:gd name="T46" fmla="+- 0 -1635 -1918"/>
                                <a:gd name="T47" fmla="*/ -1635 h 299"/>
                                <a:gd name="T48" fmla="+- 0 5442 5367"/>
                                <a:gd name="T49" fmla="*/ T48 w 293"/>
                                <a:gd name="T50" fmla="+- 0 -1641 -1918"/>
                                <a:gd name="T51" fmla="*/ -1641 h 299"/>
                                <a:gd name="T52" fmla="+- 0 5439 5367"/>
                                <a:gd name="T53" fmla="*/ T52 w 293"/>
                                <a:gd name="T54" fmla="+- 0 -1645 -1918"/>
                                <a:gd name="T55" fmla="*/ -1645 h 299"/>
                                <a:gd name="T56" fmla="+- 0 5437 5367"/>
                                <a:gd name="T57" fmla="*/ T56 w 293"/>
                                <a:gd name="T58" fmla="+- 0 -1657 -1918"/>
                                <a:gd name="T59" fmla="*/ -1657 h 299"/>
                                <a:gd name="T60" fmla="+- 0 5437 5367"/>
                                <a:gd name="T61" fmla="*/ T60 w 293"/>
                                <a:gd name="T62" fmla="+- 0 -1856 -1918"/>
                                <a:gd name="T63" fmla="*/ -1856 h 299"/>
                                <a:gd name="T64" fmla="+- 0 5486 5367"/>
                                <a:gd name="T65" fmla="*/ T64 w 293"/>
                                <a:gd name="T66" fmla="+- 0 -1856 -1918"/>
                                <a:gd name="T67" fmla="*/ -1856 h 299"/>
                                <a:gd name="T68" fmla="+- 0 5439 5367"/>
                                <a:gd name="T69" fmla="*/ T68 w 293"/>
                                <a:gd name="T70" fmla="+- 0 -1918 -1918"/>
                                <a:gd name="T71" fmla="*/ -191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3" h="299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51" y="270"/>
                                  </a:lnTo>
                                  <a:lnTo>
                                    <a:pt x="43" y="282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88" y="286"/>
                                  </a:lnTo>
                                  <a:lnTo>
                                    <a:pt x="80" y="283"/>
                                  </a:lnTo>
                                  <a:lnTo>
                                    <a:pt x="75" y="277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0" y="261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51"/>
                          <wps:cNvSpPr>
                            <a:spLocks/>
                          </wps:cNvSpPr>
                          <wps:spPr bwMode="auto">
                            <a:xfrm>
                              <a:off x="5367" y="-1918"/>
                              <a:ext cx="293" cy="299"/>
                            </a:xfrm>
                            <a:custGeom>
                              <a:avLst/>
                              <a:gdLst>
                                <a:gd name="T0" fmla="+- 0 5638 5367"/>
                                <a:gd name="T1" fmla="*/ T0 w 293"/>
                                <a:gd name="T2" fmla="+- 0 -1910 -1918"/>
                                <a:gd name="T3" fmla="*/ -1910 h 299"/>
                                <a:gd name="T4" fmla="+- 0 5585 5367"/>
                                <a:gd name="T5" fmla="*/ T4 w 293"/>
                                <a:gd name="T6" fmla="+- 0 -1910 -1918"/>
                                <a:gd name="T7" fmla="*/ -1910 h 299"/>
                                <a:gd name="T8" fmla="+- 0 5593 5367"/>
                                <a:gd name="T9" fmla="*/ T8 w 293"/>
                                <a:gd name="T10" fmla="+- 0 -1907 -1918"/>
                                <a:gd name="T11" fmla="*/ -1907 h 299"/>
                                <a:gd name="T12" fmla="+- 0 5602 5367"/>
                                <a:gd name="T13" fmla="*/ T12 w 293"/>
                                <a:gd name="T14" fmla="+- 0 -1896 -1918"/>
                                <a:gd name="T15" fmla="*/ -1896 h 299"/>
                                <a:gd name="T16" fmla="+- 0 5604 5367"/>
                                <a:gd name="T17" fmla="*/ T16 w 293"/>
                                <a:gd name="T18" fmla="+- 0 -1885 -1918"/>
                                <a:gd name="T19" fmla="*/ -1885 h 299"/>
                                <a:gd name="T20" fmla="+- 0 5604 5367"/>
                                <a:gd name="T21" fmla="*/ T20 w 293"/>
                                <a:gd name="T22" fmla="+- 0 -1697 -1918"/>
                                <a:gd name="T23" fmla="*/ -1697 h 299"/>
                                <a:gd name="T24" fmla="+- 0 5621 5367"/>
                                <a:gd name="T25" fmla="*/ T24 w 293"/>
                                <a:gd name="T26" fmla="+- 0 -1697 -1918"/>
                                <a:gd name="T27" fmla="*/ -1697 h 299"/>
                                <a:gd name="T28" fmla="+- 0 5621 5367"/>
                                <a:gd name="T29" fmla="*/ T28 w 293"/>
                                <a:gd name="T30" fmla="+- 0 -1883 -1918"/>
                                <a:gd name="T31" fmla="*/ -1883 h 299"/>
                                <a:gd name="T32" fmla="+- 0 5622 5367"/>
                                <a:gd name="T33" fmla="*/ T32 w 293"/>
                                <a:gd name="T34" fmla="+- 0 -1894 -1918"/>
                                <a:gd name="T35" fmla="*/ -1894 h 299"/>
                                <a:gd name="T36" fmla="+- 0 5625 5367"/>
                                <a:gd name="T37" fmla="*/ T36 w 293"/>
                                <a:gd name="T38" fmla="+- 0 -1899 -1918"/>
                                <a:gd name="T39" fmla="*/ -1899 h 299"/>
                                <a:gd name="T40" fmla="+- 0 5630 5367"/>
                                <a:gd name="T41" fmla="*/ T40 w 293"/>
                                <a:gd name="T42" fmla="+- 0 -1906 -1918"/>
                                <a:gd name="T43" fmla="*/ -1906 h 299"/>
                                <a:gd name="T44" fmla="+- 0 5638 5367"/>
                                <a:gd name="T45" fmla="*/ T44 w 293"/>
                                <a:gd name="T46" fmla="+- 0 -1910 -1918"/>
                                <a:gd name="T47" fmla="*/ -191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93" h="299">
                                  <a:moveTo>
                                    <a:pt x="271" y="8"/>
                                  </a:moveTo>
                                  <a:lnTo>
                                    <a:pt x="218" y="8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5" y="22"/>
                                  </a:lnTo>
                                  <a:lnTo>
                                    <a:pt x="237" y="33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54" y="221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50"/>
                          <wps:cNvSpPr>
                            <a:spLocks/>
                          </wps:cNvSpPr>
                          <wps:spPr bwMode="auto">
                            <a:xfrm>
                              <a:off x="5367" y="-1918"/>
                              <a:ext cx="293" cy="299"/>
                            </a:xfrm>
                            <a:custGeom>
                              <a:avLst/>
                              <a:gdLst>
                                <a:gd name="T0" fmla="+- 0 5659 5367"/>
                                <a:gd name="T1" fmla="*/ T0 w 293"/>
                                <a:gd name="T2" fmla="+- 0 -1918 -1918"/>
                                <a:gd name="T3" fmla="*/ -1918 h 299"/>
                                <a:gd name="T4" fmla="+- 0 5566 5367"/>
                                <a:gd name="T5" fmla="*/ T4 w 293"/>
                                <a:gd name="T6" fmla="+- 0 -1918 -1918"/>
                                <a:gd name="T7" fmla="*/ -1918 h 299"/>
                                <a:gd name="T8" fmla="+- 0 5566 5367"/>
                                <a:gd name="T9" fmla="*/ T8 w 293"/>
                                <a:gd name="T10" fmla="+- 0 -1910 -1918"/>
                                <a:gd name="T11" fmla="*/ -1910 h 299"/>
                                <a:gd name="T12" fmla="+- 0 5659 5367"/>
                                <a:gd name="T13" fmla="*/ T12 w 293"/>
                                <a:gd name="T14" fmla="+- 0 -1910 -1918"/>
                                <a:gd name="T15" fmla="*/ -1910 h 299"/>
                                <a:gd name="T16" fmla="+- 0 5659 5367"/>
                                <a:gd name="T17" fmla="*/ T16 w 293"/>
                                <a:gd name="T18" fmla="+- 0 -1918 -1918"/>
                                <a:gd name="T19" fmla="*/ -1918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9">
                                  <a:moveTo>
                                    <a:pt x="292" y="0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92" y="8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4"/>
                        <wpg:cNvGrpSpPr>
                          <a:grpSpLocks/>
                        </wpg:cNvGrpSpPr>
                        <wpg:grpSpPr bwMode="auto">
                          <a:xfrm>
                            <a:off x="5081" y="-1918"/>
                            <a:ext cx="287" cy="301"/>
                            <a:chOff x="5081" y="-1918"/>
                            <a:chExt cx="287" cy="301"/>
                          </a:xfrm>
                        </wpg:grpSpPr>
                        <wps:wsp>
                          <wps:cNvPr id="325" name="Freeform 448"/>
                          <wps:cNvSpPr>
                            <a:spLocks/>
                          </wps:cNvSpPr>
                          <wps:spPr bwMode="auto">
                            <a:xfrm>
                              <a:off x="5081" y="-1918"/>
                              <a:ext cx="287" cy="301"/>
                            </a:xfrm>
                            <a:custGeom>
                              <a:avLst/>
                              <a:gdLst>
                                <a:gd name="T0" fmla="+- 0 5176 5081"/>
                                <a:gd name="T1" fmla="*/ T0 w 287"/>
                                <a:gd name="T2" fmla="+- 0 -1910 -1918"/>
                                <a:gd name="T3" fmla="*/ -1910 h 301"/>
                                <a:gd name="T4" fmla="+- 0 5101 5081"/>
                                <a:gd name="T5" fmla="*/ T4 w 287"/>
                                <a:gd name="T6" fmla="+- 0 -1910 -1918"/>
                                <a:gd name="T7" fmla="*/ -1910 h 301"/>
                                <a:gd name="T8" fmla="+- 0 5109 5081"/>
                                <a:gd name="T9" fmla="*/ T8 w 287"/>
                                <a:gd name="T10" fmla="+- 0 -1907 -1918"/>
                                <a:gd name="T11" fmla="*/ -1907 h 301"/>
                                <a:gd name="T12" fmla="+- 0 5118 5081"/>
                                <a:gd name="T13" fmla="*/ T12 w 287"/>
                                <a:gd name="T14" fmla="+- 0 -1896 -1918"/>
                                <a:gd name="T15" fmla="*/ -1896 h 301"/>
                                <a:gd name="T16" fmla="+- 0 5120 5081"/>
                                <a:gd name="T17" fmla="*/ T16 w 287"/>
                                <a:gd name="T18" fmla="+- 0 -1884 -1918"/>
                                <a:gd name="T19" fmla="*/ -1884 h 301"/>
                                <a:gd name="T20" fmla="+- 0 5120 5081"/>
                                <a:gd name="T21" fmla="*/ T20 w 287"/>
                                <a:gd name="T22" fmla="+- 0 -1730 -1918"/>
                                <a:gd name="T23" fmla="*/ -1730 h 301"/>
                                <a:gd name="T24" fmla="+- 0 5122 5081"/>
                                <a:gd name="T25" fmla="*/ T24 w 287"/>
                                <a:gd name="T26" fmla="+- 0 -1708 -1918"/>
                                <a:gd name="T27" fmla="*/ -1708 h 301"/>
                                <a:gd name="T28" fmla="+- 0 5148 5081"/>
                                <a:gd name="T29" fmla="*/ T28 w 287"/>
                                <a:gd name="T30" fmla="+- 0 -1644 -1918"/>
                                <a:gd name="T31" fmla="*/ -1644 h 301"/>
                                <a:gd name="T32" fmla="+- 0 5204 5081"/>
                                <a:gd name="T33" fmla="*/ T32 w 287"/>
                                <a:gd name="T34" fmla="+- 0 -1618 -1918"/>
                                <a:gd name="T35" fmla="*/ -1618 h 301"/>
                                <a:gd name="T36" fmla="+- 0 5228 5081"/>
                                <a:gd name="T37" fmla="*/ T36 w 287"/>
                                <a:gd name="T38" fmla="+- 0 -1617 -1918"/>
                                <a:gd name="T39" fmla="*/ -1617 h 301"/>
                                <a:gd name="T40" fmla="+- 0 5247 5081"/>
                                <a:gd name="T41" fmla="*/ T40 w 287"/>
                                <a:gd name="T42" fmla="+- 0 -1618 -1918"/>
                                <a:gd name="T43" fmla="*/ -1618 h 301"/>
                                <a:gd name="T44" fmla="+- 0 5265 5081"/>
                                <a:gd name="T45" fmla="*/ T44 w 287"/>
                                <a:gd name="T46" fmla="+- 0 -1623 -1918"/>
                                <a:gd name="T47" fmla="*/ -1623 h 301"/>
                                <a:gd name="T48" fmla="+- 0 5283 5081"/>
                                <a:gd name="T49" fmla="*/ T48 w 287"/>
                                <a:gd name="T50" fmla="+- 0 -1632 -1918"/>
                                <a:gd name="T51" fmla="*/ -1632 h 301"/>
                                <a:gd name="T52" fmla="+- 0 5288 5081"/>
                                <a:gd name="T53" fmla="*/ T52 w 287"/>
                                <a:gd name="T54" fmla="+- 0 -1636 -1918"/>
                                <a:gd name="T55" fmla="*/ -1636 h 301"/>
                                <a:gd name="T56" fmla="+- 0 5214 5081"/>
                                <a:gd name="T57" fmla="*/ T56 w 287"/>
                                <a:gd name="T58" fmla="+- 0 -1636 -1918"/>
                                <a:gd name="T59" fmla="*/ -1636 h 301"/>
                                <a:gd name="T60" fmla="+- 0 5203 5081"/>
                                <a:gd name="T61" fmla="*/ T60 w 287"/>
                                <a:gd name="T62" fmla="+- 0 -1638 -1918"/>
                                <a:gd name="T63" fmla="*/ -1638 h 301"/>
                                <a:gd name="T64" fmla="+- 0 5193 5081"/>
                                <a:gd name="T65" fmla="*/ T64 w 287"/>
                                <a:gd name="T66" fmla="+- 0 -1644 -1918"/>
                                <a:gd name="T67" fmla="*/ -1644 h 301"/>
                                <a:gd name="T68" fmla="+- 0 5184 5081"/>
                                <a:gd name="T69" fmla="*/ T68 w 287"/>
                                <a:gd name="T70" fmla="+- 0 -1649 -1918"/>
                                <a:gd name="T71" fmla="*/ -1649 h 301"/>
                                <a:gd name="T72" fmla="+- 0 5176 5081"/>
                                <a:gd name="T73" fmla="*/ T72 w 287"/>
                                <a:gd name="T74" fmla="+- 0 -1656 -1918"/>
                                <a:gd name="T75" fmla="*/ -1656 h 301"/>
                                <a:gd name="T76" fmla="+- 0 5166 5081"/>
                                <a:gd name="T77" fmla="*/ T76 w 287"/>
                                <a:gd name="T78" fmla="+- 0 -1672 -1918"/>
                                <a:gd name="T79" fmla="*/ -1672 h 301"/>
                                <a:gd name="T80" fmla="+- 0 5163 5081"/>
                                <a:gd name="T81" fmla="*/ T80 w 287"/>
                                <a:gd name="T82" fmla="+- 0 -1684 -1918"/>
                                <a:gd name="T83" fmla="*/ -1684 h 301"/>
                                <a:gd name="T84" fmla="+- 0 5159 5081"/>
                                <a:gd name="T85" fmla="*/ T84 w 287"/>
                                <a:gd name="T86" fmla="+- 0 -1713 -1918"/>
                                <a:gd name="T87" fmla="*/ -1713 h 301"/>
                                <a:gd name="T88" fmla="+- 0 5158 5081"/>
                                <a:gd name="T89" fmla="*/ T88 w 287"/>
                                <a:gd name="T90" fmla="+- 0 -1726 -1918"/>
                                <a:gd name="T91" fmla="*/ -1726 h 301"/>
                                <a:gd name="T92" fmla="+- 0 5158 5081"/>
                                <a:gd name="T93" fmla="*/ T92 w 287"/>
                                <a:gd name="T94" fmla="+- 0 -1882 -1918"/>
                                <a:gd name="T95" fmla="*/ -1882 h 301"/>
                                <a:gd name="T96" fmla="+- 0 5160 5081"/>
                                <a:gd name="T97" fmla="*/ T96 w 287"/>
                                <a:gd name="T98" fmla="+- 0 -1893 -1918"/>
                                <a:gd name="T99" fmla="*/ -1893 h 301"/>
                                <a:gd name="T100" fmla="+- 0 5163 5081"/>
                                <a:gd name="T101" fmla="*/ T100 w 287"/>
                                <a:gd name="T102" fmla="+- 0 -1898 -1918"/>
                                <a:gd name="T103" fmla="*/ -1898 h 301"/>
                                <a:gd name="T104" fmla="+- 0 5168 5081"/>
                                <a:gd name="T105" fmla="*/ T104 w 287"/>
                                <a:gd name="T106" fmla="+- 0 -1906 -1918"/>
                                <a:gd name="T107" fmla="*/ -1906 h 301"/>
                                <a:gd name="T108" fmla="+- 0 5176 5081"/>
                                <a:gd name="T109" fmla="*/ T108 w 287"/>
                                <a:gd name="T110" fmla="+- 0 -1910 -1918"/>
                                <a:gd name="T111" fmla="*/ -19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95" y="8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188"/>
                                  </a:lnTo>
                                  <a:lnTo>
                                    <a:pt x="41" y="210"/>
                                  </a:lnTo>
                                  <a:lnTo>
                                    <a:pt x="67" y="274"/>
                                  </a:lnTo>
                                  <a:lnTo>
                                    <a:pt x="123" y="300"/>
                                  </a:lnTo>
                                  <a:lnTo>
                                    <a:pt x="147" y="301"/>
                                  </a:lnTo>
                                  <a:lnTo>
                                    <a:pt x="166" y="300"/>
                                  </a:lnTo>
                                  <a:lnTo>
                                    <a:pt x="184" y="295"/>
                                  </a:lnTo>
                                  <a:lnTo>
                                    <a:pt x="202" y="286"/>
                                  </a:lnTo>
                                  <a:lnTo>
                                    <a:pt x="207" y="282"/>
                                  </a:lnTo>
                                  <a:lnTo>
                                    <a:pt x="133" y="282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12" y="274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95" y="262"/>
                                  </a:lnTo>
                                  <a:lnTo>
                                    <a:pt x="85" y="24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78" y="205"/>
                                  </a:lnTo>
                                  <a:lnTo>
                                    <a:pt x="77" y="19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7"/>
                          <wps:cNvSpPr>
                            <a:spLocks/>
                          </wps:cNvSpPr>
                          <wps:spPr bwMode="auto">
                            <a:xfrm>
                              <a:off x="5081" y="-1918"/>
                              <a:ext cx="287" cy="301"/>
                            </a:xfrm>
                            <a:custGeom>
                              <a:avLst/>
                              <a:gdLst>
                                <a:gd name="T0" fmla="+- 0 5347 5081"/>
                                <a:gd name="T1" fmla="*/ T0 w 287"/>
                                <a:gd name="T2" fmla="+- 0 -1910 -1918"/>
                                <a:gd name="T3" fmla="*/ -1910 h 301"/>
                                <a:gd name="T4" fmla="+- 0 5293 5081"/>
                                <a:gd name="T5" fmla="*/ T4 w 287"/>
                                <a:gd name="T6" fmla="+- 0 -1910 -1918"/>
                                <a:gd name="T7" fmla="*/ -1910 h 301"/>
                                <a:gd name="T8" fmla="+- 0 5300 5081"/>
                                <a:gd name="T9" fmla="*/ T8 w 287"/>
                                <a:gd name="T10" fmla="+- 0 -1907 -1918"/>
                                <a:gd name="T11" fmla="*/ -1907 h 301"/>
                                <a:gd name="T12" fmla="+- 0 5306 5081"/>
                                <a:gd name="T13" fmla="*/ T12 w 287"/>
                                <a:gd name="T14" fmla="+- 0 -1900 -1918"/>
                                <a:gd name="T15" fmla="*/ -1900 h 301"/>
                                <a:gd name="T16" fmla="+- 0 5309 5081"/>
                                <a:gd name="T17" fmla="*/ T16 w 287"/>
                                <a:gd name="T18" fmla="+- 0 -1896 -1918"/>
                                <a:gd name="T19" fmla="*/ -1896 h 301"/>
                                <a:gd name="T20" fmla="+- 0 5309 5081"/>
                                <a:gd name="T21" fmla="*/ T20 w 287"/>
                                <a:gd name="T22" fmla="+- 0 -1895 -1918"/>
                                <a:gd name="T23" fmla="*/ -1895 h 301"/>
                                <a:gd name="T24" fmla="+- 0 5311 5081"/>
                                <a:gd name="T25" fmla="*/ T24 w 287"/>
                                <a:gd name="T26" fmla="+- 0 -1884 -1918"/>
                                <a:gd name="T27" fmla="*/ -1884 h 301"/>
                                <a:gd name="T28" fmla="+- 0 5311 5081"/>
                                <a:gd name="T29" fmla="*/ T28 w 287"/>
                                <a:gd name="T30" fmla="+- 0 -1866 -1918"/>
                                <a:gd name="T31" fmla="*/ -1866 h 301"/>
                                <a:gd name="T32" fmla="+- 0 5311 5081"/>
                                <a:gd name="T33" fmla="*/ T32 w 287"/>
                                <a:gd name="T34" fmla="+- 0 -1730 -1918"/>
                                <a:gd name="T35" fmla="*/ -1730 h 301"/>
                                <a:gd name="T36" fmla="+- 0 5288 5081"/>
                                <a:gd name="T37" fmla="*/ T36 w 287"/>
                                <a:gd name="T38" fmla="+- 0 -1658 -1918"/>
                                <a:gd name="T39" fmla="*/ -1658 h 301"/>
                                <a:gd name="T40" fmla="+- 0 5228 5081"/>
                                <a:gd name="T41" fmla="*/ T40 w 287"/>
                                <a:gd name="T42" fmla="+- 0 -1636 -1918"/>
                                <a:gd name="T43" fmla="*/ -1636 h 301"/>
                                <a:gd name="T44" fmla="+- 0 5288 5081"/>
                                <a:gd name="T45" fmla="*/ T44 w 287"/>
                                <a:gd name="T46" fmla="+- 0 -1636 -1918"/>
                                <a:gd name="T47" fmla="*/ -1636 h 301"/>
                                <a:gd name="T48" fmla="+- 0 5326 5081"/>
                                <a:gd name="T49" fmla="*/ T48 w 287"/>
                                <a:gd name="T50" fmla="+- 0 -1700 -1918"/>
                                <a:gd name="T51" fmla="*/ -1700 h 301"/>
                                <a:gd name="T52" fmla="+- 0 5329 5081"/>
                                <a:gd name="T53" fmla="*/ T52 w 287"/>
                                <a:gd name="T54" fmla="+- 0 -1745 -1918"/>
                                <a:gd name="T55" fmla="*/ -1745 h 301"/>
                                <a:gd name="T56" fmla="+- 0 5329 5081"/>
                                <a:gd name="T57" fmla="*/ T56 w 287"/>
                                <a:gd name="T58" fmla="+- 0 -1880 -1918"/>
                                <a:gd name="T59" fmla="*/ -1880 h 301"/>
                                <a:gd name="T60" fmla="+- 0 5330 5081"/>
                                <a:gd name="T61" fmla="*/ T60 w 287"/>
                                <a:gd name="T62" fmla="+- 0 -1891 -1918"/>
                                <a:gd name="T63" fmla="*/ -1891 h 301"/>
                                <a:gd name="T64" fmla="+- 0 5333 5081"/>
                                <a:gd name="T65" fmla="*/ T64 w 287"/>
                                <a:gd name="T66" fmla="+- 0 -1896 -1918"/>
                                <a:gd name="T67" fmla="*/ -1896 h 301"/>
                                <a:gd name="T68" fmla="+- 0 5339 5081"/>
                                <a:gd name="T69" fmla="*/ T68 w 287"/>
                                <a:gd name="T70" fmla="+- 0 -1905 -1918"/>
                                <a:gd name="T71" fmla="*/ -1905 h 301"/>
                                <a:gd name="T72" fmla="+- 0 5347 5081"/>
                                <a:gd name="T73" fmla="*/ T72 w 287"/>
                                <a:gd name="T74" fmla="+- 0 -1910 -1918"/>
                                <a:gd name="T75" fmla="*/ -1910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66" y="8"/>
                                  </a:moveTo>
                                  <a:lnTo>
                                    <a:pt x="212" y="8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225" y="18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30" y="52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47" y="282"/>
                                  </a:lnTo>
                                  <a:lnTo>
                                    <a:pt x="207" y="282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8" y="173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249" y="27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6"/>
                          <wps:cNvSpPr>
                            <a:spLocks/>
                          </wps:cNvSpPr>
                          <wps:spPr bwMode="auto">
                            <a:xfrm>
                              <a:off x="5081" y="-1918"/>
                              <a:ext cx="287" cy="301"/>
                            </a:xfrm>
                            <a:custGeom>
                              <a:avLst/>
                              <a:gdLst>
                                <a:gd name="T0" fmla="+- 0 5197 5081"/>
                                <a:gd name="T1" fmla="*/ T0 w 287"/>
                                <a:gd name="T2" fmla="+- 0 -1918 -1918"/>
                                <a:gd name="T3" fmla="*/ -1918 h 301"/>
                                <a:gd name="T4" fmla="+- 0 5081 5081"/>
                                <a:gd name="T5" fmla="*/ T4 w 287"/>
                                <a:gd name="T6" fmla="+- 0 -1918 -1918"/>
                                <a:gd name="T7" fmla="*/ -1918 h 301"/>
                                <a:gd name="T8" fmla="+- 0 5081 5081"/>
                                <a:gd name="T9" fmla="*/ T8 w 287"/>
                                <a:gd name="T10" fmla="+- 0 -1910 -1918"/>
                                <a:gd name="T11" fmla="*/ -1910 h 301"/>
                                <a:gd name="T12" fmla="+- 0 5197 5081"/>
                                <a:gd name="T13" fmla="*/ T12 w 287"/>
                                <a:gd name="T14" fmla="+- 0 -1910 -1918"/>
                                <a:gd name="T15" fmla="*/ -1910 h 301"/>
                                <a:gd name="T16" fmla="+- 0 5197 5081"/>
                                <a:gd name="T17" fmla="*/ T16 w 287"/>
                                <a:gd name="T18" fmla="+- 0 -1918 -1918"/>
                                <a:gd name="T19" fmla="*/ -191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5"/>
                          <wps:cNvSpPr>
                            <a:spLocks/>
                          </wps:cNvSpPr>
                          <wps:spPr bwMode="auto">
                            <a:xfrm>
                              <a:off x="5081" y="-1918"/>
                              <a:ext cx="287" cy="301"/>
                            </a:xfrm>
                            <a:custGeom>
                              <a:avLst/>
                              <a:gdLst>
                                <a:gd name="T0" fmla="+- 0 5368 5081"/>
                                <a:gd name="T1" fmla="*/ T0 w 287"/>
                                <a:gd name="T2" fmla="+- 0 -1918 -1918"/>
                                <a:gd name="T3" fmla="*/ -1918 h 301"/>
                                <a:gd name="T4" fmla="+- 0 5272 5081"/>
                                <a:gd name="T5" fmla="*/ T4 w 287"/>
                                <a:gd name="T6" fmla="+- 0 -1918 -1918"/>
                                <a:gd name="T7" fmla="*/ -1918 h 301"/>
                                <a:gd name="T8" fmla="+- 0 5272 5081"/>
                                <a:gd name="T9" fmla="*/ T8 w 287"/>
                                <a:gd name="T10" fmla="+- 0 -1910 -1918"/>
                                <a:gd name="T11" fmla="*/ -1910 h 301"/>
                                <a:gd name="T12" fmla="+- 0 5368 5081"/>
                                <a:gd name="T13" fmla="*/ T12 w 287"/>
                                <a:gd name="T14" fmla="+- 0 -1910 -1918"/>
                                <a:gd name="T15" fmla="*/ -1910 h 301"/>
                                <a:gd name="T16" fmla="+- 0 5368 5081"/>
                                <a:gd name="T17" fmla="*/ T16 w 287"/>
                                <a:gd name="T18" fmla="+- 0 -1918 -1918"/>
                                <a:gd name="T19" fmla="*/ -1918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301">
                                  <a:moveTo>
                                    <a:pt x="287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0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232pt;margin-top:7.6pt;width:84.85pt;height:31.65pt;z-index:251626496;mso-position-horizontal-relative:page" coordorigin="4915,-2089" coordsize="1697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">
                <v:group id="Group 472" o:spid="_x0000_s1027" style="position:absolute;left:4935;top:-2069;width:1657;height:593" coordorigin="4935,-2069" coordsize="1657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73" o:spid="_x0000_s1028" style="position:absolute;left:4935;top:-2069;width:1657;height:593;visibility:visible;mso-wrap-style:square;v-text-anchor:top" coordsize="165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7UsEA&#10;AADcAAAADwAAAGRycy9kb3ducmV2LnhtbERPz2vCMBS+D/wfwhO8zcTJplSjiKB4GWhVvD6aZ1tt&#10;Xroms91/bw4Djx/f7/mys5V4UONLxxpGQwWCOHOm5FzD6bh5n4LwAdlg5Zg0/JGH5aL3NsfEuJYP&#10;9EhDLmII+wQ1FCHUiZQ+K8iiH7qaOHJX11gMETa5NA22MdxW8kOpL2mx5NhQYE3rgrJ7+ms1bMe3&#10;n4vZnw98P002rUm/P9UuaD3od6sZiEBdeIn/3TujYazi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e1LBAAAA3AAAAA8AAAAAAAAAAAAAAAAAmAIAAGRycy9kb3du&#10;cmV2LnhtbFBLBQYAAAAABAAEAPUAAACGAwAAAAA=&#10;" path="m,l1656,r,592l,592,,xe" filled="f" strokecolor="#050008" strokeweight="2pt">
                    <v:path arrowok="t" o:connecttype="custom" o:connectlocs="0,-2069;1656,-2069;1656,-1477;0,-1477;0,-2069" o:connectangles="0,0,0,0,0"/>
                  </v:shape>
                </v:group>
                <v:group id="Group 466" o:spid="_x0000_s1029" style="position:absolute;left:6191;top:-1918;width:231;height:294" coordorigin="6191,-1918" coordsize="23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71" o:spid="_x0000_s1030" style="position:absolute;left:6191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fQsUA&#10;AADcAAAADwAAAGRycy9kb3ducmV2LnhtbESPQWvCQBSE7wX/w/IEL6KbaJGSuopI1V56MPbg8ZF9&#10;JqHZt3F3q9Ff7xaEHoeZ+YaZLzvTiAs5X1tWkI4TEMSF1TWXCr4Pm9EbCB+QNTaWScGNPCwXvZc5&#10;ZtpeeU+XPJQiQthnqKAKoc2k9EVFBv3YtsTRO1lnMETpSqkdXiPcNHKSJDNpsOa4UGFL64qKn/zX&#10;KDilbjv8OO/S/G7oS2v059ejV2rQ71bvIAJ14T/8bH9qBdNkA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J9CxQAAANwAAAAPAAAAAAAAAAAAAAAAAJgCAABkcnMv&#10;ZG93bnJldi54bWxQSwUGAAAAAAQABAD1AAAAigMAAAAA&#10;" path="m207,l,,,8r21,l29,11r5,6l37,21r2,12l39,258,28,281r-6,3l16,286,,286r,8l207,294r5,-16l92,278r-5,-1l77,148r108,l185,132r-108,l77,16r131,l207,xe" fillcolor="#050008" stroked="f">
                    <v:path arrowok="t" o:connecttype="custom" o:connectlocs="207,-1918;0,-1918;0,-1910;21,-1910;29,-1907;34,-1901;37,-1897;39,-1885;39,-1660;28,-1637;22,-1634;16,-1632;0,-1632;0,-1624;207,-1624;212,-1640;92,-1640;87,-1641;77,-1770;185,-1770;185,-1786;77,-1786;77,-1902;208,-1902;207,-1918" o:connectangles="0,0,0,0,0,0,0,0,0,0,0,0,0,0,0,0,0,0,0,0,0,0,0,0,0"/>
                  </v:shape>
                  <v:shape id="Freeform 470" o:spid="_x0000_s1031" style="position:absolute;left:6191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62cUA&#10;AADcAAAADwAAAGRycy9kb3ducmV2LnhtbESPQWvCQBSE74X+h+UVvIhuUkuRmI2UYrWXHkw9eHxk&#10;n0kw+zburhr767sFocdhZr5h8uVgOnEh51vLCtJpAoK4srrlWsHu+2MyB+EDssbOMim4kYdl8fiQ&#10;Y6btlbd0KUMtIoR9hgqaEPpMSl81ZNBPbU8cvYN1BkOUrpba4TXCTSefk+RVGmw5LjTY03tD1bE8&#10;GwWH1K3Hq9MmLX8MfWmN/vSy90qNnoa3BYhAQ/gP39ufWsEs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DrZxQAAANwAAAAPAAAAAAAAAAAAAAAAAJgCAABkcnMv&#10;ZG93bnJldi54bWxQSwUGAAAAAAQABAD1AAAAigMAAAAA&#10;" path="m231,220r-13,9l208,247r-11,14l191,268r-6,4l178,275r-7,2l160,278r52,l231,220xe" fillcolor="#050008" stroked="f">
                    <v:path arrowok="t" o:connecttype="custom" o:connectlocs="231,-1698;218,-1689;208,-1671;197,-1657;191,-1650;185,-1646;178,-1643;171,-1641;160,-1640;212,-1640;231,-1698" o:connectangles="0,0,0,0,0,0,0,0,0,0,0"/>
                  </v:shape>
                  <v:shape id="Freeform 469" o:spid="_x0000_s1032" style="position:absolute;left:6191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ircUA&#10;AADcAAAADwAAAGRycy9kb3ducmV2LnhtbESPQWvCQBSE74X+h+UVvBTdpEqRmI2UYrWXHkw9eHxk&#10;n0kw+zburhr99d1CocdhZr5h8uVgOnEh51vLCtJJAoK4srrlWsHu+2M8B+EDssbOMim4kYdl8fiQ&#10;Y6btlbd0KUMtIoR9hgqaEPpMSl81ZNBPbE8cvYN1BkOUrpba4TXCTSdfkuRVGmw5LjTY03tD1bE8&#10;GwWH1K2fV6dNWt4NfWmN/jTbe6VGT8PbAkSgIfyH/9qfWsE0mcH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aKtxQAAANwAAAAPAAAAAAAAAAAAAAAAAJgCAABkcnMv&#10;ZG93bnJldi54bWxQSwUGAAAAAAQABAD1AAAAigMAAAAA&#10;" path="m185,148r-38,l155,150r11,5l178,192r7,l185,148xe" fillcolor="#050008" stroked="f">
                    <v:path arrowok="t" o:connecttype="custom" o:connectlocs="185,-1770;147,-1770;155,-1768;166,-1763;178,-1726;185,-1726;185,-1770" o:connectangles="0,0,0,0,0,0,0"/>
                  </v:shape>
                  <v:shape id="Freeform 468" o:spid="_x0000_s1033" style="position:absolute;left:6191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HNsYA&#10;AADcAAAADwAAAGRycy9kb3ducmV2LnhtbESPS2/CMBCE75X6H6yt1EsFTnhUVcAghHj0woGUQ4+r&#10;eEki4nWwXQj8+hqpUo+jmflGM513phEXcr62rCDtJyCIC6trLhUcvta9DxA+IGtsLJOCG3mYz56f&#10;pphpe+U9XfJQighhn6GCKoQ2k9IXFRn0fdsSR+9oncEQpSuldniNcNPIQZK8S4M1x4UKW1pWVJzy&#10;H6PgmLrN2+q8TfO7oZ3W6M+jb6/U60u3mIAI1IX/8F/7UysYJmN4nI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0HNsYAAADcAAAADwAAAAAAAAAAAAAAAACYAgAAZHJz&#10;L2Rvd25yZXYueG1sUEsFBgAAAAAEAAQA9QAAAIsDAAAAAA==&#10;" path="m185,90r-7,l177,107r-4,11l167,125r-6,5l151,132r34,l185,90xe" fillcolor="#050008" stroked="f">
                    <v:path arrowok="t" o:connecttype="custom" o:connectlocs="185,-1828;178,-1828;177,-1811;173,-1800;167,-1793;161,-1788;151,-1786;185,-1786;185,-1828" o:connectangles="0,0,0,0,0,0,0,0,0"/>
                  </v:shape>
                  <v:shape id="Freeform 467" o:spid="_x0000_s1034" style="position:absolute;left:6191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ZQcUA&#10;AADcAAAADwAAAGRycy9kb3ducmV2LnhtbESPQWvCQBSE74X+h+UVvBTdpBaRmI2UYrWXHpp68PjI&#10;PpNg9m3cXTX667uFgsdhZr5h8uVgOnEm51vLCtJJAoK4srrlWsH252M8B+EDssbOMim4kodl8fiQ&#10;Y6bthb/pXIZaRAj7DBU0IfSZlL5qyKCf2J44envrDIYoXS21w0uEm06+JMlMGmw5LjTY03tD1aE8&#10;GQX71K2fV8dNWt4MfWmN/vi680qNnoa3BYhAQ7iH/9ufWsE0mc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lBxQAAANwAAAAPAAAAAAAAAAAAAAAAAJgCAABkcnMv&#10;ZG93bnJldi54bWxQSwUGAAAAAAQABAD1AAAAigMAAAAA&#10;" path="m208,16r-44,l173,17r5,2l203,65r7,l208,16xe" fillcolor="#050008" stroked="f">
                    <v:path arrowok="t" o:connecttype="custom" o:connectlocs="208,-1902;164,-1902;173,-1901;178,-1899;203,-1853;210,-1853;208,-1902" o:connectangles="0,0,0,0,0,0,0"/>
                  </v:shape>
                </v:group>
                <v:group id="Group 461" o:spid="_x0000_s1035" style="position:absolute;left:5927;top:-1924;width:242;height:307" coordorigin="5927,-1924" coordsize="24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65" o:spid="_x0000_s1036" style="position:absolute;left:5927;top:-1924;width:242;height:307;visibility:visible;mso-wrap-style:square;v-text-anchor:top" coordsize="24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Fsr8A&#10;AADcAAAADwAAAGRycy9kb3ducmV2LnhtbERPy4rCMBTdC/5DuII7TVUQqUYRmZfubP2AO821KdPc&#10;lCa29e8nC8Hl4bx3h8HWoqPWV44VLOYJCOLC6YpLBbf8c7YB4QOyxtoxKXiSh8N+PNphql3PV+qy&#10;UIoYwj5FBSaEJpXSF4Ys+rlriCN3d63FEGFbSt1iH8NtLZdJspYWK44NBhs6GSr+sodVkNnivFl8&#10;5L+rL3+Spuz6+/flqNR0Mhy3IAIN4S1+uX+0glUS18Yz8QjI/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3cWyvwAAANwAAAAPAAAAAAAAAAAAAAAAAJgCAABkcnMvZG93bnJl&#10;di54bWxQSwUGAAAAAAQABAD1AAAAhAMAAAAA&#10;" path="m120,1l63,23,14,87,,168r2,19l35,262r64,40l148,306r18,-4l185,294r10,-7l135,287r-17,-4l66,245,46,170r,-26l47,125,63,66,106,22r42,-7l194,15,182,9,166,4,146,1r-26,xe" fillcolor="#050008" stroked="f">
                    <v:path arrowok="t" o:connecttype="custom" o:connectlocs="120,-1923;63,-1901;14,-1837;0,-1756;2,-1737;35,-1662;99,-1622;148,-1618;166,-1622;185,-1630;195,-1637;135,-1637;118,-1641;66,-1679;46,-1754;46,-1780;47,-1799;63,-1858;106,-1902;148,-1909;194,-1909;182,-1915;166,-1920;146,-1923;120,-1923" o:connectangles="0,0,0,0,0,0,0,0,0,0,0,0,0,0,0,0,0,0,0,0,0,0,0,0,0"/>
                  </v:shape>
                  <v:shape id="Freeform 464" o:spid="_x0000_s1037" style="position:absolute;left:5927;top:-1924;width:242;height:307;visibility:visible;mso-wrap-style:square;v-text-anchor:top" coordsize="24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gKcMA&#10;AADcAAAADwAAAGRycy9kb3ducmV2LnhtbESP0WrCQBRE3wv+w3IF3+pGhaLRVUSstX0z8QOu2Ws2&#10;mL0bstsk/Xu3UOjjMDNnmM1usLXoqPWVYwWzaQKCuHC64lLBNX9/XYLwAVlj7ZgU/JCH3Xb0ssFU&#10;u54v1GWhFBHCPkUFJoQmldIXhiz6qWuIo3d3rcUQZVtK3WIf4baW8yR5kxYrjgsGGzoYKh7Zt1WQ&#10;2eJzOTvmt8XJH6Qpu/7+8bVXajIe9msQgYbwH/5rn7WCRbKC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gKcMAAADcAAAADwAAAAAAAAAAAAAAAACYAgAAZHJzL2Rv&#10;d25yZXYueG1sUEsFBgAAAAAEAAQA9QAAAIgDAAAAAA==&#10;" path="m242,231r-18,12l211,258r-14,13l178,282r-18,4l135,287r60,l205,281r13,-14l231,251r11,-20xe" fillcolor="#050008" stroked="f">
                    <v:path arrowok="t" o:connecttype="custom" o:connectlocs="242,-1693;224,-1681;211,-1666;197,-1653;178,-1642;160,-1638;135,-1637;195,-1637;205,-1643;218,-1657;231,-1673;242,-1693" o:connectangles="0,0,0,0,0,0,0,0,0,0,0,0"/>
                  </v:shape>
                  <v:shape id="Freeform 463" o:spid="_x0000_s1038" style="position:absolute;left:5927;top:-1924;width:242;height:307;visibility:visible;mso-wrap-style:square;v-text-anchor:top" coordsize="24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facEA&#10;AADcAAAADwAAAGRycy9kb3ducmV2LnhtbERP3WqDMBS+H+wdwhn0bo2uMIozLSL76XpXuwc4M0cj&#10;MydiMrVv31wUevnx/ef7xfZiotF3jhWk6wQEce10x62Cn/PH8xaED8gae8ek4EIe9rvHhxwz7WY+&#10;0VSFVsQQ9hkqMCEMmZS+NmTRr91AHLnGjRZDhGMr9YhzDLe9fEmSV2mx49hgcKDSUP1X/VsFla2/&#10;t+n7+Xfz6Utp2mluvo6FUqunpXgDEWgJd/HNfdAKNmmcH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yX2nBAAAA3AAAAA8AAAAAAAAAAAAAAAAAmAIAAGRycy9kb3du&#10;cmV2LnhtbFBLBQYAAAAABAAEAPUAAACGAwAAAAA=&#10;" path="m194,15r-46,l166,19r17,9l203,43r10,15l222,77r8,22l236,99,231,20r-27,l200,18r-6,-3xe" fillcolor="#050008" stroked="f">
                    <v:path arrowok="t" o:connecttype="custom" o:connectlocs="194,-1909;148,-1909;166,-1905;183,-1896;203,-1881;213,-1866;222,-1847;230,-1825;236,-1825;231,-1904;204,-1904;200,-1906;194,-1909" o:connectangles="0,0,0,0,0,0,0,0,0,0,0,0,0"/>
                  </v:shape>
                  <v:shape id="Freeform 462" o:spid="_x0000_s1039" style="position:absolute;left:5927;top:-1924;width:242;height:307;visibility:visible;mso-wrap-style:square;v-text-anchor:top" coordsize="24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68sMA&#10;AADcAAAADwAAAGRycy9kb3ducmV2LnhtbESP0WrCQBRE3wX/YbmCb7pJhSLRVUSstr41+gHX7DUb&#10;zN4N2TVJ/75bEPo4zMwZZr0dbC06an3lWEE6T0AQF05XXCq4Xj5mSxA+IGusHZOCH/Kw3YxHa8y0&#10;6/mbujyUIkLYZ6jAhNBkUvrCkEU/dw1x9O6utRiibEupW+wj3NbyLUnepcWK44LBhvaGikf+tApy&#10;W3wt08Pltjj6vTRl199P551S08mwW4EINIT/8Kv9qRUs0h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768sMAAADcAAAADwAAAAAAAAAAAAAAAACYAgAAZHJzL2Rv&#10;d25yZXYueG1sUEsFBgAAAAAEAAQA9QAAAIgDAAAAAA==&#10;" path="m230,r-7,l221,6r-2,6l215,16r-2,2l210,20r21,l230,xe" fillcolor="#050008" stroked="f">
                    <v:path arrowok="t" o:connecttype="custom" o:connectlocs="230,-1924;223,-1924;221,-1918;219,-1912;215,-1908;213,-1906;210,-1904;231,-1904;230,-1924" o:connectangles="0,0,0,0,0,0,0,0,0"/>
                  </v:shape>
                </v:group>
                <v:group id="Group 455" o:spid="_x0000_s1040" style="position:absolute;left:5673;top:-1918;width:231;height:294" coordorigin="5673,-1918" coordsize="23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60" o:spid="_x0000_s1041" style="position:absolute;left:5673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sBMUA&#10;AADcAAAADwAAAGRycy9kb3ducmV2LnhtbESPQWvCQBSE7wX/w/IEL0U30SISXUWkai89GD14fGSf&#10;STD7Nu5uNfbXdwuFHoeZ+YZZrDrTiDs5X1tWkI4SEMSF1TWXCk7H7XAGwgdkjY1lUvAkD6tl72WB&#10;mbYPPtA9D6WIEPYZKqhCaDMpfVGRQT+yLXH0LtYZDFG6UmqHjwg3jRwnyVQarDkuVNjSpqLimn8Z&#10;BZfU7V7fb/s0/zb0qTX629vZKzXod+s5iEBd+A//tT+0gkk6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wExQAAANwAAAAPAAAAAAAAAAAAAAAAAJgCAABkcnMv&#10;ZG93bnJldi54bWxQSwUGAAAAAAQABAD1AAAAigMAAAAA&#10;" path="m207,l,,,8r21,l29,11r4,6l37,21r2,12l38,258,28,281r-6,3l16,286,,286r,8l207,294r5,-16l91,278r-5,-1l77,148r108,l185,132r-108,l77,16r131,l207,xe" fillcolor="#050008" stroked="f">
                    <v:path arrowok="t" o:connecttype="custom" o:connectlocs="207,-1918;0,-1918;0,-1910;21,-1910;29,-1907;33,-1901;37,-1897;39,-1885;38,-1660;28,-1637;22,-1634;16,-1632;0,-1632;0,-1624;207,-1624;212,-1640;91,-1640;86,-1641;77,-1770;185,-1770;185,-1786;77,-1786;77,-1902;208,-1902;207,-1918" o:connectangles="0,0,0,0,0,0,0,0,0,0,0,0,0,0,0,0,0,0,0,0,0,0,0,0,0"/>
                  </v:shape>
                  <v:shape id="Freeform 459" o:spid="_x0000_s1042" style="position:absolute;left:5673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0cMUA&#10;AADcAAAADwAAAGRycy9kb3ducmV2LnhtbESPQWvCQBSE74X+h+UVvBTdpEqR6BpKsdpLD6YePD6y&#10;zySYfZvsrhr99d1CocdhZr5hlvlgWnEh5xvLCtJJAoK4tLrhSsH++2M8B+EDssbWMim4kYd89fiw&#10;xEzbK+/oUoRKRAj7DBXUIXSZlL6syaCf2I44ekfrDIYoXSW1w2uEm1a+JMmrNNhwXKixo/eaylNx&#10;NgqOqds8r/ttWtwNfWmNvp8dvFKjp+FtASLQEP7Df+1PrWCaz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DRwxQAAANwAAAAPAAAAAAAAAAAAAAAAAJgCAABkcnMv&#10;ZG93bnJldi54bWxQSwUGAAAAAAQABAD1AAAAigMAAAAA&#10;" path="m230,220r-12,9l208,247r-11,14l191,268r-7,4l177,275r-6,2l159,278r53,l230,220xe" fillcolor="#050008" stroked="f">
                    <v:path arrowok="t" o:connecttype="custom" o:connectlocs="230,-1698;218,-1689;208,-1671;197,-1657;191,-1650;184,-1646;177,-1643;171,-1641;159,-1640;212,-1640;230,-1698" o:connectangles="0,0,0,0,0,0,0,0,0,0,0"/>
                  </v:shape>
                  <v:shape id="Freeform 458" o:spid="_x0000_s1043" style="position:absolute;left:5673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R68UA&#10;AADcAAAADwAAAGRycy9kb3ducmV2LnhtbESPQWvCQBSE70L/w/IKvYjZRG0pqauUotaLh6Yeenxk&#10;n0lo9m3c3Wrsr3cFweMwM98ws0VvWnEk5xvLCrIkBUFcWt1wpWD3vRq9gvABWWNrmRScycNi/jCY&#10;Ya7tib/oWIRKRAj7HBXUIXS5lL6syaBPbEccvb11BkOUrpLa4SnCTSvHafoiDTYcF2rs6KOm8rf4&#10;Mwr2mVsPl4fPrPg3tNUa/WH645V6euzf30AE6sM9fGtvtIJJ9gz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JHrxQAAANwAAAAPAAAAAAAAAAAAAAAAAJgCAABkcnMv&#10;ZG93bnJldi54bWxQSwUGAAAAAAQABAD1AAAAigMAAAAA&#10;" path="m185,148r-38,l155,150r11,5l178,192r7,l185,148xe" fillcolor="#050008" stroked="f">
                    <v:path arrowok="t" o:connecttype="custom" o:connectlocs="185,-1770;147,-1770;155,-1768;166,-1763;178,-1726;185,-1726;185,-1770" o:connectangles="0,0,0,0,0,0,0"/>
                  </v:shape>
                  <v:shape id="Freeform 457" o:spid="_x0000_s1044" style="position:absolute;left:5673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PnMUA&#10;AADcAAAADwAAAGRycy9kb3ducmV2LnhtbESPQWvCQBSE74X+h+UVvBTdpBaR6BpKsdpLD009eHxk&#10;n0kw+zbZXTX667uFgsdhZr5hlvlgWnEm5xvLCtJJAoK4tLrhSsHu52M8B+EDssbWMim4kod89fiw&#10;xEzbC3/TuQiViBD2GSqoQ+gyKX1Zk0E/sR1x9A7WGQxRukpqh5cIN618SZKZNNhwXKixo/eaymNx&#10;MgoOqds8r/ttWtwMfWmNvn/de6VGT8PbAkSgIdzD/+1PrWCa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g+cxQAAANwAAAAPAAAAAAAAAAAAAAAAAJgCAABkcnMv&#10;ZG93bnJldi54bWxQSwUGAAAAAAQABAD1AAAAigMAAAAA&#10;" path="m185,90r-7,l177,107r-4,11l166,125r-5,5l151,132r34,l185,90xe" fillcolor="#050008" stroked="f">
                    <v:path arrowok="t" o:connecttype="custom" o:connectlocs="185,-1828;178,-1828;177,-1811;173,-1800;166,-1793;161,-1788;151,-1786;185,-1786;185,-1828" o:connectangles="0,0,0,0,0,0,0,0,0"/>
                  </v:shape>
                  <v:shape id="Freeform 456" o:spid="_x0000_s1045" style="position:absolute;left:5673;top:-1918;width:231;height:294;visibility:visible;mso-wrap-style:square;v-text-anchor:top" coordsize="23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qB8UA&#10;AADcAAAADwAAAGRycy9kb3ducmV2LnhtbESPQWvCQBSE70L/w/IKvYjZRKUtqauUotaLh6Yeenxk&#10;n0lo9m3c3Wrsr3cFweMwM98ws0VvWnEk5xvLCrIkBUFcWt1wpWD3vRq9gvABWWNrmRScycNi/jCY&#10;Ya7tib/oWIRKRAj7HBXUIXS5lL6syaBPbEccvb11BkOUrpLa4SnCTSvHafosDTYcF2rs6KOm8rf4&#10;Mwr2mVsPl4fPrPg3tNUa/WH645V6euzf30AE6sM9fGtvtIJJ9gL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qoHxQAAANwAAAAPAAAAAAAAAAAAAAAAAJgCAABkcnMv&#10;ZG93bnJldi54bWxQSwUGAAAAAAQABAD1AAAAigMAAAAA&#10;" path="m208,16r-44,l173,17r5,2l202,65r8,l208,16xe" fillcolor="#050008" stroked="f">
                    <v:path arrowok="t" o:connecttype="custom" o:connectlocs="208,-1902;164,-1902;173,-1901;178,-1899;202,-1853;210,-1853;208,-1902" o:connectangles="0,0,0,0,0,0,0"/>
                  </v:shape>
                </v:group>
                <v:group id="Group 449" o:spid="_x0000_s1046" style="position:absolute;left:5367;top:-1918;width:293;height:299" coordorigin="5367,-1918" coordsize="293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54" o:spid="_x0000_s1047" style="position:absolute;left:5367;top:-1918;width:293;height:299;visibility:visible;mso-wrap-style:square;v-text-anchor:top" coordsize="29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9MsYA&#10;AADcAAAADwAAAGRycy9kb3ducmV2LnhtbESPT2vCQBTE74V+h+UVetNN6h9qdJXSKoh40NSDx0f2&#10;NRuSfRuyq8Zv3y0IPQ4z8xtmseptI67U+cqxgnSYgCAunK64VHD63gzeQfiArLFxTAru5GG1fH5a&#10;YKbdjY90zUMpIoR9hgpMCG0mpS8MWfRD1xJH78d1FkOUXSl1h7cIt418S5KptFhxXDDY0qehos4v&#10;VsHa5uloslsbPly+9q6ut/35Plbq9aX/mIMI1If/8KO91QpG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Y9MsYAAADcAAAADwAAAAAAAAAAAAAAAACYAgAAZHJz&#10;L2Rvd25yZXYueG1sUEsFBgAAAAAEAAQA9QAAAIsDAAAAAA==&#10;" path="m119,62r-49,l247,299r7,l254,221r-17,l119,62xe" fillcolor="#050008" stroked="f">
                    <v:path arrowok="t" o:connecttype="custom" o:connectlocs="119,-1856;70,-1856;247,-1619;254,-1619;254,-1697;237,-1697;119,-1856" o:connectangles="0,0,0,0,0,0,0"/>
                  </v:shape>
                  <v:shape id="Freeform 453" o:spid="_x0000_s1048" style="position:absolute;left:5367;top:-1918;width:293;height:299;visibility:visible;mso-wrap-style:square;v-text-anchor:top" coordsize="29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BeEsMA&#10;AADcAAAADwAAAGRycy9kb3ducmV2LnhtbERPy2rCQBTdF/yH4Qrd1YnaiqSOIjYFKV1o7KLLS+Y2&#10;E5K5EzJjHn/fWRS6PJz37jDaRvTU+cqxguUiAUFcOF1xqeDr9v60BeEDssbGMSmYyMNhP3vYYard&#10;wFfq81CKGMI+RQUmhDaV0heGLPqFa4kj9+M6iyHCrpS6wyGG20aukmQjLVYcGwy2dDJU1PndKshs&#10;vly/fGSGL/e3T1fX5/F7elbqcT4eX0EEGsO/+M991grWqz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BeEsMAAADcAAAADwAAAAAAAAAAAAAAAACYAgAAZHJzL2Rv&#10;d25yZXYueG1sUEsFBgAAAAAEAAQA9QAAAIgDAAAAAA==&#10;" path="m108,286r-94,l14,294r94,l108,286xe" fillcolor="#050008" stroked="f">
                    <v:path arrowok="t" o:connecttype="custom" o:connectlocs="108,-1632;14,-1632;14,-1624;108,-1624;108,-1632" o:connectangles="0,0,0,0,0"/>
                  </v:shape>
                  <v:shape id="Freeform 452" o:spid="_x0000_s1049" style="position:absolute;left:5367;top:-1918;width:293;height:299;visibility:visible;mso-wrap-style:square;v-text-anchor:top" coordsize="29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7icUA&#10;AADcAAAADwAAAGRycy9kb3ducmV2LnhtbESPQWvCQBSE74L/YXkFb7qJ1lKiq0irIOKhTXvw+Mi+&#10;ZkOyb0N21fjvu4LgcZiZb5jlureNuFDnK8cK0kkCgrhwuuJSwe/PbvwOwgdkjY1jUnAjD+vVcLDE&#10;TLsrf9MlD6WIEPYZKjAhtJmUvjBk0U9cSxy9P9dZDFF2pdQdXiPcNnKaJG/SYsVxwWBLH4aKOj9b&#10;BVubp7P5YWv46/x5dHW970+3V6VGL/1mASJQH57hR3uvFcym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uJxQAAANwAAAAPAAAAAAAAAAAAAAAAAJgCAABkcnMv&#10;ZG93bnJldi54bWxQSwUGAAAAAAQABAD1AAAAigMAAAAA&#10;" path="m72,l,,,8r7,l13,9,52,39r,221l51,270r-8,12l35,286r53,l80,283r-5,-6l72,273,70,261,70,62r49,l72,xe" fillcolor="#050008" stroked="f">
                    <v:path arrowok="t" o:connecttype="custom" o:connectlocs="72,-1918;0,-1918;0,-1910;7,-1910;13,-1909;52,-1879;52,-1658;51,-1648;43,-1636;35,-1632;88,-1632;80,-1635;75,-1641;72,-1645;70,-1657;70,-1856;119,-1856;72,-1918" o:connectangles="0,0,0,0,0,0,0,0,0,0,0,0,0,0,0,0,0,0"/>
                  </v:shape>
                  <v:shape id="Freeform 451" o:spid="_x0000_s1050" style="position:absolute;left:5367;top:-1918;width:293;height:299;visibility:visible;mso-wrap-style:square;v-text-anchor:top" coordsize="29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l/sYA&#10;AADcAAAADwAAAGRycy9kb3ducmV2LnhtbESPQWvCQBSE7wX/w/IK3urGaEuJboK0ClJ60LQHj4/s&#10;azYk+zZkV43/3i0Uehxm5htmXYy2ExcafONYwXyWgCCunG64VvD9tXt6BeEDssbOMSm4kYcinzys&#10;MdPuyke6lKEWEcI+QwUmhD6T0leGLPqZ64mj9+MGiyHKoZZ6wGuE206mSfIiLTYcFwz29Gaoasuz&#10;VbC15Xzx/LE1fDi/f7q23Y+n21Kp6eO4WYEINIb/8F97rxUs0hR+z8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5l/sYAAADcAAAADwAAAAAAAAAAAAAAAACYAgAAZHJz&#10;L2Rvd25yZXYueG1sUEsFBgAAAAAEAAQA9QAAAIsDAAAAAA==&#10;" path="m271,8r-53,l226,11r9,11l237,33r,188l254,221r,-186l255,24r3,-5l263,12r8,-4xe" fillcolor="#050008" stroked="f">
                    <v:path arrowok="t" o:connecttype="custom" o:connectlocs="271,-1910;218,-1910;226,-1907;235,-1896;237,-1885;237,-1697;254,-1697;254,-1883;255,-1894;258,-1899;263,-1906;271,-1910" o:connectangles="0,0,0,0,0,0,0,0,0,0,0,0"/>
                  </v:shape>
                  <v:shape id="Freeform 450" o:spid="_x0000_s1051" style="position:absolute;left:5367;top:-1918;width:293;height:299;visibility:visible;mso-wrap-style:square;v-text-anchor:top" coordsize="29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AZcYA&#10;AADcAAAADwAAAGRycy9kb3ducmV2LnhtbESPQWvCQBSE7wX/w/IK3upGY0uJboK0ClJ60LQHj4/s&#10;azYk+zZkV43/3i0Uehxm5htmXYy2ExcafONYwXyWgCCunG64VvD9tXt6BeEDssbOMSm4kYcinzys&#10;MdPuyke6lKEWEcI+QwUmhD6T0leGLPqZ64mj9+MGiyHKoZZ6wGuE204ukuRFWmw4Lhjs6c1Q1ZZn&#10;q2Bry3n6/LE1fDi/f7q23Y+n21Kp6eO4WYEINIb/8F97rxWkixR+z8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LAZcYAAADcAAAADwAAAAAAAAAAAAAAAACYAgAAZHJz&#10;L2Rvd25yZXYueG1sUEsFBgAAAAAEAAQA9QAAAIsDAAAAAA==&#10;" path="m292,l199,r,8l292,8r,-8xe" fillcolor="#050008" stroked="f">
                    <v:path arrowok="t" o:connecttype="custom" o:connectlocs="292,-1918;199,-1918;199,-1910;292,-1910;292,-1918" o:connectangles="0,0,0,0,0"/>
                  </v:shape>
                </v:group>
                <v:group id="Group 444" o:spid="_x0000_s1052" style="position:absolute;left:5081;top:-1918;width:287;height:301" coordorigin="5081,-1918" coordsize="287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8" o:spid="_x0000_s1053" style="position:absolute;left:5081;top:-1918;width:287;height:301;visibility:visible;mso-wrap-style:square;v-text-anchor:top" coordsize="2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LJscA&#10;AADcAAAADwAAAGRycy9kb3ducmV2LnhtbESPW2vCQBSE34X+h+UU+lY38VIlukopCFpJvYOPh+xp&#10;Epo9G7Jbjf/eLRR8HGbmG2Y6b00lLtS40rKCuBuBIM6sLjlXcDwsXscgnEfWWFkmBTdyMJ89daaY&#10;aHvlHV32PhcBwi5BBYX3dSKlywoy6Lq2Jg7et20M+iCbXOoGrwFuKtmLojdpsOSwUGBNHwVlP/tf&#10;o2Bg1uc0Xm2/jp+39Wm4GaXLc5wq9fLcvk9AeGr9I/zfXmoF/d4Q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7iybHAAAA3AAAAA8AAAAAAAAAAAAAAAAAmAIAAGRy&#10;cy9kb3ducmV2LnhtbFBLBQYAAAAABAAEAPUAAACMAwAAAAA=&#10;" path="m95,8l20,8r8,3l37,22r2,12l39,188r2,22l67,274r56,26l147,301r19,-1l184,295r18,-9l207,282r-74,l122,280r-10,-6l103,269r-8,-7l85,246,82,234,78,205,77,192,77,36,79,25r3,-5l87,12,95,8xe" fillcolor="#050008" stroked="f">
                    <v:path arrowok="t" o:connecttype="custom" o:connectlocs="95,-1910;20,-1910;28,-1907;37,-1896;39,-1884;39,-1730;41,-1708;67,-1644;123,-1618;147,-1617;166,-1618;184,-1623;202,-1632;207,-1636;133,-1636;122,-1638;112,-1644;103,-1649;95,-1656;85,-1672;82,-1684;78,-1713;77,-1726;77,-1882;79,-1893;82,-1898;87,-1906;95,-1910" o:connectangles="0,0,0,0,0,0,0,0,0,0,0,0,0,0,0,0,0,0,0,0,0,0,0,0,0,0,0,0"/>
                  </v:shape>
                  <v:shape id="Freeform 447" o:spid="_x0000_s1054" style="position:absolute;left:5081;top:-1918;width:287;height:301;visibility:visible;mso-wrap-style:square;v-text-anchor:top" coordsize="2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VUcYA&#10;AADcAAAADwAAAGRycy9kb3ducmV2LnhtbESPS2vDMBCE74X+B7GF3hLZeeNECaUQSBrcvCHHxdra&#10;ptbKWGri/PuoUOhxmJlvmNmiNZW4UuNKywribgSCOLO65FzB6bjsTEA4j6yxskwK7uRgMX9+mmGi&#10;7Y33dD34XAQIuwQVFN7XiZQuK8ig69qaOHhftjHog2xyqRu8BbipZC+KRtJgyWGhwJreC8q+Dz9G&#10;wcBsLmm83n2ePu6b83A7TleXOFXq9aV9m4Lw1Pr/8F97pRX0eyP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kVUcYAAADcAAAADwAAAAAAAAAAAAAAAACYAgAAZHJz&#10;L2Rvd25yZXYueG1sUEsFBgAAAAAEAAQA9QAAAIsDAAAAAA==&#10;" path="m266,8r-54,l219,11r6,7l228,22r,1l230,34r,18l230,188r-23,72l147,282r60,l245,218r3,-45l248,38r1,-11l252,22r6,-9l266,8xe" fillcolor="#050008" stroked="f">
                    <v:path arrowok="t" o:connecttype="custom" o:connectlocs="266,-1910;212,-1910;219,-1907;225,-1900;228,-1896;228,-1895;230,-1884;230,-1866;230,-1730;207,-1658;147,-1636;207,-1636;245,-1700;248,-1745;248,-1880;249,-1891;252,-1896;258,-1905;266,-1910" o:connectangles="0,0,0,0,0,0,0,0,0,0,0,0,0,0,0,0,0,0,0"/>
                  </v:shape>
                  <v:shape id="Freeform 446" o:spid="_x0000_s1055" style="position:absolute;left:5081;top:-1918;width:287;height:301;visibility:visible;mso-wrap-style:square;v-text-anchor:top" coordsize="2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wysYA&#10;AADcAAAADwAAAGRycy9kb3ducmV2LnhtbESP3WrCQBSE74W+w3IK3ukm1laJrlIKBa2k/oOXh+xp&#10;Epo9G7Krxrd3CwUvh5n5hpnOW1OJCzWutKwg7kcgiDOrS84VHPafvTEI55E1VpZJwY0czGdPnSkm&#10;2l55S5edz0WAsEtQQeF9nUjpsoIMur6tiYP3YxuDPsgml7rBa4CbSg6i6E0aLDksFFjTR0HZ7+5s&#10;FAzN6pTGy8334eu2Or6uR+niFKdKdZ/b9wkIT61/hP/bC63gZTCCv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WwysYAAADcAAAADwAAAAAAAAAAAAAAAACYAgAAZHJz&#10;L2Rvd25yZXYueG1sUEsFBgAAAAAEAAQA9QAAAIsDAAAAAA==&#10;" path="m116,l,,,8r116,l116,xe" fillcolor="#050008" stroked="f">
                    <v:path arrowok="t" o:connecttype="custom" o:connectlocs="116,-1918;0,-1918;0,-1910;116,-1910;116,-1918" o:connectangles="0,0,0,0,0"/>
                  </v:shape>
                  <v:shape id="Freeform 445" o:spid="_x0000_s1056" style="position:absolute;left:5081;top:-1918;width:287;height:301;visibility:visible;mso-wrap-style:square;v-text-anchor:top" coordsize="28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uMQA&#10;AADcAAAADwAAAGRycy9kb3ducmV2LnhtbERPy2rCQBTdF/yH4Qrd1UnUqqSOIoKgldj6KLi8ZK5J&#10;MHMnZKYa/95ZFLo8nPd03ppK3KhxpWUFcS8CQZxZXXKu4HRcvU1AOI+ssbJMCh7kYD7rvEwx0fbO&#10;e7odfC5CCLsEFRTe14mULivIoOvZmjhwF9sY9AE2udQN3kO4qWQ/ikbSYMmhocCalgVl18OvUTA0&#10;23Mab753p8/H9uf9a5yuz3Gq1Gu3XXyA8NT6f/Gfe60VDPp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6JLjEAAAA3AAAAA8AAAAAAAAAAAAAAAAAmAIAAGRycy9k&#10;b3ducmV2LnhtbFBLBQYAAAAABAAEAPUAAACJAwAAAAA=&#10;" path="m287,l191,r,8l287,8r,-8xe" fillcolor="#050008" stroked="f">
                    <v:path arrowok="t" o:connecttype="custom" o:connectlocs="287,-1918;191,-1918;191,-1910;287,-1910;287,-19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Times New Roman"/>
          <w:noProof/>
          <w:lang w:val="en-GB" w:eastAsia="en-GB"/>
        </w:rPr>
        <w:drawing>
          <wp:inline distT="0" distB="0" distL="0" distR="0" wp14:anchorId="35BA5023" wp14:editId="47A129C1">
            <wp:extent cx="1879397" cy="790575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39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F2" w:rsidRDefault="00E361F2">
      <w:pPr>
        <w:rPr>
          <w:rFonts w:eastAsia="Times New Roman"/>
        </w:rPr>
      </w:pPr>
    </w:p>
    <w:p w:rsidR="00E361F2" w:rsidRDefault="00E361F2">
      <w:pPr>
        <w:rPr>
          <w:rFonts w:eastAsia="Times New Roman"/>
        </w:rPr>
      </w:pPr>
    </w:p>
    <w:p w:rsidR="00E361F2" w:rsidRDefault="00E361F2">
      <w:pPr>
        <w:rPr>
          <w:rFonts w:eastAsia="Times New Roman"/>
        </w:rPr>
      </w:pPr>
    </w:p>
    <w:p w:rsidR="00B15B39" w:rsidRDefault="00B15B39" w:rsidP="001B058C">
      <w:pPr>
        <w:spacing w:before="38" w:line="266" w:lineRule="auto"/>
        <w:ind w:right="570"/>
        <w:rPr>
          <w:rFonts w:ascii="Myriad Pro Light"/>
          <w:b/>
          <w:spacing w:val="-2"/>
          <w:sz w:val="28"/>
        </w:rPr>
      </w:pPr>
    </w:p>
    <w:p w:rsidR="00070E0A" w:rsidRDefault="00070E0A" w:rsidP="00070E0A">
      <w:pPr>
        <w:spacing w:before="38" w:line="266" w:lineRule="auto"/>
        <w:ind w:left="2620" w:right="570"/>
        <w:jc w:val="right"/>
        <w:rPr>
          <w:rFonts w:ascii="Myriad Pro Light"/>
          <w:b/>
          <w:spacing w:val="-2"/>
          <w:sz w:val="28"/>
        </w:rPr>
      </w:pPr>
    </w:p>
    <w:p w:rsidR="00B15B39" w:rsidRDefault="00B15B39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B15B39" w:rsidRDefault="00B15B39" w:rsidP="00453169">
      <w:pPr>
        <w:spacing w:before="38" w:line="266" w:lineRule="auto"/>
        <w:ind w:left="2620" w:right="570"/>
        <w:jc w:val="right"/>
        <w:rPr>
          <w:rFonts w:ascii="Myriad Pro Light"/>
          <w:b/>
          <w:spacing w:val="-2"/>
          <w:sz w:val="28"/>
        </w:rPr>
      </w:pPr>
    </w:p>
    <w:p w:rsidR="00FF6EEB" w:rsidRDefault="00FF6EEB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B15B39" w:rsidRDefault="00B15B39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1B058C" w:rsidRDefault="001B058C" w:rsidP="001B058C">
      <w:pPr>
        <w:widowControl/>
        <w:autoSpaceDE w:val="0"/>
        <w:autoSpaceDN w:val="0"/>
        <w:adjustRightInd w:val="0"/>
        <w:rPr>
          <w:b/>
          <w:bCs/>
          <w:color w:val="0092A5"/>
          <w:sz w:val="68"/>
          <w:szCs w:val="68"/>
          <w:lang w:val="en-GB"/>
        </w:rPr>
      </w:pPr>
      <w:r>
        <w:rPr>
          <w:b/>
          <w:bCs/>
          <w:color w:val="0092A5"/>
          <w:sz w:val="68"/>
          <w:szCs w:val="68"/>
          <w:lang w:val="en-GB"/>
        </w:rPr>
        <w:t xml:space="preserve">        </w:t>
      </w:r>
    </w:p>
    <w:p w:rsidR="00FF6EEB" w:rsidRPr="001B058C" w:rsidRDefault="001B058C" w:rsidP="001B058C">
      <w:pPr>
        <w:widowControl/>
        <w:autoSpaceDE w:val="0"/>
        <w:autoSpaceDN w:val="0"/>
        <w:adjustRightInd w:val="0"/>
        <w:rPr>
          <w:b/>
          <w:bCs/>
          <w:color w:val="0092A5"/>
          <w:sz w:val="68"/>
          <w:szCs w:val="68"/>
          <w:lang w:val="en-GB"/>
        </w:rPr>
      </w:pPr>
      <w:r>
        <w:rPr>
          <w:b/>
          <w:bCs/>
          <w:color w:val="0092A5"/>
          <w:sz w:val="68"/>
          <w:szCs w:val="68"/>
          <w:lang w:val="en-GB"/>
        </w:rPr>
        <w:t xml:space="preserve">     </w:t>
      </w:r>
      <w:r w:rsidR="00FF6EEB" w:rsidRPr="001B058C">
        <w:rPr>
          <w:b/>
          <w:bCs/>
          <w:color w:val="0092A5"/>
          <w:sz w:val="68"/>
          <w:szCs w:val="68"/>
          <w:lang w:val="en-GB"/>
        </w:rPr>
        <w:t>The Equitable Access Score- card</w:t>
      </w:r>
    </w:p>
    <w:p w:rsidR="00FF6EEB" w:rsidRPr="001B058C" w:rsidRDefault="00FF6EEB" w:rsidP="00FF6EEB">
      <w:pPr>
        <w:widowControl/>
        <w:autoSpaceDE w:val="0"/>
        <w:autoSpaceDN w:val="0"/>
        <w:adjustRightInd w:val="0"/>
        <w:ind w:left="1560"/>
        <w:rPr>
          <w:b/>
          <w:bCs/>
          <w:color w:val="0092A5"/>
          <w:sz w:val="68"/>
          <w:szCs w:val="68"/>
          <w:lang w:val="en-GB"/>
        </w:rPr>
      </w:pPr>
    </w:p>
    <w:p w:rsidR="001B058C" w:rsidRDefault="00FF6EEB" w:rsidP="00FF6EEB">
      <w:pPr>
        <w:widowControl/>
        <w:autoSpaceDE w:val="0"/>
        <w:autoSpaceDN w:val="0"/>
        <w:adjustRightInd w:val="0"/>
        <w:ind w:left="1560"/>
        <w:rPr>
          <w:color w:val="000000"/>
          <w:sz w:val="48"/>
          <w:szCs w:val="48"/>
          <w:lang w:val="en-GB"/>
        </w:rPr>
      </w:pPr>
      <w:r w:rsidRPr="001B058C">
        <w:rPr>
          <w:color w:val="000000"/>
          <w:sz w:val="48"/>
          <w:szCs w:val="48"/>
          <w:lang w:val="en-GB"/>
        </w:rPr>
        <w:t xml:space="preserve">       </w:t>
      </w:r>
    </w:p>
    <w:p w:rsidR="00FF6EEB" w:rsidRPr="001B058C" w:rsidRDefault="001B058C" w:rsidP="00FF6EEB">
      <w:pPr>
        <w:widowControl/>
        <w:autoSpaceDE w:val="0"/>
        <w:autoSpaceDN w:val="0"/>
        <w:adjustRightInd w:val="0"/>
        <w:ind w:left="1560"/>
        <w:rPr>
          <w:color w:val="000000"/>
          <w:sz w:val="48"/>
          <w:szCs w:val="48"/>
          <w:lang w:val="en-GB"/>
        </w:rPr>
      </w:pPr>
      <w:r>
        <w:rPr>
          <w:color w:val="000000"/>
          <w:sz w:val="48"/>
          <w:szCs w:val="48"/>
          <w:lang w:val="en-GB"/>
        </w:rPr>
        <w:t xml:space="preserve">        </w:t>
      </w:r>
      <w:r w:rsidR="00FF6EEB" w:rsidRPr="001B058C">
        <w:rPr>
          <w:color w:val="000000"/>
          <w:sz w:val="48"/>
          <w:szCs w:val="48"/>
          <w:lang w:val="en-GB"/>
        </w:rPr>
        <w:t>Supporting Policy Pr</w:t>
      </w:r>
      <w:r w:rsidR="00FF6EEB" w:rsidRPr="001B058C">
        <w:rPr>
          <w:color w:val="000000"/>
          <w:sz w:val="48"/>
          <w:szCs w:val="48"/>
          <w:lang w:val="en-GB"/>
        </w:rPr>
        <w:t>o</w:t>
      </w:r>
      <w:r w:rsidR="00FF6EEB" w:rsidRPr="001B058C">
        <w:rPr>
          <w:color w:val="000000"/>
          <w:sz w:val="48"/>
          <w:szCs w:val="48"/>
          <w:lang w:val="en-GB"/>
        </w:rPr>
        <w:t>cesses</w:t>
      </w:r>
    </w:p>
    <w:p w:rsidR="00FF6EEB" w:rsidRPr="001B058C" w:rsidRDefault="00FF6EEB" w:rsidP="00FF6EEB">
      <w:pPr>
        <w:widowControl/>
        <w:autoSpaceDE w:val="0"/>
        <w:autoSpaceDN w:val="0"/>
        <w:adjustRightInd w:val="0"/>
        <w:ind w:left="2268"/>
        <w:rPr>
          <w:color w:val="000000"/>
          <w:sz w:val="48"/>
          <w:szCs w:val="48"/>
          <w:lang w:val="en-GB"/>
        </w:rPr>
      </w:pPr>
      <w:r w:rsidRPr="001B058C">
        <w:rPr>
          <w:color w:val="000000"/>
          <w:sz w:val="48"/>
          <w:szCs w:val="48"/>
          <w:lang w:val="en-GB"/>
        </w:rPr>
        <w:t xml:space="preserve">  To Achieve the Human Right to </w:t>
      </w:r>
    </w:p>
    <w:p w:rsidR="00B15B39" w:rsidRPr="001B058C" w:rsidRDefault="00FF6EEB" w:rsidP="00FF6EEB">
      <w:pPr>
        <w:widowControl/>
        <w:autoSpaceDE w:val="0"/>
        <w:autoSpaceDN w:val="0"/>
        <w:adjustRightInd w:val="0"/>
        <w:ind w:left="2268"/>
        <w:rPr>
          <w:color w:val="000000"/>
          <w:sz w:val="48"/>
          <w:szCs w:val="48"/>
          <w:lang w:val="en-GB"/>
        </w:rPr>
      </w:pPr>
      <w:r w:rsidRPr="001B058C">
        <w:rPr>
          <w:color w:val="000000"/>
          <w:sz w:val="48"/>
          <w:szCs w:val="48"/>
          <w:lang w:val="en-GB"/>
        </w:rPr>
        <w:t xml:space="preserve">  Water and Sanitation</w:t>
      </w:r>
    </w:p>
    <w:p w:rsidR="00B15B39" w:rsidRDefault="00B15B39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B15B39" w:rsidRDefault="00B15B39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B15B39" w:rsidRDefault="00B15B39">
      <w:pPr>
        <w:spacing w:before="38" w:line="266" w:lineRule="auto"/>
        <w:ind w:left="2620" w:right="570"/>
        <w:rPr>
          <w:rFonts w:ascii="Myriad Pro Light"/>
          <w:b/>
          <w:spacing w:val="-2"/>
          <w:sz w:val="28"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FF6EEB" w:rsidRPr="001B058C" w:rsidRDefault="00FF6EEB" w:rsidP="00FF6EEB">
      <w:pPr>
        <w:widowControl/>
        <w:autoSpaceDE w:val="0"/>
        <w:autoSpaceDN w:val="0"/>
        <w:adjustRightInd w:val="0"/>
        <w:ind w:left="2410"/>
        <w:rPr>
          <w:b/>
          <w:bCs/>
          <w:sz w:val="24"/>
          <w:szCs w:val="24"/>
          <w:lang w:val="en-GB"/>
        </w:rPr>
      </w:pPr>
      <w:r w:rsidRPr="001B058C">
        <w:rPr>
          <w:b/>
          <w:bCs/>
          <w:sz w:val="24"/>
          <w:szCs w:val="24"/>
          <w:lang w:val="en-GB"/>
        </w:rPr>
        <w:t>Protocol on Water and Health to the Convention on</w:t>
      </w:r>
    </w:p>
    <w:p w:rsidR="00FF6EEB" w:rsidRPr="001B058C" w:rsidRDefault="00FF6EEB" w:rsidP="00FF6EEB">
      <w:pPr>
        <w:widowControl/>
        <w:autoSpaceDE w:val="0"/>
        <w:autoSpaceDN w:val="0"/>
        <w:adjustRightInd w:val="0"/>
        <w:ind w:left="2410"/>
        <w:rPr>
          <w:b/>
          <w:bCs/>
          <w:sz w:val="24"/>
          <w:szCs w:val="24"/>
          <w:lang w:val="en-GB"/>
        </w:rPr>
      </w:pPr>
      <w:r w:rsidRPr="001B058C">
        <w:rPr>
          <w:b/>
          <w:bCs/>
          <w:sz w:val="24"/>
          <w:szCs w:val="24"/>
          <w:lang w:val="en-GB"/>
        </w:rPr>
        <w:t xml:space="preserve">The Protection and Use of </w:t>
      </w:r>
      <w:proofErr w:type="spellStart"/>
      <w:r w:rsidRPr="001B058C">
        <w:rPr>
          <w:b/>
          <w:bCs/>
          <w:sz w:val="24"/>
          <w:szCs w:val="24"/>
          <w:lang w:val="en-GB"/>
        </w:rPr>
        <w:t>Transboundary</w:t>
      </w:r>
      <w:proofErr w:type="spellEnd"/>
      <w:r w:rsidRPr="001B058C">
        <w:rPr>
          <w:b/>
          <w:bCs/>
          <w:sz w:val="24"/>
          <w:szCs w:val="24"/>
          <w:lang w:val="en-GB"/>
        </w:rPr>
        <w:t xml:space="preserve"> Wate</w:t>
      </w:r>
      <w:r w:rsidRPr="001B058C">
        <w:rPr>
          <w:b/>
          <w:bCs/>
          <w:sz w:val="24"/>
          <w:szCs w:val="24"/>
          <w:lang w:val="en-GB"/>
        </w:rPr>
        <w:t>r</w:t>
      </w:r>
      <w:r w:rsidRPr="001B058C">
        <w:rPr>
          <w:b/>
          <w:bCs/>
          <w:sz w:val="24"/>
          <w:szCs w:val="24"/>
          <w:lang w:val="en-GB"/>
        </w:rPr>
        <w:t>courses</w:t>
      </w:r>
    </w:p>
    <w:p w:rsidR="00E361F2" w:rsidRPr="001B058C" w:rsidRDefault="00FF6EEB" w:rsidP="00FF6EEB">
      <w:pPr>
        <w:ind w:left="2410"/>
        <w:rPr>
          <w:rFonts w:eastAsia="Myriad Pro Light"/>
          <w:b/>
          <w:bCs/>
          <w:sz w:val="24"/>
          <w:szCs w:val="24"/>
        </w:rPr>
      </w:pPr>
      <w:r w:rsidRPr="001B058C">
        <w:rPr>
          <w:b/>
          <w:bCs/>
          <w:sz w:val="24"/>
          <w:szCs w:val="24"/>
          <w:lang w:val="en-GB"/>
        </w:rPr>
        <w:t>And International Lakes</w:t>
      </w: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A20AA8" w:rsidP="00A20AA8">
      <w:pPr>
        <w:jc w:val="right"/>
        <w:rPr>
          <w:rFonts w:ascii="Myriad Pro Light" w:eastAsia="Myriad Pro Light" w:hAnsi="Myriad Pro Light" w:cs="Myriad Pro Light"/>
          <w:b/>
          <w:bCs/>
        </w:rPr>
      </w:pPr>
      <w:r>
        <w:rPr>
          <w:rFonts w:ascii="Myriad Pro Light" w:eastAsia="Myriad Pro Light" w:hAnsi="Myriad Pro Light" w:cs="Myriad Pro Light"/>
          <w:noProof/>
          <w:lang w:val="en-GB"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1270</wp:posOffset>
            </wp:positionV>
            <wp:extent cx="1284605" cy="949960"/>
            <wp:effectExtent l="0" t="0" r="0" b="2540"/>
            <wp:wrapSquare wrapText="bothSides"/>
            <wp:docPr id="3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1F2" w:rsidRDefault="00E361F2" w:rsidP="00AD29F0">
      <w:pPr>
        <w:jc w:val="right"/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 w:rsidP="00FF6EEB">
      <w:pPr>
        <w:jc w:val="right"/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spacing w:before="1"/>
        <w:rPr>
          <w:rFonts w:ascii="Myriad Pro Light" w:eastAsia="Myriad Pro Light" w:hAnsi="Myriad Pro Light" w:cs="Myriad Pro Light"/>
          <w:b/>
          <w:bCs/>
          <w:sz w:val="16"/>
          <w:szCs w:val="16"/>
        </w:rPr>
      </w:pPr>
    </w:p>
    <w:p w:rsidR="00E361F2" w:rsidRDefault="00E361F2" w:rsidP="009C6E00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Default="00E361F2">
      <w:pPr>
        <w:rPr>
          <w:rFonts w:ascii="Myriad Pro Light" w:eastAsia="Myriad Pro Light" w:hAnsi="Myriad Pro Light" w:cs="Myriad Pro Light"/>
          <w:b/>
          <w:bCs/>
        </w:rPr>
      </w:pPr>
    </w:p>
    <w:p w:rsidR="00E361F2" w:rsidRPr="007505DB" w:rsidRDefault="008B6DB7" w:rsidP="00DD6597">
      <w:pPr>
        <w:spacing w:before="5"/>
        <w:rPr>
          <w:rFonts w:eastAsia="HelveticaNeueLT Com 95 Blk"/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E7CBCA1" wp14:editId="225D5A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7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243" w:rsidRDefault="00F23243">
                            <w:p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margin-left:0;margin-top:0;width:595.3pt;height:841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PxtgIAALY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" filled="f" stroked="f">
                <v:textbox inset="0,0,0,0">
                  <w:txbxContent>
                    <w:p w:rsidR="00F23243" w:rsidRDefault="00F23243">
                      <w:pPr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0244" w:rsidRPr="00820244">
        <w:rPr>
          <w:rFonts w:ascii="HelveticaNeueLT Com 95 Blk" w:eastAsia="HelveticaNeueLT Com 95 Blk" w:hAnsi="HelveticaNeueLT Com 95 Blk" w:cs="HelveticaNeueLT Com 95 Blk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6DB302" wp14:editId="75794B16">
                <wp:simplePos x="0" y="0"/>
                <wp:positionH relativeFrom="column">
                  <wp:posOffset>436765</wp:posOffset>
                </wp:positionH>
                <wp:positionV relativeFrom="paragraph">
                  <wp:posOffset>-2205644</wp:posOffset>
                </wp:positionV>
                <wp:extent cx="410094" cy="1403985"/>
                <wp:effectExtent l="0" t="0" r="0" b="0"/>
                <wp:wrapNone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9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43" w:rsidRDefault="00F23243" w:rsidP="00820244">
                            <w:r>
                              <w:rPr>
                                <w:rFonts w:ascii="MyriadPro-Light" w:hAnsi="MyriadPro-Light" w:cs="MyriadPro-Light"/>
                                <w:sz w:val="16"/>
                                <w:szCs w:val="16"/>
                                <w:lang w:val="en-GB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4.4pt;margin-top:-173.65pt;width:32.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" filled="f" stroked="f">
                <v:textbox style="mso-fit-shape-to-text:t">
                  <w:txbxContent>
                    <w:p w:rsidR="00F23243" w:rsidRDefault="00F23243" w:rsidP="00820244">
                      <w:r>
                        <w:rPr>
                          <w:rFonts w:ascii="MyriadPro-Light" w:hAnsi="MyriadPro-Light" w:cs="MyriadPro-Light"/>
                          <w:sz w:val="16"/>
                          <w:szCs w:val="16"/>
                          <w:lang w:val="en-GB"/>
                        </w:rPr>
                        <w:t>Viii</w:t>
                      </w:r>
                    </w:p>
                  </w:txbxContent>
                </v:textbox>
              </v:shape>
            </w:pict>
          </mc:Fallback>
        </mc:AlternateContent>
      </w:r>
    </w:p>
    <w:p w:rsidR="00812725" w:rsidRDefault="00812725">
      <w:pPr>
        <w:pStyle w:val="BodyText"/>
        <w:spacing w:before="360" w:line="267" w:lineRule="auto"/>
        <w:ind w:left="1303" w:right="1301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E361F2" w:rsidRDefault="00E361F2">
      <w:pPr>
        <w:spacing w:line="200" w:lineRule="atLeast"/>
        <w:rPr>
          <w:rFonts w:eastAsia="Times New Roman"/>
        </w:rPr>
        <w:sectPr w:rsidR="00E361F2">
          <w:pgSz w:w="11910" w:h="16840"/>
          <w:pgMar w:top="0" w:right="0" w:bottom="280" w:left="0" w:header="720" w:footer="720" w:gutter="0"/>
          <w:cols w:space="720"/>
        </w:sectPr>
      </w:pPr>
    </w:p>
    <w:p w:rsidR="004C758D" w:rsidRPr="004C758D" w:rsidRDefault="00920733" w:rsidP="00DD6597">
      <w:pPr>
        <w:pStyle w:val="Heading4"/>
        <w:spacing w:before="0"/>
        <w:ind w:left="0"/>
        <w:jc w:val="both"/>
        <w:rPr>
          <w:rFonts w:ascii="Times New Roman" w:hAnsi="Times New Roman"/>
          <w:color w:val="0092A4"/>
          <w:w w:val="120"/>
          <w:sz w:val="40"/>
          <w:szCs w:val="40"/>
        </w:rPr>
      </w:pPr>
      <w:bookmarkStart w:id="0" w:name="_TOC_250010"/>
      <w:r w:rsidRPr="004C758D">
        <w:rPr>
          <w:rFonts w:ascii="Times New Roman" w:hAnsi="Times New Roman"/>
          <w:color w:val="0092A5"/>
          <w:sz w:val="40"/>
          <w:szCs w:val="40"/>
          <w:lang w:val="en-GB"/>
        </w:rPr>
        <w:lastRenderedPageBreak/>
        <w:t>Practical Gu</w:t>
      </w:r>
      <w:r w:rsidR="004C758D">
        <w:rPr>
          <w:rFonts w:ascii="Times New Roman" w:hAnsi="Times New Roman"/>
          <w:color w:val="0092A5"/>
          <w:sz w:val="40"/>
          <w:szCs w:val="40"/>
          <w:lang w:val="en-GB"/>
        </w:rPr>
        <w:t>idance – Notes for filling the Score-C</w:t>
      </w:r>
      <w:r w:rsidRPr="004C758D">
        <w:rPr>
          <w:rFonts w:ascii="Times New Roman" w:hAnsi="Times New Roman"/>
          <w:color w:val="0092A5"/>
          <w:sz w:val="40"/>
          <w:szCs w:val="40"/>
          <w:lang w:val="en-GB"/>
        </w:rPr>
        <w:t>ard</w:t>
      </w:r>
      <w:r w:rsidRPr="004C758D">
        <w:rPr>
          <w:rFonts w:ascii="Times New Roman" w:hAnsi="Times New Roman"/>
          <w:color w:val="0092A4"/>
          <w:w w:val="120"/>
          <w:sz w:val="40"/>
          <w:szCs w:val="40"/>
        </w:rPr>
        <w:t xml:space="preserve"> </w:t>
      </w:r>
      <w:bookmarkEnd w:id="0"/>
    </w:p>
    <w:p w:rsidR="00E361F2" w:rsidRPr="00920733" w:rsidRDefault="00920733">
      <w:pPr>
        <w:pStyle w:val="BodyText"/>
        <w:spacing w:before="122" w:line="266" w:lineRule="auto"/>
        <w:ind w:left="543" w:right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B</w:t>
      </w:r>
      <w:r w:rsidR="00C06BFE"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ackground</w:t>
      </w:r>
      <w:r w:rsidR="00C06BFE" w:rsidRPr="001C1DF5">
        <w:rPr>
          <w:rFonts w:ascii="Times New Roman" w:hAnsi="Times New Roman"/>
          <w:b/>
          <w:bCs/>
          <w:color w:val="0092A4"/>
          <w:spacing w:val="5"/>
          <w:sz w:val="22"/>
          <w:szCs w:val="22"/>
        </w:rPr>
        <w:t xml:space="preserve"> </w:t>
      </w:r>
      <w:r w:rsidR="00C06BFE"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information.</w:t>
      </w:r>
      <w:proofErr w:type="gramEnd"/>
      <w:r w:rsidR="00C06BFE" w:rsidRPr="00920733">
        <w:rPr>
          <w:rFonts w:ascii="Times New Roman" w:hAnsi="Times New Roman"/>
          <w:b/>
          <w:bCs/>
          <w:color w:val="0092A4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Background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information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on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equitable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access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issues</w:t>
      </w:r>
      <w:r w:rsidR="00C06BFE" w:rsidRPr="00920733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can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be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found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in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the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UNECE</w:t>
      </w:r>
      <w:r w:rsidR="00C06BFE"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-</w:t>
      </w:r>
      <w:r w:rsidR="00C06BFE"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WHO/Europe</w:t>
      </w:r>
      <w:r w:rsidR="00C06BFE" w:rsidRPr="00920733">
        <w:rPr>
          <w:rFonts w:ascii="Times New Roman" w:hAnsi="Times New Roman"/>
          <w:spacing w:val="7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publication</w:t>
      </w:r>
      <w:r w:rsidR="00C06BFE"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“No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One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Left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Behin</w:t>
      </w:r>
      <w:r w:rsidR="00C06BFE" w:rsidRPr="00920733">
        <w:rPr>
          <w:rFonts w:ascii="Times New Roman" w:hAnsi="Times New Roman"/>
          <w:spacing w:val="1"/>
          <w:sz w:val="20"/>
          <w:szCs w:val="20"/>
        </w:rPr>
        <w:t>d</w:t>
      </w:r>
      <w:r w:rsidR="00C06BFE" w:rsidRPr="00920733">
        <w:rPr>
          <w:rFonts w:ascii="Times New Roman" w:hAnsi="Times New Roman"/>
          <w:spacing w:val="-24"/>
          <w:sz w:val="20"/>
          <w:szCs w:val="20"/>
        </w:rPr>
        <w:t>”</w:t>
      </w:r>
      <w:r w:rsidR="00C06BFE" w:rsidRPr="00920733">
        <w:rPr>
          <w:rFonts w:ascii="Times New Roman" w:hAnsi="Times New Roman"/>
          <w:sz w:val="20"/>
          <w:szCs w:val="20"/>
        </w:rPr>
        <w:t>.</w:t>
      </w:r>
      <w:r w:rsidR="00C06BFE" w:rsidRPr="00920733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The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introduction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to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each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section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of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the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score-card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indicates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the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relevant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section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in</w:t>
      </w:r>
      <w:r w:rsidR="00C06BFE" w:rsidRPr="00920733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>the</w:t>
      </w:r>
      <w:r w:rsidR="00C06BFE"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 xml:space="preserve">“No One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Left</w:t>
      </w:r>
      <w:r w:rsidR="00C06BFE" w:rsidRPr="00920733">
        <w:rPr>
          <w:rFonts w:ascii="Times New Roman" w:hAnsi="Times New Roman"/>
          <w:sz w:val="20"/>
          <w:szCs w:val="20"/>
        </w:rPr>
        <w:t xml:space="preserve"> Behind”</w:t>
      </w:r>
      <w:r w:rsidR="00C06BFE" w:rsidRPr="00920733">
        <w:rPr>
          <w:rFonts w:ascii="Times New Roman" w:hAnsi="Times New Roman"/>
          <w:spacing w:val="-19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z w:val="20"/>
          <w:szCs w:val="20"/>
        </w:rPr>
        <w:t xml:space="preserve">publication that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relates</w:t>
      </w:r>
      <w:r w:rsidR="00C06BFE" w:rsidRPr="00920733">
        <w:rPr>
          <w:rFonts w:ascii="Times New Roman" w:hAnsi="Times New Roman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to</w:t>
      </w:r>
      <w:r w:rsidR="00C06BFE" w:rsidRPr="00920733">
        <w:rPr>
          <w:rFonts w:ascii="Times New Roman" w:hAnsi="Times New Roman"/>
          <w:sz w:val="20"/>
          <w:szCs w:val="20"/>
        </w:rPr>
        <w:t xml:space="preserve"> each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Area</w:t>
      </w:r>
      <w:r w:rsidR="00C06BFE" w:rsidRPr="00920733">
        <w:rPr>
          <w:rFonts w:ascii="Times New Roman" w:hAnsi="Times New Roman"/>
          <w:sz w:val="20"/>
          <w:szCs w:val="20"/>
        </w:rPr>
        <w:t xml:space="preserve"> of Action.</w:t>
      </w:r>
    </w:p>
    <w:p w:rsidR="00E361F2" w:rsidRPr="00920733" w:rsidRDefault="00E361F2">
      <w:pPr>
        <w:spacing w:before="7"/>
        <w:rPr>
          <w:rFonts w:eastAsia="Myriad Pro Light"/>
        </w:rPr>
      </w:pPr>
    </w:p>
    <w:p w:rsidR="00E361F2" w:rsidRPr="00920733" w:rsidRDefault="00920733">
      <w:pPr>
        <w:pStyle w:val="BodyText"/>
        <w:ind w:left="54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Glossary</w:t>
      </w:r>
      <w:r>
        <w:rPr>
          <w:rFonts w:ascii="Times New Roman" w:hAnsi="Times New Roman"/>
          <w:b/>
          <w:color w:val="0092A4"/>
          <w:spacing w:val="-1"/>
          <w:sz w:val="20"/>
          <w:szCs w:val="20"/>
        </w:rPr>
        <w:t>.</w:t>
      </w:r>
      <w:proofErr w:type="gramEnd"/>
      <w:r w:rsidR="00C06BFE" w:rsidRPr="00920733">
        <w:rPr>
          <w:rFonts w:ascii="Times New Roman" w:hAnsi="Times New Roman"/>
          <w:b/>
          <w:color w:val="0092A4"/>
          <w:spacing w:val="-6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The</w:t>
      </w:r>
      <w:r w:rsidR="00C06BFE" w:rsidRPr="00920733">
        <w:rPr>
          <w:rFonts w:ascii="Times New Roman" w:hAnsi="Times New Roman"/>
          <w:sz w:val="20"/>
          <w:szCs w:val="20"/>
        </w:rPr>
        <w:t xml:space="preserve"> short glossary defines key concepts used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throughout</w:t>
      </w:r>
      <w:r w:rsidR="00C06BFE" w:rsidRPr="00920733">
        <w:rPr>
          <w:rFonts w:ascii="Times New Roman" w:hAnsi="Times New Roman"/>
          <w:sz w:val="20"/>
          <w:szCs w:val="20"/>
        </w:rPr>
        <w:t xml:space="preserve"> the </w:t>
      </w:r>
      <w:r w:rsidR="00C06BFE" w:rsidRPr="00920733">
        <w:rPr>
          <w:rFonts w:ascii="Times New Roman" w:hAnsi="Times New Roman"/>
          <w:spacing w:val="-1"/>
          <w:sz w:val="20"/>
          <w:szCs w:val="20"/>
        </w:rPr>
        <w:t>score-card.</w:t>
      </w:r>
      <w:r w:rsidR="00C06BFE" w:rsidRPr="00920733">
        <w:rPr>
          <w:rFonts w:ascii="Times New Roman" w:hAnsi="Times New Roman"/>
          <w:sz w:val="20"/>
          <w:szCs w:val="20"/>
        </w:rPr>
        <w:t xml:space="preserve"> </w:t>
      </w:r>
      <w:r w:rsidR="00C06BFE" w:rsidRPr="00920733">
        <w:rPr>
          <w:rFonts w:ascii="Times New Roman" w:hAnsi="Times New Roman"/>
          <w:spacing w:val="2"/>
          <w:sz w:val="20"/>
          <w:szCs w:val="20"/>
        </w:rPr>
        <w:t>It</w:t>
      </w:r>
      <w:r w:rsidR="00C06BFE" w:rsidRPr="00920733">
        <w:rPr>
          <w:rFonts w:ascii="Times New Roman" w:hAnsi="Times New Roman"/>
          <w:sz w:val="20"/>
          <w:szCs w:val="20"/>
        </w:rPr>
        <w:t xml:space="preserve"> is worth highlighting two i</w:t>
      </w:r>
      <w:r w:rsidR="00C06BFE" w:rsidRPr="00920733">
        <w:rPr>
          <w:rFonts w:ascii="Times New Roman" w:hAnsi="Times New Roman"/>
          <w:sz w:val="20"/>
          <w:szCs w:val="20"/>
        </w:rPr>
        <w:t>s</w:t>
      </w:r>
      <w:r w:rsidR="00C06BFE" w:rsidRPr="00920733">
        <w:rPr>
          <w:rFonts w:ascii="Times New Roman" w:hAnsi="Times New Roman"/>
          <w:sz w:val="20"/>
          <w:szCs w:val="20"/>
        </w:rPr>
        <w:t>sues:</w:t>
      </w:r>
    </w:p>
    <w:p w:rsidR="00E361F2" w:rsidRPr="00920733" w:rsidRDefault="00C06BFE">
      <w:pPr>
        <w:spacing w:before="138" w:line="267" w:lineRule="auto"/>
        <w:ind w:left="543" w:right="121"/>
        <w:jc w:val="both"/>
        <w:rPr>
          <w:rFonts w:eastAsia="Myriad Pro Light"/>
        </w:rPr>
      </w:pPr>
      <w:r w:rsidRPr="00920733">
        <w:rPr>
          <w:rFonts w:eastAsia="Myriad Pro Light"/>
          <w:spacing w:val="1"/>
        </w:rPr>
        <w:t>In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this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document,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the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  <w:spacing w:val="-1"/>
        </w:rPr>
        <w:t>expression</w:t>
      </w:r>
      <w:r w:rsidRPr="00920733">
        <w:rPr>
          <w:rFonts w:eastAsia="Myriad Pro Light"/>
          <w:spacing w:val="-13"/>
        </w:rPr>
        <w:t xml:space="preserve"> </w:t>
      </w:r>
      <w:r w:rsidRPr="00920733">
        <w:rPr>
          <w:rFonts w:eastAsia="Myriad Pro Light"/>
          <w:spacing w:val="-1"/>
        </w:rPr>
        <w:t>“access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  <w:spacing w:val="-1"/>
        </w:rPr>
        <w:t>to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  <w:spacing w:val="-1"/>
        </w:rPr>
        <w:t>water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and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  <w:spacing w:val="-1"/>
        </w:rPr>
        <w:t>sanitation”</w:t>
      </w:r>
      <w:r w:rsidRPr="00920733">
        <w:rPr>
          <w:rFonts w:eastAsia="Myriad Pro Light"/>
          <w:spacing w:val="-14"/>
        </w:rPr>
        <w:t xml:space="preserve"> </w:t>
      </w:r>
      <w:r w:rsidRPr="00920733">
        <w:rPr>
          <w:rFonts w:eastAsia="Myriad Pro Light"/>
        </w:rPr>
        <w:t>includes</w:t>
      </w:r>
      <w:r w:rsidRPr="00920733">
        <w:rPr>
          <w:rFonts w:eastAsia="Myriad Pro Light"/>
          <w:spacing w:val="5"/>
        </w:rPr>
        <w:t xml:space="preserve"> </w:t>
      </w:r>
      <w:r w:rsidRPr="00920733">
        <w:rPr>
          <w:rFonts w:eastAsia="Myriad Pro Light"/>
        </w:rPr>
        <w:t>the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  <w:spacing w:val="-1"/>
        </w:rPr>
        <w:t>five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dimensions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that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define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the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h</w:t>
      </w:r>
      <w:r w:rsidRPr="00920733">
        <w:rPr>
          <w:rFonts w:eastAsia="Myriad Pro Light"/>
        </w:rPr>
        <w:t>u</w:t>
      </w:r>
      <w:r w:rsidRPr="00920733">
        <w:rPr>
          <w:rFonts w:eastAsia="Myriad Pro Light"/>
        </w:rPr>
        <w:t>man</w:t>
      </w:r>
      <w:r w:rsidRPr="00920733">
        <w:rPr>
          <w:rFonts w:eastAsia="Myriad Pro Light"/>
          <w:spacing w:val="4"/>
        </w:rPr>
        <w:t xml:space="preserve"> </w:t>
      </w:r>
      <w:r w:rsidRPr="00920733">
        <w:rPr>
          <w:rFonts w:eastAsia="Myriad Pro Light"/>
        </w:rPr>
        <w:t>right</w:t>
      </w:r>
      <w:r w:rsidRPr="00920733">
        <w:rPr>
          <w:rFonts w:eastAsia="Myriad Pro Light"/>
          <w:spacing w:val="33"/>
        </w:rPr>
        <w:t xml:space="preserve"> </w:t>
      </w:r>
      <w:r w:rsidRPr="00920733">
        <w:rPr>
          <w:rFonts w:eastAsia="Myriad Pro Light"/>
          <w:spacing w:val="-1"/>
        </w:rPr>
        <w:t>to</w:t>
      </w:r>
      <w:r w:rsidRPr="00920733">
        <w:rPr>
          <w:rFonts w:eastAsia="Myriad Pro Light"/>
        </w:rPr>
        <w:t xml:space="preserve"> </w:t>
      </w:r>
      <w:r w:rsidRPr="00920733">
        <w:rPr>
          <w:rFonts w:eastAsia="Myriad Pro Light"/>
          <w:spacing w:val="-1"/>
        </w:rPr>
        <w:t>water</w:t>
      </w:r>
      <w:r w:rsidRPr="00920733">
        <w:rPr>
          <w:rFonts w:eastAsia="Myriad Pro Light"/>
        </w:rPr>
        <w:t xml:space="preserve"> and sanitation:</w:t>
      </w:r>
      <w:r w:rsidRPr="00920733">
        <w:rPr>
          <w:rFonts w:eastAsia="Myriad Pro Light"/>
          <w:spacing w:val="1"/>
        </w:rPr>
        <w:t xml:space="preserve"> </w:t>
      </w:r>
      <w:r w:rsidRPr="00920733">
        <w:rPr>
          <w:rFonts w:eastAsia="Myriad Pro Light"/>
          <w:i/>
          <w:spacing w:val="-1"/>
        </w:rPr>
        <w:t>availability,</w:t>
      </w:r>
      <w:r w:rsidRPr="00920733">
        <w:rPr>
          <w:rFonts w:eastAsia="Myriad Pro Light"/>
          <w:i/>
        </w:rPr>
        <w:t xml:space="preserve"> </w:t>
      </w:r>
      <w:r w:rsidRPr="00920733">
        <w:rPr>
          <w:rFonts w:eastAsia="Myriad Pro Light"/>
          <w:i/>
          <w:spacing w:val="-1"/>
        </w:rPr>
        <w:t>accessibility,</w:t>
      </w:r>
      <w:r w:rsidRPr="00920733">
        <w:rPr>
          <w:rFonts w:eastAsia="Myriad Pro Light"/>
          <w:i/>
        </w:rPr>
        <w:t xml:space="preserve"> </w:t>
      </w:r>
      <w:r w:rsidRPr="00920733">
        <w:rPr>
          <w:rFonts w:eastAsia="Myriad Pro Light"/>
          <w:i/>
          <w:spacing w:val="-1"/>
        </w:rPr>
        <w:t>acceptability,</w:t>
      </w:r>
      <w:r w:rsidRPr="00920733">
        <w:rPr>
          <w:rFonts w:eastAsia="Myriad Pro Light"/>
          <w:i/>
        </w:rPr>
        <w:t xml:space="preserve"> quality/safety</w:t>
      </w:r>
      <w:r w:rsidRPr="00920733">
        <w:rPr>
          <w:rFonts w:eastAsia="Myriad Pro Light"/>
          <w:i/>
          <w:spacing w:val="1"/>
        </w:rPr>
        <w:t xml:space="preserve"> </w:t>
      </w:r>
      <w:r w:rsidRPr="00920733">
        <w:rPr>
          <w:rFonts w:eastAsia="Myriad Pro Light"/>
        </w:rPr>
        <w:t>and</w:t>
      </w:r>
      <w:r w:rsidRPr="00920733">
        <w:rPr>
          <w:rFonts w:eastAsia="Myriad Pro Light"/>
          <w:spacing w:val="1"/>
        </w:rPr>
        <w:t xml:space="preserve"> </w:t>
      </w:r>
      <w:r w:rsidRPr="00920733">
        <w:rPr>
          <w:rFonts w:eastAsia="Myriad Pro Light"/>
          <w:i/>
        </w:rPr>
        <w:t>affordability</w:t>
      </w:r>
      <w:r w:rsidRPr="00920733">
        <w:rPr>
          <w:rFonts w:eastAsia="Myriad Pro Light"/>
        </w:rPr>
        <w:t xml:space="preserve">. </w:t>
      </w:r>
      <w:r w:rsidRPr="00920733">
        <w:rPr>
          <w:rFonts w:eastAsia="Myriad Pro Light"/>
          <w:spacing w:val="-1"/>
        </w:rPr>
        <w:t>Afford</w:t>
      </w:r>
      <w:r w:rsidRPr="00920733">
        <w:rPr>
          <w:rFonts w:eastAsia="Myriad Pro Light"/>
          <w:spacing w:val="-1"/>
        </w:rPr>
        <w:t>a</w:t>
      </w:r>
      <w:r w:rsidRPr="00920733">
        <w:rPr>
          <w:rFonts w:eastAsia="Myriad Pro Light"/>
          <w:spacing w:val="-1"/>
        </w:rPr>
        <w:t>bility</w:t>
      </w:r>
      <w:r w:rsidRPr="00920733">
        <w:rPr>
          <w:rFonts w:eastAsia="Myriad Pro Light"/>
        </w:rPr>
        <w:t xml:space="preserve"> is specifically</w:t>
      </w:r>
      <w:r w:rsidRPr="00920733">
        <w:rPr>
          <w:rFonts w:eastAsia="Myriad Pro Light"/>
          <w:spacing w:val="61"/>
        </w:rPr>
        <w:t xml:space="preserve"> </w:t>
      </w:r>
      <w:r w:rsidRPr="00920733">
        <w:rPr>
          <w:rFonts w:eastAsia="Myriad Pro Light"/>
          <w:spacing w:val="-1"/>
        </w:rPr>
        <w:t>addressed</w:t>
      </w:r>
      <w:r w:rsidRPr="00920733">
        <w:rPr>
          <w:rFonts w:eastAsia="Myriad Pro Light"/>
        </w:rPr>
        <w:t xml:space="preserve"> in section 4 of the </w:t>
      </w:r>
      <w:r w:rsidRPr="00920733">
        <w:rPr>
          <w:rFonts w:eastAsia="Myriad Pro Light"/>
          <w:spacing w:val="-1"/>
        </w:rPr>
        <w:t>score-card.</w:t>
      </w:r>
    </w:p>
    <w:p w:rsidR="00E361F2" w:rsidRPr="00920733" w:rsidRDefault="00C06BFE">
      <w:pPr>
        <w:pStyle w:val="BodyText"/>
        <w:spacing w:before="113" w:line="267" w:lineRule="auto"/>
        <w:ind w:left="543" w:right="121"/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pacing w:val="-1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his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document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e</w:t>
      </w:r>
      <w:r w:rsidRPr="00920733">
        <w:rPr>
          <w:rFonts w:ascii="Times New Roman" w:hAnsi="Times New Roman"/>
          <w:spacing w:val="-3"/>
          <w:sz w:val="20"/>
          <w:szCs w:val="20"/>
        </w:rPr>
        <w:t>f</w:t>
      </w:r>
      <w:r w:rsidRPr="00920733">
        <w:rPr>
          <w:rFonts w:ascii="Times New Roman" w:hAnsi="Times New Roman"/>
          <w:sz w:val="20"/>
          <w:szCs w:val="20"/>
        </w:rPr>
        <w:t>ers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2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o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exp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ession</w:t>
      </w:r>
      <w:r w:rsidRPr="0092073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3"/>
          <w:sz w:val="20"/>
          <w:szCs w:val="20"/>
        </w:rPr>
        <w:t>“</w:t>
      </w:r>
      <w:r w:rsidRPr="00920733">
        <w:rPr>
          <w:rFonts w:ascii="Times New Roman" w:hAnsi="Times New Roman"/>
          <w:sz w:val="20"/>
          <w:szCs w:val="20"/>
        </w:rPr>
        <w:t>equitable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access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2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o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wa</w:t>
      </w:r>
      <w:r w:rsidRPr="00920733">
        <w:rPr>
          <w:rFonts w:ascii="Times New Roman" w:hAnsi="Times New Roman"/>
          <w:spacing w:val="-2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er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and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sanitatio</w:t>
      </w:r>
      <w:r w:rsidRPr="00920733">
        <w:rPr>
          <w:rFonts w:ascii="Times New Roman" w:hAnsi="Times New Roman"/>
          <w:spacing w:val="-8"/>
          <w:sz w:val="20"/>
          <w:szCs w:val="20"/>
        </w:rPr>
        <w:t>n</w:t>
      </w:r>
      <w:r w:rsidRPr="00920733">
        <w:rPr>
          <w:rFonts w:ascii="Times New Roman" w:hAnsi="Times New Roman"/>
          <w:spacing w:val="-24"/>
          <w:sz w:val="20"/>
          <w:szCs w:val="20"/>
        </w:rPr>
        <w:t>”</w:t>
      </w:r>
      <w:r w:rsidRPr="00920733">
        <w:rPr>
          <w:rFonts w:ascii="Times New Roman" w:hAnsi="Times New Roman"/>
          <w:sz w:val="20"/>
          <w:szCs w:val="20"/>
        </w:rPr>
        <w:t>,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which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is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2"/>
          <w:sz w:val="20"/>
          <w:szCs w:val="20"/>
        </w:rPr>
        <w:t>w</w:t>
      </w:r>
      <w:r w:rsidRPr="00920733">
        <w:rPr>
          <w:rFonts w:ascii="Times New Roman" w:hAnsi="Times New Roman"/>
          <w:sz w:val="20"/>
          <w:szCs w:val="20"/>
        </w:rPr>
        <w:t>o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ding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4"/>
          <w:sz w:val="20"/>
          <w:szCs w:val="20"/>
        </w:rPr>
        <w:t>P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o</w:t>
      </w:r>
      <w:r w:rsidRPr="00920733">
        <w:rPr>
          <w:rFonts w:ascii="Times New Roman" w:hAnsi="Times New Roman"/>
          <w:spacing w:val="-2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ocol</w:t>
      </w:r>
      <w:r w:rsidRPr="0092073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 xml:space="preserve">on </w:t>
      </w:r>
      <w:r w:rsidRPr="00920733">
        <w:rPr>
          <w:rFonts w:ascii="Times New Roman" w:hAnsi="Times New Roman"/>
          <w:spacing w:val="-6"/>
          <w:sz w:val="20"/>
          <w:szCs w:val="20"/>
        </w:rPr>
        <w:t>W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-2"/>
          <w:sz w:val="20"/>
          <w:szCs w:val="20"/>
        </w:rPr>
        <w:t>t</w:t>
      </w:r>
      <w:r w:rsidRPr="00920733">
        <w:rPr>
          <w:rFonts w:ascii="Times New Roman" w:hAnsi="Times New Roman"/>
          <w:sz w:val="20"/>
          <w:szCs w:val="20"/>
        </w:rPr>
        <w:t>er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and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Health.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Some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expe</w:t>
      </w:r>
      <w:r w:rsidRPr="00920733">
        <w:rPr>
          <w:rFonts w:ascii="Times New Roman" w:hAnsi="Times New Roman"/>
          <w:spacing w:val="4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ts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20733" w:rsidRPr="00920733">
        <w:rPr>
          <w:rFonts w:ascii="Times New Roman" w:hAnsi="Times New Roman"/>
          <w:sz w:val="20"/>
          <w:szCs w:val="20"/>
        </w:rPr>
        <w:t>f</w:t>
      </w:r>
      <w:r w:rsidR="00920733" w:rsidRPr="00920733">
        <w:rPr>
          <w:rFonts w:ascii="Times New Roman" w:hAnsi="Times New Roman"/>
          <w:spacing w:val="-2"/>
          <w:sz w:val="20"/>
          <w:szCs w:val="20"/>
        </w:rPr>
        <w:t>av</w:t>
      </w:r>
      <w:r w:rsidR="00920733" w:rsidRPr="00920733">
        <w:rPr>
          <w:rFonts w:ascii="Times New Roman" w:hAnsi="Times New Roman"/>
          <w:sz w:val="20"/>
          <w:szCs w:val="20"/>
        </w:rPr>
        <w:t>or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20733" w:rsidRPr="00920733">
        <w:rPr>
          <w:rFonts w:ascii="Times New Roman" w:hAnsi="Times New Roman"/>
          <w:sz w:val="20"/>
          <w:szCs w:val="20"/>
        </w:rPr>
        <w:t>exp</w:t>
      </w:r>
      <w:r w:rsidR="00920733" w:rsidRPr="00920733">
        <w:rPr>
          <w:rFonts w:ascii="Times New Roman" w:hAnsi="Times New Roman"/>
          <w:spacing w:val="-3"/>
          <w:sz w:val="20"/>
          <w:szCs w:val="20"/>
        </w:rPr>
        <w:t>r</w:t>
      </w:r>
      <w:r w:rsidR="00920733" w:rsidRPr="00920733">
        <w:rPr>
          <w:rFonts w:ascii="Times New Roman" w:hAnsi="Times New Roman"/>
          <w:sz w:val="20"/>
          <w:szCs w:val="20"/>
        </w:rPr>
        <w:t>essio</w:t>
      </w:r>
      <w:r w:rsidR="00920733" w:rsidRPr="00920733">
        <w:rPr>
          <w:rFonts w:ascii="Times New Roman" w:hAnsi="Times New Roman"/>
          <w:spacing w:val="21"/>
          <w:sz w:val="20"/>
          <w:szCs w:val="20"/>
        </w:rPr>
        <w:t>n</w:t>
      </w:r>
      <w:r w:rsidR="00920733" w:rsidRPr="00920733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920733" w:rsidRPr="00920733">
        <w:rPr>
          <w:rFonts w:ascii="Times New Roman" w:hAnsi="Times New Roman"/>
          <w:sz w:val="20"/>
          <w:szCs w:val="20"/>
        </w:rPr>
        <w:t>“equal</w:t>
      </w:r>
      <w:r w:rsidR="00920733" w:rsidRPr="00920733">
        <w:rPr>
          <w:rFonts w:ascii="Times New Roman" w:hAnsi="Times New Roman"/>
          <w:spacing w:val="2"/>
          <w:sz w:val="20"/>
          <w:szCs w:val="20"/>
        </w:rPr>
        <w:t>i</w:t>
      </w:r>
      <w:r w:rsidR="00920733" w:rsidRPr="00920733">
        <w:rPr>
          <w:rFonts w:ascii="Times New Roman" w:hAnsi="Times New Roman"/>
          <w:sz w:val="20"/>
          <w:szCs w:val="20"/>
        </w:rPr>
        <w:t>ty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and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non</w:t>
      </w:r>
      <w:r w:rsidRPr="00920733">
        <w:rPr>
          <w:rFonts w:ascii="Times New Roman" w:hAnsi="Times New Roman"/>
          <w:spacing w:val="3"/>
          <w:sz w:val="20"/>
          <w:szCs w:val="20"/>
        </w:rPr>
        <w:t>-</w:t>
      </w:r>
      <w:r w:rsidRPr="00920733">
        <w:rPr>
          <w:rFonts w:ascii="Times New Roman" w:hAnsi="Times New Roman"/>
          <w:sz w:val="20"/>
          <w:szCs w:val="20"/>
        </w:rPr>
        <w:t>disc</w:t>
      </w:r>
      <w:r w:rsidRPr="00920733">
        <w:rPr>
          <w:rFonts w:ascii="Times New Roman" w:hAnsi="Times New Roman"/>
          <w:spacing w:val="1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iminatio</w:t>
      </w:r>
      <w:r w:rsidRPr="00920733">
        <w:rPr>
          <w:rFonts w:ascii="Times New Roman" w:hAnsi="Times New Roman"/>
          <w:spacing w:val="-8"/>
          <w:sz w:val="20"/>
          <w:szCs w:val="20"/>
        </w:rPr>
        <w:t>n</w:t>
      </w:r>
      <w:r w:rsidRPr="00920733">
        <w:rPr>
          <w:rFonts w:ascii="Times New Roman" w:hAnsi="Times New Roman"/>
          <w:spacing w:val="-24"/>
          <w:sz w:val="20"/>
          <w:szCs w:val="20"/>
        </w:rPr>
        <w:t>”</w:t>
      </w:r>
      <w:r w:rsidRPr="00920733">
        <w:rPr>
          <w:rFonts w:ascii="Times New Roman" w:hAnsi="Times New Roman"/>
          <w:sz w:val="20"/>
          <w:szCs w:val="20"/>
        </w:rPr>
        <w:t>.</w:t>
      </w:r>
      <w:r w:rsidRPr="0092073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While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e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e</w:t>
      </w:r>
      <w:r w:rsidRPr="0092073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some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dif</w:t>
      </w:r>
      <w:r w:rsidRPr="00920733">
        <w:rPr>
          <w:rFonts w:ascii="Times New Roman" w:hAnsi="Times New Roman"/>
          <w:spacing w:val="-3"/>
          <w:sz w:val="20"/>
          <w:szCs w:val="20"/>
        </w:rPr>
        <w:t>f</w:t>
      </w:r>
      <w:r w:rsidRPr="00920733">
        <w:rPr>
          <w:rFonts w:ascii="Times New Roman" w:hAnsi="Times New Roman"/>
          <w:sz w:val="20"/>
          <w:szCs w:val="20"/>
        </w:rPr>
        <w:t>e</w:t>
      </w:r>
      <w:r w:rsidRPr="00920733">
        <w:rPr>
          <w:rFonts w:ascii="Times New Roman" w:hAnsi="Times New Roman"/>
          <w:spacing w:val="-3"/>
          <w:sz w:val="20"/>
          <w:szCs w:val="20"/>
        </w:rPr>
        <w:t>r</w:t>
      </w:r>
      <w:r w:rsidRPr="00920733">
        <w:rPr>
          <w:rFonts w:ascii="Times New Roman" w:hAnsi="Times New Roman"/>
          <w:sz w:val="20"/>
          <w:szCs w:val="20"/>
        </w:rPr>
        <w:t>ences</w:t>
      </w:r>
      <w:r w:rsidRPr="0092073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 xml:space="preserve">of connotation, those two </w:t>
      </w:r>
      <w:r w:rsidRPr="00920733">
        <w:rPr>
          <w:rFonts w:ascii="Times New Roman" w:hAnsi="Times New Roman"/>
          <w:spacing w:val="-1"/>
          <w:sz w:val="20"/>
          <w:szCs w:val="20"/>
        </w:rPr>
        <w:t>expressions</w:t>
      </w:r>
      <w:r w:rsidRPr="00920733">
        <w:rPr>
          <w:rFonts w:ascii="Times New Roman" w:hAnsi="Times New Roman"/>
          <w:sz w:val="20"/>
          <w:szCs w:val="20"/>
        </w:rPr>
        <w:t xml:space="preserve"> can be </w:t>
      </w:r>
      <w:r w:rsidRPr="00920733">
        <w:rPr>
          <w:rFonts w:ascii="Times New Roman" w:hAnsi="Times New Roman"/>
          <w:spacing w:val="-1"/>
          <w:sz w:val="20"/>
          <w:szCs w:val="20"/>
        </w:rPr>
        <w:t>considered</w:t>
      </w:r>
      <w:r w:rsidRPr="00920733">
        <w:rPr>
          <w:rFonts w:ascii="Times New Roman" w:hAnsi="Times New Roman"/>
          <w:sz w:val="20"/>
          <w:szCs w:val="20"/>
        </w:rPr>
        <w:t xml:space="preserve"> equivalent </w:t>
      </w:r>
      <w:r w:rsidRPr="00920733">
        <w:rPr>
          <w:rFonts w:ascii="Times New Roman" w:hAnsi="Times New Roman"/>
          <w:spacing w:val="-1"/>
          <w:sz w:val="20"/>
          <w:szCs w:val="20"/>
        </w:rPr>
        <w:t>from</w:t>
      </w:r>
      <w:r w:rsidRPr="00920733">
        <w:rPr>
          <w:rFonts w:ascii="Times New Roman" w:hAnsi="Times New Roman"/>
          <w:sz w:val="20"/>
          <w:szCs w:val="20"/>
        </w:rPr>
        <w:t xml:space="preserve"> a practical point of </w:t>
      </w:r>
      <w:r w:rsidRPr="00920733">
        <w:rPr>
          <w:rFonts w:ascii="Times New Roman" w:hAnsi="Times New Roman"/>
          <w:spacing w:val="-2"/>
          <w:sz w:val="20"/>
          <w:szCs w:val="20"/>
        </w:rPr>
        <w:t>view.</w:t>
      </w:r>
    </w:p>
    <w:p w:rsidR="00E361F2" w:rsidRPr="00920733" w:rsidRDefault="00E361F2">
      <w:pPr>
        <w:spacing w:before="6"/>
        <w:rPr>
          <w:rFonts w:eastAsia="Myriad Pro Light"/>
        </w:rPr>
      </w:pPr>
    </w:p>
    <w:p w:rsidR="00E361F2" w:rsidRPr="00920733" w:rsidRDefault="00C06BFE">
      <w:pPr>
        <w:pStyle w:val="BodyText"/>
        <w:spacing w:line="266" w:lineRule="auto"/>
        <w:ind w:left="543" w:right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Structure</w:t>
      </w:r>
      <w:r w:rsidRPr="001C1DF5">
        <w:rPr>
          <w:rFonts w:ascii="Times New Roman" w:hAnsi="Times New Roman"/>
          <w:b/>
          <w:bCs/>
          <w:color w:val="0092A4"/>
          <w:spacing w:val="6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bCs/>
          <w:color w:val="0092A4"/>
          <w:sz w:val="22"/>
          <w:szCs w:val="22"/>
        </w:rPr>
        <w:t>of</w:t>
      </w:r>
      <w:r w:rsidRPr="001C1DF5">
        <w:rPr>
          <w:rFonts w:ascii="Times New Roman" w:hAnsi="Times New Roman"/>
          <w:b/>
          <w:bCs/>
          <w:color w:val="0092A4"/>
          <w:spacing w:val="6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bCs/>
          <w:color w:val="0092A4"/>
          <w:sz w:val="22"/>
          <w:szCs w:val="22"/>
        </w:rPr>
        <w:t>the</w:t>
      </w:r>
      <w:r w:rsidRPr="001C1DF5">
        <w:rPr>
          <w:rFonts w:ascii="Times New Roman" w:hAnsi="Times New Roman"/>
          <w:b/>
          <w:bCs/>
          <w:color w:val="0092A4"/>
          <w:spacing w:val="6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tool.</w:t>
      </w:r>
      <w:proofErr w:type="gramEnd"/>
      <w:r w:rsidRPr="00920733">
        <w:rPr>
          <w:rFonts w:ascii="Times New Roman" w:hAnsi="Times New Roman"/>
          <w:b/>
          <w:bCs/>
          <w:color w:val="0092A4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The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tool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includes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brief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country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profile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(which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focuses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on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quantitative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data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to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help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put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results</w:t>
      </w:r>
      <w:r w:rsidRPr="00920733">
        <w:rPr>
          <w:rFonts w:ascii="Times New Roman" w:hAnsi="Times New Roman"/>
          <w:spacing w:val="8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into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context),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well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four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sections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addressing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broad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themes.</w:t>
      </w:r>
      <w:r w:rsidRPr="00920733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The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four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thematic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sections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are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further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subdivided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into</w:t>
      </w:r>
      <w:r w:rsidRPr="0092073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Areas</w:t>
      </w:r>
      <w:r w:rsidRPr="00920733">
        <w:rPr>
          <w:rFonts w:ascii="Times New Roman" w:hAnsi="Times New Roman"/>
          <w:spacing w:val="6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 xml:space="preserve">of Action – which </w:t>
      </w:r>
      <w:r w:rsidRPr="00920733">
        <w:rPr>
          <w:rFonts w:ascii="Times New Roman" w:hAnsi="Times New Roman"/>
          <w:spacing w:val="-1"/>
          <w:sz w:val="20"/>
          <w:szCs w:val="20"/>
        </w:rPr>
        <w:t>focus</w:t>
      </w:r>
      <w:r w:rsidRPr="00920733">
        <w:rPr>
          <w:rFonts w:ascii="Times New Roman" w:hAnsi="Times New Roman"/>
          <w:sz w:val="20"/>
          <w:szCs w:val="20"/>
        </w:rPr>
        <w:t xml:space="preserve"> on the actions taken </w:t>
      </w:r>
      <w:r w:rsidRPr="00920733">
        <w:rPr>
          <w:rFonts w:ascii="Times New Roman" w:hAnsi="Times New Roman"/>
          <w:spacing w:val="-1"/>
          <w:sz w:val="20"/>
          <w:szCs w:val="20"/>
        </w:rPr>
        <w:t>to</w:t>
      </w:r>
      <w:r w:rsidRPr="00920733">
        <w:rPr>
          <w:rFonts w:ascii="Times New Roman" w:hAnsi="Times New Roman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improve</w:t>
      </w:r>
      <w:r w:rsidRPr="00920733">
        <w:rPr>
          <w:rFonts w:ascii="Times New Roman" w:hAnsi="Times New Roman"/>
          <w:sz w:val="20"/>
          <w:szCs w:val="20"/>
        </w:rPr>
        <w:t xml:space="preserve"> equitable </w:t>
      </w:r>
      <w:r w:rsidRPr="00920733">
        <w:rPr>
          <w:rFonts w:ascii="Times New Roman" w:hAnsi="Times New Roman"/>
          <w:spacing w:val="-1"/>
          <w:sz w:val="20"/>
          <w:szCs w:val="20"/>
        </w:rPr>
        <w:t>access.</w:t>
      </w:r>
    </w:p>
    <w:p w:rsidR="00E361F2" w:rsidRPr="00920733" w:rsidRDefault="00E361F2">
      <w:pPr>
        <w:spacing w:before="7"/>
        <w:rPr>
          <w:rFonts w:eastAsia="Myriad Pro Light"/>
        </w:rPr>
      </w:pPr>
    </w:p>
    <w:p w:rsidR="00E361F2" w:rsidRPr="00920733" w:rsidRDefault="00C06BFE">
      <w:pPr>
        <w:pStyle w:val="BodyText"/>
        <w:spacing w:line="265" w:lineRule="auto"/>
        <w:ind w:left="543" w:right="12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Quantitative</w:t>
      </w:r>
      <w:r w:rsidRPr="001C1DF5">
        <w:rPr>
          <w:rFonts w:ascii="Times New Roman" w:hAnsi="Times New Roman"/>
          <w:b/>
          <w:color w:val="0092A4"/>
          <w:spacing w:val="9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information</w:t>
      </w:r>
      <w:r w:rsidRPr="00920733">
        <w:rPr>
          <w:rFonts w:ascii="Times New Roman" w:hAnsi="Times New Roman"/>
          <w:b/>
          <w:color w:val="0092A4"/>
          <w:spacing w:val="-1"/>
          <w:sz w:val="20"/>
          <w:szCs w:val="20"/>
        </w:rPr>
        <w:t>.</w:t>
      </w:r>
      <w:proofErr w:type="gramEnd"/>
      <w:r w:rsidRPr="00920733">
        <w:rPr>
          <w:rFonts w:ascii="Times New Roman" w:hAnsi="Times New Roman"/>
          <w:b/>
          <w:color w:val="0092A4"/>
          <w:spacing w:val="1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If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possible,</w:t>
      </w:r>
      <w:r w:rsidRPr="0092073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source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quantitative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information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should</w:t>
      </w:r>
      <w:r w:rsidRPr="0092073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official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statistics.</w:t>
      </w:r>
      <w:r w:rsidRPr="00920733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When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providing</w:t>
      </w:r>
      <w:r w:rsidRPr="00920733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information</w:t>
      </w:r>
      <w:r w:rsidRPr="00920733">
        <w:rPr>
          <w:rFonts w:ascii="Times New Roman" w:hAnsi="Times New Roman"/>
          <w:sz w:val="20"/>
          <w:szCs w:val="20"/>
        </w:rPr>
        <w:t xml:space="preserve"> on financial </w:t>
      </w:r>
      <w:r w:rsidRPr="00920733">
        <w:rPr>
          <w:rFonts w:ascii="Times New Roman" w:hAnsi="Times New Roman"/>
          <w:spacing w:val="-1"/>
          <w:sz w:val="20"/>
          <w:szCs w:val="20"/>
        </w:rPr>
        <w:t>resources,</w:t>
      </w:r>
      <w:r w:rsidRPr="00920733">
        <w:rPr>
          <w:rFonts w:ascii="Times New Roman" w:hAnsi="Times New Roman"/>
          <w:sz w:val="20"/>
          <w:szCs w:val="20"/>
        </w:rPr>
        <w:t xml:space="preserve"> please </w:t>
      </w:r>
      <w:r w:rsidRPr="00920733">
        <w:rPr>
          <w:rFonts w:ascii="Times New Roman" w:hAnsi="Times New Roman"/>
          <w:spacing w:val="-1"/>
          <w:sz w:val="20"/>
          <w:szCs w:val="20"/>
        </w:rPr>
        <w:t>indicate</w:t>
      </w:r>
      <w:r w:rsidRPr="00920733">
        <w:rPr>
          <w:rFonts w:ascii="Times New Roman" w:hAnsi="Times New Roman"/>
          <w:sz w:val="20"/>
          <w:szCs w:val="20"/>
        </w:rPr>
        <w:t xml:space="preserve"> the </w:t>
      </w:r>
      <w:r w:rsidRPr="00920733">
        <w:rPr>
          <w:rFonts w:ascii="Times New Roman" w:hAnsi="Times New Roman"/>
          <w:spacing w:val="-1"/>
          <w:sz w:val="20"/>
          <w:szCs w:val="20"/>
        </w:rPr>
        <w:t>currency.</w:t>
      </w:r>
    </w:p>
    <w:p w:rsidR="00E361F2" w:rsidRPr="00920733" w:rsidRDefault="00E361F2">
      <w:pPr>
        <w:spacing w:before="8"/>
        <w:rPr>
          <w:rFonts w:eastAsia="Myriad Pro Light"/>
        </w:rPr>
      </w:pPr>
    </w:p>
    <w:p w:rsidR="00E361F2" w:rsidRPr="00920733" w:rsidRDefault="00C06BFE">
      <w:pPr>
        <w:pStyle w:val="BodyText"/>
        <w:ind w:left="54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Scoring</w:t>
      </w:r>
      <w:r w:rsidRPr="001C1DF5">
        <w:rPr>
          <w:rFonts w:ascii="Times New Roman" w:hAnsi="Times New Roman"/>
          <w:b/>
          <w:color w:val="0092A4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methodology</w:t>
      </w:r>
      <w:r w:rsidRPr="00920733">
        <w:rPr>
          <w:rFonts w:ascii="Times New Roman" w:hAnsi="Times New Roman"/>
          <w:b/>
          <w:color w:val="0092A4"/>
          <w:spacing w:val="-1"/>
          <w:sz w:val="20"/>
          <w:szCs w:val="20"/>
        </w:rPr>
        <w:t>.</w:t>
      </w:r>
      <w:proofErr w:type="gramEnd"/>
    </w:p>
    <w:p w:rsidR="00E361F2" w:rsidRPr="00920733" w:rsidRDefault="00C06BFE">
      <w:pPr>
        <w:pStyle w:val="BodyText"/>
        <w:numPr>
          <w:ilvl w:val="0"/>
          <w:numId w:val="1"/>
        </w:numPr>
        <w:tabs>
          <w:tab w:val="left" w:pos="904"/>
        </w:tabs>
        <w:spacing w:before="24" w:line="267" w:lineRule="auto"/>
        <w:ind w:right="120"/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pacing w:val="-1"/>
          <w:sz w:val="20"/>
          <w:szCs w:val="20"/>
        </w:rPr>
        <w:t>Progress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under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Area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Action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is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measured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through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qualitative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questions.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number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questions</w:t>
      </w:r>
      <w:r w:rsidRPr="00920733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varies</w:t>
      </w:r>
      <w:r w:rsidRPr="00920733">
        <w:rPr>
          <w:rFonts w:ascii="Times New Roman" w:hAnsi="Times New Roman"/>
          <w:spacing w:val="121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between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2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6.</w:t>
      </w:r>
    </w:p>
    <w:p w:rsidR="00E361F2" w:rsidRPr="00920733" w:rsidRDefault="00E361F2">
      <w:pPr>
        <w:rPr>
          <w:rFonts w:eastAsia="Myriad Pro Light"/>
        </w:rPr>
      </w:pPr>
    </w:p>
    <w:p w:rsidR="00E361F2" w:rsidRPr="00920733" w:rsidRDefault="00C06BFE">
      <w:pPr>
        <w:pStyle w:val="BodyText"/>
        <w:numPr>
          <w:ilvl w:val="0"/>
          <w:numId w:val="1"/>
        </w:numPr>
        <w:tabs>
          <w:tab w:val="left" w:pos="904"/>
        </w:tabs>
        <w:spacing w:line="267" w:lineRule="auto"/>
        <w:ind w:right="103"/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question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requires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one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answer.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2"/>
          <w:sz w:val="20"/>
          <w:szCs w:val="20"/>
        </w:rPr>
        <w:t>(There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are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four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possible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answers:</w:t>
      </w:r>
      <w:r w:rsidRPr="00920733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No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/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proofErr w:type="gramStart"/>
      <w:r w:rsidRPr="00920733">
        <w:rPr>
          <w:rFonts w:ascii="Times New Roman" w:hAnsi="Times New Roman"/>
          <w:i/>
          <w:spacing w:val="-4"/>
          <w:sz w:val="20"/>
          <w:szCs w:val="20"/>
        </w:rPr>
        <w:t>To</w:t>
      </w:r>
      <w:proofErr w:type="gramEnd"/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a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limited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pacing w:val="1"/>
          <w:sz w:val="20"/>
          <w:szCs w:val="20"/>
        </w:rPr>
        <w:t>extent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/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pacing w:val="-4"/>
          <w:sz w:val="20"/>
          <w:szCs w:val="20"/>
        </w:rPr>
        <w:t>To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a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z w:val="20"/>
          <w:szCs w:val="20"/>
        </w:rPr>
        <w:t>large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pacing w:val="1"/>
          <w:sz w:val="20"/>
          <w:szCs w:val="20"/>
        </w:rPr>
        <w:t>e</w:t>
      </w:r>
      <w:r w:rsidRPr="00920733">
        <w:rPr>
          <w:rFonts w:ascii="Times New Roman" w:hAnsi="Times New Roman"/>
          <w:i/>
          <w:spacing w:val="1"/>
          <w:sz w:val="20"/>
          <w:szCs w:val="20"/>
        </w:rPr>
        <w:t>x</w:t>
      </w:r>
      <w:r w:rsidRPr="00920733">
        <w:rPr>
          <w:rFonts w:ascii="Times New Roman" w:hAnsi="Times New Roman"/>
          <w:i/>
          <w:spacing w:val="1"/>
          <w:sz w:val="20"/>
          <w:szCs w:val="20"/>
        </w:rPr>
        <w:t>tent</w:t>
      </w:r>
      <w:r w:rsidRPr="00920733">
        <w:rPr>
          <w:rFonts w:ascii="Times New Roman" w:hAnsi="Times New Roman"/>
          <w:i/>
          <w:spacing w:val="9"/>
          <w:sz w:val="20"/>
          <w:szCs w:val="20"/>
        </w:rPr>
        <w:t xml:space="preserve"> </w:t>
      </w:r>
      <w:r w:rsidRPr="00920733">
        <w:rPr>
          <w:rFonts w:ascii="Times New Roman" w:hAnsi="Times New Roman"/>
          <w:i/>
          <w:spacing w:val="-1"/>
          <w:sz w:val="20"/>
          <w:szCs w:val="20"/>
        </w:rPr>
        <w:t>/Yes</w:t>
      </w:r>
      <w:r w:rsidRPr="00920733">
        <w:rPr>
          <w:rFonts w:ascii="Times New Roman" w:hAnsi="Times New Roman"/>
          <w:spacing w:val="-1"/>
          <w:sz w:val="20"/>
          <w:szCs w:val="20"/>
        </w:rPr>
        <w:t>).</w:t>
      </w:r>
      <w:r w:rsidRPr="00920733">
        <w:rPr>
          <w:rFonts w:ascii="Times New Roman" w:hAnsi="Times New Roman"/>
          <w:spacing w:val="9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table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below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provides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guidance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on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how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interpret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possible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answer.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Respondents</w:t>
      </w:r>
      <w:r w:rsidRPr="00920733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are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encouraged</w:t>
      </w:r>
      <w:r w:rsidRPr="00920733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104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spread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responses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along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four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possible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scores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avoid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clustering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all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responses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“To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limited</w:t>
      </w:r>
      <w:r w:rsidRPr="0092073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extent”</w:t>
      </w:r>
      <w:r w:rsidRPr="00920733">
        <w:rPr>
          <w:rFonts w:ascii="Times New Roman" w:hAnsi="Times New Roman"/>
          <w:spacing w:val="108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and</w:t>
      </w:r>
      <w:r w:rsidRPr="00920733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“To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large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extent”</w:t>
      </w:r>
      <w:r w:rsidRPr="00920733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categories.</w:t>
      </w:r>
    </w:p>
    <w:p w:rsidR="00E361F2" w:rsidRPr="00920733" w:rsidRDefault="00E361F2">
      <w:pPr>
        <w:rPr>
          <w:rFonts w:eastAsia="Myriad Pro Light"/>
        </w:rPr>
      </w:pPr>
    </w:p>
    <w:p w:rsidR="00E361F2" w:rsidRPr="00920733" w:rsidRDefault="00C06BFE">
      <w:pPr>
        <w:pStyle w:val="BodyText"/>
        <w:numPr>
          <w:ilvl w:val="0"/>
          <w:numId w:val="1"/>
        </w:numPr>
        <w:tabs>
          <w:tab w:val="left" w:pos="904"/>
        </w:tabs>
        <w:spacing w:line="267" w:lineRule="auto"/>
        <w:ind w:right="120"/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answer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has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CA7FA3">
        <w:rPr>
          <w:rFonts w:ascii="Times New Roman" w:hAnsi="Times New Roman"/>
          <w:sz w:val="20"/>
          <w:szCs w:val="20"/>
        </w:rPr>
        <w:t>justified</w:t>
      </w:r>
      <w:r w:rsidR="00CA7FA3" w:rsidRPr="00920733">
        <w:rPr>
          <w:rFonts w:ascii="Times New Roman" w:hAnsi="Times New Roman"/>
          <w:spacing w:val="32"/>
          <w:sz w:val="20"/>
          <w:szCs w:val="20"/>
        </w:rPr>
        <w:t xml:space="preserve">. </w:t>
      </w:r>
      <w:r w:rsidRPr="00920733">
        <w:rPr>
          <w:rFonts w:ascii="Times New Roman" w:hAnsi="Times New Roman"/>
          <w:spacing w:val="-6"/>
          <w:sz w:val="20"/>
          <w:szCs w:val="20"/>
        </w:rPr>
        <w:t>To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do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-1"/>
          <w:sz w:val="20"/>
          <w:szCs w:val="20"/>
        </w:rPr>
        <w:t>so,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respondents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can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use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quantitative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or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qualitative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information</w:t>
      </w:r>
      <w:r w:rsidRPr="00920733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from</w:t>
      </w:r>
      <w:r w:rsidRPr="00920733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legal</w:t>
      </w:r>
      <w:r w:rsidRPr="00920733">
        <w:rPr>
          <w:rFonts w:ascii="Times New Roman" w:hAnsi="Times New Roman"/>
          <w:spacing w:val="125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documents,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guidance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documents,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analytical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reports, surveys, </w:t>
      </w:r>
      <w:r w:rsidRPr="00920733">
        <w:rPr>
          <w:rFonts w:ascii="Times New Roman" w:hAnsi="Times New Roman"/>
          <w:sz w:val="20"/>
          <w:szCs w:val="20"/>
        </w:rPr>
        <w:t>or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similar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sources.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Respondents </w:t>
      </w:r>
      <w:r w:rsidRPr="00920733">
        <w:rPr>
          <w:rFonts w:ascii="Times New Roman" w:hAnsi="Times New Roman"/>
          <w:sz w:val="20"/>
          <w:szCs w:val="20"/>
        </w:rPr>
        <w:t>are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</w:t>
      </w:r>
      <w:r w:rsidRPr="00920733">
        <w:rPr>
          <w:rFonts w:ascii="Times New Roman" w:hAnsi="Times New Roman"/>
          <w:sz w:val="20"/>
          <w:szCs w:val="20"/>
        </w:rPr>
        <w:t>n</w:t>
      </w:r>
      <w:r w:rsidRPr="00920733">
        <w:rPr>
          <w:rFonts w:ascii="Times New Roman" w:hAnsi="Times New Roman"/>
          <w:sz w:val="20"/>
          <w:szCs w:val="20"/>
        </w:rPr>
        <w:t>couraged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1"/>
          <w:sz w:val="20"/>
          <w:szCs w:val="20"/>
        </w:rPr>
        <w:t xml:space="preserve"> use</w:t>
      </w:r>
      <w:r w:rsidRPr="00920733">
        <w:rPr>
          <w:rFonts w:ascii="Times New Roman" w:hAnsi="Times New Roman"/>
          <w:spacing w:val="105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much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space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needed.</w:t>
      </w:r>
    </w:p>
    <w:p w:rsidR="00E361F2" w:rsidRPr="00920733" w:rsidRDefault="00E361F2">
      <w:pPr>
        <w:rPr>
          <w:rFonts w:eastAsia="Myriad Pro Light"/>
        </w:rPr>
      </w:pPr>
    </w:p>
    <w:p w:rsidR="00E361F2" w:rsidRPr="00920733" w:rsidRDefault="00C06BFE">
      <w:pPr>
        <w:pStyle w:val="BodyText"/>
        <w:numPr>
          <w:ilvl w:val="0"/>
          <w:numId w:val="1"/>
        </w:numPr>
        <w:tabs>
          <w:tab w:val="left" w:pos="904"/>
        </w:tabs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reliability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answer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should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self-evaluated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(see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below).</w:t>
      </w:r>
    </w:p>
    <w:p w:rsidR="00E361F2" w:rsidRPr="00920733" w:rsidRDefault="00E361F2">
      <w:pPr>
        <w:spacing w:before="2"/>
        <w:rPr>
          <w:rFonts w:eastAsia="Myriad Pro Light"/>
        </w:rPr>
      </w:pPr>
    </w:p>
    <w:p w:rsidR="00E361F2" w:rsidRPr="00920733" w:rsidRDefault="00C06BFE">
      <w:pPr>
        <w:pStyle w:val="BodyText"/>
        <w:numPr>
          <w:ilvl w:val="0"/>
          <w:numId w:val="1"/>
        </w:numPr>
        <w:tabs>
          <w:tab w:val="left" w:pos="904"/>
        </w:tabs>
        <w:spacing w:line="267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z w:val="20"/>
          <w:szCs w:val="20"/>
        </w:rPr>
        <w:t>One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summary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calculated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for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Area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Action.</w:t>
      </w:r>
      <w:r w:rsidRPr="0092073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This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calculated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taking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into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account</w:t>
      </w:r>
      <w:r w:rsidRPr="00920733">
        <w:rPr>
          <w:rFonts w:ascii="Times New Roman" w:hAnsi="Times New Roman"/>
          <w:spacing w:val="97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for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question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well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number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questions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under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each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Area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Action.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Only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z w:val="20"/>
          <w:szCs w:val="20"/>
        </w:rPr>
        <w:t>n</w:t>
      </w:r>
      <w:r w:rsidRPr="00920733">
        <w:rPr>
          <w:rFonts w:ascii="Times New Roman" w:hAnsi="Times New Roman"/>
          <w:sz w:val="20"/>
          <w:szCs w:val="20"/>
        </w:rPr>
        <w:t>swers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with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a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high</w:t>
      </w:r>
      <w:r w:rsidRPr="00920733">
        <w:rPr>
          <w:rFonts w:ascii="Times New Roman" w:hAnsi="Times New Roman"/>
          <w:spacing w:val="111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or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medium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degree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of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reliability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should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considered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when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calculating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summary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score.</w:t>
      </w:r>
    </w:p>
    <w:p w:rsidR="00E361F2" w:rsidRPr="00920733" w:rsidRDefault="00E361F2">
      <w:pPr>
        <w:rPr>
          <w:rFonts w:eastAsia="Myriad Pro Light"/>
        </w:rPr>
      </w:pPr>
    </w:p>
    <w:p w:rsidR="00E361F2" w:rsidRPr="001C1DF5" w:rsidRDefault="00C06BFE" w:rsidP="001C1DF5">
      <w:pPr>
        <w:pStyle w:val="BodyText"/>
        <w:numPr>
          <w:ilvl w:val="0"/>
          <w:numId w:val="1"/>
        </w:numPr>
        <w:tabs>
          <w:tab w:val="left" w:pos="904"/>
        </w:tabs>
        <w:jc w:val="both"/>
        <w:rPr>
          <w:rFonts w:ascii="Times New Roman" w:hAnsi="Times New Roman"/>
          <w:sz w:val="20"/>
          <w:szCs w:val="20"/>
        </w:rPr>
      </w:pP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summary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score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has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to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be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reproduced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in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z w:val="20"/>
          <w:szCs w:val="20"/>
        </w:rPr>
        <w:t>the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summary</w:t>
      </w:r>
      <w:r w:rsidRPr="0092073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20733">
        <w:rPr>
          <w:rFonts w:ascii="Times New Roman" w:hAnsi="Times New Roman"/>
          <w:spacing w:val="1"/>
          <w:sz w:val="20"/>
          <w:szCs w:val="20"/>
        </w:rPr>
        <w:t>sheet.</w:t>
      </w:r>
    </w:p>
    <w:p w:rsidR="001C1DF5" w:rsidRPr="001C1DF5" w:rsidRDefault="001C1DF5" w:rsidP="001C1DF5">
      <w:pPr>
        <w:pStyle w:val="BodyText"/>
        <w:tabs>
          <w:tab w:val="left" w:pos="904"/>
        </w:tabs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1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1834"/>
        <w:gridCol w:w="6614"/>
      </w:tblGrid>
      <w:tr w:rsidR="00E361F2" w:rsidTr="001C1DF5">
        <w:trPr>
          <w:trHeight w:hRule="exact" w:val="397"/>
        </w:trPr>
        <w:tc>
          <w:tcPr>
            <w:tcW w:w="1834" w:type="dxa"/>
            <w:tcBorders>
              <w:top w:val="single" w:sz="2" w:space="0" w:color="0092A4"/>
              <w:left w:val="single" w:sz="2" w:space="0" w:color="0092A4"/>
              <w:bottom w:val="single" w:sz="16" w:space="0" w:color="FFFFFF"/>
              <w:right w:val="single" w:sz="8" w:space="0" w:color="FFFFFF"/>
            </w:tcBorders>
            <w:shd w:val="clear" w:color="auto" w:fill="67BBC9"/>
          </w:tcPr>
          <w:p w:rsidR="00E361F2" w:rsidRPr="0052022F" w:rsidRDefault="00920733">
            <w:pPr>
              <w:pStyle w:val="TableParagraph"/>
              <w:spacing w:before="127"/>
              <w:ind w:left="169"/>
              <w:rPr>
                <w:rFonts w:eastAsia="Myriad Pro Light"/>
              </w:rPr>
            </w:pPr>
            <w:r w:rsidRPr="0052022F">
              <w:rPr>
                <w:b/>
                <w:color w:val="FFFFFF"/>
                <w:spacing w:val="1"/>
                <w:w w:val="115"/>
              </w:rPr>
              <w:t>Sc</w:t>
            </w:r>
            <w:r w:rsidRPr="0052022F">
              <w:rPr>
                <w:b/>
                <w:color w:val="FFFFFF"/>
                <w:w w:val="115"/>
              </w:rPr>
              <w:t>or</w:t>
            </w:r>
            <w:r w:rsidRPr="0052022F">
              <w:rPr>
                <w:b/>
                <w:color w:val="FFFFFF"/>
                <w:spacing w:val="1"/>
                <w:w w:val="115"/>
              </w:rPr>
              <w:t>e</w:t>
            </w:r>
          </w:p>
        </w:tc>
        <w:tc>
          <w:tcPr>
            <w:tcW w:w="6614" w:type="dxa"/>
            <w:tcBorders>
              <w:top w:val="single" w:sz="2" w:space="0" w:color="0092A4"/>
              <w:left w:val="single" w:sz="8" w:space="0" w:color="FFFFFF"/>
              <w:bottom w:val="single" w:sz="16" w:space="0" w:color="FFFFFF"/>
              <w:right w:val="single" w:sz="2" w:space="0" w:color="0092A4"/>
            </w:tcBorders>
            <w:shd w:val="clear" w:color="auto" w:fill="67BBC9"/>
          </w:tcPr>
          <w:p w:rsidR="00E361F2" w:rsidRPr="0052022F" w:rsidRDefault="00920733">
            <w:pPr>
              <w:pStyle w:val="TableParagraph"/>
              <w:spacing w:before="123"/>
              <w:ind w:left="162"/>
              <w:rPr>
                <w:rFonts w:eastAsia="Myriad Pro Light"/>
              </w:rPr>
            </w:pPr>
            <w:r w:rsidRPr="0052022F">
              <w:rPr>
                <w:b/>
                <w:color w:val="FFFFFF"/>
                <w:spacing w:val="1"/>
                <w:w w:val="110"/>
              </w:rPr>
              <w:t>Inte</w:t>
            </w:r>
            <w:r w:rsidRPr="0052022F">
              <w:rPr>
                <w:b/>
                <w:color w:val="FFFFFF"/>
                <w:w w:val="110"/>
              </w:rPr>
              <w:t>r</w:t>
            </w:r>
            <w:r w:rsidRPr="0052022F">
              <w:rPr>
                <w:b/>
                <w:color w:val="FFFFFF"/>
                <w:spacing w:val="1"/>
                <w:w w:val="110"/>
              </w:rPr>
              <w:t>p</w:t>
            </w:r>
            <w:r w:rsidRPr="0052022F">
              <w:rPr>
                <w:b/>
                <w:color w:val="FFFFFF"/>
                <w:w w:val="110"/>
              </w:rPr>
              <w:t>r</w:t>
            </w:r>
            <w:r w:rsidRPr="0052022F">
              <w:rPr>
                <w:b/>
                <w:color w:val="FFFFFF"/>
                <w:spacing w:val="1"/>
                <w:w w:val="110"/>
              </w:rPr>
              <w:t>etati</w:t>
            </w:r>
            <w:r w:rsidRPr="0052022F">
              <w:rPr>
                <w:b/>
                <w:color w:val="FFFFFF"/>
                <w:w w:val="110"/>
              </w:rPr>
              <w:t>o</w:t>
            </w:r>
            <w:r w:rsidRPr="0052022F">
              <w:rPr>
                <w:b/>
                <w:color w:val="FFFFFF"/>
                <w:spacing w:val="1"/>
                <w:w w:val="110"/>
              </w:rPr>
              <w:t>n</w:t>
            </w:r>
          </w:p>
        </w:tc>
      </w:tr>
      <w:tr w:rsidR="00E361F2" w:rsidTr="001C1DF5">
        <w:trPr>
          <w:trHeight w:hRule="exact" w:val="620"/>
        </w:trPr>
        <w:tc>
          <w:tcPr>
            <w:tcW w:w="1834" w:type="dxa"/>
            <w:tcBorders>
              <w:top w:val="single" w:sz="16" w:space="0" w:color="FFFFFF"/>
              <w:left w:val="single" w:sz="2" w:space="0" w:color="0092A4"/>
              <w:bottom w:val="nil"/>
              <w:right w:val="single" w:sz="2" w:space="0" w:color="00B1B1"/>
            </w:tcBorders>
            <w:shd w:val="clear" w:color="auto" w:fill="EAF4F7"/>
          </w:tcPr>
          <w:p w:rsidR="00E361F2" w:rsidRPr="00427D29" w:rsidRDefault="00427D29">
            <w:pPr>
              <w:pStyle w:val="TableParagraph"/>
              <w:spacing w:before="110"/>
              <w:ind w:left="169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pacing w:val="2"/>
                <w:w w:val="110"/>
                <w:sz w:val="19"/>
                <w:szCs w:val="19"/>
              </w:rPr>
              <w:t>No</w:t>
            </w:r>
          </w:p>
        </w:tc>
        <w:tc>
          <w:tcPr>
            <w:tcW w:w="6614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92A4"/>
            </w:tcBorders>
            <w:shd w:val="clear" w:color="auto" w:fill="EAF4F7"/>
          </w:tcPr>
          <w:p w:rsidR="00E361F2" w:rsidRPr="00427D29" w:rsidRDefault="00C06BFE">
            <w:pPr>
              <w:pStyle w:val="TableParagraph"/>
              <w:spacing w:before="126" w:line="254" w:lineRule="auto"/>
              <w:ind w:left="167" w:right="393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z w:val="19"/>
                <w:szCs w:val="19"/>
              </w:rPr>
              <w:t xml:space="preserve">No or very little evidence supporting a </w:t>
            </w:r>
            <w:r w:rsidRPr="00427D29">
              <w:rPr>
                <w:bCs/>
                <w:spacing w:val="-1"/>
                <w:sz w:val="19"/>
                <w:szCs w:val="19"/>
              </w:rPr>
              <w:t>positive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answer</w:t>
            </w:r>
            <w:r w:rsidRPr="00427D29">
              <w:rPr>
                <w:bCs/>
                <w:sz w:val="19"/>
                <w:szCs w:val="19"/>
              </w:rPr>
              <w:t xml:space="preserve"> is </w:t>
            </w:r>
            <w:r w:rsidRPr="00427D29">
              <w:rPr>
                <w:bCs/>
                <w:spacing w:val="-1"/>
                <w:sz w:val="19"/>
                <w:szCs w:val="19"/>
              </w:rPr>
              <w:t>available,</w:t>
            </w:r>
            <w:r w:rsidRPr="00427D29">
              <w:rPr>
                <w:bCs/>
                <w:sz w:val="19"/>
                <w:szCs w:val="19"/>
              </w:rPr>
              <w:t xml:space="preserve"> either at national or local</w:t>
            </w:r>
            <w:r w:rsidRPr="00427D29">
              <w:rPr>
                <w:bCs/>
                <w:spacing w:val="47"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level.</w:t>
            </w:r>
          </w:p>
        </w:tc>
      </w:tr>
      <w:tr w:rsidR="00E361F2" w:rsidTr="001C1DF5">
        <w:trPr>
          <w:trHeight w:hRule="exact" w:val="780"/>
        </w:trPr>
        <w:tc>
          <w:tcPr>
            <w:tcW w:w="1834" w:type="dxa"/>
            <w:tcBorders>
              <w:top w:val="nil"/>
              <w:left w:val="single" w:sz="2" w:space="0" w:color="0092A4"/>
              <w:bottom w:val="nil"/>
              <w:right w:val="single" w:sz="2" w:space="0" w:color="00B1B1"/>
            </w:tcBorders>
          </w:tcPr>
          <w:p w:rsidR="00E361F2" w:rsidRPr="00427D29" w:rsidRDefault="00C06BFE" w:rsidP="00427D29">
            <w:pPr>
              <w:pStyle w:val="TableParagraph"/>
              <w:spacing w:before="130"/>
              <w:ind w:left="169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pacing w:val="-2"/>
                <w:w w:val="110"/>
                <w:sz w:val="19"/>
                <w:szCs w:val="19"/>
              </w:rPr>
              <w:t>To</w:t>
            </w:r>
            <w:r w:rsidR="00427D29">
              <w:rPr>
                <w:bCs/>
                <w:spacing w:val="-2"/>
                <w:w w:val="110"/>
                <w:sz w:val="19"/>
                <w:szCs w:val="19"/>
              </w:rPr>
              <w:t xml:space="preserve"> </w:t>
            </w:r>
            <w:r w:rsidR="00A20AA8">
              <w:rPr>
                <w:bCs/>
                <w:spacing w:val="-2"/>
                <w:w w:val="110"/>
                <w:sz w:val="19"/>
                <w:szCs w:val="19"/>
              </w:rPr>
              <w:t>a limited extent</w:t>
            </w:r>
          </w:p>
        </w:tc>
        <w:tc>
          <w:tcPr>
            <w:tcW w:w="6614" w:type="dxa"/>
            <w:tcBorders>
              <w:top w:val="nil"/>
              <w:left w:val="single" w:sz="2" w:space="0" w:color="00B1B1"/>
              <w:bottom w:val="nil"/>
              <w:right w:val="single" w:sz="2" w:space="0" w:color="0092A4"/>
            </w:tcBorders>
          </w:tcPr>
          <w:p w:rsidR="00E361F2" w:rsidRPr="00427D29" w:rsidRDefault="00C06BFE">
            <w:pPr>
              <w:pStyle w:val="TableParagraph"/>
              <w:spacing w:before="146" w:line="254" w:lineRule="auto"/>
              <w:ind w:left="167" w:right="469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pacing w:val="-1"/>
                <w:sz w:val="19"/>
                <w:szCs w:val="19"/>
              </w:rPr>
              <w:t>There</w:t>
            </w:r>
            <w:r w:rsidRPr="00427D29">
              <w:rPr>
                <w:bCs/>
                <w:sz w:val="19"/>
                <w:szCs w:val="19"/>
              </w:rPr>
              <w:t xml:space="preserve"> is some </w:t>
            </w:r>
            <w:r w:rsidRPr="00427D29">
              <w:rPr>
                <w:bCs/>
                <w:spacing w:val="-1"/>
                <w:sz w:val="19"/>
                <w:szCs w:val="19"/>
              </w:rPr>
              <w:t>limited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information</w:t>
            </w:r>
            <w:r w:rsidRPr="00427D29">
              <w:rPr>
                <w:bCs/>
                <w:sz w:val="19"/>
                <w:szCs w:val="19"/>
              </w:rPr>
              <w:t xml:space="preserve"> at local </w:t>
            </w:r>
            <w:r w:rsidRPr="00427D29">
              <w:rPr>
                <w:bCs/>
                <w:spacing w:val="-1"/>
                <w:sz w:val="19"/>
                <w:szCs w:val="19"/>
              </w:rPr>
              <w:t>level</w:t>
            </w:r>
            <w:r w:rsidRPr="00427D29">
              <w:rPr>
                <w:bCs/>
                <w:sz w:val="19"/>
                <w:szCs w:val="19"/>
              </w:rPr>
              <w:t xml:space="preserve"> supporting a </w:t>
            </w:r>
            <w:r w:rsidRPr="00427D29">
              <w:rPr>
                <w:bCs/>
                <w:spacing w:val="-1"/>
                <w:sz w:val="19"/>
                <w:szCs w:val="19"/>
              </w:rPr>
              <w:t>positive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2"/>
                <w:sz w:val="19"/>
                <w:szCs w:val="19"/>
              </w:rPr>
              <w:t>answer.</w:t>
            </w:r>
            <w:r w:rsidRPr="00427D29">
              <w:rPr>
                <w:bCs/>
                <w:spacing w:val="-8"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There</w:t>
            </w:r>
            <w:r w:rsidRPr="00427D29">
              <w:rPr>
                <w:bCs/>
                <w:sz w:val="19"/>
                <w:szCs w:val="19"/>
              </w:rPr>
              <w:t xml:space="preserve"> is some</w:t>
            </w:r>
            <w:r w:rsidRPr="00427D29">
              <w:rPr>
                <w:bCs/>
                <w:spacing w:val="69"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limited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information</w:t>
            </w:r>
            <w:r w:rsidRPr="00427D29">
              <w:rPr>
                <w:bCs/>
                <w:sz w:val="19"/>
                <w:szCs w:val="19"/>
              </w:rPr>
              <w:t xml:space="preserve"> at national </w:t>
            </w:r>
            <w:r w:rsidRPr="00427D29">
              <w:rPr>
                <w:bCs/>
                <w:spacing w:val="-1"/>
                <w:sz w:val="19"/>
                <w:szCs w:val="19"/>
              </w:rPr>
              <w:t>level</w:t>
            </w:r>
            <w:r w:rsidRPr="00427D29">
              <w:rPr>
                <w:bCs/>
                <w:sz w:val="19"/>
                <w:szCs w:val="19"/>
              </w:rPr>
              <w:t xml:space="preserve"> partly supporting a </w:t>
            </w:r>
            <w:r w:rsidRPr="00427D29">
              <w:rPr>
                <w:bCs/>
                <w:spacing w:val="-1"/>
                <w:sz w:val="19"/>
                <w:szCs w:val="19"/>
              </w:rPr>
              <w:t>pos</w:t>
            </w:r>
            <w:r w:rsidRPr="00427D29">
              <w:rPr>
                <w:bCs/>
                <w:spacing w:val="-1"/>
                <w:sz w:val="19"/>
                <w:szCs w:val="19"/>
              </w:rPr>
              <w:t>i</w:t>
            </w:r>
            <w:r w:rsidRPr="00427D29">
              <w:rPr>
                <w:bCs/>
                <w:spacing w:val="-1"/>
                <w:sz w:val="19"/>
                <w:szCs w:val="19"/>
              </w:rPr>
              <w:t>tive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2"/>
                <w:sz w:val="19"/>
                <w:szCs w:val="19"/>
              </w:rPr>
              <w:t>answer.</w:t>
            </w:r>
          </w:p>
        </w:tc>
      </w:tr>
      <w:tr w:rsidR="00E361F2" w:rsidTr="001C1DF5">
        <w:trPr>
          <w:trHeight w:hRule="exact" w:val="589"/>
        </w:trPr>
        <w:tc>
          <w:tcPr>
            <w:tcW w:w="1834" w:type="dxa"/>
            <w:tcBorders>
              <w:top w:val="nil"/>
              <w:left w:val="single" w:sz="2" w:space="0" w:color="0092A4"/>
              <w:bottom w:val="nil"/>
              <w:right w:val="single" w:sz="2" w:space="0" w:color="00B1B1"/>
            </w:tcBorders>
            <w:shd w:val="clear" w:color="auto" w:fill="EAF4F7"/>
          </w:tcPr>
          <w:p w:rsidR="00E361F2" w:rsidRPr="00A20AA8" w:rsidRDefault="00C06BFE" w:rsidP="00A20AA8">
            <w:pPr>
              <w:pStyle w:val="TableParagraph"/>
              <w:spacing w:before="130"/>
              <w:ind w:left="169"/>
              <w:rPr>
                <w:bCs/>
                <w:w w:val="105"/>
                <w:sz w:val="19"/>
                <w:szCs w:val="19"/>
              </w:rPr>
            </w:pPr>
            <w:r w:rsidRPr="00427D29">
              <w:rPr>
                <w:bCs/>
                <w:spacing w:val="-2"/>
                <w:w w:val="105"/>
                <w:sz w:val="19"/>
                <w:szCs w:val="19"/>
              </w:rPr>
              <w:t>T</w:t>
            </w:r>
            <w:r w:rsidRPr="00427D29">
              <w:rPr>
                <w:bCs/>
                <w:spacing w:val="-1"/>
                <w:w w:val="105"/>
                <w:sz w:val="19"/>
                <w:szCs w:val="19"/>
              </w:rPr>
              <w:t>o</w:t>
            </w:r>
            <w:r w:rsidRPr="00427D29">
              <w:rPr>
                <w:bCs/>
                <w:spacing w:val="5"/>
                <w:w w:val="105"/>
                <w:sz w:val="19"/>
                <w:szCs w:val="19"/>
              </w:rPr>
              <w:t xml:space="preserve"> </w:t>
            </w:r>
            <w:r w:rsidR="00A20AA8">
              <w:rPr>
                <w:bCs/>
                <w:w w:val="105"/>
                <w:sz w:val="19"/>
                <w:szCs w:val="19"/>
              </w:rPr>
              <w:t>a</w:t>
            </w:r>
            <w:r w:rsidRPr="00427D29">
              <w:rPr>
                <w:bCs/>
                <w:spacing w:val="6"/>
                <w:w w:val="105"/>
                <w:sz w:val="19"/>
                <w:szCs w:val="19"/>
              </w:rPr>
              <w:t xml:space="preserve"> </w:t>
            </w:r>
            <w:r w:rsidR="00A20AA8">
              <w:rPr>
                <w:bCs/>
                <w:spacing w:val="6"/>
                <w:w w:val="105"/>
                <w:sz w:val="19"/>
                <w:szCs w:val="19"/>
              </w:rPr>
              <w:t>l</w:t>
            </w:r>
            <w:r w:rsidR="00920733" w:rsidRPr="00427D29">
              <w:rPr>
                <w:bCs/>
                <w:spacing w:val="2"/>
                <w:w w:val="105"/>
                <w:sz w:val="19"/>
                <w:szCs w:val="19"/>
              </w:rPr>
              <w:t>a</w:t>
            </w:r>
            <w:r w:rsidR="00920733" w:rsidRPr="00427D29">
              <w:rPr>
                <w:bCs/>
                <w:spacing w:val="1"/>
                <w:w w:val="105"/>
                <w:sz w:val="19"/>
                <w:szCs w:val="19"/>
              </w:rPr>
              <w:t>r</w:t>
            </w:r>
            <w:r w:rsidR="00920733" w:rsidRPr="00427D29">
              <w:rPr>
                <w:bCs/>
                <w:spacing w:val="2"/>
                <w:w w:val="105"/>
                <w:sz w:val="19"/>
                <w:szCs w:val="19"/>
              </w:rPr>
              <w:t>ge</w:t>
            </w:r>
            <w:r w:rsidRPr="00427D29">
              <w:rPr>
                <w:bCs/>
                <w:spacing w:val="6"/>
                <w:w w:val="105"/>
                <w:sz w:val="19"/>
                <w:szCs w:val="19"/>
              </w:rPr>
              <w:t xml:space="preserve"> </w:t>
            </w:r>
            <w:r w:rsidR="00A20AA8">
              <w:rPr>
                <w:bCs/>
                <w:spacing w:val="6"/>
                <w:w w:val="105"/>
                <w:sz w:val="19"/>
                <w:szCs w:val="19"/>
              </w:rPr>
              <w:t>e</w:t>
            </w:r>
            <w:r w:rsidR="00920733" w:rsidRPr="00427D29">
              <w:rPr>
                <w:bCs/>
                <w:spacing w:val="2"/>
                <w:w w:val="105"/>
                <w:sz w:val="19"/>
                <w:szCs w:val="19"/>
              </w:rPr>
              <w:t>x</w:t>
            </w:r>
            <w:r w:rsidR="00920733" w:rsidRPr="00427D29">
              <w:rPr>
                <w:bCs/>
                <w:spacing w:val="3"/>
                <w:w w:val="105"/>
                <w:sz w:val="19"/>
                <w:szCs w:val="19"/>
              </w:rPr>
              <w:t>tent</w:t>
            </w:r>
          </w:p>
        </w:tc>
        <w:tc>
          <w:tcPr>
            <w:tcW w:w="6614" w:type="dxa"/>
            <w:tcBorders>
              <w:top w:val="nil"/>
              <w:left w:val="single" w:sz="2" w:space="0" w:color="00B1B1"/>
              <w:bottom w:val="nil"/>
              <w:right w:val="single" w:sz="2" w:space="0" w:color="0092A4"/>
            </w:tcBorders>
            <w:shd w:val="clear" w:color="auto" w:fill="EAF4F7"/>
          </w:tcPr>
          <w:p w:rsidR="00E361F2" w:rsidRPr="00427D29" w:rsidRDefault="00C06BFE">
            <w:pPr>
              <w:pStyle w:val="TableParagraph"/>
              <w:spacing w:before="146" w:line="254" w:lineRule="auto"/>
              <w:ind w:left="167" w:right="444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pacing w:val="-1"/>
                <w:sz w:val="19"/>
                <w:szCs w:val="19"/>
              </w:rPr>
              <w:t>There</w:t>
            </w:r>
            <w:r w:rsidRPr="00427D29">
              <w:rPr>
                <w:bCs/>
                <w:sz w:val="19"/>
                <w:szCs w:val="19"/>
              </w:rPr>
              <w:t xml:space="preserve"> is </w:t>
            </w:r>
            <w:r w:rsidRPr="00427D29">
              <w:rPr>
                <w:bCs/>
                <w:spacing w:val="-1"/>
                <w:sz w:val="19"/>
                <w:szCs w:val="19"/>
              </w:rPr>
              <w:t>extensive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information</w:t>
            </w:r>
            <w:r w:rsidRPr="00427D29">
              <w:rPr>
                <w:bCs/>
                <w:sz w:val="19"/>
                <w:szCs w:val="19"/>
              </w:rPr>
              <w:t xml:space="preserve"> at the local </w:t>
            </w:r>
            <w:r w:rsidRPr="00427D29">
              <w:rPr>
                <w:bCs/>
                <w:spacing w:val="-1"/>
                <w:sz w:val="19"/>
                <w:szCs w:val="19"/>
              </w:rPr>
              <w:t>level</w:t>
            </w:r>
            <w:r w:rsidRPr="00427D29">
              <w:rPr>
                <w:bCs/>
                <w:sz w:val="19"/>
                <w:szCs w:val="19"/>
              </w:rPr>
              <w:t xml:space="preserve"> and some at the national </w:t>
            </w:r>
            <w:r w:rsidRPr="00427D29">
              <w:rPr>
                <w:bCs/>
                <w:spacing w:val="-1"/>
                <w:sz w:val="19"/>
                <w:szCs w:val="19"/>
              </w:rPr>
              <w:t>level</w:t>
            </w:r>
            <w:r w:rsidRPr="00427D29">
              <w:rPr>
                <w:bCs/>
                <w:sz w:val="19"/>
                <w:szCs w:val="19"/>
              </w:rPr>
              <w:t xml:space="preserve"> supporting a</w:t>
            </w:r>
            <w:r w:rsidRPr="00427D29">
              <w:rPr>
                <w:bCs/>
                <w:spacing w:val="57"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1"/>
                <w:sz w:val="19"/>
                <w:szCs w:val="19"/>
              </w:rPr>
              <w:t>positive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2"/>
                <w:sz w:val="19"/>
                <w:szCs w:val="19"/>
              </w:rPr>
              <w:t>answer.</w:t>
            </w:r>
          </w:p>
        </w:tc>
      </w:tr>
      <w:tr w:rsidR="00E361F2" w:rsidTr="001C1DF5">
        <w:trPr>
          <w:trHeight w:hRule="exact" w:val="546"/>
        </w:trPr>
        <w:tc>
          <w:tcPr>
            <w:tcW w:w="1834" w:type="dxa"/>
            <w:tcBorders>
              <w:top w:val="nil"/>
              <w:left w:val="single" w:sz="2" w:space="0" w:color="0092A4"/>
              <w:bottom w:val="single" w:sz="2" w:space="0" w:color="0092A4"/>
              <w:right w:val="single" w:sz="2" w:space="0" w:color="00B1B1"/>
            </w:tcBorders>
          </w:tcPr>
          <w:p w:rsidR="00E361F2" w:rsidRPr="00427D29" w:rsidRDefault="00427D29">
            <w:pPr>
              <w:pStyle w:val="TableParagraph"/>
              <w:spacing w:before="130"/>
              <w:ind w:left="169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w w:val="105"/>
                <w:sz w:val="19"/>
                <w:szCs w:val="19"/>
              </w:rPr>
              <w:t>Yes</w:t>
            </w:r>
          </w:p>
        </w:tc>
        <w:tc>
          <w:tcPr>
            <w:tcW w:w="6614" w:type="dxa"/>
            <w:tcBorders>
              <w:top w:val="nil"/>
              <w:left w:val="single" w:sz="2" w:space="0" w:color="00B1B1"/>
              <w:bottom w:val="single" w:sz="2" w:space="0" w:color="0092A4"/>
              <w:right w:val="single" w:sz="2" w:space="0" w:color="0092A4"/>
            </w:tcBorders>
          </w:tcPr>
          <w:p w:rsidR="00E361F2" w:rsidRPr="00427D29" w:rsidRDefault="00C06BFE">
            <w:pPr>
              <w:pStyle w:val="TableParagraph"/>
              <w:spacing w:before="146"/>
              <w:ind w:left="167"/>
              <w:rPr>
                <w:rFonts w:eastAsia="Myriad Pro Light"/>
                <w:bCs/>
                <w:sz w:val="19"/>
                <w:szCs w:val="19"/>
              </w:rPr>
            </w:pPr>
            <w:r w:rsidRPr="00427D29">
              <w:rPr>
                <w:bCs/>
                <w:spacing w:val="-1"/>
                <w:sz w:val="19"/>
                <w:szCs w:val="19"/>
              </w:rPr>
              <w:t>There</w:t>
            </w:r>
            <w:r w:rsidRPr="00427D29">
              <w:rPr>
                <w:bCs/>
                <w:sz w:val="19"/>
                <w:szCs w:val="19"/>
              </w:rPr>
              <w:t xml:space="preserve"> is enough evidence </w:t>
            </w:r>
            <w:r w:rsidRPr="00427D29">
              <w:rPr>
                <w:bCs/>
                <w:spacing w:val="-1"/>
                <w:sz w:val="19"/>
                <w:szCs w:val="19"/>
              </w:rPr>
              <w:t>available</w:t>
            </w:r>
            <w:r w:rsidRPr="00427D29">
              <w:rPr>
                <w:bCs/>
                <w:sz w:val="19"/>
                <w:szCs w:val="19"/>
              </w:rPr>
              <w:t xml:space="preserve"> at national </w:t>
            </w:r>
            <w:r w:rsidRPr="00427D29">
              <w:rPr>
                <w:bCs/>
                <w:spacing w:val="-1"/>
                <w:sz w:val="19"/>
                <w:szCs w:val="19"/>
              </w:rPr>
              <w:t>level</w:t>
            </w:r>
            <w:r w:rsidRPr="00427D29">
              <w:rPr>
                <w:bCs/>
                <w:sz w:val="19"/>
                <w:szCs w:val="19"/>
              </w:rPr>
              <w:t xml:space="preserve"> fully supporting a </w:t>
            </w:r>
            <w:r w:rsidRPr="00427D29">
              <w:rPr>
                <w:bCs/>
                <w:spacing w:val="-1"/>
                <w:sz w:val="19"/>
                <w:szCs w:val="19"/>
              </w:rPr>
              <w:t>positive</w:t>
            </w:r>
            <w:r w:rsidRPr="00427D29">
              <w:rPr>
                <w:bCs/>
                <w:sz w:val="19"/>
                <w:szCs w:val="19"/>
              </w:rPr>
              <w:t xml:space="preserve"> </w:t>
            </w:r>
            <w:r w:rsidRPr="00427D29">
              <w:rPr>
                <w:bCs/>
                <w:spacing w:val="-2"/>
                <w:sz w:val="19"/>
                <w:szCs w:val="19"/>
              </w:rPr>
              <w:t>a</w:t>
            </w:r>
            <w:r w:rsidRPr="00427D29">
              <w:rPr>
                <w:bCs/>
                <w:spacing w:val="-2"/>
                <w:sz w:val="19"/>
                <w:szCs w:val="19"/>
              </w:rPr>
              <w:t>n</w:t>
            </w:r>
            <w:r w:rsidRPr="00427D29">
              <w:rPr>
                <w:bCs/>
                <w:spacing w:val="-2"/>
                <w:sz w:val="19"/>
                <w:szCs w:val="19"/>
              </w:rPr>
              <w:t>swer.</w:t>
            </w:r>
          </w:p>
        </w:tc>
      </w:tr>
    </w:tbl>
    <w:p w:rsidR="001C1DF5" w:rsidRDefault="00427D29" w:rsidP="001C1DF5">
      <w:pPr>
        <w:ind w:left="1275" w:right="295" w:hanging="731"/>
        <w:rPr>
          <w:rFonts w:eastAsia="Myriad Pro Light"/>
          <w:spacing w:val="10"/>
          <w:sz w:val="18"/>
          <w:szCs w:val="18"/>
        </w:rPr>
      </w:pPr>
      <w:r>
        <w:rPr>
          <w:rFonts w:eastAsia="Myriad Pro Light"/>
          <w:b/>
          <w:bCs/>
          <w:spacing w:val="4"/>
        </w:rPr>
        <w:t xml:space="preserve">  </w:t>
      </w:r>
      <w:r w:rsidRPr="00427D29">
        <w:rPr>
          <w:rFonts w:eastAsia="Myriad Pro Light"/>
          <w:b/>
          <w:bCs/>
          <w:spacing w:val="4"/>
          <w:sz w:val="18"/>
          <w:szCs w:val="18"/>
        </w:rPr>
        <w:t xml:space="preserve"> </w:t>
      </w:r>
      <w:r w:rsidR="00920733" w:rsidRPr="00427D29">
        <w:rPr>
          <w:rFonts w:eastAsia="Myriad Pro Light"/>
          <w:b/>
          <w:bCs/>
          <w:spacing w:val="4"/>
          <w:sz w:val="18"/>
          <w:szCs w:val="18"/>
        </w:rPr>
        <w:t>No</w:t>
      </w:r>
      <w:r w:rsidR="00920733" w:rsidRPr="00427D29">
        <w:rPr>
          <w:rFonts w:eastAsia="Myriad Pro Light"/>
          <w:b/>
          <w:bCs/>
          <w:spacing w:val="5"/>
          <w:sz w:val="18"/>
          <w:szCs w:val="18"/>
        </w:rPr>
        <w:t>te</w:t>
      </w:r>
      <w:r w:rsidR="00C06BFE" w:rsidRPr="00427D29">
        <w:rPr>
          <w:rFonts w:eastAsia="Myriad Pro Light"/>
          <w:b/>
          <w:bCs/>
          <w:spacing w:val="5"/>
          <w:sz w:val="18"/>
          <w:szCs w:val="18"/>
        </w:rPr>
        <w:t>:</w:t>
      </w:r>
      <w:r w:rsidR="00C06BFE" w:rsidRPr="00427D29">
        <w:rPr>
          <w:rFonts w:eastAsia="Myriad Pro Light"/>
          <w:b/>
          <w:bCs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The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terms</w:t>
      </w:r>
      <w:r w:rsidR="00C06BFE" w:rsidRPr="00427D29">
        <w:rPr>
          <w:rFonts w:eastAsia="Myriad Pro Light"/>
          <w:spacing w:val="-7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“information”</w:t>
      </w:r>
      <w:r w:rsidR="00C06BFE" w:rsidRPr="00427D29">
        <w:rPr>
          <w:rFonts w:eastAsia="Myriad Pro Light"/>
          <w:spacing w:val="-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and</w:t>
      </w:r>
      <w:r w:rsidR="00C06BFE" w:rsidRPr="00427D29">
        <w:rPr>
          <w:rFonts w:eastAsia="Myriad Pro Light"/>
          <w:spacing w:val="-7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“evidence”</w:t>
      </w:r>
      <w:r w:rsidR="00C06BFE" w:rsidRPr="00427D29">
        <w:rPr>
          <w:rFonts w:eastAsia="Myriad Pro Light"/>
          <w:spacing w:val="-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in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this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table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must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be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interpreted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as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any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relevant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qualitative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or</w:t>
      </w:r>
      <w:r w:rsidR="00C06BFE" w:rsidRPr="00427D29">
        <w:rPr>
          <w:rFonts w:eastAsia="Myriad Pro Light"/>
          <w:spacing w:val="10"/>
          <w:sz w:val="18"/>
          <w:szCs w:val="18"/>
        </w:rPr>
        <w:t xml:space="preserve"> </w:t>
      </w:r>
    </w:p>
    <w:p w:rsidR="00E361F2" w:rsidRPr="00427D29" w:rsidRDefault="001C1DF5" w:rsidP="001C1DF5">
      <w:pPr>
        <w:ind w:left="1275" w:right="295" w:hanging="731"/>
        <w:rPr>
          <w:rFonts w:eastAsia="Myriad Pro Light"/>
          <w:sz w:val="18"/>
          <w:szCs w:val="18"/>
        </w:rPr>
      </w:pPr>
      <w:r>
        <w:rPr>
          <w:rFonts w:eastAsia="Myriad Pro Light"/>
          <w:spacing w:val="3"/>
          <w:sz w:val="18"/>
          <w:szCs w:val="18"/>
        </w:rPr>
        <w:t xml:space="preserve">              </w:t>
      </w:r>
      <w:proofErr w:type="gramStart"/>
      <w:r w:rsidR="00C06BFE" w:rsidRPr="00427D29">
        <w:rPr>
          <w:rFonts w:eastAsia="Myriad Pro Light"/>
          <w:spacing w:val="3"/>
          <w:sz w:val="18"/>
          <w:szCs w:val="18"/>
        </w:rPr>
        <w:t>quantitative</w:t>
      </w:r>
      <w:proofErr w:type="gramEnd"/>
      <w:r w:rsidR="00C06BFE" w:rsidRPr="00427D29">
        <w:rPr>
          <w:rFonts w:eastAsia="Myriad Pro Light"/>
          <w:spacing w:val="66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information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underpinning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2"/>
          <w:sz w:val="18"/>
          <w:szCs w:val="18"/>
        </w:rPr>
        <w:t>the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3"/>
          <w:sz w:val="18"/>
          <w:szCs w:val="18"/>
        </w:rPr>
        <w:t>response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1"/>
          <w:sz w:val="18"/>
          <w:szCs w:val="18"/>
        </w:rPr>
        <w:t>to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z w:val="18"/>
          <w:szCs w:val="18"/>
        </w:rPr>
        <w:t>a</w:t>
      </w:r>
      <w:r w:rsidR="00C06BFE" w:rsidRPr="00427D29">
        <w:rPr>
          <w:rFonts w:eastAsia="Myriad Pro Light"/>
          <w:spacing w:val="9"/>
          <w:sz w:val="18"/>
          <w:szCs w:val="18"/>
        </w:rPr>
        <w:t xml:space="preserve"> </w:t>
      </w:r>
      <w:r w:rsidR="00C06BFE" w:rsidRPr="00427D29">
        <w:rPr>
          <w:rFonts w:eastAsia="Myriad Pro Light"/>
          <w:spacing w:val="4"/>
          <w:sz w:val="18"/>
          <w:szCs w:val="18"/>
        </w:rPr>
        <w:t>question</w:t>
      </w:r>
    </w:p>
    <w:p w:rsidR="00E361F2" w:rsidRDefault="00E361F2">
      <w:pPr>
        <w:spacing w:line="257" w:lineRule="auto"/>
        <w:rPr>
          <w:rFonts w:ascii="Myriad Pro Light" w:eastAsia="Myriad Pro Light" w:hAnsi="Myriad Pro Light" w:cs="Myriad Pro Light"/>
          <w:sz w:val="18"/>
          <w:szCs w:val="18"/>
        </w:rPr>
        <w:sectPr w:rsidR="00E361F2">
          <w:pgSz w:w="11910" w:h="16840"/>
          <w:pgMar w:top="340" w:right="1180" w:bottom="280" w:left="760" w:header="720" w:footer="720" w:gutter="0"/>
          <w:cols w:space="720"/>
        </w:sectPr>
      </w:pPr>
    </w:p>
    <w:p w:rsidR="00E361F2" w:rsidRDefault="005363E0" w:rsidP="005363E0">
      <w:pPr>
        <w:tabs>
          <w:tab w:val="left" w:pos="9679"/>
        </w:tabs>
        <w:spacing w:before="48"/>
        <w:ind w:left="103" w:firstLine="2647"/>
        <w:rPr>
          <w:rFonts w:ascii="Myriad Pro Light" w:eastAsia="Myriad Pro Light" w:hAnsi="Myriad Pro Light" w:cs="Myriad Pro Light"/>
          <w:sz w:val="16"/>
          <w:szCs w:val="16"/>
        </w:rPr>
      </w:pPr>
      <w:r>
        <w:rPr>
          <w:rFonts w:ascii="Myriad Pro Black"/>
          <w:b/>
          <w:color w:val="878787"/>
          <w:spacing w:val="5"/>
          <w:w w:val="105"/>
          <w:sz w:val="16"/>
        </w:rPr>
        <w:lastRenderedPageBreak/>
        <w:t xml:space="preserve">  </w:t>
      </w:r>
      <w:r w:rsidR="00C06BFE">
        <w:rPr>
          <w:rFonts w:ascii="Myriad Pro Black"/>
          <w:b/>
          <w:color w:val="878787"/>
          <w:spacing w:val="5"/>
          <w:w w:val="105"/>
          <w:sz w:val="16"/>
        </w:rPr>
        <w:tab/>
      </w:r>
    </w:p>
    <w:p w:rsidR="00E361F2" w:rsidRPr="005363E0" w:rsidRDefault="005363E0" w:rsidP="00DD6597">
      <w:pPr>
        <w:pStyle w:val="BodyText"/>
        <w:spacing w:before="122" w:line="265" w:lineRule="auto"/>
        <w:ind w:left="720" w:right="319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bCs/>
          <w:color w:val="0092A4"/>
          <w:sz w:val="22"/>
          <w:szCs w:val="22"/>
        </w:rPr>
        <w:t>Reliability</w:t>
      </w:r>
      <w:r w:rsidR="00C06BFE" w:rsidRPr="001C1DF5">
        <w:rPr>
          <w:rFonts w:ascii="Times New Roman" w:hAnsi="Times New Roman"/>
          <w:b/>
          <w:bCs/>
          <w:color w:val="0092A4"/>
          <w:spacing w:val="-4"/>
          <w:sz w:val="22"/>
          <w:szCs w:val="22"/>
        </w:rPr>
        <w:t xml:space="preserve"> </w:t>
      </w:r>
      <w:r w:rsidR="00C06BFE"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assessment</w:t>
      </w:r>
      <w:r w:rsidR="00C06BFE" w:rsidRPr="001C1DF5">
        <w:rPr>
          <w:rFonts w:ascii="Times New Roman" w:hAnsi="Times New Roman"/>
          <w:b/>
          <w:bCs/>
          <w:color w:val="0092A4"/>
          <w:spacing w:val="-4"/>
          <w:sz w:val="22"/>
          <w:szCs w:val="22"/>
        </w:rPr>
        <w:t xml:space="preserve"> </w:t>
      </w:r>
      <w:r w:rsidR="00C06BFE" w:rsidRPr="001C1DF5">
        <w:rPr>
          <w:rFonts w:ascii="Times New Roman" w:hAnsi="Times New Roman"/>
          <w:b/>
          <w:bCs/>
          <w:color w:val="0092A4"/>
          <w:spacing w:val="-1"/>
          <w:sz w:val="22"/>
          <w:szCs w:val="22"/>
        </w:rPr>
        <w:t>methodology.</w:t>
      </w:r>
      <w:proofErr w:type="gramEnd"/>
      <w:r w:rsidR="00C06BFE" w:rsidRPr="005363E0">
        <w:rPr>
          <w:rFonts w:ascii="Times New Roman" w:hAnsi="Times New Roman"/>
          <w:b/>
          <w:bCs/>
          <w:color w:val="0092A4"/>
          <w:spacing w:val="-1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Respondents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should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self-evaluate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pacing w:val="-1"/>
          <w:sz w:val="20"/>
          <w:szCs w:val="20"/>
        </w:rPr>
        <w:t>how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pacing w:val="-1"/>
          <w:sz w:val="20"/>
          <w:szCs w:val="20"/>
        </w:rPr>
        <w:t>reliable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each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of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the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pacing w:val="-1"/>
          <w:sz w:val="20"/>
          <w:szCs w:val="20"/>
        </w:rPr>
        <w:t>answers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is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in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pacing w:val="-1"/>
          <w:sz w:val="20"/>
          <w:szCs w:val="20"/>
        </w:rPr>
        <w:t>terms</w:t>
      </w:r>
      <w:r w:rsidR="00C06BFE"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of</w:t>
      </w:r>
      <w:r w:rsidR="00C06BFE" w:rsidRPr="005363E0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i/>
          <w:sz w:val="20"/>
          <w:szCs w:val="20"/>
        </w:rPr>
        <w:t>the</w:t>
      </w:r>
      <w:r w:rsidR="00C06BFE" w:rsidRPr="005363E0">
        <w:rPr>
          <w:rFonts w:ascii="Times New Roman" w:hAnsi="Times New Roman"/>
          <w:i/>
          <w:spacing w:val="61"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i/>
          <w:spacing w:val="-1"/>
          <w:sz w:val="20"/>
          <w:szCs w:val="20"/>
        </w:rPr>
        <w:t>process</w:t>
      </w:r>
      <w:r w:rsidR="00C06BFE" w:rsidRPr="005363E0">
        <w:rPr>
          <w:rFonts w:ascii="Times New Roman" w:hAnsi="Times New Roman"/>
          <w:i/>
          <w:sz w:val="20"/>
          <w:szCs w:val="20"/>
        </w:rPr>
        <w:t xml:space="preserve"> </w:t>
      </w:r>
      <w:r w:rsidR="00C06BFE" w:rsidRPr="005363E0">
        <w:rPr>
          <w:rFonts w:ascii="Times New Roman" w:hAnsi="Times New Roman"/>
          <w:sz w:val="20"/>
          <w:szCs w:val="20"/>
        </w:rPr>
        <w:t>of gat</w:t>
      </w:r>
      <w:r w:rsidR="00C06BFE" w:rsidRPr="005363E0">
        <w:rPr>
          <w:rFonts w:ascii="Times New Roman" w:hAnsi="Times New Roman"/>
          <w:sz w:val="20"/>
          <w:szCs w:val="20"/>
        </w:rPr>
        <w:t>h</w:t>
      </w:r>
      <w:r w:rsidR="00C06BFE" w:rsidRPr="005363E0">
        <w:rPr>
          <w:rFonts w:ascii="Times New Roman" w:hAnsi="Times New Roman"/>
          <w:sz w:val="20"/>
          <w:szCs w:val="20"/>
        </w:rPr>
        <w:t>ering and reporting the data—not the actual data.</w:t>
      </w:r>
    </w:p>
    <w:p w:rsidR="00E361F2" w:rsidRPr="005363E0" w:rsidRDefault="00E361F2" w:rsidP="00DD6597">
      <w:pPr>
        <w:spacing w:before="2"/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numPr>
          <w:ilvl w:val="0"/>
          <w:numId w:val="5"/>
        </w:numPr>
        <w:tabs>
          <w:tab w:val="left" w:pos="464"/>
        </w:tabs>
        <w:ind w:left="1081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z w:val="20"/>
          <w:szCs w:val="20"/>
        </w:rPr>
        <w:t>Three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levels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reliability: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high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(very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reliable),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medium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(reliable),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Low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(unreliable).</w:t>
      </w:r>
    </w:p>
    <w:p w:rsidR="00E361F2" w:rsidRPr="005363E0" w:rsidRDefault="00E361F2" w:rsidP="00DD6597">
      <w:pPr>
        <w:spacing w:before="2"/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numPr>
          <w:ilvl w:val="0"/>
          <w:numId w:val="5"/>
        </w:numPr>
        <w:tabs>
          <w:tab w:val="left" w:pos="464"/>
        </w:tabs>
        <w:ind w:left="1081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pacing w:val="1"/>
          <w:sz w:val="20"/>
          <w:szCs w:val="20"/>
        </w:rPr>
        <w:t>Criteria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for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assigning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degree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reliability: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procedures,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traceability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and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validation.</w:t>
      </w:r>
    </w:p>
    <w:p w:rsidR="00E361F2" w:rsidRPr="005363E0" w:rsidRDefault="00E361F2" w:rsidP="00DD6597">
      <w:pPr>
        <w:spacing w:before="2"/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numPr>
          <w:ilvl w:val="0"/>
          <w:numId w:val="5"/>
        </w:numPr>
        <w:tabs>
          <w:tab w:val="left" w:pos="464"/>
        </w:tabs>
        <w:ind w:left="1081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table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below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provides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guidance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how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to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assign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level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reliability,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according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to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those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criteria.</w:t>
      </w:r>
    </w:p>
    <w:p w:rsidR="00E361F2" w:rsidRPr="005363E0" w:rsidRDefault="00E361F2" w:rsidP="00DD6597">
      <w:pPr>
        <w:spacing w:before="2"/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numPr>
          <w:ilvl w:val="0"/>
          <w:numId w:val="5"/>
        </w:numPr>
        <w:tabs>
          <w:tab w:val="left" w:pos="464"/>
          <w:tab w:val="left" w:pos="5043"/>
        </w:tabs>
        <w:spacing w:line="457" w:lineRule="auto"/>
        <w:ind w:left="1117" w:right="2829" w:hanging="397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aggregate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level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reliability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for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each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Area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Action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will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be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determined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follows:</w:t>
      </w:r>
      <w:r w:rsidRPr="005363E0">
        <w:rPr>
          <w:rFonts w:ascii="Times New Roman" w:hAnsi="Times New Roman"/>
          <w:spacing w:val="75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High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–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all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answers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in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Area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Action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are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363E0" w:rsidRPr="005363E0">
        <w:rPr>
          <w:rFonts w:ascii="Times New Roman" w:hAnsi="Times New Roman"/>
          <w:sz w:val="20"/>
          <w:szCs w:val="20"/>
        </w:rPr>
        <w:t xml:space="preserve">classified </w:t>
      </w:r>
      <w:r w:rsidRPr="005363E0">
        <w:rPr>
          <w:rFonts w:ascii="Times New Roman" w:hAnsi="Times New Roman"/>
          <w:sz w:val="20"/>
          <w:szCs w:val="20"/>
        </w:rPr>
        <w:t>as</w:t>
      </w:r>
      <w:r w:rsidR="005363E0"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High</w:t>
      </w:r>
    </w:p>
    <w:p w:rsidR="00E361F2" w:rsidRPr="005363E0" w:rsidRDefault="00C06BFE" w:rsidP="00DD6597">
      <w:pPr>
        <w:pStyle w:val="BodyText"/>
        <w:tabs>
          <w:tab w:val="left" w:pos="3220"/>
          <w:tab w:val="left" w:pos="6568"/>
        </w:tabs>
        <w:spacing w:line="159" w:lineRule="exact"/>
        <w:ind w:left="1117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pacing w:val="1"/>
          <w:sz w:val="20"/>
          <w:szCs w:val="20"/>
        </w:rPr>
        <w:t>Medium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–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no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answer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classifi</w:t>
      </w:r>
      <w:r w:rsidR="005363E0">
        <w:rPr>
          <w:rFonts w:ascii="Times New Roman" w:hAnsi="Times New Roman"/>
          <w:sz w:val="20"/>
          <w:szCs w:val="20"/>
        </w:rPr>
        <w:t xml:space="preserve">ed </w:t>
      </w:r>
      <w:r w:rsidRPr="005363E0">
        <w:rPr>
          <w:rFonts w:ascii="Times New Roman" w:hAnsi="Times New Roman"/>
          <w:sz w:val="20"/>
          <w:szCs w:val="20"/>
        </w:rPr>
        <w:t>as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Low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and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at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least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one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answer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363E0">
        <w:rPr>
          <w:rFonts w:ascii="Times New Roman" w:hAnsi="Times New Roman"/>
          <w:sz w:val="20"/>
          <w:szCs w:val="20"/>
        </w:rPr>
        <w:t xml:space="preserve">classified </w:t>
      </w:r>
      <w:r w:rsidRPr="005363E0">
        <w:rPr>
          <w:rFonts w:ascii="Times New Roman" w:hAnsi="Times New Roman"/>
          <w:sz w:val="20"/>
          <w:szCs w:val="20"/>
        </w:rPr>
        <w:t>as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Medium</w:t>
      </w:r>
    </w:p>
    <w:p w:rsidR="00E361F2" w:rsidRPr="005363E0" w:rsidRDefault="00C06BFE" w:rsidP="00DD6597">
      <w:pPr>
        <w:pStyle w:val="BodyText"/>
        <w:tabs>
          <w:tab w:val="left" w:pos="3545"/>
        </w:tabs>
        <w:spacing w:before="138"/>
        <w:ind w:left="1117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pacing w:val="-1"/>
          <w:sz w:val="20"/>
          <w:szCs w:val="20"/>
        </w:rPr>
        <w:t>Low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-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2"/>
          <w:sz w:val="20"/>
          <w:szCs w:val="20"/>
        </w:rPr>
        <w:t>If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at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least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one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5363E0" w:rsidRPr="005363E0">
        <w:rPr>
          <w:rFonts w:ascii="Times New Roman" w:hAnsi="Times New Roman"/>
          <w:sz w:val="20"/>
          <w:szCs w:val="20"/>
        </w:rPr>
        <w:t>answers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classifi</w:t>
      </w:r>
      <w:r w:rsidR="005363E0">
        <w:rPr>
          <w:rFonts w:ascii="Times New Roman" w:hAnsi="Times New Roman"/>
          <w:sz w:val="20"/>
          <w:szCs w:val="20"/>
        </w:rPr>
        <w:t xml:space="preserve">ed </w:t>
      </w:r>
      <w:r w:rsidRPr="005363E0">
        <w:rPr>
          <w:rFonts w:ascii="Times New Roman" w:hAnsi="Times New Roman"/>
          <w:sz w:val="20"/>
          <w:szCs w:val="20"/>
        </w:rPr>
        <w:t>as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2"/>
          <w:sz w:val="20"/>
          <w:szCs w:val="20"/>
        </w:rPr>
        <w:t>Low.</w:t>
      </w:r>
    </w:p>
    <w:p w:rsidR="00E361F2" w:rsidRPr="005363E0" w:rsidRDefault="00C06BFE" w:rsidP="00DD6597">
      <w:pPr>
        <w:pStyle w:val="BodyText"/>
        <w:numPr>
          <w:ilvl w:val="0"/>
          <w:numId w:val="5"/>
        </w:numPr>
        <w:tabs>
          <w:tab w:val="left" w:pos="464"/>
        </w:tabs>
        <w:spacing w:before="138"/>
        <w:ind w:left="1081"/>
        <w:rPr>
          <w:rFonts w:ascii="Times New Roman" w:hAnsi="Times New Roman"/>
          <w:sz w:val="20"/>
          <w:szCs w:val="20"/>
        </w:rPr>
      </w:pP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aggregate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level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reliability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for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each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Area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Action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has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to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be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reproduced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summary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sheet.</w:t>
      </w:r>
    </w:p>
    <w:p w:rsidR="00E361F2" w:rsidRDefault="00E361F2" w:rsidP="00DD6597">
      <w:pPr>
        <w:spacing w:before="10"/>
        <w:ind w:left="617"/>
        <w:rPr>
          <w:rFonts w:ascii="Myriad Pro Light" w:eastAsia="Myriad Pro Light" w:hAnsi="Myriad Pro Light" w:cs="Myriad Pro Light"/>
        </w:rPr>
      </w:pPr>
    </w:p>
    <w:tbl>
      <w:tblPr>
        <w:tblStyle w:val="TableNormal1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3296"/>
        <w:gridCol w:w="2987"/>
        <w:gridCol w:w="2850"/>
      </w:tblGrid>
      <w:tr w:rsidR="00E361F2" w:rsidTr="00DD6597">
        <w:trPr>
          <w:trHeight w:hRule="exact" w:val="391"/>
        </w:trPr>
        <w:tc>
          <w:tcPr>
            <w:tcW w:w="32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67BBC9"/>
          </w:tcPr>
          <w:p w:rsidR="00E361F2" w:rsidRPr="000831E9" w:rsidRDefault="00C06BFE">
            <w:pPr>
              <w:pStyle w:val="TableParagraph"/>
              <w:spacing w:before="130"/>
              <w:ind w:left="171"/>
              <w:rPr>
                <w:rFonts w:eastAsia="Myriad Pro Light"/>
              </w:rPr>
            </w:pPr>
            <w:r w:rsidRPr="000831E9">
              <w:rPr>
                <w:b/>
                <w:color w:val="FFFFFF"/>
                <w:spacing w:val="2"/>
                <w:w w:val="110"/>
              </w:rPr>
              <w:t>HIGH:</w:t>
            </w:r>
            <w:r w:rsidRPr="000831E9">
              <w:rPr>
                <w:b/>
                <w:color w:val="FFFFFF"/>
                <w:spacing w:val="-27"/>
                <w:w w:val="110"/>
              </w:rPr>
              <w:t xml:space="preserve"> </w:t>
            </w:r>
            <w:r w:rsidR="000831E9" w:rsidRPr="000831E9">
              <w:rPr>
                <w:b/>
                <w:color w:val="FFFFFF"/>
                <w:w w:val="110"/>
              </w:rPr>
              <w:t>V</w:t>
            </w:r>
            <w:r w:rsidR="005363E0" w:rsidRPr="000831E9">
              <w:rPr>
                <w:b/>
                <w:color w:val="FFFFFF"/>
                <w:spacing w:val="1"/>
                <w:w w:val="110"/>
              </w:rPr>
              <w:t>e</w:t>
            </w:r>
            <w:r w:rsidR="005363E0" w:rsidRPr="000831E9">
              <w:rPr>
                <w:b/>
                <w:color w:val="FFFFFF"/>
                <w:w w:val="110"/>
              </w:rPr>
              <w:t>ry</w:t>
            </w:r>
            <w:r w:rsidRPr="000831E9">
              <w:rPr>
                <w:b/>
                <w:color w:val="FFFFFF"/>
                <w:spacing w:val="-24"/>
                <w:w w:val="110"/>
              </w:rPr>
              <w:t xml:space="preserve"> </w:t>
            </w:r>
            <w:r w:rsidR="005363E0" w:rsidRPr="000831E9">
              <w:rPr>
                <w:b/>
                <w:color w:val="FFFFFF"/>
                <w:spacing w:val="2"/>
                <w:w w:val="110"/>
              </w:rPr>
              <w:t>r</w:t>
            </w:r>
            <w:r w:rsidR="005363E0" w:rsidRPr="000831E9">
              <w:rPr>
                <w:b/>
                <w:color w:val="FFFFFF"/>
                <w:spacing w:val="3"/>
                <w:w w:val="110"/>
              </w:rPr>
              <w:t>eliable</w:t>
            </w:r>
          </w:p>
        </w:tc>
        <w:tc>
          <w:tcPr>
            <w:tcW w:w="2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7BBC9"/>
          </w:tcPr>
          <w:p w:rsidR="00E361F2" w:rsidRPr="000831E9" w:rsidRDefault="005363E0">
            <w:pPr>
              <w:pStyle w:val="TableParagraph"/>
              <w:spacing w:before="130"/>
              <w:ind w:left="161"/>
              <w:rPr>
                <w:rFonts w:eastAsia="Myriad Pro Light"/>
              </w:rPr>
            </w:pPr>
            <w:r w:rsidRPr="000831E9">
              <w:rPr>
                <w:b/>
                <w:color w:val="FFFFFF"/>
                <w:spacing w:val="2"/>
                <w:w w:val="105"/>
              </w:rPr>
              <w:t>Me</w:t>
            </w:r>
            <w:r w:rsidRPr="000831E9">
              <w:rPr>
                <w:b/>
                <w:color w:val="FFFFFF"/>
                <w:spacing w:val="1"/>
                <w:w w:val="105"/>
              </w:rPr>
              <w:t>d</w:t>
            </w:r>
            <w:r w:rsidRPr="000831E9">
              <w:rPr>
                <w:b/>
                <w:color w:val="FFFFFF"/>
                <w:spacing w:val="2"/>
                <w:w w:val="105"/>
              </w:rPr>
              <w:t>ium</w:t>
            </w:r>
            <w:r w:rsidR="00C06BFE" w:rsidRPr="000831E9">
              <w:rPr>
                <w:b/>
                <w:color w:val="FFFFFF"/>
                <w:spacing w:val="2"/>
                <w:w w:val="105"/>
              </w:rPr>
              <w:t>:</w:t>
            </w:r>
            <w:r w:rsidR="00C06BFE" w:rsidRPr="000831E9">
              <w:rPr>
                <w:b/>
                <w:color w:val="FFFFFF"/>
                <w:spacing w:val="-15"/>
                <w:w w:val="105"/>
              </w:rPr>
              <w:t xml:space="preserve"> </w:t>
            </w:r>
            <w:r w:rsidR="000831E9" w:rsidRPr="000831E9">
              <w:rPr>
                <w:b/>
                <w:color w:val="FFFFFF"/>
                <w:spacing w:val="1"/>
                <w:w w:val="105"/>
              </w:rPr>
              <w:t>R</w:t>
            </w:r>
            <w:r w:rsidRPr="000831E9">
              <w:rPr>
                <w:b/>
                <w:color w:val="FFFFFF"/>
                <w:spacing w:val="3"/>
                <w:w w:val="105"/>
              </w:rPr>
              <w:t>eliable</w:t>
            </w:r>
          </w:p>
        </w:tc>
        <w:tc>
          <w:tcPr>
            <w:tcW w:w="28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67BBC9"/>
          </w:tcPr>
          <w:p w:rsidR="00E361F2" w:rsidRPr="000831E9" w:rsidRDefault="005363E0">
            <w:pPr>
              <w:pStyle w:val="TableParagraph"/>
              <w:spacing w:before="130"/>
              <w:ind w:left="162"/>
              <w:rPr>
                <w:rFonts w:eastAsia="Myriad Pro Light"/>
              </w:rPr>
            </w:pPr>
            <w:r w:rsidRPr="000831E9">
              <w:rPr>
                <w:b/>
                <w:color w:val="FFFFFF"/>
                <w:spacing w:val="-2"/>
                <w:w w:val="105"/>
              </w:rPr>
              <w:t>L</w:t>
            </w:r>
            <w:r w:rsidRPr="000831E9">
              <w:rPr>
                <w:b/>
                <w:color w:val="FFFFFF"/>
                <w:spacing w:val="-1"/>
                <w:w w:val="105"/>
              </w:rPr>
              <w:t>o</w:t>
            </w:r>
            <w:r w:rsidRPr="000831E9">
              <w:rPr>
                <w:b/>
                <w:color w:val="FFFFFF"/>
                <w:spacing w:val="-2"/>
                <w:w w:val="105"/>
              </w:rPr>
              <w:t>w</w:t>
            </w:r>
            <w:r w:rsidR="00C06BFE" w:rsidRPr="000831E9">
              <w:rPr>
                <w:b/>
                <w:color w:val="FFFFFF"/>
                <w:spacing w:val="-2"/>
                <w:w w:val="105"/>
              </w:rPr>
              <w:t>:</w:t>
            </w:r>
            <w:r w:rsidR="00C06BFE" w:rsidRPr="000831E9">
              <w:rPr>
                <w:b/>
                <w:color w:val="FFFFFF"/>
                <w:spacing w:val="-3"/>
                <w:w w:val="105"/>
              </w:rPr>
              <w:t xml:space="preserve"> </w:t>
            </w:r>
            <w:r w:rsidRPr="000831E9">
              <w:rPr>
                <w:b/>
                <w:color w:val="FFFFFF"/>
                <w:spacing w:val="3"/>
                <w:w w:val="105"/>
              </w:rPr>
              <w:t>Un</w:t>
            </w:r>
            <w:r w:rsidRPr="000831E9">
              <w:rPr>
                <w:b/>
                <w:color w:val="FFFFFF"/>
                <w:spacing w:val="1"/>
                <w:w w:val="105"/>
              </w:rPr>
              <w:t>r</w:t>
            </w:r>
            <w:r w:rsidRPr="000831E9">
              <w:rPr>
                <w:b/>
                <w:color w:val="FFFFFF"/>
                <w:spacing w:val="3"/>
                <w:w w:val="105"/>
              </w:rPr>
              <w:t>eliable</w:t>
            </w:r>
          </w:p>
        </w:tc>
      </w:tr>
      <w:tr w:rsidR="00E361F2" w:rsidTr="00DD6597">
        <w:trPr>
          <w:trHeight w:hRule="exact" w:val="2643"/>
        </w:trPr>
        <w:tc>
          <w:tcPr>
            <w:tcW w:w="32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EDEE5"/>
          </w:tcPr>
          <w:p w:rsidR="00E361F2" w:rsidRPr="000831E9" w:rsidRDefault="00C06BFE">
            <w:pPr>
              <w:pStyle w:val="TableParagraph"/>
              <w:spacing w:before="146" w:line="254" w:lineRule="auto"/>
              <w:ind w:left="170" w:right="567"/>
              <w:rPr>
                <w:rFonts w:eastAsia="Myriad Pro Light"/>
              </w:rPr>
            </w:pPr>
            <w:r w:rsidRPr="000831E9">
              <w:rPr>
                <w:spacing w:val="-1"/>
              </w:rPr>
              <w:t>There</w:t>
            </w:r>
            <w:r w:rsidRPr="000831E9">
              <w:t xml:space="preserve"> is a </w:t>
            </w:r>
            <w:r w:rsidRPr="000831E9">
              <w:rPr>
                <w:spacing w:val="-1"/>
              </w:rPr>
              <w:t>coherent</w:t>
            </w:r>
            <w:r w:rsidRPr="000831E9">
              <w:t xml:space="preserve"> and easily</w:t>
            </w:r>
            <w:r w:rsidRPr="000831E9">
              <w:rPr>
                <w:spacing w:val="28"/>
              </w:rPr>
              <w:t xml:space="preserve"> </w:t>
            </w:r>
            <w:r w:rsidRPr="000831E9">
              <w:t xml:space="preserve">accessible set of documents that identifies </w:t>
            </w:r>
            <w:r w:rsidRPr="000831E9">
              <w:rPr>
                <w:spacing w:val="-1"/>
              </w:rPr>
              <w:t>responsibilities</w:t>
            </w:r>
            <w:r w:rsidRPr="000831E9">
              <w:t xml:space="preserve"> </w:t>
            </w:r>
            <w:r w:rsidRPr="000831E9">
              <w:rPr>
                <w:spacing w:val="-1"/>
              </w:rPr>
              <w:t>for</w:t>
            </w:r>
            <w:r w:rsidRPr="000831E9">
              <w:t xml:space="preserve"> data</w:t>
            </w:r>
            <w:r w:rsidRPr="000831E9">
              <w:rPr>
                <w:spacing w:val="29"/>
              </w:rPr>
              <w:t xml:space="preserve"> </w:t>
            </w:r>
            <w:r w:rsidRPr="000831E9">
              <w:rPr>
                <w:spacing w:val="-1"/>
              </w:rPr>
              <w:t>gathering,</w:t>
            </w:r>
            <w:r w:rsidRPr="000831E9">
              <w:t xml:space="preserve"> </w:t>
            </w:r>
            <w:r w:rsidRPr="000831E9">
              <w:rPr>
                <w:spacing w:val="-1"/>
              </w:rPr>
              <w:t>treatment</w:t>
            </w:r>
            <w:r w:rsidRPr="000831E9">
              <w:t xml:space="preserve"> and quality</w:t>
            </w:r>
            <w:r w:rsidRPr="000831E9">
              <w:rPr>
                <w:spacing w:val="33"/>
              </w:rPr>
              <w:t xml:space="preserve"> </w:t>
            </w:r>
            <w:r w:rsidRPr="000831E9">
              <w:rPr>
                <w:spacing w:val="-1"/>
              </w:rPr>
              <w:t>control.</w:t>
            </w:r>
          </w:p>
          <w:p w:rsidR="00E361F2" w:rsidRPr="000831E9" w:rsidRDefault="00C06BFE">
            <w:pPr>
              <w:pStyle w:val="TableParagraph"/>
              <w:spacing w:before="113" w:line="254" w:lineRule="auto"/>
              <w:ind w:left="170" w:right="462"/>
              <w:rPr>
                <w:rFonts w:eastAsia="Myriad Pro Light"/>
              </w:rPr>
            </w:pPr>
            <w:r w:rsidRPr="000831E9">
              <w:rPr>
                <w:spacing w:val="-1"/>
              </w:rPr>
              <w:t>The</w:t>
            </w:r>
            <w:r w:rsidRPr="000831E9">
              <w:t xml:space="preserve"> data can be traced </w:t>
            </w:r>
            <w:r w:rsidRPr="000831E9">
              <w:rPr>
                <w:spacing w:val="-1"/>
              </w:rPr>
              <w:t>to</w:t>
            </w:r>
            <w:r w:rsidRPr="000831E9">
              <w:t xml:space="preserve"> a </w:t>
            </w:r>
            <w:r w:rsidRPr="000831E9">
              <w:rPr>
                <w:spacing w:val="-1"/>
              </w:rPr>
              <w:t>fo</w:t>
            </w:r>
            <w:r w:rsidRPr="000831E9">
              <w:rPr>
                <w:spacing w:val="-1"/>
              </w:rPr>
              <w:t>r</w:t>
            </w:r>
            <w:r w:rsidRPr="000831E9">
              <w:rPr>
                <w:spacing w:val="-1"/>
              </w:rPr>
              <w:t>mal</w:t>
            </w:r>
            <w:r w:rsidRPr="000831E9">
              <w:rPr>
                <w:spacing w:val="26"/>
              </w:rPr>
              <w:t xml:space="preserve"> </w:t>
            </w:r>
            <w:r w:rsidRPr="000831E9">
              <w:rPr>
                <w:spacing w:val="-1"/>
              </w:rPr>
              <w:t>source</w:t>
            </w:r>
            <w:r w:rsidRPr="000831E9">
              <w:t xml:space="preserve"> that is accessible</w:t>
            </w:r>
            <w:r>
              <w:rPr>
                <w:rFonts w:ascii="Myriad Pro Light"/>
                <w:sz w:val="18"/>
              </w:rPr>
              <w:t xml:space="preserve"> </w:t>
            </w:r>
            <w:r w:rsidRPr="000831E9">
              <w:rPr>
                <w:spacing w:val="-1"/>
              </w:rPr>
              <w:t>to</w:t>
            </w:r>
            <w:r w:rsidRPr="000831E9">
              <w:t xml:space="preserve"> </w:t>
            </w:r>
            <w:r w:rsidRPr="000831E9">
              <w:rPr>
                <w:spacing w:val="-1"/>
              </w:rPr>
              <w:t>any</w:t>
            </w:r>
            <w:r w:rsidRPr="000831E9">
              <w:rPr>
                <w:spacing w:val="26"/>
              </w:rPr>
              <w:t xml:space="preserve"> </w:t>
            </w:r>
            <w:r w:rsidRPr="000831E9">
              <w:rPr>
                <w:spacing w:val="-1"/>
              </w:rPr>
              <w:t>interested</w:t>
            </w:r>
            <w:r w:rsidRPr="000831E9">
              <w:t xml:space="preserve"> person.</w:t>
            </w:r>
          </w:p>
          <w:p w:rsidR="00E361F2" w:rsidRDefault="00C06BFE">
            <w:pPr>
              <w:pStyle w:val="TableParagraph"/>
              <w:spacing w:before="113"/>
              <w:ind w:left="170"/>
              <w:rPr>
                <w:rFonts w:ascii="Myriad Pro Light" w:eastAsia="Myriad Pro Light" w:hAnsi="Myriad Pro Light" w:cs="Myriad Pro Light"/>
                <w:sz w:val="18"/>
                <w:szCs w:val="18"/>
              </w:rPr>
            </w:pPr>
            <w:r w:rsidRPr="000831E9">
              <w:rPr>
                <w:spacing w:val="-1"/>
              </w:rPr>
              <w:t xml:space="preserve">The </w:t>
            </w:r>
            <w:r w:rsidRPr="000831E9">
              <w:t>data</w:t>
            </w:r>
            <w:r w:rsidRPr="000831E9">
              <w:rPr>
                <w:spacing w:val="-1"/>
              </w:rPr>
              <w:t xml:space="preserve"> have </w:t>
            </w:r>
            <w:r w:rsidRPr="000831E9">
              <w:t>been</w:t>
            </w:r>
            <w:r w:rsidRPr="000831E9">
              <w:rPr>
                <w:spacing w:val="-1"/>
              </w:rPr>
              <w:t xml:space="preserve"> formally validated.</w:t>
            </w:r>
          </w:p>
        </w:tc>
        <w:tc>
          <w:tcPr>
            <w:tcW w:w="298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BEDEE5"/>
          </w:tcPr>
          <w:p w:rsidR="00741EC2" w:rsidRDefault="00C06BFE" w:rsidP="00741EC2">
            <w:pPr>
              <w:pStyle w:val="TableParagraph"/>
              <w:spacing w:before="146" w:line="254" w:lineRule="auto"/>
              <w:ind w:left="160" w:right="419"/>
              <w:rPr>
                <w:rFonts w:eastAsia="Myriad Pro Light"/>
              </w:rPr>
            </w:pPr>
            <w:r w:rsidRPr="000831E9">
              <w:t xml:space="preserve">Responsibilities </w:t>
            </w:r>
            <w:r w:rsidRPr="000831E9">
              <w:rPr>
                <w:spacing w:val="-1"/>
              </w:rPr>
              <w:t>for</w:t>
            </w:r>
            <w:r w:rsidRPr="000831E9">
              <w:t xml:space="preserve"> data </w:t>
            </w:r>
            <w:r w:rsidRPr="000831E9">
              <w:rPr>
                <w:spacing w:val="-1"/>
              </w:rPr>
              <w:t>gathering,</w:t>
            </w:r>
            <w:r w:rsidRPr="000831E9">
              <w:rPr>
                <w:spacing w:val="28"/>
              </w:rPr>
              <w:t xml:space="preserve"> </w:t>
            </w:r>
            <w:r w:rsidRPr="000831E9">
              <w:rPr>
                <w:spacing w:val="-1"/>
              </w:rPr>
              <w:t>treatment</w:t>
            </w:r>
            <w:r w:rsidRPr="000831E9">
              <w:t xml:space="preserve"> and quality </w:t>
            </w:r>
            <w:r w:rsidRPr="000831E9">
              <w:rPr>
                <w:spacing w:val="-1"/>
              </w:rPr>
              <w:t>control</w:t>
            </w:r>
            <w:r w:rsidRPr="000831E9">
              <w:t xml:space="preserve"> </w:t>
            </w:r>
            <w:r w:rsidRPr="000831E9">
              <w:rPr>
                <w:spacing w:val="-1"/>
              </w:rPr>
              <w:t>have</w:t>
            </w:r>
            <w:r w:rsidRPr="000831E9">
              <w:rPr>
                <w:spacing w:val="27"/>
              </w:rPr>
              <w:t xml:space="preserve"> </w:t>
            </w:r>
            <w:r w:rsidRPr="000831E9">
              <w:t xml:space="preserve">been </w:t>
            </w:r>
            <w:r w:rsidRPr="000831E9">
              <w:rPr>
                <w:spacing w:val="-1"/>
              </w:rPr>
              <w:t>identified.</w:t>
            </w:r>
          </w:p>
          <w:p w:rsidR="00741EC2" w:rsidRPr="00741EC2" w:rsidRDefault="00C06BFE" w:rsidP="00741EC2">
            <w:pPr>
              <w:pStyle w:val="TableParagraph"/>
              <w:spacing w:before="146" w:line="254" w:lineRule="auto"/>
              <w:ind w:left="160" w:right="419"/>
              <w:rPr>
                <w:rFonts w:eastAsia="Myriad Pro Light"/>
              </w:rPr>
            </w:pPr>
            <w:r w:rsidRPr="000831E9">
              <w:rPr>
                <w:spacing w:val="-1"/>
              </w:rPr>
              <w:t>The</w:t>
            </w:r>
            <w:r w:rsidRPr="000831E9">
              <w:t xml:space="preserve"> data can be traced </w:t>
            </w:r>
            <w:r w:rsidRPr="000831E9">
              <w:rPr>
                <w:spacing w:val="-1"/>
              </w:rPr>
              <w:t>to</w:t>
            </w:r>
            <w:r w:rsidR="00741EC2">
              <w:t xml:space="preserve"> a </w:t>
            </w:r>
            <w:r w:rsidRPr="000831E9">
              <w:rPr>
                <w:spacing w:val="-1"/>
              </w:rPr>
              <w:t>source.</w:t>
            </w:r>
            <w:r w:rsidRPr="000831E9">
              <w:rPr>
                <w:spacing w:val="26"/>
              </w:rPr>
              <w:t xml:space="preserve"> </w:t>
            </w:r>
          </w:p>
          <w:p w:rsidR="00E361F2" w:rsidRDefault="00C06BFE" w:rsidP="000831E9">
            <w:pPr>
              <w:pStyle w:val="TableParagraph"/>
              <w:spacing w:before="113" w:line="387" w:lineRule="auto"/>
              <w:ind w:left="160" w:right="417"/>
              <w:rPr>
                <w:rFonts w:ascii="Myriad Pro Light" w:eastAsia="Myriad Pro Light" w:hAnsi="Myriad Pro Light" w:cs="Myriad Pro Light"/>
                <w:sz w:val="18"/>
                <w:szCs w:val="18"/>
              </w:rPr>
            </w:pPr>
            <w:r w:rsidRPr="000831E9">
              <w:rPr>
                <w:spacing w:val="-1"/>
              </w:rPr>
              <w:t>The</w:t>
            </w:r>
            <w:r w:rsidRPr="000831E9">
              <w:t xml:space="preserve"> data </w:t>
            </w:r>
            <w:r w:rsidRPr="000831E9">
              <w:rPr>
                <w:spacing w:val="-1"/>
              </w:rPr>
              <w:t>have</w:t>
            </w:r>
            <w:r w:rsidRPr="000831E9">
              <w:t xml:space="preserve"> been </w:t>
            </w:r>
            <w:r w:rsidRPr="000831E9">
              <w:rPr>
                <w:spacing w:val="-1"/>
              </w:rPr>
              <w:t>validated.</w:t>
            </w:r>
          </w:p>
        </w:tc>
        <w:tc>
          <w:tcPr>
            <w:tcW w:w="285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EDEE5"/>
          </w:tcPr>
          <w:p w:rsidR="00E361F2" w:rsidRPr="000831E9" w:rsidRDefault="00C06BFE" w:rsidP="000831E9">
            <w:pPr>
              <w:pStyle w:val="TableParagraph"/>
              <w:spacing w:before="146" w:line="254" w:lineRule="auto"/>
              <w:ind w:left="160" w:right="419"/>
              <w:rPr>
                <w:rFonts w:eastAsia="Myriad Pro Light"/>
              </w:rPr>
            </w:pPr>
            <w:r w:rsidRPr="000831E9">
              <w:t xml:space="preserve">Responsibilities </w:t>
            </w:r>
            <w:r w:rsidRPr="000831E9">
              <w:rPr>
                <w:spacing w:val="-1"/>
              </w:rPr>
              <w:t>for</w:t>
            </w:r>
            <w:r w:rsidR="000831E9">
              <w:t xml:space="preserve"> data </w:t>
            </w:r>
            <w:r w:rsidRPr="000831E9">
              <w:rPr>
                <w:spacing w:val="-1"/>
              </w:rPr>
              <w:t>gathering,</w:t>
            </w:r>
            <w:r w:rsidRPr="000831E9">
              <w:rPr>
                <w:spacing w:val="28"/>
              </w:rPr>
              <w:t xml:space="preserve"> </w:t>
            </w:r>
            <w:r w:rsidRPr="000831E9">
              <w:rPr>
                <w:spacing w:val="-1"/>
              </w:rPr>
              <w:t>treatment</w:t>
            </w:r>
            <w:r w:rsidRPr="000831E9">
              <w:t xml:space="preserve"> and quality </w:t>
            </w:r>
            <w:r w:rsidRPr="000831E9">
              <w:rPr>
                <w:spacing w:val="-1"/>
              </w:rPr>
              <w:t>control</w:t>
            </w:r>
            <w:r w:rsidRPr="000831E9">
              <w:t xml:space="preserve"> </w:t>
            </w:r>
            <w:r w:rsidRPr="000831E9">
              <w:rPr>
                <w:spacing w:val="-1"/>
              </w:rPr>
              <w:t>have</w:t>
            </w:r>
            <w:r w:rsidRPr="000831E9">
              <w:rPr>
                <w:spacing w:val="27"/>
              </w:rPr>
              <w:t xml:space="preserve"> </w:t>
            </w:r>
            <w:r w:rsidRPr="000831E9">
              <w:t xml:space="preserve">not been </w:t>
            </w:r>
            <w:r w:rsidRPr="000831E9">
              <w:rPr>
                <w:spacing w:val="-1"/>
              </w:rPr>
              <w:t>identified.</w:t>
            </w:r>
          </w:p>
          <w:p w:rsidR="00E361F2" w:rsidRPr="000831E9" w:rsidRDefault="00C06BFE" w:rsidP="000831E9">
            <w:pPr>
              <w:pStyle w:val="TableParagraph"/>
              <w:spacing w:before="113" w:line="254" w:lineRule="auto"/>
              <w:ind w:left="160" w:right="487"/>
              <w:rPr>
                <w:rFonts w:eastAsia="Myriad Pro Light"/>
              </w:rPr>
            </w:pPr>
            <w:r w:rsidRPr="000831E9">
              <w:t xml:space="preserve">Not all the data can be traced </w:t>
            </w:r>
            <w:r w:rsidRPr="000831E9">
              <w:rPr>
                <w:spacing w:val="-1"/>
              </w:rPr>
              <w:t>to</w:t>
            </w:r>
            <w:r w:rsidRPr="000831E9">
              <w:t xml:space="preserve"> a</w:t>
            </w:r>
            <w:r w:rsidRPr="000831E9">
              <w:rPr>
                <w:spacing w:val="20"/>
              </w:rPr>
              <w:t xml:space="preserve"> </w:t>
            </w:r>
            <w:r w:rsidRPr="000831E9">
              <w:rPr>
                <w:spacing w:val="-1"/>
              </w:rPr>
              <w:t>source.</w:t>
            </w:r>
          </w:p>
          <w:p w:rsidR="00E361F2" w:rsidRPr="000831E9" w:rsidRDefault="00C06BFE" w:rsidP="000831E9">
            <w:pPr>
              <w:pStyle w:val="TableParagraph"/>
              <w:spacing w:before="113"/>
              <w:ind w:left="160"/>
              <w:rPr>
                <w:rFonts w:eastAsia="Myriad Pro Light"/>
              </w:rPr>
            </w:pPr>
            <w:r w:rsidRPr="000831E9">
              <w:t xml:space="preserve">Not all the data </w:t>
            </w:r>
            <w:r w:rsidRPr="000831E9">
              <w:rPr>
                <w:spacing w:val="-1"/>
              </w:rPr>
              <w:t>have</w:t>
            </w:r>
            <w:r w:rsidRPr="000831E9">
              <w:t xml:space="preserve"> been </w:t>
            </w:r>
            <w:r w:rsidRPr="000831E9">
              <w:rPr>
                <w:spacing w:val="-1"/>
              </w:rPr>
              <w:t>val</w:t>
            </w:r>
            <w:r w:rsidRPr="000831E9">
              <w:rPr>
                <w:spacing w:val="-1"/>
              </w:rPr>
              <w:t>i</w:t>
            </w:r>
            <w:r w:rsidRPr="000831E9">
              <w:rPr>
                <w:spacing w:val="-1"/>
              </w:rPr>
              <w:t>dated.</w:t>
            </w:r>
          </w:p>
        </w:tc>
      </w:tr>
    </w:tbl>
    <w:p w:rsidR="00E361F2" w:rsidRDefault="00E361F2" w:rsidP="00DD6597">
      <w:pPr>
        <w:spacing w:before="5"/>
        <w:ind w:left="617"/>
        <w:rPr>
          <w:rFonts w:ascii="Myriad Pro Light" w:eastAsia="Myriad Pro Light" w:hAnsi="Myriad Pro Light" w:cs="Myriad Pro Light"/>
          <w:sz w:val="5"/>
          <w:szCs w:val="5"/>
        </w:rPr>
      </w:pPr>
    </w:p>
    <w:p w:rsidR="00E361F2" w:rsidRPr="005363E0" w:rsidRDefault="005363E0" w:rsidP="00DD6597">
      <w:pPr>
        <w:spacing w:before="68" w:line="257" w:lineRule="auto"/>
        <w:ind w:left="1269" w:right="1523" w:hanging="547"/>
        <w:rPr>
          <w:rFonts w:eastAsia="Myriad Pro Light"/>
        </w:rPr>
      </w:pPr>
      <w:r w:rsidRPr="005363E0">
        <w:rPr>
          <w:rFonts w:eastAsia="Myriad Pro Light"/>
          <w:b/>
          <w:bCs/>
          <w:spacing w:val="4"/>
        </w:rPr>
        <w:t>No</w:t>
      </w:r>
      <w:r w:rsidRPr="005363E0">
        <w:rPr>
          <w:rFonts w:eastAsia="Myriad Pro Light"/>
          <w:b/>
          <w:bCs/>
          <w:spacing w:val="5"/>
        </w:rPr>
        <w:t>te</w:t>
      </w:r>
      <w:r w:rsidR="00C06BFE" w:rsidRPr="005363E0">
        <w:rPr>
          <w:rFonts w:eastAsia="Myriad Pro Light"/>
          <w:b/>
          <w:bCs/>
          <w:spacing w:val="5"/>
        </w:rPr>
        <w:t>:</w:t>
      </w:r>
      <w:r w:rsidR="00C06BFE" w:rsidRPr="005363E0">
        <w:rPr>
          <w:rFonts w:eastAsia="Myriad Pro Light"/>
          <w:b/>
          <w:bCs/>
          <w:spacing w:val="8"/>
        </w:rPr>
        <w:t xml:space="preserve"> </w:t>
      </w:r>
      <w:r w:rsidR="00C06BFE" w:rsidRPr="005363E0">
        <w:rPr>
          <w:rFonts w:eastAsia="Myriad Pro Light"/>
          <w:spacing w:val="2"/>
        </w:rPr>
        <w:t>The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term</w:t>
      </w:r>
      <w:r w:rsidR="00C06BFE" w:rsidRPr="005363E0">
        <w:rPr>
          <w:rFonts w:eastAsia="Myriad Pro Light"/>
          <w:spacing w:val="-6"/>
        </w:rPr>
        <w:t xml:space="preserve"> </w:t>
      </w:r>
      <w:r w:rsidR="00C06BFE" w:rsidRPr="005363E0">
        <w:rPr>
          <w:rFonts w:eastAsia="Myriad Pro Light"/>
        </w:rPr>
        <w:t>“data”</w:t>
      </w:r>
      <w:r w:rsidR="00C06BFE" w:rsidRPr="005363E0">
        <w:rPr>
          <w:rFonts w:eastAsia="Myriad Pro Light"/>
          <w:spacing w:val="-8"/>
        </w:rPr>
        <w:t xml:space="preserve"> </w:t>
      </w:r>
      <w:r w:rsidR="00C06BFE" w:rsidRPr="005363E0">
        <w:rPr>
          <w:rFonts w:eastAsia="Myriad Pro Light"/>
          <w:spacing w:val="2"/>
        </w:rPr>
        <w:t>in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this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table</w:t>
      </w:r>
      <w:r w:rsidR="00C06BFE" w:rsidRPr="005363E0">
        <w:rPr>
          <w:rFonts w:eastAsia="Myriad Pro Light"/>
          <w:spacing w:val="10"/>
        </w:rPr>
        <w:t xml:space="preserve"> </w:t>
      </w:r>
      <w:r w:rsidR="00C06BFE" w:rsidRPr="005363E0">
        <w:rPr>
          <w:rFonts w:eastAsia="Myriad Pro Light"/>
          <w:spacing w:val="3"/>
        </w:rPr>
        <w:t>must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2"/>
        </w:rPr>
        <w:t>be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interpreted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2"/>
        </w:rPr>
        <w:t>as</w:t>
      </w:r>
      <w:r w:rsidR="00C06BFE" w:rsidRPr="005363E0">
        <w:rPr>
          <w:rFonts w:eastAsia="Myriad Pro Light"/>
          <w:spacing w:val="10"/>
        </w:rPr>
        <w:t xml:space="preserve"> </w:t>
      </w:r>
      <w:r w:rsidR="00C06BFE" w:rsidRPr="005363E0">
        <w:rPr>
          <w:rFonts w:eastAsia="Myriad Pro Light"/>
          <w:spacing w:val="2"/>
        </w:rPr>
        <w:t>any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relevant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qualitative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2"/>
        </w:rPr>
        <w:t>or</w:t>
      </w:r>
      <w:r w:rsidR="00C06BFE" w:rsidRPr="005363E0">
        <w:rPr>
          <w:rFonts w:eastAsia="Myriad Pro Light"/>
          <w:spacing w:val="10"/>
        </w:rPr>
        <w:t xml:space="preserve"> </w:t>
      </w:r>
      <w:r w:rsidR="00C06BFE" w:rsidRPr="005363E0">
        <w:rPr>
          <w:rFonts w:eastAsia="Myriad Pro Light"/>
          <w:spacing w:val="3"/>
        </w:rPr>
        <w:t>quantitative</w:t>
      </w:r>
      <w:r w:rsidR="00C06BFE" w:rsidRPr="005363E0">
        <w:rPr>
          <w:rFonts w:eastAsia="Myriad Pro Light"/>
          <w:spacing w:val="11"/>
        </w:rPr>
        <w:t xml:space="preserve"> </w:t>
      </w:r>
      <w:r w:rsidR="00C06BFE" w:rsidRPr="005363E0">
        <w:rPr>
          <w:rFonts w:eastAsia="Myriad Pro Light"/>
          <w:spacing w:val="3"/>
        </w:rPr>
        <w:t>information</w:t>
      </w:r>
      <w:r w:rsidR="00C06BFE" w:rsidRPr="005363E0">
        <w:rPr>
          <w:rFonts w:eastAsia="Myriad Pro Light"/>
          <w:spacing w:val="66"/>
        </w:rPr>
        <w:t xml:space="preserve"> </w:t>
      </w:r>
      <w:r w:rsidR="00C06BFE" w:rsidRPr="005363E0">
        <w:rPr>
          <w:rFonts w:eastAsia="Myriad Pro Light"/>
          <w:spacing w:val="3"/>
        </w:rPr>
        <w:t>u</w:t>
      </w:r>
      <w:r w:rsidR="00C06BFE" w:rsidRPr="005363E0">
        <w:rPr>
          <w:rFonts w:eastAsia="Myriad Pro Light"/>
          <w:spacing w:val="3"/>
        </w:rPr>
        <w:t>n</w:t>
      </w:r>
      <w:r w:rsidR="00C06BFE" w:rsidRPr="005363E0">
        <w:rPr>
          <w:rFonts w:eastAsia="Myriad Pro Light"/>
          <w:spacing w:val="3"/>
        </w:rPr>
        <w:t>derpinning</w:t>
      </w:r>
      <w:r w:rsidR="00C06BFE" w:rsidRPr="005363E0">
        <w:rPr>
          <w:rFonts w:eastAsia="Myriad Pro Light"/>
          <w:spacing w:val="9"/>
        </w:rPr>
        <w:t xml:space="preserve"> </w:t>
      </w:r>
      <w:r w:rsidR="00C06BFE" w:rsidRPr="005363E0">
        <w:rPr>
          <w:rFonts w:eastAsia="Myriad Pro Light"/>
          <w:spacing w:val="2"/>
        </w:rPr>
        <w:t>the</w:t>
      </w:r>
      <w:r w:rsidR="00C06BFE" w:rsidRPr="005363E0">
        <w:rPr>
          <w:rFonts w:eastAsia="Myriad Pro Light"/>
          <w:spacing w:val="9"/>
        </w:rPr>
        <w:t xml:space="preserve"> </w:t>
      </w:r>
      <w:r w:rsidR="00C06BFE" w:rsidRPr="005363E0">
        <w:rPr>
          <w:rFonts w:eastAsia="Myriad Pro Light"/>
          <w:spacing w:val="3"/>
        </w:rPr>
        <w:t>response</w:t>
      </w:r>
      <w:r w:rsidR="00C06BFE" w:rsidRPr="005363E0">
        <w:rPr>
          <w:rFonts w:eastAsia="Myriad Pro Light"/>
          <w:spacing w:val="9"/>
        </w:rPr>
        <w:t xml:space="preserve"> </w:t>
      </w:r>
      <w:r w:rsidR="00C06BFE" w:rsidRPr="005363E0">
        <w:rPr>
          <w:rFonts w:eastAsia="Myriad Pro Light"/>
          <w:spacing w:val="1"/>
        </w:rPr>
        <w:t>to</w:t>
      </w:r>
      <w:r w:rsidR="00C06BFE" w:rsidRPr="005363E0">
        <w:rPr>
          <w:rFonts w:eastAsia="Myriad Pro Light"/>
          <w:spacing w:val="9"/>
        </w:rPr>
        <w:t xml:space="preserve"> </w:t>
      </w:r>
      <w:r w:rsidR="00C06BFE" w:rsidRPr="005363E0">
        <w:rPr>
          <w:rFonts w:eastAsia="Myriad Pro Light"/>
        </w:rPr>
        <w:t>a</w:t>
      </w:r>
      <w:r w:rsidR="00C06BFE" w:rsidRPr="005363E0">
        <w:rPr>
          <w:rFonts w:eastAsia="Myriad Pro Light"/>
          <w:spacing w:val="9"/>
        </w:rPr>
        <w:t xml:space="preserve"> </w:t>
      </w:r>
      <w:r w:rsidR="00C06BFE" w:rsidRPr="005363E0">
        <w:rPr>
          <w:rFonts w:eastAsia="Myriad Pro Light"/>
          <w:spacing w:val="4"/>
        </w:rPr>
        <w:t>question</w:t>
      </w:r>
    </w:p>
    <w:p w:rsidR="00E361F2" w:rsidRPr="005363E0" w:rsidRDefault="00E361F2" w:rsidP="00DD6597">
      <w:pPr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spacing w:before="119" w:line="266" w:lineRule="auto"/>
        <w:ind w:left="720" w:right="5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Non-relevant</w:t>
      </w:r>
      <w:r w:rsidRPr="001C1DF5">
        <w:rPr>
          <w:rFonts w:ascii="Times New Roman" w:hAnsi="Times New Roman"/>
          <w:b/>
          <w:color w:val="0092A4"/>
          <w:spacing w:val="3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questions</w:t>
      </w:r>
      <w:r w:rsidRPr="005363E0">
        <w:rPr>
          <w:rFonts w:ascii="Times New Roman" w:hAnsi="Times New Roman"/>
          <w:b/>
          <w:color w:val="0092A4"/>
          <w:spacing w:val="-1"/>
          <w:sz w:val="20"/>
          <w:szCs w:val="20"/>
        </w:rPr>
        <w:t>.</w:t>
      </w:r>
      <w:proofErr w:type="gramEnd"/>
      <w:r w:rsidRPr="005363E0">
        <w:rPr>
          <w:rFonts w:ascii="Times New Roman" w:hAnsi="Times New Roman"/>
          <w:b/>
          <w:color w:val="0092A4"/>
          <w:spacing w:val="5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Not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all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questions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within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each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area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action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are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equally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relevant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to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all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countries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or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</w:t>
      </w:r>
      <w:r w:rsidRPr="005363E0">
        <w:rPr>
          <w:rFonts w:ascii="Times New Roman" w:hAnsi="Times New Roman"/>
          <w:spacing w:val="-1"/>
          <w:sz w:val="20"/>
          <w:szCs w:val="20"/>
        </w:rPr>
        <w:t>e</w:t>
      </w:r>
      <w:r w:rsidRPr="005363E0">
        <w:rPr>
          <w:rFonts w:ascii="Times New Roman" w:hAnsi="Times New Roman"/>
          <w:spacing w:val="-1"/>
          <w:sz w:val="20"/>
          <w:szCs w:val="20"/>
        </w:rPr>
        <w:t>gions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in</w:t>
      </w:r>
      <w:r w:rsidRPr="005363E0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pan-European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region.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If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those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responsible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for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filling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score-card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1"/>
          <w:sz w:val="20"/>
          <w:szCs w:val="20"/>
        </w:rPr>
        <w:t>part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consider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that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particular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question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is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not</w:t>
      </w:r>
      <w:r w:rsidRPr="005363E0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relevant,</w:t>
      </w:r>
      <w:r w:rsidRPr="005363E0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 xml:space="preserve">they </w:t>
      </w:r>
      <w:r w:rsidRPr="005363E0">
        <w:rPr>
          <w:rFonts w:ascii="Times New Roman" w:hAnsi="Times New Roman"/>
          <w:spacing w:val="-1"/>
          <w:sz w:val="20"/>
          <w:szCs w:val="20"/>
        </w:rPr>
        <w:t>are</w:t>
      </w:r>
      <w:r w:rsidRPr="005363E0">
        <w:rPr>
          <w:rFonts w:ascii="Times New Roman" w:hAnsi="Times New Roman"/>
          <w:sz w:val="20"/>
          <w:szCs w:val="20"/>
        </w:rPr>
        <w:t xml:space="preserve"> e</w:t>
      </w:r>
      <w:r w:rsidRPr="005363E0">
        <w:rPr>
          <w:rFonts w:ascii="Times New Roman" w:hAnsi="Times New Roman"/>
          <w:sz w:val="20"/>
          <w:szCs w:val="20"/>
        </w:rPr>
        <w:t>n</w:t>
      </w:r>
      <w:r w:rsidRPr="005363E0">
        <w:rPr>
          <w:rFonts w:ascii="Times New Roman" w:hAnsi="Times New Roman"/>
          <w:sz w:val="20"/>
          <w:szCs w:val="20"/>
        </w:rPr>
        <w:t>cou</w:t>
      </w:r>
      <w:r w:rsidRPr="005363E0">
        <w:rPr>
          <w:rFonts w:ascii="Times New Roman" w:hAnsi="Times New Roman"/>
          <w:sz w:val="20"/>
          <w:szCs w:val="20"/>
        </w:rPr>
        <w:t>r</w:t>
      </w:r>
      <w:r w:rsidRPr="005363E0">
        <w:rPr>
          <w:rFonts w:ascii="Times New Roman" w:hAnsi="Times New Roman"/>
          <w:sz w:val="20"/>
          <w:szCs w:val="20"/>
        </w:rPr>
        <w:t xml:space="preserve">aged </w:t>
      </w:r>
      <w:r w:rsidRPr="005363E0">
        <w:rPr>
          <w:rFonts w:ascii="Times New Roman" w:hAnsi="Times New Roman"/>
          <w:spacing w:val="-1"/>
          <w:sz w:val="20"/>
          <w:szCs w:val="20"/>
        </w:rPr>
        <w:t>to</w:t>
      </w:r>
      <w:r w:rsidRPr="005363E0">
        <w:rPr>
          <w:rFonts w:ascii="Times New Roman" w:hAnsi="Times New Roman"/>
          <w:sz w:val="20"/>
          <w:szCs w:val="20"/>
        </w:rPr>
        <w:t xml:space="preserve"> justify </w:t>
      </w:r>
      <w:r w:rsidRPr="005363E0">
        <w:rPr>
          <w:rFonts w:ascii="Times New Roman" w:hAnsi="Times New Roman"/>
          <w:spacing w:val="-1"/>
          <w:sz w:val="20"/>
          <w:szCs w:val="20"/>
        </w:rPr>
        <w:t>why</w:t>
      </w:r>
      <w:r w:rsidRPr="005363E0">
        <w:rPr>
          <w:rFonts w:ascii="Times New Roman" w:hAnsi="Times New Roman"/>
          <w:sz w:val="20"/>
          <w:szCs w:val="20"/>
        </w:rPr>
        <w:t xml:space="preserve"> that is the </w:t>
      </w:r>
      <w:r w:rsidRPr="005363E0">
        <w:rPr>
          <w:rFonts w:ascii="Times New Roman" w:hAnsi="Times New Roman"/>
          <w:spacing w:val="-1"/>
          <w:sz w:val="20"/>
          <w:szCs w:val="20"/>
        </w:rPr>
        <w:t>case.</w:t>
      </w:r>
    </w:p>
    <w:p w:rsidR="00E361F2" w:rsidRPr="005363E0" w:rsidRDefault="00E361F2" w:rsidP="00DD6597">
      <w:pPr>
        <w:spacing w:before="7"/>
        <w:ind w:left="617"/>
        <w:rPr>
          <w:rFonts w:eastAsia="Myriad Pro Light"/>
        </w:rPr>
      </w:pPr>
    </w:p>
    <w:p w:rsidR="00E361F2" w:rsidRPr="005363E0" w:rsidRDefault="00C06BFE" w:rsidP="00DD6597">
      <w:pPr>
        <w:pStyle w:val="BodyText"/>
        <w:spacing w:line="266" w:lineRule="auto"/>
        <w:ind w:left="720" w:right="5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DF5">
        <w:rPr>
          <w:rFonts w:ascii="Times New Roman" w:hAnsi="Times New Roman"/>
          <w:b/>
          <w:color w:val="0092A4"/>
          <w:sz w:val="22"/>
          <w:szCs w:val="22"/>
        </w:rPr>
        <w:t>Summary</w:t>
      </w:r>
      <w:r w:rsidRPr="001C1DF5">
        <w:rPr>
          <w:rFonts w:ascii="Times New Roman" w:hAnsi="Times New Roman"/>
          <w:b/>
          <w:color w:val="0092A4"/>
          <w:spacing w:val="22"/>
          <w:sz w:val="22"/>
          <w:szCs w:val="22"/>
        </w:rPr>
        <w:t xml:space="preserve"> </w:t>
      </w:r>
      <w:r w:rsidRPr="001C1DF5">
        <w:rPr>
          <w:rFonts w:ascii="Times New Roman" w:hAnsi="Times New Roman"/>
          <w:b/>
          <w:color w:val="0092A4"/>
          <w:spacing w:val="-1"/>
          <w:sz w:val="22"/>
          <w:szCs w:val="22"/>
        </w:rPr>
        <w:t>sheet.</w:t>
      </w:r>
      <w:proofErr w:type="gramEnd"/>
      <w:r w:rsidRPr="005363E0">
        <w:rPr>
          <w:rFonts w:ascii="Times New Roman" w:hAnsi="Times New Roman"/>
          <w:b/>
          <w:color w:val="0092A4"/>
          <w:spacing w:val="18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The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summary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scores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for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20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Areas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Action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are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presented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in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summary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sheet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at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end</w:t>
      </w:r>
      <w:r w:rsidRPr="005363E0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doc</w:t>
      </w:r>
      <w:r w:rsidRPr="005363E0">
        <w:rPr>
          <w:rFonts w:ascii="Times New Roman" w:hAnsi="Times New Roman"/>
          <w:sz w:val="20"/>
          <w:szCs w:val="20"/>
        </w:rPr>
        <w:t>u</w:t>
      </w:r>
      <w:r w:rsidRPr="005363E0">
        <w:rPr>
          <w:rFonts w:ascii="Times New Roman" w:hAnsi="Times New Roman"/>
          <w:sz w:val="20"/>
          <w:szCs w:val="20"/>
        </w:rPr>
        <w:t>ment.</w:t>
      </w:r>
      <w:r w:rsidRPr="005363E0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The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summary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sheet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can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help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to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identify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Areas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of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Action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where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the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country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(or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region)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is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lagging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behind,</w:t>
      </w:r>
      <w:r w:rsidRPr="005363E0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5363E0">
        <w:rPr>
          <w:rFonts w:ascii="Times New Roman" w:hAnsi="Times New Roman"/>
          <w:sz w:val="20"/>
          <w:szCs w:val="20"/>
        </w:rPr>
        <w:t>as</w:t>
      </w:r>
      <w:r w:rsidRPr="005363E0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well</w:t>
      </w:r>
      <w:r w:rsidRPr="005363E0">
        <w:rPr>
          <w:rFonts w:ascii="Times New Roman" w:hAnsi="Times New Roman"/>
          <w:sz w:val="20"/>
          <w:szCs w:val="20"/>
        </w:rPr>
        <w:t xml:space="preserve"> as </w:t>
      </w:r>
      <w:r w:rsidRPr="005363E0">
        <w:rPr>
          <w:rFonts w:ascii="Times New Roman" w:hAnsi="Times New Roman"/>
          <w:spacing w:val="-1"/>
          <w:sz w:val="20"/>
          <w:szCs w:val="20"/>
        </w:rPr>
        <w:t>areas</w:t>
      </w:r>
      <w:r w:rsidRPr="005363E0">
        <w:rPr>
          <w:rFonts w:ascii="Times New Roman" w:hAnsi="Times New Roman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where</w:t>
      </w:r>
      <w:r w:rsidRPr="005363E0">
        <w:rPr>
          <w:rFonts w:ascii="Times New Roman" w:hAnsi="Times New Roman"/>
          <w:sz w:val="20"/>
          <w:szCs w:val="20"/>
        </w:rPr>
        <w:t xml:space="preserve"> the </w:t>
      </w:r>
      <w:r w:rsidRPr="005363E0">
        <w:rPr>
          <w:rFonts w:ascii="Times New Roman" w:hAnsi="Times New Roman"/>
          <w:spacing w:val="-1"/>
          <w:sz w:val="20"/>
          <w:szCs w:val="20"/>
        </w:rPr>
        <w:t>info</w:t>
      </w:r>
      <w:r w:rsidRPr="005363E0">
        <w:rPr>
          <w:rFonts w:ascii="Times New Roman" w:hAnsi="Times New Roman"/>
          <w:spacing w:val="-1"/>
          <w:sz w:val="20"/>
          <w:szCs w:val="20"/>
        </w:rPr>
        <w:t>r</w:t>
      </w:r>
      <w:r w:rsidRPr="005363E0">
        <w:rPr>
          <w:rFonts w:ascii="Times New Roman" w:hAnsi="Times New Roman"/>
          <w:spacing w:val="-1"/>
          <w:sz w:val="20"/>
          <w:szCs w:val="20"/>
        </w:rPr>
        <w:t>mation</w:t>
      </w:r>
      <w:r w:rsidRPr="005363E0">
        <w:rPr>
          <w:rFonts w:ascii="Times New Roman" w:hAnsi="Times New Roman"/>
          <w:sz w:val="20"/>
          <w:szCs w:val="20"/>
        </w:rPr>
        <w:t xml:space="preserve"> </w:t>
      </w:r>
      <w:r w:rsidRPr="005363E0">
        <w:rPr>
          <w:rFonts w:ascii="Times New Roman" w:hAnsi="Times New Roman"/>
          <w:spacing w:val="-1"/>
          <w:sz w:val="20"/>
          <w:szCs w:val="20"/>
        </w:rPr>
        <w:t>available</w:t>
      </w:r>
      <w:r w:rsidRPr="005363E0">
        <w:rPr>
          <w:rFonts w:ascii="Times New Roman" w:hAnsi="Times New Roman"/>
          <w:sz w:val="20"/>
          <w:szCs w:val="20"/>
        </w:rPr>
        <w:t xml:space="preserve"> is particularly </w:t>
      </w:r>
      <w:r w:rsidRPr="005363E0">
        <w:rPr>
          <w:rFonts w:ascii="Times New Roman" w:hAnsi="Times New Roman"/>
          <w:spacing w:val="-1"/>
          <w:sz w:val="20"/>
          <w:szCs w:val="20"/>
        </w:rPr>
        <w:t>unreliable.</w:t>
      </w:r>
    </w:p>
    <w:p w:rsidR="001C1DF5" w:rsidRDefault="001C1DF5" w:rsidP="001C1DF5">
      <w:pPr>
        <w:pStyle w:val="Heading4"/>
        <w:ind w:left="0"/>
        <w:jc w:val="both"/>
        <w:rPr>
          <w:rFonts w:ascii="Times New Roman" w:eastAsia="Myriad Pro Light" w:hAnsi="Times New Roman"/>
          <w:b w:val="0"/>
          <w:bCs w:val="0"/>
        </w:rPr>
      </w:pPr>
      <w:bookmarkStart w:id="1" w:name="_TOC_250009"/>
    </w:p>
    <w:bookmarkEnd w:id="1"/>
    <w:p w:rsidR="005F62F0" w:rsidRPr="003C4EE4" w:rsidRDefault="005F62F0" w:rsidP="003C4EE4">
      <w:pPr>
        <w:pStyle w:val="BodyText"/>
        <w:spacing w:line="267" w:lineRule="auto"/>
        <w:ind w:left="1303" w:right="1301"/>
        <w:jc w:val="both"/>
        <w:rPr>
          <w:rFonts w:ascii="Times New Roman" w:hAnsi="Times New Roman"/>
          <w:spacing w:val="-1"/>
          <w:sz w:val="20"/>
          <w:szCs w:val="20"/>
        </w:rPr>
        <w:sectPr w:rsidR="005F62F0" w:rsidRPr="003C4EE4">
          <w:pgSz w:w="11910" w:h="16840"/>
          <w:pgMar w:top="0" w:right="0" w:bottom="280" w:left="0" w:header="720" w:footer="720" w:gutter="0"/>
          <w:cols w:space="720"/>
        </w:sectPr>
      </w:pPr>
    </w:p>
    <w:p w:rsidR="00AD7FEE" w:rsidRDefault="003C4EE4" w:rsidP="00AB6D5D">
      <w:pPr>
        <w:widowControl/>
        <w:autoSpaceDE w:val="0"/>
        <w:autoSpaceDN w:val="0"/>
        <w:adjustRightInd w:val="0"/>
        <w:rPr>
          <w:rFonts w:ascii="HelveticaNeueLTCom-Lt" w:hAnsi="HelveticaNeueLTCom-Lt" w:cs="HelveticaNeueLTCom-Lt"/>
          <w:color w:val="000000"/>
          <w:sz w:val="43"/>
          <w:szCs w:val="43"/>
          <w:lang w:val="en-GB"/>
        </w:rPr>
      </w:pPr>
      <w:r w:rsidRPr="003C4EE4">
        <w:rPr>
          <w:rFonts w:ascii="HelveticaNeueLTCom-Lt" w:hAnsi="HelveticaNeueLTCom-Lt" w:cs="HelveticaNeueLTCom-Lt"/>
          <w:noProof/>
          <w:color w:val="000000"/>
          <w:sz w:val="43"/>
          <w:szCs w:val="43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ACADD" wp14:editId="14454DC4">
                <wp:simplePos x="0" y="0"/>
                <wp:positionH relativeFrom="column">
                  <wp:posOffset>4330007</wp:posOffset>
                </wp:positionH>
                <wp:positionV relativeFrom="paragraph">
                  <wp:posOffset>-6327890</wp:posOffset>
                </wp:positionV>
                <wp:extent cx="2374265" cy="1403985"/>
                <wp:effectExtent l="0" t="0" r="0" b="5715"/>
                <wp:wrapNone/>
                <wp:docPr id="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E4" w:rsidRPr="003C4EE4" w:rsidRDefault="003C4EE4" w:rsidP="003C4EE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4EE4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 xml:space="preserve">The Equitable Access Score-card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 xml:space="preserve">              </w:t>
                            </w:r>
                            <w:r w:rsidRPr="003C4EE4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40.95pt;margin-top:-498.25pt;width:186.95pt;height:110.55pt;z-index:251741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" filled="f" stroked="f">
                <v:textbox style="mso-fit-shape-to-text:t">
                  <w:txbxContent>
                    <w:p w:rsidR="003C4EE4" w:rsidRPr="003C4EE4" w:rsidRDefault="003C4EE4" w:rsidP="003C4EE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C4EE4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</w:rPr>
                        <w:t xml:space="preserve">The Equitable Access Score-card </w:t>
                      </w: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</w:rPr>
                        <w:t xml:space="preserve">              </w:t>
                      </w:r>
                      <w:r w:rsidRPr="003C4EE4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GB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AD7FEE" w:rsidRPr="005F62F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12214CC6" wp14:editId="228AF2F1">
                <wp:simplePos x="0" y="0"/>
                <wp:positionH relativeFrom="page">
                  <wp:posOffset>0</wp:posOffset>
                </wp:positionH>
                <wp:positionV relativeFrom="page">
                  <wp:posOffset>33020</wp:posOffset>
                </wp:positionV>
                <wp:extent cx="7560310" cy="10692130"/>
                <wp:effectExtent l="0" t="0" r="2540" b="0"/>
                <wp:wrapNone/>
                <wp:docPr id="3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16838"/>
                          <a:chOff x="0" y="0"/>
                          <a:chExt cx="11906" cy="16838"/>
                        </a:xfrm>
                      </wpg:grpSpPr>
                      <wps:wsp>
                        <wps:cNvPr id="32" name="Freeform 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6838 h 16838"/>
                              <a:gd name="T2" fmla="*/ 11906 w 11906"/>
                              <a:gd name="T3" fmla="*/ 16838 h 16838"/>
                              <a:gd name="T4" fmla="*/ 11906 w 11906"/>
                              <a:gd name="T5" fmla="*/ 0 h 16838"/>
                              <a:gd name="T6" fmla="*/ 0 w 11906"/>
                              <a:gd name="T7" fmla="*/ 0 h 16838"/>
                              <a:gd name="T8" fmla="*/ 0 w 11906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16838"/>
                                </a:moveTo>
                                <a:lnTo>
                                  <a:pt x="11906" y="1683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0;margin-top:2.6pt;width:595.3pt;height:841.9pt;z-index:-25159884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">
                <v:shape id="Freeform 139" o:spid="_x0000_s1027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MJcIA&#10;AADbAAAADwAAAGRycy9kb3ducmV2LnhtbESP3YrCMBSE7wXfIRzBG9F0FUSqUURXFIQVfx7g2Bzb&#10;YnNSmmjr2xthwcthZr5hZovGFOJJlcstK/gZRCCIE6tzThVczpv+BITzyBoLy6TgRQ4W83ZrhrG2&#10;NR/pefKpCBB2MSrIvC9jKV2SkUE3sCVx8G62MuiDrFKpK6wD3BRyGEVjaTDnsJBhSauMkvvpYRT4&#10;ce/Q49+/aJ1vavfa7veP+nZVqttpllMQnhr/Df+3d1rBaAi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MwlwgAAANsAAAAPAAAAAAAAAAAAAAAAAJgCAABkcnMvZG93&#10;bnJldi54bWxQSwUGAAAAAAQABAD1AAAAhwMAAAAA&#10;" path="m,16838r11906,l11906,,,,,16838xe" fillcolor="#0092a4" stroked="f">
                  <v:path arrowok="t" o:connecttype="custom" o:connectlocs="0,16838;11906,16838;11906,0;0,0;0,16838" o:connectangles="0,0,0,0,0"/>
                </v:shape>
                <w10:wrap anchorx="page" anchory="page"/>
              </v:group>
            </w:pict>
          </mc:Fallback>
        </mc:AlternateContent>
      </w:r>
    </w:p>
    <w:p w:rsidR="00AB6D5D" w:rsidRPr="00AB6D5D" w:rsidRDefault="00AB6D5D" w:rsidP="00AB6D5D">
      <w:pPr>
        <w:widowControl/>
        <w:autoSpaceDE w:val="0"/>
        <w:autoSpaceDN w:val="0"/>
        <w:adjustRightInd w:val="0"/>
        <w:rPr>
          <w:rFonts w:ascii="HelveticaNeueLTCom-Lt" w:hAnsi="HelveticaNeueLTCom-Lt" w:cs="HelveticaNeueLTCom-Lt"/>
          <w:color w:val="000000"/>
          <w:sz w:val="43"/>
          <w:szCs w:val="43"/>
          <w:lang w:val="en-GB"/>
        </w:rPr>
      </w:pPr>
    </w:p>
    <w:p w:rsidR="005F62F0" w:rsidRPr="00C7507A" w:rsidRDefault="00AD7FEE" w:rsidP="00DD6597">
      <w:pPr>
        <w:widowControl/>
        <w:autoSpaceDE w:val="0"/>
        <w:autoSpaceDN w:val="0"/>
        <w:adjustRightInd w:val="0"/>
        <w:rPr>
          <w:rFonts w:eastAsia="HelveticaNeueLT Com 95 Blk"/>
        </w:rPr>
      </w:pPr>
      <w:bookmarkStart w:id="2" w:name="_GoBack"/>
      <w:bookmarkEnd w:id="2"/>
      <w:r>
        <w:rPr>
          <w:rFonts w:ascii="HelveticaNeueLTCom-Blk" w:hAnsi="HelveticaNeueLTCom-Blk" w:cs="HelveticaNeueLTCom-Blk"/>
          <w:color w:val="67BCCA"/>
          <w:sz w:val="43"/>
          <w:szCs w:val="43"/>
          <w:lang w:val="en-GB"/>
        </w:rPr>
        <w:t xml:space="preserve">        </w:t>
      </w:r>
      <w:r w:rsidR="005F62F0" w:rsidRPr="005F62F0">
        <w:rPr>
          <w:color w:val="FFFFFF"/>
        </w:rPr>
        <w:t>of</w:t>
      </w:r>
      <w:r w:rsidR="005F62F0" w:rsidRPr="005F62F0">
        <w:rPr>
          <w:color w:val="FFFFFF"/>
          <w:spacing w:val="2"/>
        </w:rPr>
        <w:t xml:space="preserve"> </w:t>
      </w:r>
      <w:r w:rsidR="005F62F0" w:rsidRPr="005F62F0">
        <w:rPr>
          <w:color w:val="FFFFFF"/>
          <w:spacing w:val="-1"/>
        </w:rPr>
        <w:t>verification</w:t>
      </w:r>
      <w:r w:rsidR="005F62F0" w:rsidRPr="005F62F0">
        <w:rPr>
          <w:color w:val="FFFFFF"/>
          <w:spacing w:val="2"/>
        </w:rPr>
        <w:t xml:space="preserve"> </w:t>
      </w:r>
      <w:r w:rsidR="005F62F0" w:rsidRPr="005F62F0">
        <w:rPr>
          <w:color w:val="FFFFFF"/>
        </w:rPr>
        <w:t>used</w:t>
      </w:r>
      <w:r w:rsidR="005F62F0" w:rsidRPr="005F62F0">
        <w:rPr>
          <w:color w:val="FFFFFF"/>
          <w:spacing w:val="2"/>
        </w:rPr>
        <w:t xml:space="preserve"> </w:t>
      </w:r>
      <w:r w:rsidR="005F62F0" w:rsidRPr="005F62F0">
        <w:rPr>
          <w:color w:val="FFFFFF"/>
        </w:rPr>
        <w:t>and</w:t>
      </w:r>
      <w:r w:rsidR="005F62F0" w:rsidRPr="005F62F0">
        <w:rPr>
          <w:color w:val="FFFFFF"/>
          <w:spacing w:val="2"/>
        </w:rPr>
        <w:t xml:space="preserve"> </w:t>
      </w:r>
      <w:r w:rsidR="005F62F0" w:rsidRPr="005F62F0">
        <w:rPr>
          <w:color w:val="FFFFFF"/>
        </w:rPr>
        <w:t>the</w:t>
      </w:r>
      <w:r w:rsidR="005F62F0" w:rsidRPr="005F62F0">
        <w:rPr>
          <w:color w:val="FFFFFF"/>
          <w:spacing w:val="2"/>
        </w:rPr>
        <w:t xml:space="preserve"> </w:t>
      </w:r>
      <w:r w:rsidR="005F62F0" w:rsidRPr="005F62F0">
        <w:rPr>
          <w:color w:val="FFFFFF"/>
          <w:spacing w:val="-1"/>
        </w:rPr>
        <w:t>reliability</w:t>
      </w:r>
      <w:r w:rsidR="005F62F0" w:rsidRPr="005F62F0">
        <w:rPr>
          <w:color w:val="FFFFFF"/>
          <w:spacing w:val="107"/>
        </w:rPr>
        <w:t xml:space="preserve"> </w:t>
      </w:r>
      <w:r w:rsidR="005F62F0" w:rsidRPr="005F62F0">
        <w:rPr>
          <w:color w:val="FFFFFF"/>
        </w:rPr>
        <w:t xml:space="preserve">of the </w:t>
      </w:r>
      <w:r w:rsidR="005F62F0" w:rsidRPr="005F62F0">
        <w:rPr>
          <w:color w:val="FFFFFF"/>
          <w:spacing w:val="-1"/>
        </w:rPr>
        <w:t>response.</w:t>
      </w:r>
      <w:r w:rsidR="005F62F0" w:rsidRPr="005F62F0">
        <w:rPr>
          <w:color w:val="FFFFFF"/>
          <w:spacing w:val="-6"/>
        </w:rPr>
        <w:t xml:space="preserve"> </w:t>
      </w:r>
      <w:r w:rsidR="005F62F0" w:rsidRPr="005F62F0">
        <w:rPr>
          <w:color w:val="FFFFFF"/>
          <w:spacing w:val="-1"/>
        </w:rPr>
        <w:t>The</w:t>
      </w:r>
      <w:r w:rsidR="005F62F0" w:rsidRPr="005F62F0">
        <w:rPr>
          <w:color w:val="FFFFFF"/>
          <w:spacing w:val="-5"/>
        </w:rPr>
        <w:t xml:space="preserve"> </w:t>
      </w:r>
      <w:r w:rsidR="005F62F0" w:rsidRPr="005F62F0">
        <w:rPr>
          <w:color w:val="FFFFFF"/>
          <w:spacing w:val="-2"/>
        </w:rPr>
        <w:t>Word</w:t>
      </w:r>
      <w:r w:rsidR="005F62F0" w:rsidRPr="005F62F0">
        <w:rPr>
          <w:color w:val="FFFFFF"/>
        </w:rPr>
        <w:t xml:space="preserve"> </w:t>
      </w:r>
      <w:r w:rsidR="005F62F0" w:rsidRPr="005F62F0">
        <w:rPr>
          <w:color w:val="FFFFFF"/>
          <w:spacing w:val="-1"/>
        </w:rPr>
        <w:t>version</w:t>
      </w:r>
      <w:r w:rsidR="005F62F0" w:rsidRPr="005F62F0">
        <w:rPr>
          <w:color w:val="FFFFFF"/>
        </w:rPr>
        <w:t xml:space="preserve"> (.doc) of the score-card </w:t>
      </w:r>
    </w:p>
    <w:p w:rsidR="005F62F0" w:rsidRPr="005F62F0" w:rsidRDefault="005F62F0" w:rsidP="005F62F0">
      <w:pPr>
        <w:spacing w:line="272" w:lineRule="auto"/>
        <w:rPr>
          <w:rFonts w:eastAsia="Myriad Pro Light"/>
        </w:rPr>
        <w:sectPr w:rsidR="005F62F0" w:rsidRPr="005F62F0">
          <w:pgSz w:w="11910" w:h="16840"/>
          <w:pgMar w:top="0" w:right="0" w:bottom="280" w:left="0" w:header="720" w:footer="720" w:gutter="0"/>
          <w:cols w:space="720"/>
        </w:sectPr>
      </w:pPr>
    </w:p>
    <w:p w:rsidR="006A2A0D" w:rsidRPr="006A2A0D" w:rsidRDefault="005F62F0" w:rsidP="006A2A0D">
      <w:pPr>
        <w:tabs>
          <w:tab w:val="left" w:pos="543"/>
        </w:tabs>
        <w:spacing w:before="48"/>
        <w:ind w:left="103"/>
        <w:rPr>
          <w:rFonts w:eastAsia="Myriad Pro Black"/>
        </w:rPr>
      </w:pPr>
      <w:r w:rsidRPr="005F62F0">
        <w:lastRenderedPageBreak/>
        <w:tab/>
      </w:r>
      <w:r w:rsidR="00A15274">
        <w:t xml:space="preserve">                                                                                   </w:t>
      </w:r>
      <w:r w:rsidRPr="008350E9">
        <w:rPr>
          <w:b/>
          <w:color w:val="BCBCBC"/>
          <w:spacing w:val="2"/>
          <w:w w:val="105"/>
        </w:rPr>
        <w:t>T</w:t>
      </w:r>
      <w:r w:rsidRPr="008350E9">
        <w:rPr>
          <w:b/>
          <w:color w:val="BCBCBC"/>
          <w:spacing w:val="1"/>
          <w:w w:val="105"/>
        </w:rPr>
        <w:t>he</w:t>
      </w:r>
      <w:r w:rsidRPr="008350E9">
        <w:rPr>
          <w:b/>
          <w:color w:val="BCBCBC"/>
          <w:spacing w:val="35"/>
          <w:w w:val="105"/>
        </w:rPr>
        <w:t xml:space="preserve"> </w:t>
      </w:r>
      <w:r w:rsidR="00E90814" w:rsidRPr="008350E9">
        <w:rPr>
          <w:b/>
          <w:color w:val="BCBCBC"/>
          <w:w w:val="105"/>
        </w:rPr>
        <w:t>Equ</w:t>
      </w:r>
      <w:r w:rsidR="00E90814" w:rsidRPr="008350E9">
        <w:rPr>
          <w:b/>
          <w:color w:val="BCBCBC"/>
          <w:spacing w:val="1"/>
          <w:w w:val="105"/>
        </w:rPr>
        <w:t>it</w:t>
      </w:r>
      <w:r w:rsidR="00E90814" w:rsidRPr="008350E9">
        <w:rPr>
          <w:b/>
          <w:color w:val="BCBCBC"/>
          <w:w w:val="105"/>
        </w:rPr>
        <w:t>able</w:t>
      </w:r>
      <w:r w:rsidRPr="008350E9">
        <w:rPr>
          <w:b/>
          <w:color w:val="BCBCBC"/>
          <w:spacing w:val="35"/>
          <w:w w:val="105"/>
        </w:rPr>
        <w:t xml:space="preserve"> </w:t>
      </w:r>
      <w:r w:rsidR="00E90814" w:rsidRPr="008350E9">
        <w:rPr>
          <w:b/>
          <w:color w:val="BCBCBC"/>
          <w:spacing w:val="1"/>
          <w:w w:val="105"/>
        </w:rPr>
        <w:t>A</w:t>
      </w:r>
      <w:r w:rsidRPr="008350E9">
        <w:rPr>
          <w:b/>
          <w:color w:val="BCBCBC"/>
          <w:spacing w:val="1"/>
          <w:w w:val="105"/>
        </w:rPr>
        <w:t>ccess</w:t>
      </w:r>
      <w:r w:rsidRPr="008350E9">
        <w:rPr>
          <w:b/>
          <w:color w:val="BCBCBC"/>
          <w:spacing w:val="36"/>
          <w:w w:val="105"/>
        </w:rPr>
        <w:t xml:space="preserve"> </w:t>
      </w:r>
      <w:r w:rsidR="00E90814" w:rsidRPr="008350E9">
        <w:rPr>
          <w:b/>
          <w:color w:val="BCBCBC"/>
          <w:spacing w:val="2"/>
          <w:w w:val="105"/>
        </w:rPr>
        <w:t>S</w:t>
      </w:r>
      <w:r w:rsidRPr="008350E9">
        <w:rPr>
          <w:b/>
          <w:color w:val="BCBCBC"/>
          <w:spacing w:val="2"/>
          <w:w w:val="105"/>
        </w:rPr>
        <w:t>co</w:t>
      </w:r>
      <w:r w:rsidRPr="008350E9">
        <w:rPr>
          <w:b/>
          <w:color w:val="BCBCBC"/>
          <w:spacing w:val="1"/>
          <w:w w:val="105"/>
        </w:rPr>
        <w:t>r</w:t>
      </w:r>
      <w:r w:rsidRPr="008350E9">
        <w:rPr>
          <w:b/>
          <w:color w:val="BCBCBC"/>
          <w:spacing w:val="2"/>
          <w:w w:val="105"/>
        </w:rPr>
        <w:t>e</w:t>
      </w:r>
      <w:r w:rsidRPr="008350E9">
        <w:rPr>
          <w:b/>
          <w:color w:val="BCBCBC"/>
          <w:spacing w:val="3"/>
          <w:w w:val="105"/>
        </w:rPr>
        <w:t>-</w:t>
      </w:r>
      <w:r w:rsidR="00206A2E" w:rsidRPr="008350E9">
        <w:rPr>
          <w:b/>
          <w:color w:val="BCBCBC"/>
          <w:spacing w:val="2"/>
          <w:w w:val="105"/>
        </w:rPr>
        <w:t>Card</w:t>
      </w:r>
      <w:r w:rsidR="00206A2E" w:rsidRPr="005F62F0">
        <w:rPr>
          <w:b/>
          <w:color w:val="BCBCBC"/>
          <w:w w:val="105"/>
        </w:rPr>
        <w:t xml:space="preserve"> </w:t>
      </w:r>
    </w:p>
    <w:p w:rsidR="005F62F0" w:rsidRPr="006A2A0D" w:rsidRDefault="005F62F0" w:rsidP="005F62F0">
      <w:pPr>
        <w:ind w:left="543"/>
        <w:rPr>
          <w:rFonts w:eastAsia="HelveticaNeueLT Com 45 Lt"/>
          <w:b/>
          <w:bCs/>
          <w:sz w:val="52"/>
          <w:szCs w:val="52"/>
        </w:rPr>
      </w:pPr>
      <w:r w:rsidRPr="006A2A0D">
        <w:rPr>
          <w:b/>
          <w:bCs/>
          <w:color w:val="0092A4"/>
          <w:spacing w:val="-1"/>
          <w:w w:val="140"/>
          <w:sz w:val="52"/>
          <w:szCs w:val="52"/>
        </w:rPr>
        <w:t>Countr</w:t>
      </w:r>
      <w:r w:rsidRPr="006A2A0D">
        <w:rPr>
          <w:b/>
          <w:bCs/>
          <w:color w:val="0092A4"/>
          <w:spacing w:val="-2"/>
          <w:w w:val="140"/>
          <w:sz w:val="52"/>
          <w:szCs w:val="52"/>
        </w:rPr>
        <w:t>y/</w:t>
      </w:r>
      <w:r w:rsidR="00E90814" w:rsidRPr="006A2A0D">
        <w:rPr>
          <w:b/>
          <w:bCs/>
          <w:color w:val="0092A4"/>
          <w:spacing w:val="-1"/>
          <w:w w:val="140"/>
          <w:sz w:val="52"/>
          <w:szCs w:val="52"/>
        </w:rPr>
        <w:t>R</w:t>
      </w:r>
      <w:r w:rsidRPr="006A2A0D">
        <w:rPr>
          <w:b/>
          <w:bCs/>
          <w:color w:val="0092A4"/>
          <w:spacing w:val="-2"/>
          <w:w w:val="140"/>
          <w:sz w:val="52"/>
          <w:szCs w:val="52"/>
        </w:rPr>
        <w:t>egion</w:t>
      </w:r>
      <w:r w:rsidRPr="006A2A0D">
        <w:rPr>
          <w:b/>
          <w:bCs/>
          <w:color w:val="0092A4"/>
          <w:spacing w:val="-96"/>
          <w:w w:val="140"/>
          <w:sz w:val="52"/>
          <w:szCs w:val="52"/>
        </w:rPr>
        <w:t xml:space="preserve"> </w:t>
      </w:r>
      <w:r w:rsidRPr="006A2A0D">
        <w:rPr>
          <w:b/>
          <w:bCs/>
          <w:color w:val="0092A4"/>
          <w:w w:val="140"/>
          <w:sz w:val="52"/>
          <w:szCs w:val="52"/>
        </w:rPr>
        <w:t>Profile</w:t>
      </w: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p w:rsidR="005F62F0" w:rsidRPr="00E90814" w:rsidRDefault="00E90814" w:rsidP="005F62F0">
      <w:pPr>
        <w:pStyle w:val="Heading4"/>
        <w:spacing w:before="49"/>
        <w:ind w:left="543"/>
        <w:rPr>
          <w:rFonts w:ascii="Times New Roman" w:hAnsi="Times New Roman"/>
          <w:b w:val="0"/>
          <w:bCs w:val="0"/>
          <w:sz w:val="24"/>
          <w:szCs w:val="24"/>
        </w:rPr>
      </w:pPr>
      <w:bookmarkStart w:id="3" w:name="_TOC_250005"/>
      <w:r w:rsidRPr="006A2A0D">
        <w:rPr>
          <w:rFonts w:ascii="Times New Roman" w:hAnsi="Times New Roman"/>
          <w:color w:val="0092A4"/>
          <w:w w:val="120"/>
          <w:sz w:val="32"/>
          <w:szCs w:val="32"/>
        </w:rPr>
        <w:t>S</w:t>
      </w:r>
      <w:r w:rsidR="005F62F0" w:rsidRPr="006A2A0D">
        <w:rPr>
          <w:rFonts w:ascii="Times New Roman" w:hAnsi="Times New Roman"/>
          <w:color w:val="0092A4"/>
          <w:w w:val="120"/>
          <w:sz w:val="32"/>
          <w:szCs w:val="32"/>
        </w:rPr>
        <w:t>ocioeconomic</w:t>
      </w:r>
      <w:r w:rsidR="005F62F0" w:rsidRPr="006A2A0D">
        <w:rPr>
          <w:rFonts w:ascii="Times New Roman" w:hAnsi="Times New Roman"/>
          <w:color w:val="0092A4"/>
          <w:spacing w:val="-33"/>
          <w:w w:val="120"/>
          <w:sz w:val="32"/>
          <w:szCs w:val="32"/>
        </w:rPr>
        <w:t xml:space="preserve"> </w:t>
      </w:r>
      <w:r w:rsidR="005F62F0" w:rsidRPr="006A2A0D">
        <w:rPr>
          <w:rFonts w:ascii="Times New Roman" w:hAnsi="Times New Roman"/>
          <w:color w:val="0092A4"/>
          <w:w w:val="120"/>
          <w:sz w:val="32"/>
          <w:szCs w:val="32"/>
        </w:rPr>
        <w:t>and</w:t>
      </w:r>
      <w:r w:rsidR="005F62F0" w:rsidRPr="006A2A0D">
        <w:rPr>
          <w:rFonts w:ascii="Times New Roman" w:hAnsi="Times New Roman"/>
          <w:color w:val="0092A4"/>
          <w:spacing w:val="-32"/>
          <w:w w:val="120"/>
          <w:sz w:val="32"/>
          <w:szCs w:val="32"/>
        </w:rPr>
        <w:t xml:space="preserve"> </w:t>
      </w:r>
      <w:bookmarkEnd w:id="3"/>
      <w:r w:rsidR="00206A2E" w:rsidRPr="006A2A0D">
        <w:rPr>
          <w:rFonts w:ascii="Times New Roman" w:hAnsi="Times New Roman"/>
          <w:color w:val="0092A4"/>
          <w:w w:val="120"/>
          <w:sz w:val="32"/>
          <w:szCs w:val="32"/>
        </w:rPr>
        <w:t>Sector</w:t>
      </w:r>
      <w:r w:rsidR="00206A2E" w:rsidRPr="006A2A0D">
        <w:rPr>
          <w:rFonts w:ascii="Times New Roman" w:hAnsi="Times New Roman"/>
          <w:color w:val="0092A4"/>
          <w:spacing w:val="-32"/>
          <w:w w:val="120"/>
          <w:sz w:val="32"/>
          <w:szCs w:val="32"/>
        </w:rPr>
        <w:t xml:space="preserve"> Data</w:t>
      </w:r>
    </w:p>
    <w:p w:rsidR="005F62F0" w:rsidRPr="005F62F0" w:rsidRDefault="006A2A0D" w:rsidP="005F62F0">
      <w:pPr>
        <w:rPr>
          <w:rFonts w:eastAsia="HelveticaNeueLT Com 95 Blk"/>
          <w:b/>
          <w:bCs/>
        </w:rPr>
      </w:pPr>
      <w:r w:rsidRPr="006A2A0D"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B9C1076" wp14:editId="2D307987">
                <wp:simplePos x="0" y="0"/>
                <wp:positionH relativeFrom="page">
                  <wp:posOffset>3235960</wp:posOffset>
                </wp:positionH>
                <wp:positionV relativeFrom="paragraph">
                  <wp:posOffset>114242</wp:posOffset>
                </wp:positionV>
                <wp:extent cx="3374967" cy="958734"/>
                <wp:effectExtent l="0" t="0" r="0" b="0"/>
                <wp:wrapNone/>
                <wp:docPr id="1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4967" cy="958734"/>
                          <a:chOff x="5098" y="469"/>
                          <a:chExt cx="5509" cy="1588"/>
                        </a:xfrm>
                      </wpg:grpSpPr>
                      <wpg:grpSp>
                        <wpg:cNvPr id="20" name="Group 128"/>
                        <wpg:cNvGrpSpPr>
                          <a:grpSpLocks/>
                        </wpg:cNvGrpSpPr>
                        <wpg:grpSpPr bwMode="auto">
                          <a:xfrm>
                            <a:off x="5098" y="469"/>
                            <a:ext cx="1917" cy="1588"/>
                            <a:chOff x="5098" y="469"/>
                            <a:chExt cx="1917" cy="1588"/>
                          </a:xfrm>
                        </wpg:grpSpPr>
                        <wps:wsp>
                          <wps:cNvPr id="21" name="Freeform 129"/>
                          <wps:cNvSpPr>
                            <a:spLocks/>
                          </wps:cNvSpPr>
                          <wps:spPr bwMode="auto">
                            <a:xfrm>
                              <a:off x="5098" y="469"/>
                              <a:ext cx="1917" cy="1588"/>
                            </a:xfrm>
                            <a:custGeom>
                              <a:avLst/>
                              <a:gdLst>
                                <a:gd name="T0" fmla="+- 0 7015 5098"/>
                                <a:gd name="T1" fmla="*/ T0 w 1917"/>
                                <a:gd name="T2" fmla="+- 0 469 469"/>
                                <a:gd name="T3" fmla="*/ 469 h 1588"/>
                                <a:gd name="T4" fmla="+- 0 5098 5098"/>
                                <a:gd name="T5" fmla="*/ T4 w 1917"/>
                                <a:gd name="T6" fmla="+- 0 469 469"/>
                                <a:gd name="T7" fmla="*/ 469 h 1588"/>
                                <a:gd name="T8" fmla="+- 0 5098 5098"/>
                                <a:gd name="T9" fmla="*/ T8 w 1917"/>
                                <a:gd name="T10" fmla="+- 0 2057 469"/>
                                <a:gd name="T11" fmla="*/ 2057 h 1588"/>
                                <a:gd name="T12" fmla="+- 0 7015 5098"/>
                                <a:gd name="T13" fmla="*/ T12 w 1917"/>
                                <a:gd name="T14" fmla="+- 0 2057 469"/>
                                <a:gd name="T15" fmla="*/ 2057 h 1588"/>
                                <a:gd name="T16" fmla="+- 0 7015 5098"/>
                                <a:gd name="T17" fmla="*/ T16 w 1917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7" h="1588">
                                  <a:moveTo>
                                    <a:pt x="19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917" y="1588"/>
                                  </a:lnTo>
                                  <a:lnTo>
                                    <a:pt x="19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6"/>
                        <wpg:cNvGrpSpPr>
                          <a:grpSpLocks/>
                        </wpg:cNvGrpSpPr>
                        <wpg:grpSpPr bwMode="auto">
                          <a:xfrm>
                            <a:off x="7015" y="469"/>
                            <a:ext cx="1768" cy="1588"/>
                            <a:chOff x="7015" y="469"/>
                            <a:chExt cx="1768" cy="1588"/>
                          </a:xfrm>
                        </wpg:grpSpPr>
                        <wps:wsp>
                          <wps:cNvPr id="23" name="Freeform 127"/>
                          <wps:cNvSpPr>
                            <a:spLocks/>
                          </wps:cNvSpPr>
                          <wps:spPr bwMode="auto">
                            <a:xfrm>
                              <a:off x="7015" y="469"/>
                              <a:ext cx="1768" cy="1588"/>
                            </a:xfrm>
                            <a:custGeom>
                              <a:avLst/>
                              <a:gdLst>
                                <a:gd name="T0" fmla="+- 0 8782 7015"/>
                                <a:gd name="T1" fmla="*/ T0 w 1768"/>
                                <a:gd name="T2" fmla="+- 0 469 469"/>
                                <a:gd name="T3" fmla="*/ 469 h 1588"/>
                                <a:gd name="T4" fmla="+- 0 7015 7015"/>
                                <a:gd name="T5" fmla="*/ T4 w 1768"/>
                                <a:gd name="T6" fmla="+- 0 469 469"/>
                                <a:gd name="T7" fmla="*/ 469 h 1588"/>
                                <a:gd name="T8" fmla="+- 0 7015 7015"/>
                                <a:gd name="T9" fmla="*/ T8 w 1768"/>
                                <a:gd name="T10" fmla="+- 0 2057 469"/>
                                <a:gd name="T11" fmla="*/ 2057 h 1588"/>
                                <a:gd name="T12" fmla="+- 0 8782 7015"/>
                                <a:gd name="T13" fmla="*/ T12 w 1768"/>
                                <a:gd name="T14" fmla="+- 0 2057 469"/>
                                <a:gd name="T15" fmla="*/ 2057 h 1588"/>
                                <a:gd name="T16" fmla="+- 0 8782 7015"/>
                                <a:gd name="T17" fmla="*/ T16 w 1768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8" h="1588">
                                  <a:moveTo>
                                    <a:pt x="17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767" y="1588"/>
                                  </a:lnTo>
                                  <a:lnTo>
                                    <a:pt x="1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4"/>
                        <wpg:cNvGrpSpPr>
                          <a:grpSpLocks/>
                        </wpg:cNvGrpSpPr>
                        <wpg:grpSpPr bwMode="auto">
                          <a:xfrm>
                            <a:off x="8782" y="469"/>
                            <a:ext cx="1825" cy="1588"/>
                            <a:chOff x="8782" y="469"/>
                            <a:chExt cx="1825" cy="1588"/>
                          </a:xfrm>
                        </wpg:grpSpPr>
                        <wps:wsp>
                          <wps:cNvPr id="25" name="Freeform 125"/>
                          <wps:cNvSpPr>
                            <a:spLocks/>
                          </wps:cNvSpPr>
                          <wps:spPr bwMode="auto">
                            <a:xfrm>
                              <a:off x="8782" y="469"/>
                              <a:ext cx="1825" cy="1588"/>
                            </a:xfrm>
                            <a:custGeom>
                              <a:avLst/>
                              <a:gdLst>
                                <a:gd name="T0" fmla="+- 0 10606 8782"/>
                                <a:gd name="T1" fmla="*/ T0 w 1825"/>
                                <a:gd name="T2" fmla="+- 0 469 469"/>
                                <a:gd name="T3" fmla="*/ 469 h 1588"/>
                                <a:gd name="T4" fmla="+- 0 8782 8782"/>
                                <a:gd name="T5" fmla="*/ T4 w 1825"/>
                                <a:gd name="T6" fmla="+- 0 469 469"/>
                                <a:gd name="T7" fmla="*/ 469 h 1588"/>
                                <a:gd name="T8" fmla="+- 0 8782 8782"/>
                                <a:gd name="T9" fmla="*/ T8 w 1825"/>
                                <a:gd name="T10" fmla="+- 0 2057 469"/>
                                <a:gd name="T11" fmla="*/ 2057 h 1588"/>
                                <a:gd name="T12" fmla="+- 0 10606 8782"/>
                                <a:gd name="T13" fmla="*/ T12 w 1825"/>
                                <a:gd name="T14" fmla="+- 0 2057 469"/>
                                <a:gd name="T15" fmla="*/ 2057 h 1588"/>
                                <a:gd name="T16" fmla="+- 0 10606 8782"/>
                                <a:gd name="T17" fmla="*/ T16 w 1825"/>
                                <a:gd name="T18" fmla="+- 0 469 469"/>
                                <a:gd name="T19" fmla="*/ 469 h 1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5" h="1588">
                                  <a:moveTo>
                                    <a:pt x="18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1824" y="1588"/>
                                  </a:lnTo>
                                  <a:lnTo>
                                    <a:pt x="18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54.8pt;margin-top:9pt;width:265.75pt;height:75.5pt;z-index:-251597824;mso-position-horizontal-relative:page" coordorigin="5098,469" coordsize="5509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">
                <v:group id="Group 128" o:spid="_x0000_s1027" style="position:absolute;left:5098;top:469;width:1917;height:1588" coordorigin="5098,469" coordsize="1917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9" o:spid="_x0000_s1028" style="position:absolute;left:5098;top:469;width:1917;height:1588;visibility:visible;mso-wrap-style:square;v-text-anchor:top" coordsize="1917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0FMEA&#10;AADbAAAADwAAAGRycy9kb3ducmV2LnhtbESPT4vCMBTE78J+h/CEvWlaWUS6RhGhsOjBv7DXR/Ns&#10;is1LSaJ2v/1GEDwOM/MbZr7sbSvu5EPjWEE+zkAQV043XCs4n8rRDESIyBpbx6TgjwIsFx+DORba&#10;PfhA92OsRYJwKFCBibErpAyVIYth7Dri5F2ctxiT9LXUHh8Jbls5ybKptNhwWjDY0dpQdT3erIKt&#10;v/w2rizR3M6bmMuvct/ucqU+h/3qG0SkPr7Dr/aPVjDJ4fk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MdBTBAAAA2wAAAA8AAAAAAAAAAAAAAAAAmAIAAGRycy9kb3du&#10;cmV2LnhtbFBLBQYAAAAABAAEAPUAAACGAwAAAAA=&#10;" path="m1917,l,,,1588r1917,l1917,xe" fillcolor="#67bbc9" stroked="f">
                    <v:path arrowok="t" o:connecttype="custom" o:connectlocs="1917,469;0,469;0,2057;1917,2057;1917,469" o:connectangles="0,0,0,0,0"/>
                  </v:shape>
                </v:group>
                <v:group id="Group 126" o:spid="_x0000_s1029" style="position:absolute;left:7015;top:469;width:1768;height:1588" coordorigin="7015,469" coordsize="1768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7" o:spid="_x0000_s1030" style="position:absolute;left:7015;top:469;width:1768;height:1588;visibility:visible;mso-wrap-style:square;v-text-anchor:top" coordsize="1768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SqsQA&#10;AADbAAAADwAAAGRycy9kb3ducmV2LnhtbESPT2vCQBTE7wW/w/IEb7pRSxuiq4h/oHgpTQteH9nX&#10;JDX7NuyuJvXTdwWhx2FmfsMs171pxJWcry0rmE4SEMSF1TWXCr4+D+MUhA/IGhvLpOCXPKxXg6cl&#10;Ztp2/EHXPJQiQthnqKAKoc2k9EVFBv3EtsTR+7bOYIjSlVI77CLcNHKWJC/SYM1xocKWthUV5/xi&#10;FLQyPO9v6S13Rnan9/SVjrsfUmo07DcLEIH68B9+tN+0gtkc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0qrEAAAA2wAAAA8AAAAAAAAAAAAAAAAAmAIAAGRycy9k&#10;b3ducmV2LnhtbFBLBQYAAAAABAAEAPUAAACJAwAAAAA=&#10;" path="m1767,l,,,1588r1767,l1767,xe" fillcolor="#67bbc9" stroked="f">
                    <v:path arrowok="t" o:connecttype="custom" o:connectlocs="1767,469;0,469;0,2057;1767,2057;1767,469" o:connectangles="0,0,0,0,0"/>
                  </v:shape>
                </v:group>
                <v:group id="Group 124" o:spid="_x0000_s1031" style="position:absolute;left:8782;top:469;width:1825;height:1588" coordorigin="8782,469" coordsize="1825,1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5" o:spid="_x0000_s1032" style="position:absolute;left:8782;top:469;width:1825;height:1588;visibility:visible;mso-wrap-style:square;v-text-anchor:top" coordsize="1825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PUMQA&#10;AADbAAAADwAAAGRycy9kb3ducmV2LnhtbESPQWuDQBSE74X8h+UFepG6JqShWtcQCgETT00LXh/u&#10;q0rdt+JuE/vvs4FCj8PMfMPku9kM4kKT6y0rWMUJCOLG6p5bBZ8fh6cXEM4jaxwsk4JfcrArFg85&#10;Ztpe+Z0uZ9+KAGGXoYLO+zGT0jUdGXSxHYmD92Ungz7IqZV6wmuAm0Guk2QrDfYcFjoc6a2j5vv8&#10;YxQc5hTruiyrtPKbuj0dT1HUbJV6XM77VxCeZv8f/muXWsH6Ge5fw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j1DEAAAA2wAAAA8AAAAAAAAAAAAAAAAAmAIAAGRycy9k&#10;b3ducmV2LnhtbFBLBQYAAAAABAAEAPUAAACJAwAAAAA=&#10;" path="m1824,l,,,1588r1824,l1824,xe" fillcolor="#67bbc9" stroked="f">
                    <v:path arrowok="t" o:connecttype="custom" o:connectlocs="1824,469;0,469;0,2057;1824,2057;1824,469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3716"/>
        <w:gridCol w:w="1877"/>
        <w:gridCol w:w="1731"/>
        <w:gridCol w:w="1786"/>
      </w:tblGrid>
      <w:tr w:rsidR="005F62F0" w:rsidRPr="005F62F0" w:rsidTr="00206A2E">
        <w:trPr>
          <w:trHeight w:hRule="exact" w:val="1384"/>
        </w:trPr>
        <w:tc>
          <w:tcPr>
            <w:tcW w:w="5593" w:type="dxa"/>
            <w:gridSpan w:val="2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</w:tcPr>
          <w:p w:rsidR="005F62F0" w:rsidRPr="006A2A0D" w:rsidRDefault="006A2A0D" w:rsidP="00206A2E">
            <w:pPr>
              <w:pStyle w:val="TableParagraph"/>
              <w:spacing w:before="125"/>
              <w:ind w:right="1295"/>
              <w:rPr>
                <w:rFonts w:eastAsia="Myriad Pro Light"/>
                <w:b/>
                <w:sz w:val="16"/>
                <w:szCs w:val="16"/>
              </w:rPr>
            </w:pPr>
            <w:r>
              <w:rPr>
                <w:b/>
                <w:w w:val="95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6A2A0D">
              <w:rPr>
                <w:b/>
                <w:color w:val="FFFFFF" w:themeColor="background1"/>
                <w:sz w:val="16"/>
                <w:szCs w:val="16"/>
              </w:rPr>
              <w:t>2011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3964" w:right="147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or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 xml:space="preserve"> latest available year</w:t>
            </w:r>
            <w:r w:rsidRPr="00206A2E">
              <w:rPr>
                <w:b/>
                <w:color w:val="FFFFFF"/>
                <w:spacing w:val="27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(indicate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year)</w:t>
            </w:r>
          </w:p>
        </w:tc>
        <w:tc>
          <w:tcPr>
            <w:tcW w:w="1731" w:type="dxa"/>
            <w:tcBorders>
              <w:top w:val="nil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67BBC9"/>
          </w:tcPr>
          <w:p w:rsidR="005F62F0" w:rsidRPr="00206A2E" w:rsidRDefault="00206A2E" w:rsidP="00206A2E">
            <w:pPr>
              <w:pStyle w:val="TableParagraph"/>
              <w:spacing w:before="125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 xml:space="preserve">    </w:t>
            </w:r>
            <w:r w:rsidR="005F62F0" w:rsidRPr="00206A2E">
              <w:rPr>
                <w:b/>
                <w:color w:val="FFFFFF"/>
                <w:sz w:val="16"/>
                <w:szCs w:val="16"/>
              </w:rPr>
              <w:t>2006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150" w:right="168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(select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a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different</w:t>
            </w:r>
            <w:r w:rsidRPr="00206A2E">
              <w:rPr>
                <w:b/>
                <w:color w:val="FFFFFF"/>
                <w:spacing w:val="25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baseline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year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if it</w:t>
            </w:r>
            <w:r w:rsidRPr="00206A2E">
              <w:rPr>
                <w:b/>
                <w:color w:val="FFFFFF"/>
                <w:spacing w:val="2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fits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better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with</w:t>
            </w:r>
            <w:r w:rsidRPr="00206A2E">
              <w:rPr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your</w:t>
            </w:r>
            <w:r w:rsidRPr="00206A2E">
              <w:rPr>
                <w:b/>
                <w:color w:val="FFFFFF"/>
                <w:spacing w:val="26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national/regional</w:t>
            </w:r>
            <w:r w:rsidRPr="00206A2E">
              <w:rPr>
                <w:b/>
                <w:color w:val="FFFFFF"/>
                <w:spacing w:val="27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processes)</w:t>
            </w:r>
          </w:p>
        </w:tc>
        <w:tc>
          <w:tcPr>
            <w:tcW w:w="1786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67BBC9"/>
          </w:tcPr>
          <w:p w:rsidR="005F62F0" w:rsidRPr="00206A2E" w:rsidRDefault="00206A2E" w:rsidP="00206A2E">
            <w:pPr>
              <w:pStyle w:val="TableParagraph"/>
              <w:spacing w:before="125"/>
              <w:ind w:left="152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pacing w:val="3"/>
                <w:w w:val="110"/>
                <w:sz w:val="16"/>
                <w:szCs w:val="16"/>
              </w:rPr>
              <w:t>So</w:t>
            </w:r>
            <w:r w:rsidRPr="00206A2E">
              <w:rPr>
                <w:b/>
                <w:color w:val="FFFFFF"/>
                <w:spacing w:val="4"/>
                <w:w w:val="110"/>
                <w:sz w:val="16"/>
                <w:szCs w:val="16"/>
              </w:rPr>
              <w:t>u</w:t>
            </w:r>
            <w:r w:rsidRPr="00206A2E">
              <w:rPr>
                <w:b/>
                <w:color w:val="FFFFFF"/>
                <w:spacing w:val="2"/>
                <w:w w:val="110"/>
                <w:sz w:val="16"/>
                <w:szCs w:val="16"/>
              </w:rPr>
              <w:t>r</w:t>
            </w:r>
            <w:r w:rsidRPr="00206A2E">
              <w:rPr>
                <w:b/>
                <w:color w:val="FFFFFF"/>
                <w:spacing w:val="4"/>
                <w:w w:val="110"/>
                <w:sz w:val="16"/>
                <w:szCs w:val="16"/>
              </w:rPr>
              <w:t>ce</w:t>
            </w:r>
          </w:p>
          <w:p w:rsidR="005F62F0" w:rsidRPr="00206A2E" w:rsidRDefault="005F62F0" w:rsidP="00206A2E">
            <w:pPr>
              <w:pStyle w:val="TableParagraph"/>
              <w:spacing w:before="7" w:line="254" w:lineRule="auto"/>
              <w:ind w:left="150" w:right="199"/>
              <w:rPr>
                <w:rFonts w:eastAsia="Myriad Pro Light"/>
                <w:b/>
                <w:sz w:val="16"/>
                <w:szCs w:val="16"/>
              </w:rPr>
            </w:pPr>
            <w:r w:rsidRPr="00206A2E">
              <w:rPr>
                <w:b/>
                <w:color w:val="FFFFFF"/>
                <w:sz w:val="16"/>
                <w:szCs w:val="16"/>
              </w:rPr>
              <w:t>(use</w:t>
            </w:r>
            <w:r w:rsidRPr="00206A2E">
              <w:rPr>
                <w:b/>
                <w:color w:val="FFFFFF"/>
                <w:spacing w:val="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official</w:t>
            </w:r>
            <w:r w:rsidRPr="00206A2E">
              <w:rPr>
                <w:b/>
                <w:color w:val="FFFFFF"/>
                <w:spacing w:val="2"/>
                <w:sz w:val="16"/>
                <w:szCs w:val="16"/>
              </w:rPr>
              <w:t xml:space="preserve"> </w:t>
            </w:r>
            <w:r w:rsidRPr="00206A2E">
              <w:rPr>
                <w:b/>
                <w:color w:val="FFFFFF"/>
                <w:sz w:val="16"/>
                <w:szCs w:val="16"/>
              </w:rPr>
              <w:t>stati</w:t>
            </w:r>
            <w:r w:rsidRPr="00206A2E">
              <w:rPr>
                <w:b/>
                <w:color w:val="FFFFFF"/>
                <w:sz w:val="16"/>
                <w:szCs w:val="16"/>
              </w:rPr>
              <w:t>s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tics </w:t>
            </w:r>
            <w:r w:rsidRPr="00206A2E">
              <w:rPr>
                <w:b/>
                <w:color w:val="FFFFFF"/>
                <w:spacing w:val="-1"/>
                <w:sz w:val="16"/>
                <w:szCs w:val="16"/>
              </w:rPr>
              <w:t>wherever</w:t>
            </w:r>
            <w:r w:rsidRPr="00206A2E">
              <w:rPr>
                <w:b/>
                <w:color w:val="FFFFFF"/>
                <w:sz w:val="16"/>
                <w:szCs w:val="16"/>
              </w:rPr>
              <w:t xml:space="preserve"> poss</w:t>
            </w:r>
            <w:r w:rsidRPr="00206A2E">
              <w:rPr>
                <w:b/>
                <w:color w:val="FFFFFF"/>
                <w:sz w:val="16"/>
                <w:szCs w:val="16"/>
              </w:rPr>
              <w:t>i</w:t>
            </w:r>
            <w:r w:rsidRPr="00206A2E">
              <w:rPr>
                <w:b/>
                <w:color w:val="FFFFFF"/>
                <w:sz w:val="16"/>
                <w:szCs w:val="16"/>
              </w:rPr>
              <w:t>ble)</w:t>
            </w:r>
          </w:p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26"/>
              <w:ind w:left="170"/>
              <w:rPr>
                <w:rFonts w:eastAsia="Myriad Pro Light"/>
              </w:rPr>
            </w:pPr>
            <w:r w:rsidRPr="005F62F0">
              <w:rPr>
                <w:spacing w:val="-1"/>
              </w:rPr>
              <w:t>Population</w:t>
            </w:r>
            <w:r w:rsidRPr="005F62F0">
              <w:t xml:space="preserve"> (inhabitants)</w:t>
            </w:r>
          </w:p>
        </w:tc>
        <w:tc>
          <w:tcPr>
            <w:tcW w:w="1877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Extension</w:t>
            </w:r>
            <w:r w:rsidRPr="005F62F0">
              <w:rPr>
                <w:spacing w:val="1"/>
              </w:rPr>
              <w:t xml:space="preserve"> </w:t>
            </w:r>
            <w:r w:rsidRPr="005F62F0">
              <w:t>(km</w:t>
            </w:r>
            <w:r w:rsidRPr="005F62F0">
              <w:rPr>
                <w:position w:val="6"/>
              </w:rPr>
              <w:t>2</w:t>
            </w:r>
            <w:r w:rsidRPr="005F62F0">
              <w:t>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GDP per capita (EUR/person)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</w:t>
            </w:r>
            <w:r w:rsidRPr="005F62F0">
              <w:rPr>
                <w:spacing w:val="-1"/>
              </w:rPr>
              <w:t>below</w:t>
            </w:r>
            <w:r w:rsidRPr="005F62F0">
              <w:t xml:space="preserve"> national poverty line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</w:t>
            </w:r>
            <w:r w:rsidRPr="005F62F0">
              <w:rPr>
                <w:spacing w:val="-1"/>
              </w:rPr>
              <w:t>unemployed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% of population living in urban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913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5" w:line="254" w:lineRule="auto"/>
              <w:ind w:left="170" w:right="182"/>
              <w:rPr>
                <w:rFonts w:eastAsia="Myriad Pro Light"/>
              </w:rPr>
            </w:pPr>
            <w:r w:rsidRPr="005F62F0">
              <w:t>%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of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population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living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in</w:t>
            </w:r>
            <w:r w:rsidRPr="005F62F0">
              <w:rPr>
                <w:spacing w:val="-4"/>
              </w:rPr>
              <w:t xml:space="preserve"> </w:t>
            </w:r>
            <w:proofErr w:type="spellStart"/>
            <w:r w:rsidRPr="005F62F0">
              <w:rPr>
                <w:spacing w:val="-2"/>
              </w:rPr>
              <w:t>peri</w:t>
            </w:r>
            <w:proofErr w:type="spellEnd"/>
            <w:r w:rsidRPr="005F62F0">
              <w:rPr>
                <w:spacing w:val="-2"/>
              </w:rPr>
              <w:t>-urban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areas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5"/>
              </w:rPr>
              <w:t>(ONLY</w:t>
            </w:r>
            <w:r w:rsidRPr="005F62F0">
              <w:rPr>
                <w:spacing w:val="30"/>
              </w:rPr>
              <w:t xml:space="preserve"> </w:t>
            </w:r>
            <w:r w:rsidRPr="005F62F0">
              <w:rPr>
                <w:spacing w:val="-1"/>
              </w:rPr>
              <w:t>if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this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category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is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relevant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1"/>
              </w:rPr>
              <w:t>in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your</w:t>
            </w:r>
            <w:r w:rsidRPr="005F62F0">
              <w:rPr>
                <w:spacing w:val="-4"/>
              </w:rPr>
              <w:t xml:space="preserve"> </w:t>
            </w:r>
            <w:r w:rsidRPr="005F62F0">
              <w:rPr>
                <w:spacing w:val="-2"/>
              </w:rPr>
              <w:t>country/region)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47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5"/>
              <w:ind w:left="170"/>
              <w:rPr>
                <w:rFonts w:eastAsia="Myriad Pro Light"/>
              </w:rPr>
            </w:pPr>
            <w:r w:rsidRPr="005F62F0">
              <w:t xml:space="preserve">% of population living in rural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682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5" w:line="254" w:lineRule="auto"/>
              <w:ind w:left="170" w:right="1303"/>
              <w:rPr>
                <w:rFonts w:eastAsia="Myriad Pro Light"/>
              </w:rPr>
            </w:pPr>
            <w:r w:rsidRPr="005F62F0">
              <w:t xml:space="preserve">Renewable </w:t>
            </w:r>
            <w:r w:rsidRPr="005F62F0">
              <w:rPr>
                <w:spacing w:val="-1"/>
              </w:rPr>
              <w:t>freshwater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r</w:t>
            </w:r>
            <w:r w:rsidRPr="005F62F0">
              <w:rPr>
                <w:spacing w:val="-1"/>
              </w:rPr>
              <w:t>e</w:t>
            </w:r>
            <w:r w:rsidRPr="005F62F0">
              <w:rPr>
                <w:spacing w:val="-1"/>
              </w:rPr>
              <w:t>sources</w:t>
            </w:r>
            <w:r w:rsidRPr="005F62F0">
              <w:rPr>
                <w:spacing w:val="30"/>
              </w:rPr>
              <w:t xml:space="preserve"> </w:t>
            </w:r>
            <w:r w:rsidRPr="005F62F0">
              <w:t xml:space="preserve">(million </w:t>
            </w:r>
            <w:r w:rsidRPr="005F62F0">
              <w:rPr>
                <w:spacing w:val="-1"/>
              </w:rPr>
              <w:t>m</w:t>
            </w:r>
            <w:r w:rsidRPr="005F62F0">
              <w:rPr>
                <w:spacing w:val="-1"/>
                <w:position w:val="6"/>
              </w:rPr>
              <w:t>3</w:t>
            </w:r>
            <w:r w:rsidRPr="005F62F0">
              <w:rPr>
                <w:spacing w:val="18"/>
                <w:position w:val="6"/>
              </w:rPr>
              <w:t xml:space="preserve"> </w:t>
            </w:r>
            <w:r w:rsidRPr="005F62F0">
              <w:t>per capita)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89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360"/>
              <w:rPr>
                <w:rFonts w:eastAsia="Myriad Pro Light"/>
              </w:rPr>
            </w:pPr>
            <w:r w:rsidRPr="005F62F0">
              <w:t xml:space="preserve">% of population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</w:t>
            </w:r>
            <w:r w:rsidRPr="005F62F0">
              <w:rPr>
                <w:spacing w:val="-1"/>
              </w:rPr>
              <w:t>a</w:t>
            </w:r>
            <w:r w:rsidRPr="005F62F0">
              <w:rPr>
                <w:spacing w:val="-1"/>
              </w:rPr>
              <w:t>ter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907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360"/>
              <w:rPr>
                <w:rFonts w:eastAsia="Myriad Pro Light"/>
              </w:rPr>
            </w:pPr>
            <w:r w:rsidRPr="005F62F0">
              <w:t xml:space="preserve">% of population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wastewater</w:t>
            </w:r>
            <w:r w:rsidRPr="005F62F0">
              <w:t xml:space="preserve"> co</w:t>
            </w:r>
            <w:r w:rsidRPr="005F62F0">
              <w:t>l</w:t>
            </w:r>
            <w:r w:rsidRPr="005F62F0">
              <w:t>lection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206A2E">
        <w:trPr>
          <w:trHeight w:hRule="exact" w:val="682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>% of population without access</w:t>
            </w:r>
          </w:p>
          <w:p w:rsidR="005F62F0" w:rsidRPr="005F62F0" w:rsidRDefault="005F62F0" w:rsidP="00206A2E">
            <w:pPr>
              <w:pStyle w:val="TableParagraph"/>
              <w:spacing w:before="12"/>
              <w:ind w:left="170"/>
              <w:rPr>
                <w:rFonts w:eastAsia="Myriad Pro Light"/>
              </w:rPr>
            </w:pP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wastewater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treatment</w:t>
            </w:r>
            <w:r w:rsidRPr="005F62F0">
              <w:t xml:space="preserve"> </w:t>
            </w:r>
            <w:r w:rsidRPr="005F62F0">
              <w:rPr>
                <w:spacing w:val="-1"/>
              </w:rPr>
              <w:t>(any</w:t>
            </w:r>
            <w:r w:rsidRPr="005F62F0">
              <w:t xml:space="preserve"> </w:t>
            </w:r>
            <w:r w:rsidRPr="005F62F0">
              <w:rPr>
                <w:spacing w:val="-1"/>
              </w:rPr>
              <w:t>level)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896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114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on</w:t>
            </w:r>
            <w:r w:rsidRPr="005F62F0">
              <w:rPr>
                <w:spacing w:val="28"/>
              </w:rPr>
              <w:t xml:space="preserve"> </w:t>
            </w:r>
            <w:r w:rsidRPr="005F62F0">
              <w:t xml:space="preserve">the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</w:t>
            </w:r>
            <w:r w:rsidRPr="005F62F0">
              <w:t>i</w:t>
            </w:r>
            <w:r w:rsidRPr="005F62F0">
              <w:t xml:space="preserve">tation </w:t>
            </w:r>
            <w:r w:rsidRPr="005F62F0">
              <w:rPr>
                <w:spacing w:val="-1"/>
              </w:rPr>
              <w:t>sector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980"/>
        </w:trPr>
        <w:tc>
          <w:tcPr>
            <w:tcW w:w="3716" w:type="dxa"/>
            <w:tcBorders>
              <w:top w:val="nil"/>
              <w:left w:val="nil"/>
              <w:bottom w:val="nil"/>
              <w:right w:val="single" w:sz="2" w:space="0" w:color="00B1B1"/>
            </w:tcBorders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47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on ensuring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equitable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nil"/>
              <w:right w:val="nil"/>
            </w:tcBorders>
          </w:tcPr>
          <w:p w:rsidR="005F62F0" w:rsidRPr="005F62F0" w:rsidRDefault="005F62F0" w:rsidP="00206A2E"/>
        </w:tc>
      </w:tr>
      <w:tr w:rsidR="005F62F0" w:rsidRPr="005F62F0" w:rsidTr="006A2A0D">
        <w:trPr>
          <w:trHeight w:hRule="exact" w:val="852"/>
        </w:trPr>
        <w:tc>
          <w:tcPr>
            <w:tcW w:w="3716" w:type="dxa"/>
            <w:tcBorders>
              <w:top w:val="nil"/>
              <w:left w:val="nil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>
            <w:pPr>
              <w:pStyle w:val="TableParagraph"/>
              <w:spacing w:before="146" w:line="254" w:lineRule="auto"/>
              <w:ind w:left="170" w:right="429"/>
              <w:rPr>
                <w:rFonts w:eastAsia="Myriad Pro Light"/>
              </w:rPr>
            </w:pPr>
            <w:r w:rsidRPr="005F62F0">
              <w:rPr>
                <w:spacing w:val="-1"/>
              </w:rPr>
              <w:t>Please</w:t>
            </w:r>
            <w:r w:rsidRPr="005F62F0">
              <w:t xml:space="preserve"> </w:t>
            </w:r>
            <w:r w:rsidRPr="005F62F0">
              <w:rPr>
                <w:spacing w:val="-1"/>
              </w:rPr>
              <w:t>provide</w:t>
            </w:r>
            <w:r w:rsidRPr="005F62F0">
              <w:t xml:space="preserve"> the definition of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if </w:t>
            </w:r>
            <w:r w:rsidRPr="005F62F0">
              <w:rPr>
                <w:spacing w:val="-1"/>
              </w:rPr>
              <w:t>different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from</w:t>
            </w:r>
            <w:r w:rsidRPr="005F62F0">
              <w:t xml:space="preserve"> the one described</w:t>
            </w:r>
            <w:r w:rsidRPr="005F62F0">
              <w:rPr>
                <w:spacing w:val="1"/>
              </w:rPr>
              <w:t xml:space="preserve"> </w:t>
            </w:r>
            <w:r w:rsidRPr="005F62F0">
              <w:t>in</w:t>
            </w:r>
            <w:r w:rsidRPr="005F62F0">
              <w:rPr>
                <w:spacing w:val="21"/>
              </w:rPr>
              <w:t xml:space="preserve"> </w:t>
            </w:r>
            <w:r w:rsidRPr="005F62F0">
              <w:rPr>
                <w:spacing w:val="-1"/>
              </w:rPr>
              <w:t>chapter</w:t>
            </w:r>
            <w:r w:rsidRPr="005F62F0">
              <w:t xml:space="preserve"> 2</w:t>
            </w:r>
          </w:p>
        </w:tc>
        <w:tc>
          <w:tcPr>
            <w:tcW w:w="1877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31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206A2E"/>
        </w:tc>
        <w:tc>
          <w:tcPr>
            <w:tcW w:w="1786" w:type="dxa"/>
            <w:tcBorders>
              <w:top w:val="nil"/>
              <w:left w:val="single" w:sz="2" w:space="0" w:color="00B1B1"/>
              <w:bottom w:val="single" w:sz="2" w:space="0" w:color="00B1B1"/>
              <w:right w:val="nil"/>
            </w:tcBorders>
            <w:shd w:val="clear" w:color="auto" w:fill="EAF4F7"/>
          </w:tcPr>
          <w:p w:rsidR="005F62F0" w:rsidRPr="005F62F0" w:rsidRDefault="005F62F0" w:rsidP="00206A2E"/>
        </w:tc>
      </w:tr>
    </w:tbl>
    <w:p w:rsidR="005F62F0" w:rsidRPr="005F62F0" w:rsidRDefault="005F62F0" w:rsidP="005F62F0">
      <w:pPr>
        <w:spacing w:before="7"/>
        <w:rPr>
          <w:rFonts w:eastAsia="HelveticaNeueLT Com 95 Blk"/>
          <w:b/>
          <w:bCs/>
        </w:rPr>
      </w:pPr>
    </w:p>
    <w:p w:rsidR="005F62F0" w:rsidRPr="005F62F0" w:rsidRDefault="005F62F0" w:rsidP="005F62F0">
      <w:pPr>
        <w:pStyle w:val="Heading4"/>
        <w:spacing w:before="49"/>
        <w:ind w:left="543"/>
        <w:rPr>
          <w:rFonts w:ascii="Times New Roman" w:hAnsi="Times New Roman"/>
          <w:b w:val="0"/>
          <w:bCs w:val="0"/>
        </w:rPr>
      </w:pPr>
      <w:r w:rsidRPr="006A2A0D">
        <w:rPr>
          <w:rFonts w:ascii="Times New Roman" w:hAnsi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3396EC2" wp14:editId="7D5AFDD0">
                <wp:simplePos x="0" y="0"/>
                <wp:positionH relativeFrom="page">
                  <wp:posOffset>4137025</wp:posOffset>
                </wp:positionH>
                <wp:positionV relativeFrom="paragraph">
                  <wp:posOffset>297815</wp:posOffset>
                </wp:positionV>
                <wp:extent cx="2598420" cy="311785"/>
                <wp:effectExtent l="3175" t="2540" r="0" b="0"/>
                <wp:wrapNone/>
                <wp:docPr id="1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311785"/>
                          <a:chOff x="6515" y="469"/>
                          <a:chExt cx="4092" cy="491"/>
                        </a:xfrm>
                      </wpg:grpSpPr>
                      <wpg:grpSp>
                        <wpg:cNvPr id="15" name="Group 121"/>
                        <wpg:cNvGrpSpPr>
                          <a:grpSpLocks/>
                        </wpg:cNvGrpSpPr>
                        <wpg:grpSpPr bwMode="auto">
                          <a:xfrm>
                            <a:off x="6515" y="469"/>
                            <a:ext cx="1928" cy="491"/>
                            <a:chOff x="6515" y="469"/>
                            <a:chExt cx="1928" cy="491"/>
                          </a:xfrm>
                        </wpg:grpSpPr>
                        <wps:wsp>
                          <wps:cNvPr id="16" name="Freeform 122"/>
                          <wps:cNvSpPr>
                            <a:spLocks/>
                          </wps:cNvSpPr>
                          <wps:spPr bwMode="auto">
                            <a:xfrm>
                              <a:off x="6515" y="469"/>
                              <a:ext cx="1928" cy="491"/>
                            </a:xfrm>
                            <a:custGeom>
                              <a:avLst/>
                              <a:gdLst>
                                <a:gd name="T0" fmla="+- 0 8443 6515"/>
                                <a:gd name="T1" fmla="*/ T0 w 1928"/>
                                <a:gd name="T2" fmla="+- 0 469 469"/>
                                <a:gd name="T3" fmla="*/ 469 h 491"/>
                                <a:gd name="T4" fmla="+- 0 6515 6515"/>
                                <a:gd name="T5" fmla="*/ T4 w 1928"/>
                                <a:gd name="T6" fmla="+- 0 469 469"/>
                                <a:gd name="T7" fmla="*/ 469 h 491"/>
                                <a:gd name="T8" fmla="+- 0 6515 6515"/>
                                <a:gd name="T9" fmla="*/ T8 w 1928"/>
                                <a:gd name="T10" fmla="+- 0 960 469"/>
                                <a:gd name="T11" fmla="*/ 960 h 491"/>
                                <a:gd name="T12" fmla="+- 0 8443 6515"/>
                                <a:gd name="T13" fmla="*/ T12 w 1928"/>
                                <a:gd name="T14" fmla="+- 0 960 469"/>
                                <a:gd name="T15" fmla="*/ 960 h 491"/>
                                <a:gd name="T16" fmla="+- 0 8443 6515"/>
                                <a:gd name="T17" fmla="*/ T16 w 1928"/>
                                <a:gd name="T18" fmla="+- 0 469 469"/>
                                <a:gd name="T19" fmla="*/ 46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491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1928" y="491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9"/>
                        <wpg:cNvGrpSpPr>
                          <a:grpSpLocks/>
                        </wpg:cNvGrpSpPr>
                        <wpg:grpSpPr bwMode="auto">
                          <a:xfrm>
                            <a:off x="8443" y="469"/>
                            <a:ext cx="2164" cy="491"/>
                            <a:chOff x="8443" y="469"/>
                            <a:chExt cx="2164" cy="491"/>
                          </a:xfrm>
                        </wpg:grpSpPr>
                        <wps:wsp>
                          <wps:cNvPr id="18" name="Freeform 120"/>
                          <wps:cNvSpPr>
                            <a:spLocks/>
                          </wps:cNvSpPr>
                          <wps:spPr bwMode="auto">
                            <a:xfrm>
                              <a:off x="8443" y="469"/>
                              <a:ext cx="2164" cy="491"/>
                            </a:xfrm>
                            <a:custGeom>
                              <a:avLst/>
                              <a:gdLst>
                                <a:gd name="T0" fmla="+- 0 10606 8443"/>
                                <a:gd name="T1" fmla="*/ T0 w 2164"/>
                                <a:gd name="T2" fmla="+- 0 469 469"/>
                                <a:gd name="T3" fmla="*/ 469 h 491"/>
                                <a:gd name="T4" fmla="+- 0 8443 8443"/>
                                <a:gd name="T5" fmla="*/ T4 w 2164"/>
                                <a:gd name="T6" fmla="+- 0 469 469"/>
                                <a:gd name="T7" fmla="*/ 469 h 491"/>
                                <a:gd name="T8" fmla="+- 0 8443 8443"/>
                                <a:gd name="T9" fmla="*/ T8 w 2164"/>
                                <a:gd name="T10" fmla="+- 0 960 469"/>
                                <a:gd name="T11" fmla="*/ 960 h 491"/>
                                <a:gd name="T12" fmla="+- 0 10606 8443"/>
                                <a:gd name="T13" fmla="*/ T12 w 2164"/>
                                <a:gd name="T14" fmla="+- 0 960 469"/>
                                <a:gd name="T15" fmla="*/ 960 h 491"/>
                                <a:gd name="T16" fmla="+- 0 10606 8443"/>
                                <a:gd name="T17" fmla="*/ T16 w 2164"/>
                                <a:gd name="T18" fmla="+- 0 469 469"/>
                                <a:gd name="T19" fmla="*/ 469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4" h="491">
                                  <a:moveTo>
                                    <a:pt x="21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"/>
                                  </a:lnTo>
                                  <a:lnTo>
                                    <a:pt x="2163" y="491"/>
                                  </a:lnTo>
                                  <a:lnTo>
                                    <a:pt x="2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BB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25.75pt;margin-top:23.45pt;width:204.6pt;height:24.55pt;z-index:-251596800;mso-position-horizontal-relative:page" coordorigin="6515,469" coordsize="409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">
                <v:group id="Group 121" o:spid="_x0000_s1027" style="position:absolute;left:6515;top:469;width:1928;height:491" coordorigin="6515,469" coordsize="1928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2" o:spid="_x0000_s1028" style="position:absolute;left:6515;top:469;width:1928;height:491;visibility:visible;mso-wrap-style:square;v-text-anchor:top" coordsize="1928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dNMIA&#10;AADbAAAADwAAAGRycy9kb3ducmV2LnhtbERPTWvCQBC9F/wPyxR6azb1oJJmFSlGPPRiEuh1yI5J&#10;anY2ZFeT+uu7guBtHu9z0s1kOnGlwbWWFXxEMQjiyuqWawVlkb2vQDiPrLGzTAr+yMFmPXtJMdF2&#10;5CNdc1+LEMIuQQWN930ipasaMugi2xMH7mQHgz7AoZZ6wDGEm07O43ghDbYcGhrs6auh6pxfjILd&#10;d/GzXR5Ov1nmd2Mr92d5u5VKvb1O208Qnib/FD/cBx3mL+D+Sz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h00wgAAANsAAAAPAAAAAAAAAAAAAAAAAJgCAABkcnMvZG93&#10;bnJldi54bWxQSwUGAAAAAAQABAD1AAAAhwMAAAAA&#10;" path="m1928,l,,,491r1928,l1928,xe" fillcolor="#67bbc9" stroked="f">
                    <v:path arrowok="t" o:connecttype="custom" o:connectlocs="1928,469;0,469;0,960;1928,960;1928,469" o:connectangles="0,0,0,0,0"/>
                  </v:shape>
                </v:group>
                <v:group id="Group 119" o:spid="_x0000_s1029" style="position:absolute;left:8443;top:469;width:2164;height:491" coordorigin="8443,469" coordsize="2164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0" o:spid="_x0000_s1030" style="position:absolute;left:8443;top:469;width:2164;height:491;visibility:visible;mso-wrap-style:square;v-text-anchor:top" coordsize="216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OMMIA&#10;AADbAAAADwAAAGRycy9kb3ducmV2LnhtbESPQWvCQBCF7wX/wzKCt7qxB2mjq4go9CIlVvA6Zsck&#10;mJ0N2TXZ/vvOodDbDO/Ne9+st8m1aqA+NJ4NLOYZKOLS24YrA5fv4+s7qBCRLbaeycAPBdhuJi9r&#10;zK0fuaDhHCslIRxyNFDH2OVah7Imh2HuO2LR7r53GGXtK217HCXctfoty5baYcPSUGNH+5rKx/np&#10;DAxFHA4ntGN6lh/pq7F8Km5XY2bTtFuBipTiv/nv+tMKvsDK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Q4wwgAAANsAAAAPAAAAAAAAAAAAAAAAAJgCAABkcnMvZG93&#10;bnJldi54bWxQSwUGAAAAAAQABAD1AAAAhwMAAAAA&#10;" path="m2163,l,,,491r2163,l2163,xe" fillcolor="#67bbc9" stroked="f">
                    <v:path arrowok="t" o:connecttype="custom" o:connectlocs="2163,469;0,469;0,960;2163,960;2163,469" o:connectangles="0,0,0,0,0"/>
                  </v:shape>
                </v:group>
                <w10:wrap anchorx="page"/>
              </v:group>
            </w:pict>
          </mc:Fallback>
        </mc:AlternateContent>
      </w:r>
      <w:bookmarkStart w:id="4" w:name="_TOC_250004"/>
      <w:r w:rsidR="00206A2E" w:rsidRPr="006A2A0D">
        <w:rPr>
          <w:rFonts w:ascii="Times New Roman" w:hAnsi="Times New Roman"/>
          <w:color w:val="0092A4"/>
          <w:spacing w:val="-3"/>
          <w:w w:val="120"/>
        </w:rPr>
        <w:t>International</w:t>
      </w:r>
      <w:r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206A2E" w:rsidRPr="006A2A0D">
        <w:rPr>
          <w:rFonts w:ascii="Times New Roman" w:hAnsi="Times New Roman"/>
          <w:color w:val="0092A4"/>
          <w:spacing w:val="-2"/>
          <w:w w:val="120"/>
        </w:rPr>
        <w:t>Obliga</w:t>
      </w:r>
      <w:r w:rsidR="00206A2E" w:rsidRPr="006A2A0D">
        <w:rPr>
          <w:rFonts w:ascii="Times New Roman" w:hAnsi="Times New Roman"/>
          <w:color w:val="0092A4"/>
          <w:spacing w:val="-3"/>
          <w:w w:val="120"/>
        </w:rPr>
        <w:t>tions</w:t>
      </w:r>
      <w:r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Pr="006A2A0D">
        <w:rPr>
          <w:rFonts w:ascii="Times New Roman" w:hAnsi="Times New Roman"/>
          <w:color w:val="0092A4"/>
          <w:w w:val="120"/>
        </w:rPr>
        <w:t>on</w:t>
      </w:r>
      <w:r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="00206A2E" w:rsidRPr="006A2A0D">
        <w:rPr>
          <w:rFonts w:ascii="Times New Roman" w:hAnsi="Times New Roman"/>
          <w:color w:val="0092A4"/>
          <w:spacing w:val="-6"/>
          <w:w w:val="120"/>
        </w:rPr>
        <w:t>Wat</w:t>
      </w:r>
      <w:r w:rsidR="00206A2E" w:rsidRPr="006A2A0D">
        <w:rPr>
          <w:rFonts w:ascii="Times New Roman" w:hAnsi="Times New Roman"/>
          <w:color w:val="0092A4"/>
          <w:spacing w:val="-5"/>
          <w:w w:val="120"/>
        </w:rPr>
        <w:t>er</w:t>
      </w:r>
      <w:r w:rsidRPr="006A2A0D">
        <w:rPr>
          <w:rFonts w:ascii="Times New Roman" w:hAnsi="Times New Roman"/>
          <w:color w:val="0092A4"/>
          <w:spacing w:val="-30"/>
          <w:w w:val="120"/>
        </w:rPr>
        <w:t xml:space="preserve"> </w:t>
      </w:r>
      <w:r w:rsidRPr="006A2A0D">
        <w:rPr>
          <w:rFonts w:ascii="Times New Roman" w:hAnsi="Times New Roman"/>
          <w:color w:val="0092A4"/>
          <w:w w:val="120"/>
        </w:rPr>
        <w:t>and</w:t>
      </w:r>
      <w:r w:rsidRPr="006A2A0D">
        <w:rPr>
          <w:rFonts w:ascii="Times New Roman" w:hAnsi="Times New Roman"/>
          <w:color w:val="0092A4"/>
          <w:spacing w:val="-29"/>
          <w:w w:val="120"/>
        </w:rPr>
        <w:t xml:space="preserve"> </w:t>
      </w:r>
      <w:bookmarkEnd w:id="4"/>
      <w:r w:rsidR="00206A2E" w:rsidRPr="006A2A0D">
        <w:rPr>
          <w:rFonts w:ascii="Times New Roman" w:hAnsi="Times New Roman"/>
          <w:color w:val="0092A4"/>
          <w:spacing w:val="-4"/>
          <w:w w:val="120"/>
        </w:rPr>
        <w:t>Sanitatio</w:t>
      </w:r>
      <w:r w:rsidR="00206A2E" w:rsidRPr="005F62F0">
        <w:rPr>
          <w:rFonts w:ascii="Times New Roman" w:hAnsi="Times New Roman"/>
          <w:color w:val="0092A4"/>
          <w:spacing w:val="-4"/>
          <w:w w:val="120"/>
        </w:rPr>
        <w:t>n</w:t>
      </w:r>
    </w:p>
    <w:p w:rsidR="005F62F0" w:rsidRPr="005F62F0" w:rsidRDefault="005F62F0" w:rsidP="005F62F0">
      <w:pPr>
        <w:rPr>
          <w:rFonts w:eastAsia="HelveticaNeueLT Com 95 Blk"/>
          <w:b/>
          <w:bCs/>
        </w:rPr>
      </w:pP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5211"/>
        <w:gridCol w:w="1928"/>
        <w:gridCol w:w="2164"/>
      </w:tblGrid>
      <w:tr w:rsidR="005F62F0" w:rsidRPr="005F62F0" w:rsidTr="006A2A0D">
        <w:trPr>
          <w:trHeight w:hRule="exact" w:val="413"/>
        </w:trPr>
        <w:tc>
          <w:tcPr>
            <w:tcW w:w="7139" w:type="dxa"/>
            <w:gridSpan w:val="2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</w:tcPr>
          <w:p w:rsidR="005F62F0" w:rsidRPr="005F62F0" w:rsidRDefault="00206A2E" w:rsidP="00CD6FCB">
            <w:pPr>
              <w:pStyle w:val="TableParagraph"/>
              <w:spacing w:before="125"/>
              <w:ind w:right="1406"/>
              <w:jc w:val="right"/>
              <w:rPr>
                <w:rFonts w:eastAsia="Myriad Pro Light"/>
              </w:rPr>
            </w:pPr>
            <w:r>
              <w:rPr>
                <w:b/>
                <w:color w:val="FFFFFF"/>
                <w:w w:val="105"/>
              </w:rPr>
              <w:t>Y</w:t>
            </w:r>
            <w:r w:rsidRPr="005F62F0">
              <w:rPr>
                <w:b/>
                <w:color w:val="FFFFFF"/>
                <w:w w:val="105"/>
              </w:rPr>
              <w:t>e</w:t>
            </w:r>
            <w:r w:rsidRPr="005F62F0">
              <w:rPr>
                <w:b/>
                <w:color w:val="FFFFFF"/>
                <w:spacing w:val="1"/>
                <w:w w:val="105"/>
              </w:rPr>
              <w:t>s</w:t>
            </w:r>
          </w:p>
        </w:tc>
        <w:tc>
          <w:tcPr>
            <w:tcW w:w="2164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67BBC9"/>
          </w:tcPr>
          <w:p w:rsidR="005F62F0" w:rsidRPr="005F62F0" w:rsidRDefault="005F62F0" w:rsidP="00CD6FCB">
            <w:pPr>
              <w:pStyle w:val="TableParagraph"/>
              <w:spacing w:before="125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10"/>
              </w:rPr>
              <w:t>No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5211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CD6FCB">
            <w:pPr>
              <w:pStyle w:val="TableParagraph"/>
              <w:spacing w:before="126" w:line="254" w:lineRule="auto"/>
              <w:ind w:left="170" w:right="280"/>
              <w:rPr>
                <w:rFonts w:eastAsia="Myriad Pro Light"/>
              </w:rPr>
            </w:pPr>
            <w:r w:rsidRPr="005F62F0">
              <w:t xml:space="preserve">Is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country </w:t>
            </w:r>
            <w:r w:rsidRPr="005F62F0">
              <w:rPr>
                <w:spacing w:val="-1"/>
              </w:rPr>
              <w:t>Party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1966 International </w:t>
            </w:r>
            <w:r w:rsidRPr="005F62F0">
              <w:rPr>
                <w:spacing w:val="-1"/>
              </w:rPr>
              <w:t>Covenant</w:t>
            </w:r>
            <w:r w:rsidRPr="005F62F0">
              <w:t xml:space="preserve"> on </w:t>
            </w:r>
            <w:r w:rsidRPr="005F62F0">
              <w:rPr>
                <w:spacing w:val="-1"/>
              </w:rPr>
              <w:t>Economic,</w:t>
            </w:r>
            <w:r w:rsidRPr="005F62F0">
              <w:rPr>
                <w:spacing w:val="43"/>
              </w:rPr>
              <w:t xml:space="preserve"> </w:t>
            </w:r>
            <w:r w:rsidRPr="005F62F0">
              <w:t xml:space="preserve">Social and </w:t>
            </w:r>
            <w:r w:rsidRPr="005F62F0">
              <w:rPr>
                <w:spacing w:val="-1"/>
              </w:rPr>
              <w:t>Cultural</w:t>
            </w:r>
            <w:r w:rsidRPr="005F62F0">
              <w:t xml:space="preserve"> Rights?</w:t>
            </w:r>
          </w:p>
        </w:tc>
        <w:tc>
          <w:tcPr>
            <w:tcW w:w="1928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EAF4F7"/>
          </w:tcPr>
          <w:p w:rsidR="005F62F0" w:rsidRPr="005F62F0" w:rsidRDefault="005F62F0" w:rsidP="00CD6FCB"/>
        </w:tc>
        <w:tc>
          <w:tcPr>
            <w:tcW w:w="2164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EAF4F7"/>
          </w:tcPr>
          <w:p w:rsidR="005F62F0" w:rsidRPr="005F62F0" w:rsidRDefault="005F62F0" w:rsidP="00CD6FCB"/>
        </w:tc>
      </w:tr>
      <w:tr w:rsidR="005F62F0" w:rsidRPr="005F62F0" w:rsidTr="006A2A0D">
        <w:trPr>
          <w:trHeight w:hRule="exact" w:val="584"/>
        </w:trPr>
        <w:tc>
          <w:tcPr>
            <w:tcW w:w="5211" w:type="dxa"/>
            <w:tcBorders>
              <w:top w:val="nil"/>
              <w:left w:val="nil"/>
              <w:bottom w:val="single" w:sz="2" w:space="0" w:color="00B1B1"/>
              <w:right w:val="single" w:sz="2" w:space="0" w:color="00B1B1"/>
            </w:tcBorders>
          </w:tcPr>
          <w:p w:rsidR="005F62F0" w:rsidRPr="005F62F0" w:rsidRDefault="005F62F0" w:rsidP="00CD6FCB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Is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country </w:t>
            </w:r>
            <w:r w:rsidRPr="005F62F0">
              <w:rPr>
                <w:spacing w:val="-1"/>
              </w:rPr>
              <w:t>Party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the 1999 </w:t>
            </w:r>
            <w:r w:rsidRPr="005F62F0">
              <w:rPr>
                <w:spacing w:val="-1"/>
              </w:rPr>
              <w:t>Protocol</w:t>
            </w:r>
            <w:r w:rsidRPr="005F62F0">
              <w:t xml:space="preserve"> on</w:t>
            </w:r>
            <w:r w:rsidRPr="005F62F0">
              <w:rPr>
                <w:spacing w:val="-7"/>
              </w:rPr>
              <w:t xml:space="preserve"> </w:t>
            </w:r>
            <w:r w:rsidRPr="005F62F0">
              <w:rPr>
                <w:spacing w:val="-2"/>
              </w:rPr>
              <w:t>Water</w:t>
            </w:r>
            <w:r w:rsidRPr="005F62F0">
              <w:t xml:space="preserve"> and Health?</w:t>
            </w:r>
          </w:p>
        </w:tc>
        <w:tc>
          <w:tcPr>
            <w:tcW w:w="1928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5F62F0" w:rsidRPr="005F62F0" w:rsidRDefault="005F62F0" w:rsidP="00CD6FCB"/>
        </w:tc>
        <w:tc>
          <w:tcPr>
            <w:tcW w:w="2164" w:type="dxa"/>
            <w:tcBorders>
              <w:top w:val="nil"/>
              <w:left w:val="single" w:sz="2" w:space="0" w:color="00B1B1"/>
              <w:bottom w:val="single" w:sz="2" w:space="0" w:color="00B1B1"/>
              <w:right w:val="nil"/>
            </w:tcBorders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1180" w:bottom="280" w:left="760" w:header="720" w:footer="720" w:gutter="0"/>
          <w:cols w:space="720"/>
        </w:sectPr>
      </w:pPr>
    </w:p>
    <w:p w:rsidR="00206A2E" w:rsidRPr="005F62F0" w:rsidRDefault="00206A2E" w:rsidP="00206A2E">
      <w:pPr>
        <w:tabs>
          <w:tab w:val="left" w:pos="543"/>
        </w:tabs>
        <w:spacing w:before="48"/>
        <w:ind w:left="103"/>
        <w:rPr>
          <w:rFonts w:eastAsia="Myriad Pro Black"/>
        </w:rPr>
      </w:pPr>
      <w:r w:rsidRPr="005F62F0">
        <w:lastRenderedPageBreak/>
        <w:tab/>
      </w:r>
      <w:r>
        <w:t xml:space="preserve">                                            </w:t>
      </w:r>
      <w:r w:rsidR="00567392">
        <w:t xml:space="preserve">               </w:t>
      </w:r>
      <w:r>
        <w:t xml:space="preserve">  </w:t>
      </w:r>
      <w:r w:rsidRPr="005F62F0">
        <w:rPr>
          <w:b/>
          <w:color w:val="BCBCBC"/>
          <w:spacing w:val="2"/>
          <w:w w:val="105"/>
        </w:rPr>
        <w:t>T</w:t>
      </w:r>
      <w:r w:rsidRPr="005F62F0">
        <w:rPr>
          <w:b/>
          <w:color w:val="BCBCBC"/>
          <w:spacing w:val="1"/>
          <w:w w:val="105"/>
        </w:rPr>
        <w:t>he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w w:val="105"/>
        </w:rPr>
        <w:t>E</w:t>
      </w:r>
      <w:r w:rsidRPr="005F62F0">
        <w:rPr>
          <w:b/>
          <w:color w:val="BCBCBC"/>
          <w:w w:val="105"/>
        </w:rPr>
        <w:t>qu</w:t>
      </w:r>
      <w:r w:rsidRPr="005F62F0">
        <w:rPr>
          <w:b/>
          <w:color w:val="BCBCBC"/>
          <w:spacing w:val="1"/>
          <w:w w:val="105"/>
        </w:rPr>
        <w:t>it</w:t>
      </w:r>
      <w:r w:rsidRPr="005F62F0">
        <w:rPr>
          <w:b/>
          <w:color w:val="BCBCBC"/>
          <w:w w:val="105"/>
        </w:rPr>
        <w:t>able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spacing w:val="1"/>
          <w:w w:val="105"/>
        </w:rPr>
        <w:t>A</w:t>
      </w:r>
      <w:r w:rsidRPr="005F62F0">
        <w:rPr>
          <w:b/>
          <w:color w:val="BCBCBC"/>
          <w:spacing w:val="1"/>
          <w:w w:val="105"/>
        </w:rPr>
        <w:t>ccess</w:t>
      </w:r>
      <w:r w:rsidRPr="005F62F0">
        <w:rPr>
          <w:b/>
          <w:color w:val="BCBCBC"/>
          <w:spacing w:val="36"/>
          <w:w w:val="105"/>
        </w:rPr>
        <w:t xml:space="preserve"> </w:t>
      </w:r>
      <w:r>
        <w:rPr>
          <w:b/>
          <w:color w:val="BCBCBC"/>
          <w:spacing w:val="2"/>
          <w:w w:val="105"/>
        </w:rPr>
        <w:t>S</w:t>
      </w:r>
      <w:r w:rsidRPr="005F62F0">
        <w:rPr>
          <w:b/>
          <w:color w:val="BCBCBC"/>
          <w:spacing w:val="2"/>
          <w:w w:val="105"/>
        </w:rPr>
        <w:t>co</w:t>
      </w:r>
      <w:r w:rsidRPr="005F62F0">
        <w:rPr>
          <w:b/>
          <w:color w:val="BCBCBC"/>
          <w:spacing w:val="1"/>
          <w:w w:val="105"/>
        </w:rPr>
        <w:t>r</w:t>
      </w:r>
      <w:r w:rsidRPr="005F62F0">
        <w:rPr>
          <w:b/>
          <w:color w:val="BCBCBC"/>
          <w:spacing w:val="2"/>
          <w:w w:val="105"/>
        </w:rPr>
        <w:t>e</w:t>
      </w:r>
      <w:r w:rsidRPr="005F62F0">
        <w:rPr>
          <w:b/>
          <w:color w:val="BCBCBC"/>
          <w:spacing w:val="3"/>
          <w:w w:val="105"/>
        </w:rPr>
        <w:t>-</w:t>
      </w:r>
      <w:r>
        <w:rPr>
          <w:b/>
          <w:color w:val="BCBCBC"/>
          <w:spacing w:val="2"/>
          <w:w w:val="105"/>
        </w:rPr>
        <w:t>C</w:t>
      </w:r>
      <w:r w:rsidRPr="005F62F0">
        <w:rPr>
          <w:b/>
          <w:color w:val="BCBCBC"/>
          <w:spacing w:val="2"/>
          <w:w w:val="105"/>
        </w:rPr>
        <w:t>ard</w:t>
      </w:r>
      <w:r w:rsidRPr="005F62F0">
        <w:rPr>
          <w:b/>
          <w:color w:val="BCBCBC"/>
          <w:w w:val="105"/>
        </w:rPr>
        <w:t xml:space="preserve"> </w:t>
      </w:r>
      <w:r w:rsidRPr="005F62F0">
        <w:rPr>
          <w:b/>
          <w:color w:val="BCBCBC"/>
          <w:spacing w:val="22"/>
          <w:w w:val="105"/>
        </w:rPr>
        <w:t>|</w:t>
      </w:r>
      <w:r w:rsidRPr="005F62F0">
        <w:rPr>
          <w:w w:val="105"/>
        </w:rPr>
        <w:t xml:space="preserve">  </w:t>
      </w:r>
      <w:r w:rsidRPr="005F62F0">
        <w:rPr>
          <w:spacing w:val="9"/>
          <w:w w:val="105"/>
        </w:rPr>
        <w:t xml:space="preserve"> </w:t>
      </w:r>
      <w:r w:rsidRPr="005F62F0">
        <w:rPr>
          <w:b/>
          <w:color w:val="878787"/>
          <w:spacing w:val="3"/>
          <w:w w:val="105"/>
        </w:rPr>
        <w:t>THE</w:t>
      </w:r>
      <w:r w:rsidRPr="005F62F0">
        <w:rPr>
          <w:b/>
          <w:color w:val="878787"/>
          <w:spacing w:val="26"/>
          <w:w w:val="105"/>
        </w:rPr>
        <w:t xml:space="preserve"> </w:t>
      </w:r>
      <w:r w:rsidRPr="005F62F0">
        <w:rPr>
          <w:b/>
          <w:color w:val="878787"/>
          <w:spacing w:val="5"/>
          <w:w w:val="105"/>
        </w:rPr>
        <w:t>SCORE-CARD</w:t>
      </w:r>
      <w:r w:rsidRPr="00206A2E">
        <w:rPr>
          <w:color w:val="AB784B"/>
          <w:spacing w:val="1"/>
          <w:w w:val="105"/>
        </w:rPr>
        <w:t xml:space="preserve"> </w:t>
      </w:r>
      <w:r w:rsidRPr="005F62F0">
        <w:rPr>
          <w:color w:val="AB784B"/>
          <w:spacing w:val="1"/>
          <w:w w:val="105"/>
        </w:rPr>
        <w:t>Section</w:t>
      </w:r>
      <w:r w:rsidR="00CA7FA3">
        <w:rPr>
          <w:color w:val="AB784B"/>
          <w:spacing w:val="1"/>
          <w:w w:val="105"/>
        </w:rPr>
        <w:t xml:space="preserve"> 1</w:t>
      </w:r>
      <w:r w:rsidRPr="005F62F0">
        <w:rPr>
          <w:color w:val="AB784B"/>
          <w:spacing w:val="30"/>
          <w:w w:val="105"/>
        </w:rPr>
        <w:t xml:space="preserve"> </w:t>
      </w:r>
      <w:r>
        <w:rPr>
          <w:color w:val="AB784B"/>
          <w:w w:val="105"/>
        </w:rPr>
        <w:t xml:space="preserve">                   </w:t>
      </w:r>
    </w:p>
    <w:p w:rsidR="005F62F0" w:rsidRPr="005F62F0" w:rsidRDefault="005F62F0" w:rsidP="005F62F0">
      <w:pPr>
        <w:spacing w:before="8"/>
        <w:rPr>
          <w:rFonts w:eastAsia="Myriad Pro Light"/>
        </w:rPr>
      </w:pPr>
    </w:p>
    <w:p w:rsidR="005F62F0" w:rsidRPr="00B759C0" w:rsidRDefault="005F62F0" w:rsidP="005F62F0">
      <w:pPr>
        <w:pStyle w:val="Heading2"/>
        <w:spacing w:line="471" w:lineRule="exact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B759C0">
        <w:rPr>
          <w:rFonts w:ascii="Times New Roman" w:hAnsi="Times New Roman"/>
          <w:b/>
          <w:bCs/>
          <w:color w:val="AB784B"/>
          <w:spacing w:val="-2"/>
          <w:sz w:val="40"/>
          <w:szCs w:val="40"/>
        </w:rPr>
        <w:t>S</w:t>
      </w:r>
      <w:r w:rsidRPr="00B759C0">
        <w:rPr>
          <w:rFonts w:ascii="Times New Roman" w:hAnsi="Times New Roman"/>
          <w:b/>
          <w:bCs/>
          <w:color w:val="AB784B"/>
          <w:spacing w:val="1"/>
          <w:sz w:val="40"/>
          <w:szCs w:val="40"/>
        </w:rPr>
        <w:t>e</w:t>
      </w:r>
      <w:r w:rsidRPr="00B759C0">
        <w:rPr>
          <w:rFonts w:ascii="Times New Roman" w:hAnsi="Times New Roman"/>
          <w:b/>
          <w:bCs/>
          <w:color w:val="AB784B"/>
          <w:spacing w:val="-3"/>
          <w:sz w:val="40"/>
          <w:szCs w:val="40"/>
        </w:rPr>
        <w:t>c</w:t>
      </w:r>
      <w:r w:rsidRPr="00B759C0">
        <w:rPr>
          <w:rFonts w:ascii="Times New Roman" w:hAnsi="Times New Roman"/>
          <w:b/>
          <w:bCs/>
          <w:color w:val="AB784B"/>
          <w:spacing w:val="-7"/>
          <w:sz w:val="40"/>
          <w:szCs w:val="40"/>
        </w:rPr>
        <w:t>t</w:t>
      </w:r>
      <w:r w:rsidRPr="00B759C0">
        <w:rPr>
          <w:rFonts w:ascii="Times New Roman" w:hAnsi="Times New Roman"/>
          <w:b/>
          <w:bCs/>
          <w:color w:val="AB784B"/>
          <w:spacing w:val="-1"/>
          <w:sz w:val="40"/>
          <w:szCs w:val="40"/>
        </w:rPr>
        <w:t>io</w:t>
      </w:r>
      <w:r w:rsidRPr="00B759C0">
        <w:rPr>
          <w:rFonts w:ascii="Times New Roman" w:hAnsi="Times New Roman"/>
          <w:b/>
          <w:bCs/>
          <w:color w:val="AB784B"/>
          <w:sz w:val="40"/>
          <w:szCs w:val="40"/>
        </w:rPr>
        <w:t xml:space="preserve">n </w:t>
      </w:r>
      <w:r w:rsidRPr="00B759C0">
        <w:rPr>
          <w:rFonts w:ascii="Times New Roman" w:hAnsi="Times New Roman"/>
          <w:b/>
          <w:bCs/>
          <w:color w:val="AB784B"/>
          <w:spacing w:val="-39"/>
          <w:sz w:val="40"/>
          <w:szCs w:val="40"/>
        </w:rPr>
        <w:t>1</w:t>
      </w:r>
      <w:r w:rsidRPr="00B759C0">
        <w:rPr>
          <w:rFonts w:ascii="Times New Roman" w:hAnsi="Times New Roman"/>
          <w:b/>
          <w:bCs/>
          <w:color w:val="AB784B"/>
          <w:sz w:val="40"/>
          <w:szCs w:val="40"/>
        </w:rPr>
        <w:t>.</w:t>
      </w:r>
      <w:proofErr w:type="gramEnd"/>
    </w:p>
    <w:p w:rsidR="005F62F0" w:rsidRPr="00B759C0" w:rsidRDefault="005F62F0" w:rsidP="005F62F0">
      <w:pPr>
        <w:spacing w:before="28" w:line="460" w:lineRule="exact"/>
        <w:ind w:left="1303" w:right="2089"/>
        <w:rPr>
          <w:rFonts w:eastAsia="HelveticaNeueLT Com 45 Lt"/>
          <w:b/>
          <w:bCs/>
          <w:sz w:val="40"/>
          <w:szCs w:val="40"/>
        </w:rPr>
      </w:pPr>
      <w:r w:rsidRPr="00B759C0">
        <w:rPr>
          <w:b/>
          <w:bCs/>
          <w:color w:val="1A7A82"/>
          <w:w w:val="130"/>
          <w:sz w:val="40"/>
          <w:szCs w:val="40"/>
        </w:rPr>
        <w:t>Steering</w:t>
      </w:r>
      <w:r w:rsidRPr="00B759C0">
        <w:rPr>
          <w:b/>
          <w:bCs/>
          <w:color w:val="1A7A82"/>
          <w:spacing w:val="19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G</w:t>
      </w:r>
      <w:r w:rsidRPr="00B759C0">
        <w:rPr>
          <w:b/>
          <w:bCs/>
          <w:color w:val="1A7A82"/>
          <w:w w:val="130"/>
          <w:sz w:val="40"/>
          <w:szCs w:val="40"/>
        </w:rPr>
        <w:t>overnance</w:t>
      </w:r>
      <w:r w:rsidRPr="00B759C0">
        <w:rPr>
          <w:b/>
          <w:bCs/>
          <w:color w:val="1A7A82"/>
          <w:spacing w:val="19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Frameworks</w:t>
      </w:r>
      <w:r w:rsidRPr="00B759C0">
        <w:rPr>
          <w:b/>
          <w:bCs/>
          <w:color w:val="1A7A82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to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D</w:t>
      </w:r>
      <w:r w:rsidRPr="00B759C0">
        <w:rPr>
          <w:b/>
          <w:bCs/>
          <w:color w:val="1A7A82"/>
          <w:w w:val="130"/>
          <w:sz w:val="40"/>
          <w:szCs w:val="40"/>
        </w:rPr>
        <w:t>eliver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E</w:t>
      </w:r>
      <w:r w:rsidRPr="00B759C0">
        <w:rPr>
          <w:b/>
          <w:bCs/>
          <w:color w:val="1A7A82"/>
          <w:w w:val="130"/>
          <w:sz w:val="40"/>
          <w:szCs w:val="40"/>
        </w:rPr>
        <w:t>qui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>t</w:t>
      </w:r>
      <w:r w:rsidRPr="00B759C0">
        <w:rPr>
          <w:b/>
          <w:bCs/>
          <w:color w:val="1A7A82"/>
          <w:w w:val="130"/>
          <w:sz w:val="40"/>
          <w:szCs w:val="40"/>
        </w:rPr>
        <w:t>able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Access</w:t>
      </w:r>
      <w:r w:rsidRPr="00B759C0">
        <w:rPr>
          <w:b/>
          <w:bCs/>
          <w:color w:val="1A7A82"/>
          <w:spacing w:val="-20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to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Safe</w:t>
      </w:r>
      <w:r w:rsidRPr="00B759C0">
        <w:rPr>
          <w:b/>
          <w:bCs/>
          <w:color w:val="1A7A82"/>
          <w:w w:val="135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w w:val="130"/>
          <w:sz w:val="40"/>
          <w:szCs w:val="40"/>
        </w:rPr>
        <w:t>D</w:t>
      </w:r>
      <w:r w:rsidRPr="00B759C0">
        <w:rPr>
          <w:b/>
          <w:bCs/>
          <w:color w:val="1A7A82"/>
          <w:w w:val="130"/>
          <w:sz w:val="40"/>
          <w:szCs w:val="40"/>
        </w:rPr>
        <w:t>rinking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="00206A2E" w:rsidRPr="00B759C0">
        <w:rPr>
          <w:b/>
          <w:bCs/>
          <w:color w:val="1A7A82"/>
          <w:spacing w:val="-9"/>
          <w:w w:val="130"/>
          <w:sz w:val="40"/>
          <w:szCs w:val="40"/>
        </w:rPr>
        <w:t>W</w:t>
      </w:r>
      <w:r w:rsidRPr="00B759C0">
        <w:rPr>
          <w:b/>
          <w:bCs/>
          <w:color w:val="1A7A82"/>
          <w:spacing w:val="-33"/>
          <w:w w:val="130"/>
          <w:sz w:val="40"/>
          <w:szCs w:val="40"/>
        </w:rPr>
        <w:t>a</w:t>
      </w:r>
      <w:r w:rsidRPr="00B759C0">
        <w:rPr>
          <w:b/>
          <w:bCs/>
          <w:color w:val="1A7A82"/>
          <w:w w:val="130"/>
          <w:sz w:val="40"/>
          <w:szCs w:val="40"/>
        </w:rPr>
        <w:t>ter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and</w:t>
      </w:r>
      <w:r w:rsidRPr="00B759C0">
        <w:rPr>
          <w:b/>
          <w:bCs/>
          <w:color w:val="1A7A82"/>
          <w:spacing w:val="11"/>
          <w:w w:val="130"/>
          <w:sz w:val="40"/>
          <w:szCs w:val="40"/>
        </w:rPr>
        <w:t xml:space="preserve"> </w:t>
      </w:r>
      <w:r w:rsidRPr="00B759C0">
        <w:rPr>
          <w:b/>
          <w:bCs/>
          <w:color w:val="1A7A82"/>
          <w:w w:val="130"/>
          <w:sz w:val="40"/>
          <w:szCs w:val="40"/>
        </w:rPr>
        <w:t>Sani</w:t>
      </w:r>
      <w:r w:rsidRPr="00B759C0">
        <w:rPr>
          <w:b/>
          <w:bCs/>
          <w:color w:val="1A7A82"/>
          <w:spacing w:val="-21"/>
          <w:w w:val="130"/>
          <w:sz w:val="40"/>
          <w:szCs w:val="40"/>
        </w:rPr>
        <w:t>t</w:t>
      </w:r>
      <w:r w:rsidRPr="00B759C0">
        <w:rPr>
          <w:b/>
          <w:bCs/>
          <w:color w:val="1A7A82"/>
          <w:spacing w:val="-33"/>
          <w:w w:val="130"/>
          <w:sz w:val="40"/>
          <w:szCs w:val="40"/>
        </w:rPr>
        <w:t>a</w:t>
      </w:r>
      <w:r w:rsidRPr="00B759C0">
        <w:rPr>
          <w:b/>
          <w:bCs/>
          <w:color w:val="1A7A82"/>
          <w:w w:val="130"/>
          <w:sz w:val="40"/>
          <w:szCs w:val="40"/>
        </w:rPr>
        <w:t>tion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5736"/>
        <w:gridCol w:w="3593"/>
      </w:tblGrid>
      <w:tr w:rsidR="005F62F0" w:rsidRPr="005F62F0" w:rsidTr="00D57AE7">
        <w:trPr>
          <w:trHeight w:hRule="exact" w:val="857"/>
        </w:trPr>
        <w:tc>
          <w:tcPr>
            <w:tcW w:w="5736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1A7A82"/>
          </w:tcPr>
          <w:p w:rsidR="005F62F0" w:rsidRPr="00B759C0" w:rsidRDefault="00B759C0" w:rsidP="00B759C0">
            <w:pPr>
              <w:pStyle w:val="TableParagraph"/>
              <w:spacing w:before="125"/>
              <w:rPr>
                <w:b/>
                <w:color w:val="FFFFFF"/>
                <w:spacing w:val="3"/>
                <w:w w:val="120"/>
              </w:rPr>
            </w:pPr>
            <w:r w:rsidRPr="00B759C0">
              <w:rPr>
                <w:b/>
                <w:color w:val="FFFFFF"/>
                <w:spacing w:val="3"/>
                <w:w w:val="120"/>
              </w:rPr>
              <w:t xml:space="preserve">    </w:t>
            </w:r>
            <w:r w:rsidR="00567392" w:rsidRPr="00B759C0">
              <w:rPr>
                <w:b/>
                <w:color w:val="FFFFFF"/>
                <w:spacing w:val="3"/>
                <w:w w:val="120"/>
              </w:rPr>
              <w:t>Area</w:t>
            </w:r>
            <w:r w:rsidR="00567392" w:rsidRPr="00B759C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B759C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B759C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B759C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B759C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B759C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593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1A7A82"/>
          </w:tcPr>
          <w:p w:rsidR="005F62F0" w:rsidRPr="00B759C0" w:rsidRDefault="00D57AE7" w:rsidP="00CD6FCB">
            <w:pPr>
              <w:pStyle w:val="TableParagraph"/>
              <w:spacing w:before="128" w:line="240" w:lineRule="exact"/>
              <w:ind w:left="152" w:right="1094"/>
              <w:rPr>
                <w:rFonts w:eastAsia="Myriad Pro Light"/>
                <w:b/>
              </w:rPr>
            </w:pPr>
            <w:r w:rsidRPr="00B759C0">
              <w:rPr>
                <w:b/>
                <w:color w:val="FFFFFF"/>
                <w:spacing w:val="1"/>
                <w:w w:val="115"/>
              </w:rPr>
              <w:t>R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elev</w:t>
            </w:r>
            <w:r w:rsidR="00567392" w:rsidRPr="00B759C0">
              <w:rPr>
                <w:b/>
                <w:color w:val="FFFFFF"/>
                <w:spacing w:val="2"/>
                <w:w w:val="115"/>
              </w:rPr>
              <w:t>a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B759C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B759C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B759C0">
              <w:rPr>
                <w:b/>
                <w:color w:val="FFFFFF"/>
                <w:w w:val="115"/>
              </w:rPr>
              <w:t xml:space="preserve">  </w:t>
            </w:r>
            <w:r w:rsidR="005F62F0" w:rsidRPr="00B759C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B759C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B759C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B759C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B759C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B759C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="00567392" w:rsidRPr="00B759C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B759C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B759C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B759C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="00567392" w:rsidRPr="00B759C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="00567392" w:rsidRPr="00B759C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B759C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B759C0">
              <w:rPr>
                <w:b/>
                <w:color w:val="FFFFFF"/>
                <w:spacing w:val="1"/>
                <w:w w:val="115"/>
              </w:rPr>
              <w:t>p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lic</w:t>
            </w:r>
            <w:r w:rsidR="00567392" w:rsidRPr="00B759C0">
              <w:rPr>
                <w:b/>
                <w:color w:val="FFFFFF"/>
                <w:spacing w:val="2"/>
                <w:w w:val="115"/>
              </w:rPr>
              <w:t>a</w:t>
            </w:r>
            <w:r w:rsidR="00567392" w:rsidRPr="00B759C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D57AE7">
        <w:trPr>
          <w:trHeight w:hRule="exact" w:val="757"/>
        </w:trPr>
        <w:tc>
          <w:tcPr>
            <w:tcW w:w="5736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1.1  </w:t>
            </w:r>
            <w:r w:rsidRPr="005F62F0">
              <w:rPr>
                <w:spacing w:val="-1"/>
              </w:rPr>
              <w:t>Strategic</w:t>
            </w:r>
            <w:r w:rsidRPr="005F62F0">
              <w:t xml:space="preserve"> </w:t>
            </w:r>
            <w:r w:rsidRPr="005F62F0">
              <w:rPr>
                <w:spacing w:val="-1"/>
              </w:rPr>
              <w:t>framework</w:t>
            </w:r>
            <w:r w:rsidRPr="005F62F0">
              <w:t xml:space="preserve"> </w:t>
            </w:r>
            <w:r w:rsidRPr="005F62F0">
              <w:rPr>
                <w:spacing w:val="-1"/>
              </w:rPr>
              <w:t>for</w:t>
            </w:r>
            <w:r w:rsidRPr="005F62F0">
              <w:t xml:space="preserve"> achieving equitable access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3.1</w:t>
            </w:r>
          </w:p>
          <w:p w:rsidR="005F62F0" w:rsidRPr="005F62F0" w:rsidRDefault="005F62F0" w:rsidP="00CD6FCB">
            <w:pPr>
              <w:pStyle w:val="TableParagraph"/>
              <w:spacing w:before="109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3.4</w:t>
            </w:r>
          </w:p>
        </w:tc>
      </w:tr>
      <w:tr w:rsidR="005F62F0" w:rsidRPr="005F62F0" w:rsidTr="00D57AE7">
        <w:trPr>
          <w:trHeight w:hRule="exact" w:val="757"/>
        </w:trPr>
        <w:tc>
          <w:tcPr>
            <w:tcW w:w="5736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1.2</w:t>
            </w:r>
            <w:r w:rsidRPr="005F62F0">
              <w:rPr>
                <w:b/>
                <w:color w:val="1A7A82"/>
                <w:spacing w:val="37"/>
              </w:rPr>
              <w:t xml:space="preserve"> </w:t>
            </w:r>
            <w:r w:rsidRPr="005F62F0">
              <w:t>Sector financial policies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3.1</w:t>
            </w:r>
          </w:p>
          <w:p w:rsidR="005F62F0" w:rsidRPr="005F62F0" w:rsidRDefault="005F62F0" w:rsidP="00CD6FCB">
            <w:pPr>
              <w:pStyle w:val="TableParagraph"/>
              <w:spacing w:before="109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2.3</w:t>
            </w:r>
          </w:p>
        </w:tc>
      </w:tr>
      <w:tr w:rsidR="005F62F0" w:rsidRPr="005F62F0" w:rsidTr="00B759C0">
        <w:trPr>
          <w:trHeight w:hRule="exact" w:val="419"/>
        </w:trPr>
        <w:tc>
          <w:tcPr>
            <w:tcW w:w="5736" w:type="dxa"/>
            <w:tcBorders>
              <w:top w:val="single" w:sz="16" w:space="0" w:color="FFFFFF"/>
              <w:left w:val="nil"/>
              <w:bottom w:val="nil"/>
              <w:right w:val="single" w:sz="16" w:space="0" w:color="FFFFFF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1.3</w:t>
            </w:r>
            <w:r w:rsidRPr="005F62F0">
              <w:rPr>
                <w:b/>
                <w:color w:val="1A7A82"/>
                <w:spacing w:val="37"/>
              </w:rPr>
              <w:t xml:space="preserve"> </w:t>
            </w:r>
            <w:r w:rsidRPr="005F62F0">
              <w:t xml:space="preserve">Rights and duties of users and other </w:t>
            </w:r>
            <w:r w:rsidRPr="005F62F0">
              <w:rPr>
                <w:spacing w:val="-1"/>
              </w:rPr>
              <w:t>right-holders</w:t>
            </w:r>
          </w:p>
        </w:tc>
        <w:tc>
          <w:tcPr>
            <w:tcW w:w="3593" w:type="dxa"/>
            <w:tcBorders>
              <w:top w:val="single" w:sz="16" w:space="0" w:color="FFFFFF"/>
              <w:left w:val="single" w:sz="16" w:space="0" w:color="FFFFFF"/>
              <w:bottom w:val="nil"/>
              <w:right w:val="nil"/>
            </w:tcBorders>
            <w:shd w:val="clear" w:color="auto" w:fill="C4D2D6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section</w:t>
            </w:r>
            <w:r w:rsidRPr="005F62F0">
              <w:rPr>
                <w:b/>
                <w:color w:val="1A7A82"/>
                <w:spacing w:val="18"/>
              </w:rPr>
              <w:t xml:space="preserve"> </w:t>
            </w:r>
            <w:r w:rsidRPr="005F62F0">
              <w:rPr>
                <w:b/>
                <w:color w:val="1A7A82"/>
              </w:rPr>
              <w:t>3.2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6149"/>
        <w:gridCol w:w="737"/>
        <w:gridCol w:w="850"/>
        <w:gridCol w:w="992"/>
        <w:gridCol w:w="567"/>
      </w:tblGrid>
      <w:tr w:rsidR="005F62F0" w:rsidRPr="005F62F0" w:rsidTr="00D57AE7">
        <w:trPr>
          <w:trHeight w:hRule="exact" w:val="483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D57AE7" w:rsidRDefault="00D57AE7" w:rsidP="00D57AE7">
            <w:pPr>
              <w:pStyle w:val="TableParagraph"/>
              <w:spacing w:before="113"/>
              <w:ind w:left="167"/>
              <w:rPr>
                <w:rFonts w:eastAsia="HelveticaNeueLT Com 55 Roman"/>
                <w:b/>
              </w:rPr>
            </w:pPr>
            <w:r w:rsidRPr="00D57AE7">
              <w:rPr>
                <w:b/>
                <w:color w:val="FFFFFF"/>
                <w:w w:val="125"/>
              </w:rPr>
              <w:t>A</w:t>
            </w:r>
            <w:r w:rsidR="005F62F0" w:rsidRPr="00D57AE7">
              <w:rPr>
                <w:b/>
                <w:color w:val="FFFFFF"/>
                <w:w w:val="125"/>
              </w:rPr>
              <w:t>rea</w:t>
            </w:r>
            <w:r w:rsidR="005F62F0" w:rsidRPr="00D57AE7">
              <w:rPr>
                <w:b/>
                <w:color w:val="FFFFFF"/>
                <w:spacing w:val="-13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20"/>
              </w:rPr>
              <w:t>1.1</w:t>
            </w:r>
            <w:r w:rsidR="005F62F0" w:rsidRPr="00D57AE7">
              <w:rPr>
                <w:b/>
                <w:color w:val="FFFFFF"/>
                <w:spacing w:val="-22"/>
                <w:w w:val="120"/>
              </w:rPr>
              <w:t xml:space="preserve"> </w:t>
            </w:r>
            <w:r w:rsidRPr="00D57AE7">
              <w:rPr>
                <w:b/>
                <w:color w:val="FFFFFF"/>
                <w:spacing w:val="-3"/>
                <w:w w:val="125"/>
              </w:rPr>
              <w:t>Strategi</w:t>
            </w:r>
            <w:r w:rsidRPr="00D57AE7">
              <w:rPr>
                <w:b/>
                <w:color w:val="FFFFFF"/>
                <w:spacing w:val="-4"/>
                <w:w w:val="125"/>
              </w:rPr>
              <w:t>c</w:t>
            </w:r>
            <w:r w:rsidR="005F62F0" w:rsidRPr="00D57AE7">
              <w:rPr>
                <w:b/>
                <w:color w:val="FFFFFF"/>
                <w:spacing w:val="-10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25"/>
              </w:rPr>
              <w:t>framework</w:t>
            </w:r>
            <w:r w:rsidR="005F62F0" w:rsidRPr="00D57AE7">
              <w:rPr>
                <w:b/>
                <w:color w:val="FFFFFF"/>
                <w:spacing w:val="-11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w w:val="140"/>
              </w:rPr>
              <w:t>for</w:t>
            </w:r>
            <w:r w:rsidR="005F62F0" w:rsidRPr="00D57AE7">
              <w:rPr>
                <w:b/>
                <w:color w:val="FFFFFF"/>
                <w:spacing w:val="-18"/>
                <w:w w:val="140"/>
              </w:rPr>
              <w:t xml:space="preserve"> </w:t>
            </w:r>
            <w:r w:rsidRPr="00D57AE7">
              <w:rPr>
                <w:b/>
                <w:color w:val="FFFFFF"/>
                <w:w w:val="125"/>
              </w:rPr>
              <w:t>achieving</w:t>
            </w:r>
            <w:r w:rsidR="005F62F0" w:rsidRPr="00D57AE7">
              <w:rPr>
                <w:b/>
                <w:color w:val="FFFFFF"/>
                <w:spacing w:val="-11"/>
                <w:w w:val="125"/>
              </w:rPr>
              <w:t xml:space="preserve"> </w:t>
            </w:r>
            <w:r w:rsidR="005F62F0" w:rsidRPr="00D57AE7">
              <w:rPr>
                <w:b/>
                <w:color w:val="FFFFFF"/>
                <w:spacing w:val="-3"/>
                <w:w w:val="125"/>
              </w:rPr>
              <w:t>equitable</w:t>
            </w:r>
            <w:r w:rsidR="005F62F0" w:rsidRPr="00D57AE7">
              <w:rPr>
                <w:b/>
                <w:color w:val="FFFFFF"/>
                <w:spacing w:val="-10"/>
                <w:w w:val="125"/>
              </w:rPr>
              <w:t xml:space="preserve"> </w:t>
            </w:r>
            <w:r w:rsidRPr="00D57AE7">
              <w:rPr>
                <w:b/>
                <w:color w:val="FFFFFF"/>
                <w:w w:val="120"/>
              </w:rPr>
              <w:t>access</w:t>
            </w:r>
          </w:p>
        </w:tc>
      </w:tr>
      <w:tr w:rsidR="005F62F0" w:rsidRPr="005F62F0" w:rsidTr="00D57AE7">
        <w:trPr>
          <w:trHeight w:hRule="exact" w:val="907"/>
        </w:trPr>
        <w:tc>
          <w:tcPr>
            <w:tcW w:w="9295" w:type="dxa"/>
            <w:gridSpan w:val="5"/>
            <w:tcBorders>
              <w:top w:val="nil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D57AE7" w:rsidP="00D57AE7">
            <w:pPr>
              <w:pStyle w:val="TableParagraph"/>
              <w:spacing w:before="130" w:line="253" w:lineRule="auto"/>
              <w:ind w:left="167" w:right="308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Although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progress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achieved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through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individual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initiatives,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strategic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framework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needed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ensure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that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</w:t>
            </w:r>
            <w:r w:rsidR="005F62F0" w:rsidRPr="005F62F0">
              <w:rPr>
                <w:color w:val="FFFFFF"/>
                <w:spacing w:val="89"/>
              </w:rPr>
              <w:t xml:space="preserve"> </w:t>
            </w:r>
            <w:r w:rsidR="005F62F0" w:rsidRPr="005F62F0">
              <w:rPr>
                <w:color w:val="FFFFFF"/>
              </w:rPr>
              <w:t xml:space="preserve">whole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 </w:t>
            </w:r>
            <w:r w:rsidR="005F62F0" w:rsidRPr="005F62F0">
              <w:rPr>
                <w:color w:val="FFFFFF"/>
                <w:spacing w:val="-1"/>
              </w:rPr>
              <w:t>sector</w:t>
            </w:r>
            <w:r w:rsidR="005F62F0" w:rsidRPr="005F62F0">
              <w:rPr>
                <w:color w:val="FFFFFF"/>
              </w:rPr>
              <w:t xml:space="preserve"> (and the whole public administration </w:t>
            </w:r>
            <w:r w:rsidR="005F62F0" w:rsidRPr="005F62F0">
              <w:rPr>
                <w:color w:val="FFFFFF"/>
                <w:spacing w:val="-1"/>
              </w:rPr>
              <w:t>more</w:t>
            </w:r>
            <w:r w:rsidR="005F62F0" w:rsidRPr="005F62F0">
              <w:rPr>
                <w:color w:val="FFFFFF"/>
              </w:rPr>
              <w:t xml:space="preserve"> generally) </w:t>
            </w:r>
            <w:r w:rsidR="005F62F0" w:rsidRPr="005F62F0">
              <w:rPr>
                <w:color w:val="FFFFFF"/>
                <w:spacing w:val="-1"/>
              </w:rPr>
              <w:t>co</w:t>
            </w:r>
            <w:r w:rsidR="005F62F0" w:rsidRPr="005F62F0">
              <w:rPr>
                <w:color w:val="FFFFFF"/>
                <w:spacing w:val="-1"/>
              </w:rPr>
              <w:t>n</w:t>
            </w:r>
            <w:r w:rsidR="005F62F0" w:rsidRPr="005F62F0">
              <w:rPr>
                <w:color w:val="FFFFFF"/>
                <w:spacing w:val="-1"/>
              </w:rPr>
              <w:t>tributes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achieving equitable</w:t>
            </w:r>
            <w:r w:rsidR="005F62F0" w:rsidRPr="005F62F0">
              <w:rPr>
                <w:color w:val="FFFFFF"/>
                <w:spacing w:val="4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access.</w:t>
            </w:r>
          </w:p>
        </w:tc>
      </w:tr>
      <w:tr w:rsidR="005F62F0" w:rsidRPr="005F62F0" w:rsidTr="00D57AE7">
        <w:trPr>
          <w:trHeight w:hRule="exact" w:val="995"/>
        </w:trPr>
        <w:tc>
          <w:tcPr>
            <w:tcW w:w="6149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D57AE7"/>
        </w:tc>
        <w:tc>
          <w:tcPr>
            <w:tcW w:w="737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D57AE7" w:rsidP="00D57AE7">
            <w:pPr>
              <w:pStyle w:val="TableParagraph"/>
              <w:spacing w:before="130"/>
              <w:ind w:left="112"/>
              <w:rPr>
                <w:rFonts w:eastAsia="Myriad Pro Light"/>
                <w:b/>
                <w:sz w:val="18"/>
                <w:szCs w:val="18"/>
              </w:rPr>
            </w:pPr>
            <w:r>
              <w:rPr>
                <w:b/>
                <w:color w:val="FFFFFF"/>
                <w:w w:val="105"/>
                <w:sz w:val="18"/>
                <w:szCs w:val="18"/>
              </w:rPr>
              <w:t>Y</w:t>
            </w:r>
            <w:r w:rsidRPr="00D57AE7">
              <w:rPr>
                <w:b/>
                <w:color w:val="FFFFFF"/>
                <w:w w:val="105"/>
                <w:sz w:val="18"/>
                <w:szCs w:val="18"/>
              </w:rPr>
              <w:t>e</w:t>
            </w:r>
            <w:r w:rsidRPr="00D57AE7">
              <w:rPr>
                <w:b/>
                <w:color w:val="FFFFFF"/>
                <w:spacing w:val="1"/>
                <w:w w:val="105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5F62F0" w:rsidP="00D57AE7">
            <w:pPr>
              <w:pStyle w:val="TableParagraph"/>
              <w:spacing w:before="132" w:line="216" w:lineRule="exact"/>
              <w:ind w:left="112" w:right="104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-2"/>
                <w:w w:val="105"/>
                <w:sz w:val="18"/>
                <w:szCs w:val="18"/>
              </w:rPr>
              <w:t>T</w:t>
            </w:r>
            <w:r w:rsidRPr="00D57AE7">
              <w:rPr>
                <w:b/>
                <w:color w:val="FFFFFF"/>
                <w:spacing w:val="-1"/>
                <w:w w:val="105"/>
                <w:sz w:val="18"/>
                <w:szCs w:val="18"/>
              </w:rPr>
              <w:t>o</w:t>
            </w:r>
            <w:r w:rsidRPr="00D57AE7">
              <w:rPr>
                <w:b/>
                <w:color w:val="FFFFFF"/>
                <w:spacing w:val="10"/>
                <w:w w:val="105"/>
                <w:sz w:val="18"/>
                <w:szCs w:val="18"/>
              </w:rPr>
              <w:t xml:space="preserve"> </w:t>
            </w:r>
            <w:r w:rsidR="00D57AE7">
              <w:rPr>
                <w:b/>
                <w:color w:val="FFFFFF"/>
                <w:w w:val="105"/>
                <w:sz w:val="18"/>
                <w:szCs w:val="18"/>
              </w:rPr>
              <w:t xml:space="preserve">a </w:t>
            </w:r>
            <w:r w:rsidR="00D57AE7"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La</w:t>
            </w:r>
            <w:r w:rsidR="00D57AE7" w:rsidRPr="00D57AE7">
              <w:rPr>
                <w:b/>
                <w:color w:val="FFFFFF"/>
                <w:spacing w:val="1"/>
                <w:w w:val="105"/>
                <w:sz w:val="18"/>
                <w:szCs w:val="18"/>
              </w:rPr>
              <w:t>r</w:t>
            </w:r>
            <w:r w:rsidR="00D57AE7"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ge</w:t>
            </w:r>
            <w:r w:rsidRPr="00D57AE7">
              <w:rPr>
                <w:b/>
                <w:color w:val="FFFFFF"/>
                <w:spacing w:val="24"/>
                <w:sz w:val="18"/>
                <w:szCs w:val="18"/>
              </w:rPr>
              <w:t xml:space="preserve"> </w:t>
            </w:r>
            <w:r w:rsidR="00D57AE7" w:rsidRPr="00D57AE7">
              <w:rPr>
                <w:b/>
                <w:color w:val="FFFFFF"/>
                <w:spacing w:val="3"/>
                <w:sz w:val="18"/>
                <w:szCs w:val="18"/>
              </w:rPr>
              <w:t>E</w:t>
            </w:r>
            <w:r w:rsidR="00D57AE7" w:rsidRPr="00D57AE7">
              <w:rPr>
                <w:b/>
                <w:color w:val="FFFFFF"/>
                <w:spacing w:val="2"/>
                <w:sz w:val="18"/>
                <w:szCs w:val="18"/>
              </w:rPr>
              <w:t>x</w:t>
            </w:r>
            <w:r w:rsidR="00D57AE7" w:rsidRPr="00D57AE7">
              <w:rPr>
                <w:b/>
                <w:color w:val="FFFFFF"/>
                <w:spacing w:val="3"/>
                <w:sz w:val="18"/>
                <w:szCs w:val="18"/>
              </w:rPr>
              <w:t>tent</w:t>
            </w:r>
          </w:p>
        </w:tc>
        <w:tc>
          <w:tcPr>
            <w:tcW w:w="992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FFFFFF"/>
            </w:tcBorders>
            <w:shd w:val="clear" w:color="auto" w:fill="1A7A82"/>
          </w:tcPr>
          <w:p w:rsidR="005F62F0" w:rsidRPr="00D57AE7" w:rsidRDefault="005F62F0" w:rsidP="00D57AE7">
            <w:pPr>
              <w:pStyle w:val="TableParagraph"/>
              <w:spacing w:before="132" w:line="216" w:lineRule="exact"/>
              <w:ind w:left="112" w:right="208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-2"/>
                <w:w w:val="105"/>
                <w:sz w:val="18"/>
                <w:szCs w:val="18"/>
              </w:rPr>
              <w:t>T</w:t>
            </w:r>
            <w:r w:rsidRPr="00D57AE7">
              <w:rPr>
                <w:b/>
                <w:color w:val="FFFFFF"/>
                <w:spacing w:val="-1"/>
                <w:w w:val="105"/>
                <w:sz w:val="18"/>
                <w:szCs w:val="18"/>
              </w:rPr>
              <w:t>o</w:t>
            </w:r>
            <w:r w:rsidRPr="00D57AE7">
              <w:rPr>
                <w:b/>
                <w:color w:val="FFFFFF"/>
                <w:spacing w:val="10"/>
                <w:w w:val="105"/>
                <w:sz w:val="18"/>
                <w:szCs w:val="18"/>
              </w:rPr>
              <w:t xml:space="preserve"> </w:t>
            </w:r>
            <w:r w:rsidR="00D57AE7">
              <w:rPr>
                <w:b/>
                <w:color w:val="FFFFFF"/>
                <w:w w:val="105"/>
                <w:sz w:val="18"/>
                <w:szCs w:val="18"/>
              </w:rPr>
              <w:t xml:space="preserve">a </w:t>
            </w:r>
            <w:r w:rsidR="00D57AE7" w:rsidRPr="00D57AE7">
              <w:rPr>
                <w:b/>
                <w:color w:val="FFFFFF"/>
                <w:spacing w:val="2"/>
                <w:sz w:val="18"/>
                <w:szCs w:val="18"/>
              </w:rPr>
              <w:t>Limite</w:t>
            </w:r>
            <w:r w:rsidR="00D57AE7" w:rsidRPr="00D57AE7">
              <w:rPr>
                <w:b/>
                <w:color w:val="FFFFFF"/>
                <w:spacing w:val="1"/>
                <w:sz w:val="18"/>
                <w:szCs w:val="18"/>
              </w:rPr>
              <w:t>d</w:t>
            </w:r>
            <w:r w:rsidRPr="00D57AE7">
              <w:rPr>
                <w:b/>
                <w:color w:val="FFFFFF"/>
                <w:spacing w:val="24"/>
                <w:w w:val="117"/>
                <w:sz w:val="18"/>
                <w:szCs w:val="18"/>
              </w:rPr>
              <w:t xml:space="preserve"> </w:t>
            </w:r>
            <w:r w:rsidRP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E</w:t>
            </w:r>
            <w:r w:rsidR="00D57AE7">
              <w:rPr>
                <w:b/>
                <w:color w:val="FFFFFF"/>
                <w:spacing w:val="3"/>
                <w:w w:val="105"/>
                <w:sz w:val="18"/>
                <w:szCs w:val="18"/>
              </w:rPr>
              <w:t>xtent</w:t>
            </w:r>
          </w:p>
        </w:tc>
        <w:tc>
          <w:tcPr>
            <w:tcW w:w="567" w:type="dxa"/>
            <w:tcBorders>
              <w:top w:val="nil"/>
              <w:left w:val="single" w:sz="2" w:space="0" w:color="FFFFFF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p w:rsidR="005F62F0" w:rsidRPr="00D57AE7" w:rsidRDefault="005F62F0" w:rsidP="00D57AE7">
            <w:pPr>
              <w:pStyle w:val="TableParagraph"/>
              <w:spacing w:before="130"/>
              <w:ind w:left="112"/>
              <w:rPr>
                <w:rFonts w:eastAsia="Myriad Pro Light"/>
                <w:b/>
                <w:sz w:val="18"/>
                <w:szCs w:val="18"/>
              </w:rPr>
            </w:pPr>
            <w:r w:rsidRPr="00D57AE7">
              <w:rPr>
                <w:b/>
                <w:color w:val="FFFFFF"/>
                <w:spacing w:val="2"/>
                <w:w w:val="110"/>
                <w:sz w:val="18"/>
                <w:szCs w:val="18"/>
              </w:rPr>
              <w:t>No</w:t>
            </w:r>
          </w:p>
        </w:tc>
      </w:tr>
      <w:tr w:rsidR="005F62F0" w:rsidRPr="005F62F0" w:rsidTr="00D57AE7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rFonts w:eastAsia="HelveticaNeueLT Com 55 Roman"/>
                <w:b/>
                <w:bCs/>
                <w:color w:val="1A7A82"/>
              </w:rPr>
              <w:t xml:space="preserve">1.1.1  </w:t>
            </w:r>
            <w:r w:rsidRPr="005F62F0">
              <w:rPr>
                <w:rFonts w:eastAsia="HelveticaNeueLT Com 55 Roman"/>
                <w:b/>
                <w:bCs/>
                <w:color w:val="1A7A82"/>
                <w:spacing w:val="16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The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right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to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water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and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sanitation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has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been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  <w:spacing w:val="-1"/>
              </w:rPr>
              <w:t>introduced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in</w:t>
            </w:r>
            <w:r w:rsidRPr="00D57AE7">
              <w:rPr>
                <w:rFonts w:eastAsia="HelveticaNeueLT Com 55 Roman"/>
                <w:b/>
                <w:bCs/>
                <w:spacing w:val="11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</w:rPr>
              <w:t>the</w:t>
            </w:r>
            <w:r w:rsidRPr="00D57AE7">
              <w:rPr>
                <w:rFonts w:eastAsia="HelveticaNeueLT Com 55 Roman"/>
                <w:b/>
                <w:bCs/>
                <w:spacing w:val="26"/>
              </w:rPr>
              <w:t xml:space="preserve"> </w:t>
            </w:r>
            <w:r w:rsidRPr="00D57AE7">
              <w:rPr>
                <w:rFonts w:eastAsia="HelveticaNeueLT Com 55 Roman"/>
                <w:b/>
                <w:bCs/>
                <w:spacing w:val="-2"/>
              </w:rPr>
              <w:t>country’s</w:t>
            </w:r>
            <w:r w:rsidRPr="00D57AE7">
              <w:rPr>
                <w:rFonts w:eastAsia="HelveticaNeueLT Com 55 Roman"/>
                <w:b/>
                <w:bCs/>
              </w:rPr>
              <w:t xml:space="preserve"> legal </w:t>
            </w:r>
            <w:r w:rsidRPr="00D57AE7">
              <w:rPr>
                <w:rFonts w:eastAsia="HelveticaNeueLT Com 55 Roman"/>
                <w:b/>
                <w:bCs/>
                <w:spacing w:val="-1"/>
              </w:rPr>
              <w:t>order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D57AE7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D57AE7"/>
        </w:tc>
      </w:tr>
      <w:tr w:rsidR="005F62F0" w:rsidRPr="005F62F0" w:rsidTr="00D57AE7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D57AE7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1.1.2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strategic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to water and sanitation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</w:tr>
      <w:tr w:rsidR="005F62F0" w:rsidRPr="005F62F0" w:rsidTr="00D57AE7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D57AE7">
        <w:trPr>
          <w:trHeight w:hRule="exact" w:val="483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Equitable access targets have been set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/>
        </w:tc>
      </w:tr>
      <w:tr w:rsidR="005F62F0" w:rsidRPr="005F62F0" w:rsidTr="00D57AE7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FFFFFF"/>
          </w:tcPr>
          <w:p w:rsidR="005F62F0" w:rsidRPr="005F62F0" w:rsidRDefault="005F62F0" w:rsidP="00D57AE7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D57AE7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D57AE7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D57AE7" w:rsidP="005F62F0">
      <w:pPr>
        <w:rPr>
          <w:rFonts w:eastAsia="Myriad Pro Light"/>
        </w:r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  <w:r>
        <w:rPr>
          <w:rFonts w:eastAsia="Myriad Pro Light"/>
        </w:rPr>
        <w:br w:type="textWrapping" w:clear="all"/>
      </w:r>
    </w:p>
    <w:p w:rsidR="00F238A3" w:rsidRPr="005F62F0" w:rsidRDefault="00F238A3" w:rsidP="00F238A3">
      <w:pPr>
        <w:tabs>
          <w:tab w:val="left" w:pos="543"/>
        </w:tabs>
        <w:spacing w:before="48"/>
        <w:ind w:left="103"/>
        <w:rPr>
          <w:rFonts w:eastAsia="Myriad Pro Black"/>
        </w:rPr>
      </w:pPr>
      <w:r>
        <w:rPr>
          <w:spacing w:val="-4"/>
        </w:rPr>
        <w:lastRenderedPageBreak/>
        <w:t xml:space="preserve">          </w:t>
      </w:r>
      <w:r w:rsidRPr="005F62F0">
        <w:rPr>
          <w:b/>
          <w:color w:val="BCBCBC"/>
          <w:spacing w:val="2"/>
          <w:w w:val="105"/>
        </w:rPr>
        <w:t>T</w:t>
      </w:r>
      <w:r w:rsidRPr="005F62F0">
        <w:rPr>
          <w:b/>
          <w:color w:val="BCBCBC"/>
          <w:spacing w:val="1"/>
          <w:w w:val="105"/>
        </w:rPr>
        <w:t>he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w w:val="105"/>
        </w:rPr>
        <w:t>E</w:t>
      </w:r>
      <w:r w:rsidRPr="005F62F0">
        <w:rPr>
          <w:b/>
          <w:color w:val="BCBCBC"/>
          <w:w w:val="105"/>
        </w:rPr>
        <w:t>qu</w:t>
      </w:r>
      <w:r w:rsidRPr="005F62F0">
        <w:rPr>
          <w:b/>
          <w:color w:val="BCBCBC"/>
          <w:spacing w:val="1"/>
          <w:w w:val="105"/>
        </w:rPr>
        <w:t>it</w:t>
      </w:r>
      <w:r w:rsidRPr="005F62F0">
        <w:rPr>
          <w:b/>
          <w:color w:val="BCBCBC"/>
          <w:w w:val="105"/>
        </w:rPr>
        <w:t>able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spacing w:val="1"/>
          <w:w w:val="105"/>
        </w:rPr>
        <w:t>A</w:t>
      </w:r>
      <w:r w:rsidRPr="005F62F0">
        <w:rPr>
          <w:b/>
          <w:color w:val="BCBCBC"/>
          <w:spacing w:val="1"/>
          <w:w w:val="105"/>
        </w:rPr>
        <w:t>ccess</w:t>
      </w:r>
      <w:r w:rsidRPr="005F62F0">
        <w:rPr>
          <w:b/>
          <w:color w:val="BCBCBC"/>
          <w:spacing w:val="36"/>
          <w:w w:val="105"/>
        </w:rPr>
        <w:t xml:space="preserve"> </w:t>
      </w:r>
      <w:r>
        <w:rPr>
          <w:b/>
          <w:color w:val="BCBCBC"/>
          <w:spacing w:val="2"/>
          <w:w w:val="105"/>
        </w:rPr>
        <w:t>S</w:t>
      </w:r>
      <w:r w:rsidRPr="005F62F0">
        <w:rPr>
          <w:b/>
          <w:color w:val="BCBCBC"/>
          <w:spacing w:val="2"/>
          <w:w w:val="105"/>
        </w:rPr>
        <w:t>co</w:t>
      </w:r>
      <w:r w:rsidRPr="005F62F0">
        <w:rPr>
          <w:b/>
          <w:color w:val="BCBCBC"/>
          <w:spacing w:val="1"/>
          <w:w w:val="105"/>
        </w:rPr>
        <w:t>r</w:t>
      </w:r>
      <w:r w:rsidRPr="005F62F0">
        <w:rPr>
          <w:b/>
          <w:color w:val="BCBCBC"/>
          <w:spacing w:val="2"/>
          <w:w w:val="105"/>
        </w:rPr>
        <w:t>e</w:t>
      </w:r>
      <w:r w:rsidRPr="005F62F0">
        <w:rPr>
          <w:b/>
          <w:color w:val="BCBCBC"/>
          <w:spacing w:val="3"/>
          <w:w w:val="105"/>
        </w:rPr>
        <w:t>-</w:t>
      </w:r>
      <w:r>
        <w:rPr>
          <w:b/>
          <w:color w:val="BCBCBC"/>
          <w:spacing w:val="2"/>
          <w:w w:val="105"/>
        </w:rPr>
        <w:t>C</w:t>
      </w:r>
      <w:r w:rsidRPr="005F62F0">
        <w:rPr>
          <w:b/>
          <w:color w:val="BCBCBC"/>
          <w:spacing w:val="2"/>
          <w:w w:val="105"/>
        </w:rPr>
        <w:t>ard</w:t>
      </w:r>
      <w:r w:rsidRPr="005F62F0">
        <w:rPr>
          <w:b/>
          <w:color w:val="BCBCBC"/>
          <w:w w:val="105"/>
        </w:rPr>
        <w:t xml:space="preserve"> </w:t>
      </w:r>
      <w:r w:rsidRPr="005F62F0">
        <w:rPr>
          <w:b/>
          <w:color w:val="BCBCBC"/>
          <w:spacing w:val="22"/>
          <w:w w:val="105"/>
        </w:rPr>
        <w:t>|</w:t>
      </w:r>
      <w:r w:rsidRPr="005F62F0">
        <w:rPr>
          <w:w w:val="105"/>
        </w:rPr>
        <w:t xml:space="preserve">  </w:t>
      </w:r>
      <w:r w:rsidRPr="005F62F0">
        <w:rPr>
          <w:spacing w:val="9"/>
          <w:w w:val="105"/>
        </w:rPr>
        <w:t xml:space="preserve"> </w:t>
      </w:r>
      <w:r w:rsidRPr="005F62F0">
        <w:rPr>
          <w:b/>
          <w:color w:val="878787"/>
          <w:spacing w:val="3"/>
          <w:w w:val="105"/>
        </w:rPr>
        <w:t>THE</w:t>
      </w:r>
      <w:r w:rsidRPr="005F62F0">
        <w:rPr>
          <w:b/>
          <w:color w:val="878787"/>
          <w:spacing w:val="26"/>
          <w:w w:val="105"/>
        </w:rPr>
        <w:t xml:space="preserve"> </w:t>
      </w:r>
      <w:r w:rsidRPr="005F62F0">
        <w:rPr>
          <w:b/>
          <w:color w:val="878787"/>
          <w:spacing w:val="5"/>
          <w:w w:val="105"/>
        </w:rPr>
        <w:t>SCORE-CARD</w:t>
      </w:r>
      <w:r w:rsidRPr="00206A2E">
        <w:rPr>
          <w:color w:val="AB784B"/>
          <w:spacing w:val="1"/>
          <w:w w:val="105"/>
        </w:rPr>
        <w:t xml:space="preserve"> </w:t>
      </w:r>
      <w:r w:rsidRPr="005F62F0">
        <w:rPr>
          <w:color w:val="AB784B"/>
          <w:spacing w:val="1"/>
          <w:w w:val="105"/>
        </w:rPr>
        <w:t>Section</w:t>
      </w:r>
      <w:r>
        <w:rPr>
          <w:color w:val="AB784B"/>
          <w:spacing w:val="1"/>
          <w:w w:val="105"/>
        </w:rPr>
        <w:t xml:space="preserve"> 1</w:t>
      </w:r>
      <w:r w:rsidRPr="005F62F0">
        <w:rPr>
          <w:color w:val="AB784B"/>
          <w:spacing w:val="30"/>
          <w:w w:val="105"/>
        </w:rPr>
        <w:t xml:space="preserve"> </w:t>
      </w:r>
      <w:r>
        <w:rPr>
          <w:color w:val="AB784B"/>
          <w:w w:val="105"/>
        </w:rPr>
        <w:t xml:space="preserve">                   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149"/>
        <w:gridCol w:w="737"/>
        <w:gridCol w:w="850"/>
        <w:gridCol w:w="992"/>
        <w:gridCol w:w="567"/>
      </w:tblGrid>
      <w:tr w:rsidR="005F62F0" w:rsidRPr="005F62F0" w:rsidTr="00CD6FCB">
        <w:trPr>
          <w:trHeight w:hRule="exact" w:val="454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1.1</w:t>
            </w:r>
            <w:r w:rsidR="005F62F0" w:rsidRPr="005F62F0">
              <w:rPr>
                <w:b/>
                <w:color w:val="FFFFFF"/>
                <w:spacing w:val="-20"/>
                <w:w w:val="120"/>
              </w:rPr>
              <w:t xml:space="preserve"> </w:t>
            </w:r>
            <w:r w:rsidRPr="005F62F0">
              <w:rPr>
                <w:color w:val="FFFFFF"/>
                <w:spacing w:val="-2"/>
                <w:w w:val="125"/>
              </w:rPr>
              <w:t>Strategi</w:t>
            </w:r>
            <w:r w:rsidRPr="005F62F0">
              <w:rPr>
                <w:color w:val="FFFFFF"/>
                <w:spacing w:val="-3"/>
                <w:w w:val="125"/>
              </w:rPr>
              <w:t>c</w:t>
            </w:r>
            <w:r w:rsidR="005F62F0" w:rsidRPr="005F62F0">
              <w:rPr>
                <w:color w:val="FFFFFF"/>
                <w:spacing w:val="-10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framework</w:t>
            </w:r>
            <w:r w:rsidR="005F62F0" w:rsidRPr="005F62F0">
              <w:rPr>
                <w:color w:val="FFFFFF"/>
                <w:spacing w:val="-11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40"/>
              </w:rPr>
              <w:t>for</w:t>
            </w:r>
            <w:r w:rsidR="005F62F0" w:rsidRPr="005F62F0">
              <w:rPr>
                <w:color w:val="FFFFFF"/>
                <w:spacing w:val="-18"/>
                <w:w w:val="140"/>
              </w:rPr>
              <w:t xml:space="preserve"> </w:t>
            </w:r>
            <w:r w:rsidRPr="005F62F0">
              <w:rPr>
                <w:color w:val="FFFFFF"/>
                <w:w w:val="125"/>
              </w:rPr>
              <w:t>achieving</w:t>
            </w:r>
            <w:r w:rsidR="005F62F0" w:rsidRPr="005F62F0">
              <w:rPr>
                <w:color w:val="FFFFFF"/>
                <w:spacing w:val="-10"/>
                <w:w w:val="125"/>
              </w:rPr>
              <w:t xml:space="preserve"> </w:t>
            </w:r>
            <w:r w:rsidR="005F62F0" w:rsidRPr="005F62F0">
              <w:rPr>
                <w:color w:val="FFFFFF"/>
                <w:spacing w:val="-2"/>
                <w:w w:val="125"/>
              </w:rPr>
              <w:t>equitable</w:t>
            </w:r>
            <w:r w:rsidR="005F62F0" w:rsidRPr="005F62F0">
              <w:rPr>
                <w:color w:val="FFFFFF"/>
                <w:spacing w:val="-11"/>
                <w:w w:val="125"/>
              </w:rPr>
              <w:t xml:space="preserve"> </w:t>
            </w:r>
            <w:r w:rsidRPr="005F62F0">
              <w:rPr>
                <w:color w:val="FFFFFF"/>
                <w:w w:val="120"/>
              </w:rPr>
              <w:t>access</w:t>
            </w:r>
            <w:r w:rsidR="005F62F0" w:rsidRPr="005F62F0">
              <w:rPr>
                <w:color w:val="FFFFFF"/>
                <w:spacing w:val="-9"/>
                <w:w w:val="12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5"/>
              </w:rPr>
              <w:t>(C</w:t>
            </w:r>
            <w:r w:rsidR="005F62F0" w:rsidRPr="005F62F0">
              <w:rPr>
                <w:color w:val="FFFFFF"/>
                <w:spacing w:val="-3"/>
                <w:w w:val="125"/>
              </w:rPr>
              <w:t>ont</w:t>
            </w:r>
            <w:r w:rsidR="005F62F0" w:rsidRPr="005F62F0">
              <w:rPr>
                <w:color w:val="FFFFFF"/>
                <w:spacing w:val="-4"/>
                <w:w w:val="125"/>
              </w:rPr>
              <w:t>.)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149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1.1.4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Responsibilities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achieving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48"/>
              </w:rPr>
              <w:t xml:space="preserve"> </w:t>
            </w:r>
            <w:r w:rsidRPr="005F62F0">
              <w:rPr>
                <w:b/>
              </w:rPr>
              <w:t>been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identified and allocated</w:t>
            </w:r>
          </w:p>
        </w:tc>
        <w:tc>
          <w:tcPr>
            <w:tcW w:w="737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1.1.5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enable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discussion</w:t>
            </w:r>
            <w:r w:rsidRPr="005F62F0">
              <w:rPr>
                <w:b/>
                <w:spacing w:val="47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coordination</w:t>
            </w:r>
            <w:r w:rsidRPr="005F62F0">
              <w:rPr>
                <w:b/>
              </w:rPr>
              <w:t xml:space="preserve"> by competent authorities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149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1.1.6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  <w:spacing w:val="-1"/>
              </w:rPr>
              <w:t>country/region/city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has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assessed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equity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safe drinking water and sanitation</w:t>
            </w:r>
          </w:p>
        </w:tc>
        <w:tc>
          <w:tcPr>
            <w:tcW w:w="73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127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Please calculate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for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6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95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Please estimate the average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for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11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1.2</w:t>
            </w:r>
            <w:r w:rsidR="005F62F0" w:rsidRPr="005F62F0">
              <w:rPr>
                <w:b/>
                <w:color w:val="FFFFFF"/>
                <w:spacing w:val="-6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Sector</w:t>
            </w:r>
            <w:r w:rsidR="005F62F0" w:rsidRPr="005F62F0">
              <w:rPr>
                <w:color w:val="FFFFFF"/>
                <w:spacing w:val="10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financial</w:t>
            </w:r>
            <w:r w:rsidR="005F62F0" w:rsidRPr="005F62F0">
              <w:rPr>
                <w:color w:val="FFFFFF"/>
                <w:spacing w:val="9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policies</w:t>
            </w:r>
          </w:p>
        </w:tc>
      </w:tr>
      <w:tr w:rsidR="005F62F0" w:rsidRPr="005F62F0" w:rsidTr="00CD6FCB">
        <w:trPr>
          <w:trHeight w:hRule="exact" w:val="1341"/>
        </w:trPr>
        <w:tc>
          <w:tcPr>
            <w:tcW w:w="9286" w:type="dxa"/>
            <w:gridSpan w:val="5"/>
            <w:tcBorders>
              <w:top w:val="nil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F238A3" w:rsidP="00F238A3">
            <w:pPr>
              <w:pStyle w:val="TableParagraph"/>
              <w:spacing w:line="253" w:lineRule="auto"/>
              <w:ind w:right="247"/>
              <w:rPr>
                <w:rFonts w:eastAsia="Myriad Pro Light"/>
              </w:rPr>
            </w:pPr>
            <w:r>
              <w:rPr>
                <w:rFonts w:eastAsia="Myriad Pro Light"/>
                <w:b/>
                <w:bCs/>
                <w:color w:val="FFFFFF"/>
                <w:spacing w:val="-1"/>
              </w:rPr>
              <w:t>R</w:t>
            </w:r>
            <w:r w:rsidR="005F62F0" w:rsidRPr="005F62F0">
              <w:rPr>
                <w:rFonts w:eastAsia="Myriad Pro Light"/>
                <w:b/>
                <w:bCs/>
                <w:color w:val="FFFFFF"/>
                <w:spacing w:val="-1"/>
              </w:rPr>
              <w:t>ationale.</w:t>
            </w:r>
            <w:r w:rsidR="005F62F0" w:rsidRPr="005F62F0">
              <w:rPr>
                <w:rFonts w:eastAsia="Myriad Pro Light"/>
                <w:b/>
                <w:bCs/>
                <w:color w:val="FFFFFF"/>
                <w:spacing w:val="4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Financial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resources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will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have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be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spent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implement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the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initiatives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needed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  <w:spacing w:val="3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achieve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the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equitable</w:t>
            </w:r>
            <w:r w:rsidR="005F62F0" w:rsidRPr="005F62F0">
              <w:rPr>
                <w:rFonts w:eastAsia="Myriad Pro Light"/>
                <w:color w:val="FFFFFF"/>
                <w:spacing w:val="2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access</w:t>
            </w:r>
            <w:r w:rsidR="005F62F0" w:rsidRPr="005F62F0">
              <w:rPr>
                <w:rFonts w:eastAsia="Myriad Pro Light"/>
                <w:color w:val="FFFFFF"/>
                <w:spacing w:val="5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targets.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At</w:t>
            </w:r>
            <w:r w:rsidR="005F62F0" w:rsidRPr="005F62F0">
              <w:rPr>
                <w:rFonts w:eastAsia="Myriad Pro Light"/>
                <w:color w:val="FFFFFF"/>
              </w:rPr>
              <w:t xml:space="preserve"> the same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time,</w:t>
            </w:r>
            <w:r w:rsidR="005F62F0" w:rsidRPr="005F62F0">
              <w:rPr>
                <w:rFonts w:eastAsia="Myriad Pro Light"/>
                <w:color w:val="FFFFFF"/>
              </w:rPr>
              <w:t xml:space="preserve"> the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overall</w:t>
            </w:r>
            <w:r w:rsidR="005F62F0" w:rsidRPr="005F62F0">
              <w:rPr>
                <w:rFonts w:eastAsia="Myriad Pro Light"/>
                <w:color w:val="FFFFFF"/>
              </w:rPr>
              <w:t xml:space="preserve"> policies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steering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sector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revenue</w:t>
            </w:r>
            <w:r w:rsidR="005F62F0" w:rsidRPr="005F62F0">
              <w:rPr>
                <w:rFonts w:eastAsia="Myriad Pro Light"/>
                <w:color w:val="FFFFFF"/>
              </w:rPr>
              <w:t xml:space="preserve">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expenditures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may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have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large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positive</w:t>
            </w:r>
            <w:r w:rsidR="005F62F0" w:rsidRPr="005F62F0">
              <w:rPr>
                <w:rFonts w:eastAsia="Myriad Pro Light"/>
                <w:color w:val="FFFFFF"/>
              </w:rPr>
              <w:t xml:space="preserve">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negative</w:t>
            </w:r>
            <w:r w:rsidR="005F62F0" w:rsidRPr="005F62F0">
              <w:rPr>
                <w:rFonts w:eastAsia="Myriad Pro Light"/>
                <w:color w:val="FFFFFF"/>
                <w:spacing w:val="10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 xml:space="preserve">impacts on achieving equitable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access.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1"/>
              </w:rPr>
              <w:t>In</w:t>
            </w:r>
            <w:r w:rsidR="005F62F0" w:rsidRPr="005F62F0">
              <w:rPr>
                <w:rFonts w:eastAsia="Myriad Pro Light"/>
                <w:color w:val="FFFFFF"/>
              </w:rPr>
              <w:t xml:space="preserve"> some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countries,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sector</w:t>
            </w:r>
            <w:r w:rsidR="005F62F0" w:rsidRPr="005F62F0">
              <w:rPr>
                <w:rFonts w:eastAsia="Myriad Pro Light"/>
                <w:color w:val="FFFFFF"/>
              </w:rPr>
              <w:t xml:space="preserve"> financing is dependent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a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large</w:t>
            </w:r>
            <w:r w:rsidR="005F62F0" w:rsidRPr="005F62F0">
              <w:rPr>
                <w:rFonts w:eastAsia="Myriad Pro Light"/>
                <w:color w:val="FFFFFF"/>
              </w:rPr>
              <w:t xml:space="preserve"> extent on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development</w:t>
            </w:r>
            <w:r w:rsidR="005F62F0" w:rsidRPr="005F62F0">
              <w:rPr>
                <w:rFonts w:eastAsia="Myriad Pro Light"/>
                <w:color w:val="FFFFFF"/>
                <w:spacing w:val="67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>partners’</w:t>
            </w:r>
            <w:r w:rsidR="005F62F0" w:rsidRPr="005F62F0">
              <w:rPr>
                <w:rFonts w:eastAsia="Myriad Pro Light"/>
                <w:color w:val="FFFFFF"/>
                <w:spacing w:val="-18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</w:rPr>
              <w:t xml:space="preserve">support and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there</w:t>
            </w:r>
            <w:r w:rsidR="005F62F0" w:rsidRPr="005F62F0">
              <w:rPr>
                <w:rFonts w:eastAsia="Myriad Pro Light"/>
                <w:color w:val="FFFFFF"/>
              </w:rPr>
              <w:t xml:space="preserve"> is scope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increase</w:t>
            </w:r>
            <w:r w:rsidR="005F62F0" w:rsidRPr="005F62F0">
              <w:rPr>
                <w:rFonts w:eastAsia="Myriad Pro Light"/>
                <w:color w:val="FFFFFF"/>
              </w:rPr>
              <w:t xml:space="preserve"> the contribution of this support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to</w:t>
            </w:r>
            <w:r w:rsidR="005F62F0" w:rsidRPr="005F62F0">
              <w:rPr>
                <w:rFonts w:eastAsia="Myriad Pro Light"/>
                <w:color w:val="FFFFFF"/>
              </w:rPr>
              <w:t xml:space="preserve"> achieving equitable </w:t>
            </w:r>
            <w:r w:rsidR="005F62F0" w:rsidRPr="005F62F0">
              <w:rPr>
                <w:rFonts w:eastAsia="Myriad Pro Light"/>
                <w:color w:val="FFFFFF"/>
                <w:spacing w:val="-1"/>
              </w:rPr>
              <w:t>access.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tbl>
            <w:tblPr>
              <w:tblStyle w:val="TableNormal1"/>
              <w:tblpPr w:leftFromText="180" w:rightFromText="180" w:vertAnchor="text" w:horzAnchor="margin" w:tblpY="44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1164"/>
              <w:gridCol w:w="567"/>
            </w:tblGrid>
            <w:tr w:rsidR="00F238A3" w:rsidRPr="00D57AE7" w:rsidTr="00F238A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m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652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91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1.2.1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amount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  <w:spacing w:val="-1"/>
              </w:rPr>
              <w:t>resources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needed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achieve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equitable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has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-15"/>
              </w:rPr>
              <w:t xml:space="preserve"> </w:t>
            </w:r>
            <w:r w:rsidRPr="005F62F0">
              <w:rPr>
                <w:b/>
              </w:rPr>
              <w:t>estimated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5F62F0" w:rsidRDefault="00F238A3" w:rsidP="00F238A3">
      <w:pPr>
        <w:tabs>
          <w:tab w:val="left" w:pos="9679"/>
        </w:tabs>
        <w:spacing w:before="48"/>
        <w:rPr>
          <w:rFonts w:eastAsia="Myriad Pro Light"/>
        </w:rPr>
      </w:pPr>
      <w:r w:rsidRPr="005F62F0">
        <w:rPr>
          <w:b/>
          <w:color w:val="BCBCBC"/>
          <w:spacing w:val="2"/>
          <w:w w:val="105"/>
        </w:rPr>
        <w:lastRenderedPageBreak/>
        <w:t>T</w:t>
      </w:r>
      <w:r w:rsidRPr="005F62F0">
        <w:rPr>
          <w:b/>
          <w:color w:val="BCBCBC"/>
          <w:spacing w:val="1"/>
          <w:w w:val="105"/>
        </w:rPr>
        <w:t>he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w w:val="105"/>
        </w:rPr>
        <w:t>E</w:t>
      </w:r>
      <w:r w:rsidRPr="005F62F0">
        <w:rPr>
          <w:b/>
          <w:color w:val="BCBCBC"/>
          <w:w w:val="105"/>
        </w:rPr>
        <w:t>qu</w:t>
      </w:r>
      <w:r w:rsidRPr="005F62F0">
        <w:rPr>
          <w:b/>
          <w:color w:val="BCBCBC"/>
          <w:spacing w:val="1"/>
          <w:w w:val="105"/>
        </w:rPr>
        <w:t>it</w:t>
      </w:r>
      <w:r w:rsidRPr="005F62F0">
        <w:rPr>
          <w:b/>
          <w:color w:val="BCBCBC"/>
          <w:w w:val="105"/>
        </w:rPr>
        <w:t>able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spacing w:val="1"/>
          <w:w w:val="105"/>
        </w:rPr>
        <w:t>A</w:t>
      </w:r>
      <w:r w:rsidRPr="005F62F0">
        <w:rPr>
          <w:b/>
          <w:color w:val="BCBCBC"/>
          <w:spacing w:val="1"/>
          <w:w w:val="105"/>
        </w:rPr>
        <w:t>ccess</w:t>
      </w:r>
      <w:r w:rsidRPr="005F62F0">
        <w:rPr>
          <w:b/>
          <w:color w:val="BCBCBC"/>
          <w:spacing w:val="36"/>
          <w:w w:val="105"/>
        </w:rPr>
        <w:t xml:space="preserve"> </w:t>
      </w:r>
      <w:r>
        <w:rPr>
          <w:b/>
          <w:color w:val="BCBCBC"/>
          <w:spacing w:val="2"/>
          <w:w w:val="105"/>
        </w:rPr>
        <w:t>S</w:t>
      </w:r>
      <w:r w:rsidRPr="005F62F0">
        <w:rPr>
          <w:b/>
          <w:color w:val="BCBCBC"/>
          <w:spacing w:val="2"/>
          <w:w w:val="105"/>
        </w:rPr>
        <w:t>co</w:t>
      </w:r>
      <w:r w:rsidRPr="005F62F0">
        <w:rPr>
          <w:b/>
          <w:color w:val="BCBCBC"/>
          <w:spacing w:val="1"/>
          <w:w w:val="105"/>
        </w:rPr>
        <w:t>r</w:t>
      </w:r>
      <w:r w:rsidRPr="005F62F0">
        <w:rPr>
          <w:b/>
          <w:color w:val="BCBCBC"/>
          <w:spacing w:val="2"/>
          <w:w w:val="105"/>
        </w:rPr>
        <w:t>e</w:t>
      </w:r>
      <w:r w:rsidRPr="005F62F0">
        <w:rPr>
          <w:b/>
          <w:color w:val="BCBCBC"/>
          <w:spacing w:val="3"/>
          <w:w w:val="105"/>
        </w:rPr>
        <w:t>-</w:t>
      </w:r>
      <w:r>
        <w:rPr>
          <w:b/>
          <w:color w:val="BCBCBC"/>
          <w:spacing w:val="2"/>
          <w:w w:val="105"/>
        </w:rPr>
        <w:t>C</w:t>
      </w:r>
      <w:r w:rsidRPr="005F62F0">
        <w:rPr>
          <w:b/>
          <w:color w:val="BCBCBC"/>
          <w:spacing w:val="2"/>
          <w:w w:val="105"/>
        </w:rPr>
        <w:t>ard</w:t>
      </w:r>
      <w:r w:rsidRPr="005F62F0">
        <w:rPr>
          <w:b/>
          <w:color w:val="BCBCBC"/>
          <w:w w:val="105"/>
        </w:rPr>
        <w:t xml:space="preserve"> </w:t>
      </w:r>
      <w:r w:rsidRPr="005F62F0">
        <w:rPr>
          <w:b/>
          <w:color w:val="BCBCBC"/>
          <w:spacing w:val="22"/>
          <w:w w:val="105"/>
        </w:rPr>
        <w:t>|</w:t>
      </w:r>
      <w:r w:rsidRPr="005F62F0">
        <w:rPr>
          <w:w w:val="105"/>
        </w:rPr>
        <w:t xml:space="preserve">  </w:t>
      </w:r>
      <w:r w:rsidRPr="005F62F0">
        <w:rPr>
          <w:spacing w:val="9"/>
          <w:w w:val="105"/>
        </w:rPr>
        <w:t xml:space="preserve"> </w:t>
      </w:r>
      <w:r w:rsidRPr="005F62F0">
        <w:rPr>
          <w:b/>
          <w:color w:val="878787"/>
          <w:spacing w:val="3"/>
          <w:w w:val="105"/>
        </w:rPr>
        <w:t>THE</w:t>
      </w:r>
      <w:r w:rsidRPr="005F62F0">
        <w:rPr>
          <w:b/>
          <w:color w:val="878787"/>
          <w:spacing w:val="26"/>
          <w:w w:val="105"/>
        </w:rPr>
        <w:t xml:space="preserve"> </w:t>
      </w:r>
      <w:r w:rsidRPr="005F62F0">
        <w:rPr>
          <w:b/>
          <w:color w:val="878787"/>
          <w:spacing w:val="5"/>
          <w:w w:val="105"/>
        </w:rPr>
        <w:t>SCORE-CARD</w:t>
      </w:r>
      <w:r w:rsidRPr="00206A2E">
        <w:rPr>
          <w:color w:val="AB784B"/>
          <w:spacing w:val="1"/>
          <w:w w:val="105"/>
        </w:rPr>
        <w:t xml:space="preserve"> </w:t>
      </w:r>
      <w:r w:rsidRPr="005F62F0">
        <w:rPr>
          <w:color w:val="AB784B"/>
          <w:spacing w:val="1"/>
          <w:w w:val="105"/>
        </w:rPr>
        <w:t>Section</w:t>
      </w:r>
      <w:r>
        <w:rPr>
          <w:color w:val="AB784B"/>
          <w:spacing w:val="1"/>
          <w:w w:val="105"/>
        </w:rPr>
        <w:t xml:space="preserve"> 1</w:t>
      </w:r>
      <w:r w:rsidRPr="005F62F0">
        <w:rPr>
          <w:color w:val="AB784B"/>
          <w:spacing w:val="30"/>
          <w:w w:val="105"/>
        </w:rPr>
        <w:t xml:space="preserve"> </w:t>
      </w:r>
      <w:r>
        <w:rPr>
          <w:color w:val="AB784B"/>
          <w:w w:val="105"/>
        </w:rPr>
        <w:t xml:space="preserve">                   </w:t>
      </w:r>
      <w:r w:rsidR="005F62F0" w:rsidRPr="005F62F0">
        <w:rPr>
          <w:color w:val="AB784B"/>
          <w:w w:val="105"/>
        </w:rPr>
        <w:tab/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54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6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1.2</w:t>
            </w:r>
            <w:r w:rsidR="005F62F0" w:rsidRPr="005F62F0">
              <w:rPr>
                <w:b/>
                <w:color w:val="FFFFFF"/>
                <w:spacing w:val="-5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Sector</w:t>
            </w:r>
            <w:r w:rsidR="005F62F0" w:rsidRPr="005F62F0">
              <w:rPr>
                <w:color w:val="FFFFFF"/>
                <w:spacing w:val="5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financial</w:t>
            </w:r>
            <w:r w:rsidR="005F62F0" w:rsidRPr="005F62F0">
              <w:rPr>
                <w:color w:val="FFFFFF"/>
                <w:spacing w:val="5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policies</w:t>
            </w:r>
            <w:r w:rsidR="005F62F0" w:rsidRPr="005F62F0">
              <w:rPr>
                <w:color w:val="FFFFFF"/>
                <w:spacing w:val="6"/>
                <w:w w:val="12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0"/>
              </w:rPr>
              <w:t>(C</w:t>
            </w:r>
            <w:r w:rsidR="005F62F0" w:rsidRPr="005F62F0">
              <w:rPr>
                <w:color w:val="FFFFFF"/>
                <w:spacing w:val="-3"/>
                <w:w w:val="120"/>
              </w:rPr>
              <w:t>ont</w:t>
            </w:r>
            <w:r w:rsidR="005F62F0" w:rsidRPr="005F62F0">
              <w:rPr>
                <w:color w:val="FFFFFF"/>
                <w:spacing w:val="-4"/>
                <w:w w:val="120"/>
              </w:rPr>
              <w:t>.)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1.2.2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1"/>
              </w:rPr>
              <w:t>sources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achieve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equitable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have been identified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financing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strategies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sector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take equity issues into account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1.2.4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induce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service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providers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implement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investment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plans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39"/>
              </w:rPr>
              <w:t xml:space="preserve"> </w:t>
            </w:r>
            <w:r w:rsidR="00F238A3" w:rsidRPr="005F62F0">
              <w:rPr>
                <w:b/>
              </w:rPr>
              <w:t>favor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  <w:spacing w:val="-1"/>
              </w:rPr>
              <w:t>providing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those right-holders that lack it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842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1.2.5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  <w:spacing w:val="-1"/>
              </w:rPr>
              <w:t>national/regional/city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government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monitors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6"/>
              </w:rPr>
              <w:t xml:space="preserve"> </w:t>
            </w:r>
            <w:r w:rsidRPr="005F62F0">
              <w:rPr>
                <w:b/>
              </w:rPr>
              <w:t>publicly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  <w:spacing w:val="-1"/>
              </w:rPr>
              <w:t>reports</w:t>
            </w:r>
            <w:r w:rsidRPr="005F62F0">
              <w:rPr>
                <w:b/>
              </w:rPr>
              <w:t xml:space="preserve"> financial </w:t>
            </w:r>
            <w:r w:rsidRPr="005F62F0">
              <w:rPr>
                <w:b/>
                <w:spacing w:val="-1"/>
              </w:rPr>
              <w:t>resource</w:t>
            </w:r>
            <w:r w:rsidRPr="005F62F0">
              <w:rPr>
                <w:b/>
              </w:rPr>
              <w:t xml:space="preserve"> allocation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1.2.6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International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financial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for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the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water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 xml:space="preserve">and 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sanitation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sector takes equity issues into account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77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>Please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calculate</w:t>
            </w:r>
            <w:r w:rsidRPr="005F62F0">
              <w:rPr>
                <w:b/>
                <w:color w:val="1A7A82"/>
              </w:rPr>
              <w:t xml:space="preserve">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for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1.2</w:t>
            </w:r>
          </w:p>
          <w:p w:rsidR="005F62F0" w:rsidRPr="005F62F0" w:rsidRDefault="005F62F0" w:rsidP="00CD6FCB">
            <w:pPr>
              <w:pStyle w:val="TableParagraph"/>
              <w:spacing w:before="12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6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 w:line="253" w:lineRule="auto"/>
              <w:ind w:left="167" w:right="2065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>Please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estimate</w:t>
            </w:r>
            <w:r w:rsidRPr="005F62F0">
              <w:rPr>
                <w:b/>
                <w:color w:val="1A7A82"/>
              </w:rPr>
              <w:t xml:space="preserve"> the </w:t>
            </w:r>
            <w:r w:rsidRPr="005F62F0">
              <w:rPr>
                <w:b/>
                <w:color w:val="1A7A82"/>
                <w:spacing w:val="-1"/>
              </w:rPr>
              <w:t>average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for</w:t>
            </w:r>
            <w:r w:rsidRPr="005F62F0">
              <w:rPr>
                <w:b/>
                <w:color w:val="1A7A82"/>
              </w:rPr>
              <w:t xml:space="preserve">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t>(please mark one option)</w:t>
            </w:r>
            <w:r w:rsidRPr="005F62F0">
              <w:rPr>
                <w:spacing w:val="61"/>
              </w:rPr>
              <w:t xml:space="preserve"> </w:t>
            </w: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spacing w:line="253" w:lineRule="auto"/>
        <w:rPr>
          <w:rFonts w:eastAsia="Myriad Pro Light"/>
        </w:r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F238A3">
      <w:pPr>
        <w:tabs>
          <w:tab w:val="left" w:pos="543"/>
        </w:tabs>
        <w:spacing w:before="48"/>
        <w:ind w:left="106"/>
        <w:rPr>
          <w:rFonts w:eastAsia="HelveticaNeueLT Com 45 Lt"/>
        </w:rPr>
      </w:pPr>
      <w:r w:rsidRPr="005F62F0">
        <w:rPr>
          <w:spacing w:val="-2"/>
        </w:rPr>
        <w:lastRenderedPageBreak/>
        <w:tab/>
      </w:r>
      <w:r w:rsidR="00F238A3" w:rsidRPr="005F62F0">
        <w:rPr>
          <w:b/>
          <w:color w:val="BCBCBC"/>
          <w:spacing w:val="2"/>
          <w:w w:val="105"/>
        </w:rPr>
        <w:t>T</w:t>
      </w:r>
      <w:r w:rsidR="00F238A3" w:rsidRPr="005F62F0">
        <w:rPr>
          <w:b/>
          <w:color w:val="BCBCBC"/>
          <w:spacing w:val="1"/>
          <w:w w:val="105"/>
        </w:rPr>
        <w:t>he</w:t>
      </w:r>
      <w:r w:rsidR="00F238A3" w:rsidRPr="005F62F0">
        <w:rPr>
          <w:b/>
          <w:color w:val="BCBCBC"/>
          <w:spacing w:val="35"/>
          <w:w w:val="105"/>
        </w:rPr>
        <w:t xml:space="preserve"> </w:t>
      </w:r>
      <w:r w:rsidR="00F238A3">
        <w:rPr>
          <w:b/>
          <w:color w:val="BCBCBC"/>
          <w:w w:val="105"/>
        </w:rPr>
        <w:t>E</w:t>
      </w:r>
      <w:r w:rsidR="00F238A3" w:rsidRPr="005F62F0">
        <w:rPr>
          <w:b/>
          <w:color w:val="BCBCBC"/>
          <w:w w:val="105"/>
        </w:rPr>
        <w:t>qu</w:t>
      </w:r>
      <w:r w:rsidR="00F238A3" w:rsidRPr="005F62F0">
        <w:rPr>
          <w:b/>
          <w:color w:val="BCBCBC"/>
          <w:spacing w:val="1"/>
          <w:w w:val="105"/>
        </w:rPr>
        <w:t>it</w:t>
      </w:r>
      <w:r w:rsidR="00F238A3" w:rsidRPr="005F62F0">
        <w:rPr>
          <w:b/>
          <w:color w:val="BCBCBC"/>
          <w:w w:val="105"/>
        </w:rPr>
        <w:t>able</w:t>
      </w:r>
      <w:r w:rsidR="00F238A3" w:rsidRPr="005F62F0">
        <w:rPr>
          <w:b/>
          <w:color w:val="BCBCBC"/>
          <w:spacing w:val="35"/>
          <w:w w:val="105"/>
        </w:rPr>
        <w:t xml:space="preserve"> </w:t>
      </w:r>
      <w:r w:rsidR="00F238A3">
        <w:rPr>
          <w:b/>
          <w:color w:val="BCBCBC"/>
          <w:spacing w:val="1"/>
          <w:w w:val="105"/>
        </w:rPr>
        <w:t>A</w:t>
      </w:r>
      <w:r w:rsidR="00F238A3" w:rsidRPr="005F62F0">
        <w:rPr>
          <w:b/>
          <w:color w:val="BCBCBC"/>
          <w:spacing w:val="1"/>
          <w:w w:val="105"/>
        </w:rPr>
        <w:t>ccess</w:t>
      </w:r>
      <w:r w:rsidR="00F238A3" w:rsidRPr="005F62F0">
        <w:rPr>
          <w:b/>
          <w:color w:val="BCBCBC"/>
          <w:spacing w:val="36"/>
          <w:w w:val="105"/>
        </w:rPr>
        <w:t xml:space="preserve"> </w:t>
      </w:r>
      <w:r w:rsidR="00F238A3">
        <w:rPr>
          <w:b/>
          <w:color w:val="BCBCBC"/>
          <w:spacing w:val="2"/>
          <w:w w:val="105"/>
        </w:rPr>
        <w:t>S</w:t>
      </w:r>
      <w:r w:rsidR="00F238A3" w:rsidRPr="005F62F0">
        <w:rPr>
          <w:b/>
          <w:color w:val="BCBCBC"/>
          <w:spacing w:val="2"/>
          <w:w w:val="105"/>
        </w:rPr>
        <w:t>co</w:t>
      </w:r>
      <w:r w:rsidR="00F238A3" w:rsidRPr="005F62F0">
        <w:rPr>
          <w:b/>
          <w:color w:val="BCBCBC"/>
          <w:spacing w:val="1"/>
          <w:w w:val="105"/>
        </w:rPr>
        <w:t>r</w:t>
      </w:r>
      <w:r w:rsidR="00F238A3" w:rsidRPr="005F62F0">
        <w:rPr>
          <w:b/>
          <w:color w:val="BCBCBC"/>
          <w:spacing w:val="2"/>
          <w:w w:val="105"/>
        </w:rPr>
        <w:t>e</w:t>
      </w:r>
      <w:r w:rsidR="00F238A3" w:rsidRPr="005F62F0">
        <w:rPr>
          <w:b/>
          <w:color w:val="BCBCBC"/>
          <w:spacing w:val="3"/>
          <w:w w:val="105"/>
        </w:rPr>
        <w:t>-</w:t>
      </w:r>
      <w:r w:rsidR="00F238A3">
        <w:rPr>
          <w:b/>
          <w:color w:val="BCBCBC"/>
          <w:spacing w:val="2"/>
          <w:w w:val="105"/>
        </w:rPr>
        <w:t>C</w:t>
      </w:r>
      <w:r w:rsidR="00F238A3" w:rsidRPr="005F62F0">
        <w:rPr>
          <w:b/>
          <w:color w:val="BCBCBC"/>
          <w:spacing w:val="2"/>
          <w:w w:val="105"/>
        </w:rPr>
        <w:t>ard</w:t>
      </w:r>
      <w:r w:rsidR="00F238A3" w:rsidRPr="005F62F0">
        <w:rPr>
          <w:b/>
          <w:color w:val="BCBCBC"/>
          <w:w w:val="105"/>
        </w:rPr>
        <w:t xml:space="preserve"> </w:t>
      </w:r>
      <w:r w:rsidR="00F238A3" w:rsidRPr="005F62F0">
        <w:rPr>
          <w:b/>
          <w:color w:val="BCBCBC"/>
          <w:spacing w:val="22"/>
          <w:w w:val="105"/>
        </w:rPr>
        <w:t>|</w:t>
      </w:r>
      <w:r w:rsidR="00F238A3" w:rsidRPr="005F62F0">
        <w:rPr>
          <w:w w:val="105"/>
        </w:rPr>
        <w:t xml:space="preserve">  </w:t>
      </w:r>
      <w:r w:rsidR="00F238A3" w:rsidRPr="005F62F0">
        <w:rPr>
          <w:spacing w:val="9"/>
          <w:w w:val="105"/>
        </w:rPr>
        <w:t xml:space="preserve"> </w:t>
      </w:r>
      <w:r w:rsidR="00F238A3" w:rsidRPr="005F62F0">
        <w:rPr>
          <w:b/>
          <w:color w:val="878787"/>
          <w:spacing w:val="3"/>
          <w:w w:val="105"/>
        </w:rPr>
        <w:t>THE</w:t>
      </w:r>
      <w:r w:rsidR="00F238A3" w:rsidRPr="005F62F0">
        <w:rPr>
          <w:b/>
          <w:color w:val="878787"/>
          <w:spacing w:val="26"/>
          <w:w w:val="105"/>
        </w:rPr>
        <w:t xml:space="preserve"> </w:t>
      </w:r>
      <w:r w:rsidR="00F238A3" w:rsidRPr="005F62F0">
        <w:rPr>
          <w:b/>
          <w:color w:val="878787"/>
          <w:spacing w:val="5"/>
          <w:w w:val="105"/>
        </w:rPr>
        <w:t>SCORE-CARD</w:t>
      </w:r>
      <w:r w:rsidR="00F238A3" w:rsidRPr="00206A2E">
        <w:rPr>
          <w:color w:val="AB784B"/>
          <w:spacing w:val="1"/>
          <w:w w:val="105"/>
        </w:rPr>
        <w:t xml:space="preserve"> </w:t>
      </w:r>
      <w:r w:rsidR="00F238A3" w:rsidRPr="005F62F0">
        <w:rPr>
          <w:color w:val="AB784B"/>
          <w:spacing w:val="1"/>
          <w:w w:val="105"/>
        </w:rPr>
        <w:t>Section</w:t>
      </w:r>
      <w:r w:rsidR="00F238A3">
        <w:rPr>
          <w:color w:val="AB784B"/>
          <w:spacing w:val="1"/>
          <w:w w:val="105"/>
        </w:rPr>
        <w:t xml:space="preserve"> 1 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86A9AF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1A7A82"/>
          </w:tcPr>
          <w:p w:rsidR="005F62F0" w:rsidRPr="005F62F0" w:rsidRDefault="00F238A3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25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1.3</w:t>
            </w:r>
            <w:r w:rsidR="005F62F0" w:rsidRPr="005F62F0">
              <w:rPr>
                <w:b/>
                <w:color w:val="FFFFFF"/>
                <w:spacing w:val="-36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R</w:t>
            </w:r>
            <w:r w:rsidRPr="005F62F0">
              <w:rPr>
                <w:color w:val="FFFFFF"/>
                <w:w w:val="130"/>
              </w:rPr>
              <w:t>ights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and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duties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users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and</w:t>
            </w:r>
            <w:r w:rsidR="005F62F0" w:rsidRPr="005F62F0">
              <w:rPr>
                <w:color w:val="FFFFFF"/>
                <w:spacing w:val="-21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other</w:t>
            </w:r>
            <w:r w:rsidR="005F62F0" w:rsidRPr="005F62F0">
              <w:rPr>
                <w:color w:val="FFFFFF"/>
                <w:spacing w:val="-2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righ</w:t>
            </w:r>
            <w:r w:rsidR="005F62F0" w:rsidRPr="005F62F0">
              <w:rPr>
                <w:color w:val="FFFFFF"/>
                <w:spacing w:val="-19"/>
                <w:w w:val="130"/>
              </w:rPr>
              <w:t>t</w:t>
            </w:r>
            <w:r w:rsidR="005F62F0" w:rsidRPr="005F62F0">
              <w:rPr>
                <w:color w:val="FFFFFF"/>
                <w:w w:val="130"/>
              </w:rPr>
              <w:t>-</w:t>
            </w:r>
            <w:r w:rsidRPr="005F62F0">
              <w:rPr>
                <w:color w:val="FFFFFF"/>
                <w:w w:val="130"/>
              </w:rPr>
              <w:t>holders</w:t>
            </w:r>
          </w:p>
        </w:tc>
      </w:tr>
      <w:tr w:rsidR="005F62F0" w:rsidRPr="005F62F0" w:rsidTr="00CA7FA3">
        <w:trPr>
          <w:trHeight w:hRule="exact" w:val="892"/>
        </w:trPr>
        <w:tc>
          <w:tcPr>
            <w:tcW w:w="9286" w:type="dxa"/>
            <w:gridSpan w:val="5"/>
            <w:tcBorders>
              <w:top w:val="nil"/>
              <w:left w:val="single" w:sz="2" w:space="0" w:color="86A9AF"/>
              <w:bottom w:val="nil"/>
              <w:right w:val="single" w:sz="2" w:space="0" w:color="1A7A82"/>
            </w:tcBorders>
            <w:shd w:val="clear" w:color="auto" w:fill="709CA3"/>
          </w:tcPr>
          <w:p w:rsidR="005F62F0" w:rsidRPr="005F62F0" w:rsidRDefault="00F238A3" w:rsidP="00CD6FCB">
            <w:pPr>
              <w:pStyle w:val="TableParagraph"/>
              <w:spacing w:before="130" w:line="253" w:lineRule="auto"/>
              <w:ind w:left="167" w:right="16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-4"/>
              </w:rPr>
              <w:t xml:space="preserve"> </w:t>
            </w:r>
            <w:r w:rsidR="005F62F0" w:rsidRPr="005F62F0">
              <w:rPr>
                <w:color w:val="FFFFFF"/>
                <w:spacing w:val="-2"/>
              </w:rPr>
              <w:t>Water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users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right-holders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should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not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considered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merely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beneficiaries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73"/>
              </w:rPr>
              <w:t xml:space="preserve"> </w:t>
            </w:r>
            <w:r w:rsidR="005F62F0" w:rsidRPr="005F62F0">
              <w:rPr>
                <w:color w:val="FFFFFF"/>
              </w:rPr>
              <w:t>and sanitation.</w:t>
            </w:r>
            <w:r w:rsidR="005F62F0" w:rsidRPr="005F62F0">
              <w:rPr>
                <w:color w:val="FFFFFF"/>
                <w:spacing w:val="-8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They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have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roles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in </w:t>
            </w:r>
            <w:r w:rsidR="005F62F0" w:rsidRPr="005F62F0">
              <w:rPr>
                <w:color w:val="FFFFFF"/>
                <w:spacing w:val="-1"/>
              </w:rPr>
              <w:t>demanding,</w:t>
            </w:r>
            <w:r w:rsidR="005F62F0" w:rsidRPr="005F62F0">
              <w:rPr>
                <w:color w:val="FFFFFF"/>
              </w:rPr>
              <w:t xml:space="preserve"> shaping and maintaining equitable access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1A7A82"/>
              <w:bottom w:val="single" w:sz="2" w:space="0" w:color="1A7A82"/>
              <w:right w:val="single" w:sz="2" w:space="0" w:color="1A7A82"/>
            </w:tcBorders>
            <w:shd w:val="clear" w:color="auto" w:fill="1A7A82"/>
          </w:tcPr>
          <w:tbl>
            <w:tblPr>
              <w:tblStyle w:val="TableNormal1"/>
              <w:tblpPr w:leftFromText="180" w:rightFromText="180" w:vertAnchor="text" w:horzAnchor="margin" w:tblpY="44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F238A3" w:rsidRPr="00D57AE7" w:rsidTr="00F238A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1A7A82"/>
                </w:tcPr>
                <w:p w:rsidR="00F238A3" w:rsidRPr="00D57AE7" w:rsidRDefault="00F238A3" w:rsidP="00F238A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F238A3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right="191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1.3.1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know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their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rights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obligations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how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9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information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1.3.2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pa</w:t>
            </w:r>
            <w:r w:rsidRPr="005F62F0">
              <w:rPr>
                <w:b/>
              </w:rPr>
              <w:t>r</w:t>
            </w:r>
            <w:r w:rsidRPr="005F62F0">
              <w:rPr>
                <w:b/>
              </w:rPr>
              <w:t>ticipate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decision-making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  <w:spacing w:val="-1"/>
              </w:rPr>
              <w:t>process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concerning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-7"/>
              </w:rPr>
              <w:t xml:space="preserve"> </w:t>
            </w:r>
            <w:r w:rsidRPr="005F62F0">
              <w:rPr>
                <w:b/>
              </w:rPr>
              <w:t>level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and quality of access that they </w:t>
            </w:r>
            <w:r w:rsidRPr="005F62F0">
              <w:rPr>
                <w:b/>
                <w:spacing w:val="-1"/>
              </w:rPr>
              <w:t>receive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1.3.3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seek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2"/>
              </w:rPr>
              <w:t>redress</w:t>
            </w:r>
            <w:r w:rsidRPr="005F62F0">
              <w:rPr>
                <w:b/>
              </w:rPr>
              <w:t xml:space="preserve"> and </w:t>
            </w:r>
            <w:r w:rsidRPr="005F62F0">
              <w:rPr>
                <w:b/>
                <w:spacing w:val="-1"/>
              </w:rPr>
              <w:t>enforce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remedial</w:t>
            </w:r>
            <w:r w:rsidRPr="005F62F0">
              <w:rPr>
                <w:b/>
              </w:rPr>
              <w:t xml:space="preserve"> actions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1.3.4  </w:t>
            </w:r>
            <w:r w:rsidRPr="005F62F0">
              <w:rPr>
                <w:b/>
                <w:color w:val="1A7A82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allow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right-holders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keep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responsible</w:t>
            </w:r>
            <w:r w:rsidRPr="005F62F0">
              <w:rPr>
                <w:b/>
              </w:rPr>
              <w:t xml:space="preserve"> authorities accountable</w:t>
            </w:r>
          </w:p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Means of</w:t>
            </w:r>
            <w:r w:rsidRPr="005F62F0">
              <w:rPr>
                <w:b/>
                <w:color w:val="1A7A82"/>
                <w:spacing w:val="-1"/>
              </w:rPr>
              <w:t xml:space="preserve"> verification</w:t>
            </w:r>
            <w:r w:rsidRPr="005F62F0">
              <w:rPr>
                <w:b/>
                <w:color w:val="1A7A82"/>
              </w:rPr>
              <w:t xml:space="preserve"> used:</w:t>
            </w:r>
            <w:r w:rsidRPr="005F62F0">
              <w:rPr>
                <w:b/>
                <w:color w:val="1A7A82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>reliability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</w:rPr>
              <w:t>the</w:t>
            </w:r>
            <w:r w:rsidRPr="005F62F0">
              <w:rPr>
                <w:b/>
                <w:color w:val="1A7A82"/>
                <w:spacing w:val="5"/>
              </w:rPr>
              <w:t xml:space="preserve"> </w:t>
            </w:r>
            <w:r w:rsidRPr="005F62F0">
              <w:rPr>
                <w:b/>
                <w:color w:val="1A7A82"/>
                <w:spacing w:val="-1"/>
              </w:rPr>
              <w:t>response:</w:t>
            </w:r>
            <w:r w:rsidRPr="005F62F0">
              <w:rPr>
                <w:b/>
                <w:color w:val="1A7A82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 xml:space="preserve">Please calculate the </w:t>
            </w:r>
            <w:r w:rsidRPr="005F62F0">
              <w:rPr>
                <w:b/>
                <w:color w:val="1A7A82"/>
                <w:spacing w:val="-1"/>
              </w:rPr>
              <w:t>score</w:t>
            </w:r>
            <w:r w:rsidRPr="005F62F0">
              <w:rPr>
                <w:b/>
                <w:color w:val="1A7A82"/>
              </w:rPr>
              <w:t xml:space="preserve"> for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</w:rPr>
              <w:t xml:space="preserve"> 1.3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4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1A7A82"/>
              <w:left w:val="single" w:sz="2" w:space="0" w:color="1A7A82"/>
              <w:bottom w:val="single" w:sz="2" w:space="0" w:color="1A7A82"/>
              <w:right w:val="single" w:sz="2" w:space="0" w:color="1A7A82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1A7A82"/>
              </w:rPr>
              <w:t xml:space="preserve">Please estimate the average </w:t>
            </w:r>
            <w:r w:rsidRPr="005F62F0">
              <w:rPr>
                <w:b/>
                <w:color w:val="1A7A82"/>
                <w:spacing w:val="-1"/>
              </w:rPr>
              <w:t>reliability</w:t>
            </w:r>
            <w:r w:rsidRPr="005F62F0">
              <w:rPr>
                <w:b/>
                <w:color w:val="1A7A82"/>
              </w:rPr>
              <w:t xml:space="preserve"> of the </w:t>
            </w:r>
            <w:r w:rsidRPr="005F62F0">
              <w:rPr>
                <w:b/>
                <w:color w:val="1A7A82"/>
                <w:spacing w:val="-1"/>
              </w:rPr>
              <w:t>responses</w:t>
            </w:r>
            <w:r w:rsidRPr="005F62F0">
              <w:rPr>
                <w:b/>
                <w:color w:val="1A7A82"/>
              </w:rPr>
              <w:t xml:space="preserve"> for this </w:t>
            </w:r>
            <w:r w:rsidRPr="005F62F0">
              <w:rPr>
                <w:b/>
                <w:color w:val="1A7A82"/>
                <w:spacing w:val="-1"/>
              </w:rPr>
              <w:t>area</w:t>
            </w:r>
            <w:r w:rsidRPr="005F62F0">
              <w:rPr>
                <w:b/>
                <w:color w:val="1A7A82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F238A3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  <w:r>
        <w:rPr>
          <w:rFonts w:eastAsia="Myriad Pro Light"/>
        </w:rPr>
        <w:t xml:space="preserve"> </w:t>
      </w:r>
    </w:p>
    <w:p w:rsidR="005F62F0" w:rsidRPr="005F62F0" w:rsidRDefault="00F238A3" w:rsidP="00F238A3">
      <w:pPr>
        <w:tabs>
          <w:tab w:val="left" w:pos="10879"/>
        </w:tabs>
        <w:spacing w:before="48"/>
        <w:rPr>
          <w:rFonts w:eastAsia="Myriad Pro Light"/>
        </w:rPr>
      </w:pPr>
      <w:r>
        <w:rPr>
          <w:b/>
          <w:color w:val="BCBCBC"/>
          <w:spacing w:val="2"/>
          <w:w w:val="105"/>
        </w:rPr>
        <w:lastRenderedPageBreak/>
        <w:t xml:space="preserve">                                                                        </w:t>
      </w:r>
      <w:r w:rsidRPr="005F62F0">
        <w:rPr>
          <w:b/>
          <w:color w:val="BCBCBC"/>
          <w:spacing w:val="2"/>
          <w:w w:val="105"/>
        </w:rPr>
        <w:t>T</w:t>
      </w:r>
      <w:r w:rsidRPr="005F62F0">
        <w:rPr>
          <w:b/>
          <w:color w:val="BCBCBC"/>
          <w:spacing w:val="1"/>
          <w:w w:val="105"/>
        </w:rPr>
        <w:t>he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w w:val="105"/>
        </w:rPr>
        <w:t>E</w:t>
      </w:r>
      <w:r w:rsidRPr="005F62F0">
        <w:rPr>
          <w:b/>
          <w:color w:val="BCBCBC"/>
          <w:w w:val="105"/>
        </w:rPr>
        <w:t>qu</w:t>
      </w:r>
      <w:r w:rsidRPr="005F62F0">
        <w:rPr>
          <w:b/>
          <w:color w:val="BCBCBC"/>
          <w:spacing w:val="1"/>
          <w:w w:val="105"/>
        </w:rPr>
        <w:t>it</w:t>
      </w:r>
      <w:r w:rsidRPr="005F62F0">
        <w:rPr>
          <w:b/>
          <w:color w:val="BCBCBC"/>
          <w:w w:val="105"/>
        </w:rPr>
        <w:t>able</w:t>
      </w:r>
      <w:r w:rsidRPr="005F62F0">
        <w:rPr>
          <w:b/>
          <w:color w:val="BCBCBC"/>
          <w:spacing w:val="35"/>
          <w:w w:val="105"/>
        </w:rPr>
        <w:t xml:space="preserve"> </w:t>
      </w:r>
      <w:r>
        <w:rPr>
          <w:b/>
          <w:color w:val="BCBCBC"/>
          <w:spacing w:val="1"/>
          <w:w w:val="105"/>
        </w:rPr>
        <w:t>A</w:t>
      </w:r>
      <w:r w:rsidRPr="005F62F0">
        <w:rPr>
          <w:b/>
          <w:color w:val="BCBCBC"/>
          <w:spacing w:val="1"/>
          <w:w w:val="105"/>
        </w:rPr>
        <w:t>ccess</w:t>
      </w:r>
      <w:r w:rsidRPr="005F62F0">
        <w:rPr>
          <w:b/>
          <w:color w:val="BCBCBC"/>
          <w:spacing w:val="36"/>
          <w:w w:val="105"/>
        </w:rPr>
        <w:t xml:space="preserve"> </w:t>
      </w:r>
      <w:r>
        <w:rPr>
          <w:b/>
          <w:color w:val="BCBCBC"/>
          <w:spacing w:val="2"/>
          <w:w w:val="105"/>
        </w:rPr>
        <w:t>S</w:t>
      </w:r>
      <w:r w:rsidRPr="005F62F0">
        <w:rPr>
          <w:b/>
          <w:color w:val="BCBCBC"/>
          <w:spacing w:val="2"/>
          <w:w w:val="105"/>
        </w:rPr>
        <w:t>co</w:t>
      </w:r>
      <w:r w:rsidRPr="005F62F0">
        <w:rPr>
          <w:b/>
          <w:color w:val="BCBCBC"/>
          <w:spacing w:val="1"/>
          <w:w w:val="105"/>
        </w:rPr>
        <w:t>r</w:t>
      </w:r>
      <w:r w:rsidRPr="005F62F0">
        <w:rPr>
          <w:b/>
          <w:color w:val="BCBCBC"/>
          <w:spacing w:val="2"/>
          <w:w w:val="105"/>
        </w:rPr>
        <w:t>e</w:t>
      </w:r>
      <w:r w:rsidRPr="005F62F0">
        <w:rPr>
          <w:b/>
          <w:color w:val="BCBCBC"/>
          <w:spacing w:val="3"/>
          <w:w w:val="105"/>
        </w:rPr>
        <w:t>-</w:t>
      </w:r>
      <w:r>
        <w:rPr>
          <w:b/>
          <w:color w:val="BCBCBC"/>
          <w:spacing w:val="2"/>
          <w:w w:val="105"/>
        </w:rPr>
        <w:t>C</w:t>
      </w:r>
      <w:r w:rsidRPr="005F62F0">
        <w:rPr>
          <w:b/>
          <w:color w:val="BCBCBC"/>
          <w:spacing w:val="2"/>
          <w:w w:val="105"/>
        </w:rPr>
        <w:t>ard</w:t>
      </w:r>
      <w:r w:rsidRPr="005F62F0">
        <w:rPr>
          <w:b/>
          <w:color w:val="BCBCBC"/>
          <w:w w:val="105"/>
        </w:rPr>
        <w:t xml:space="preserve"> </w:t>
      </w:r>
      <w:r w:rsidRPr="005F62F0">
        <w:rPr>
          <w:b/>
          <w:color w:val="BCBCBC"/>
          <w:spacing w:val="22"/>
          <w:w w:val="105"/>
        </w:rPr>
        <w:t>|</w:t>
      </w:r>
      <w:r w:rsidRPr="005F62F0">
        <w:rPr>
          <w:w w:val="105"/>
        </w:rPr>
        <w:t xml:space="preserve">  </w:t>
      </w:r>
      <w:r w:rsidRPr="005F62F0">
        <w:rPr>
          <w:spacing w:val="9"/>
          <w:w w:val="105"/>
        </w:rPr>
        <w:t xml:space="preserve"> </w:t>
      </w:r>
      <w:r w:rsidRPr="005F62F0">
        <w:rPr>
          <w:b/>
          <w:color w:val="878787"/>
          <w:spacing w:val="3"/>
          <w:w w:val="105"/>
        </w:rPr>
        <w:t>THE</w:t>
      </w:r>
      <w:r w:rsidRPr="005F62F0">
        <w:rPr>
          <w:b/>
          <w:color w:val="878787"/>
          <w:spacing w:val="26"/>
          <w:w w:val="105"/>
        </w:rPr>
        <w:t xml:space="preserve"> </w:t>
      </w:r>
      <w:r w:rsidRPr="005F62F0">
        <w:rPr>
          <w:b/>
          <w:color w:val="878787"/>
          <w:spacing w:val="5"/>
          <w:w w:val="105"/>
        </w:rPr>
        <w:t>SCORE-CARD</w:t>
      </w:r>
      <w:r w:rsidRPr="00206A2E">
        <w:rPr>
          <w:color w:val="AB784B"/>
          <w:spacing w:val="1"/>
          <w:w w:val="105"/>
        </w:rPr>
        <w:t xml:space="preserve"> </w:t>
      </w:r>
      <w:r w:rsidRPr="005F62F0">
        <w:rPr>
          <w:color w:val="AB784B"/>
          <w:spacing w:val="1"/>
          <w:w w:val="105"/>
        </w:rPr>
        <w:t>Section</w:t>
      </w:r>
      <w:r>
        <w:rPr>
          <w:color w:val="AB784B"/>
          <w:spacing w:val="1"/>
          <w:w w:val="105"/>
        </w:rPr>
        <w:t xml:space="preserve"> 2</w:t>
      </w:r>
      <w:r w:rsidR="005F62F0" w:rsidRPr="005F62F0">
        <w:rPr>
          <w:color w:val="AB784B"/>
          <w:w w:val="105"/>
        </w:rPr>
        <w:tab/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B759C0" w:rsidRDefault="00F238A3" w:rsidP="00F238A3">
      <w:pPr>
        <w:pStyle w:val="Heading2"/>
        <w:spacing w:line="471" w:lineRule="exact"/>
        <w:ind w:left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Myriad Pro Light" w:hAnsi="Times New Roman"/>
          <w:sz w:val="20"/>
          <w:szCs w:val="20"/>
        </w:rPr>
        <w:t xml:space="preserve">                          </w:t>
      </w:r>
      <w:proofErr w:type="gramStart"/>
      <w:r w:rsidR="005F62F0" w:rsidRPr="00B759C0">
        <w:rPr>
          <w:rFonts w:ascii="Times New Roman" w:hAnsi="Times New Roman"/>
          <w:b/>
          <w:bCs/>
          <w:color w:val="AB784B"/>
          <w:spacing w:val="-2"/>
          <w:sz w:val="44"/>
          <w:szCs w:val="44"/>
        </w:rPr>
        <w:t>Section</w:t>
      </w:r>
      <w:r w:rsidR="005F62F0" w:rsidRPr="00B759C0">
        <w:rPr>
          <w:rFonts w:ascii="Times New Roman" w:hAnsi="Times New Roman"/>
          <w:b/>
          <w:bCs/>
          <w:color w:val="AB784B"/>
          <w:sz w:val="44"/>
          <w:szCs w:val="44"/>
        </w:rPr>
        <w:t xml:space="preserve"> </w:t>
      </w:r>
      <w:r w:rsidR="005F62F0" w:rsidRPr="00B759C0">
        <w:rPr>
          <w:rFonts w:ascii="Times New Roman" w:hAnsi="Times New Roman"/>
          <w:b/>
          <w:bCs/>
          <w:color w:val="AB784B"/>
          <w:spacing w:val="-11"/>
          <w:sz w:val="44"/>
          <w:szCs w:val="44"/>
        </w:rPr>
        <w:t>2.</w:t>
      </w:r>
      <w:proofErr w:type="gramEnd"/>
    </w:p>
    <w:p w:rsidR="005F62F0" w:rsidRPr="00B759C0" w:rsidRDefault="00B759C0" w:rsidP="00F238A3">
      <w:pPr>
        <w:spacing w:line="488" w:lineRule="exact"/>
        <w:rPr>
          <w:rFonts w:eastAsia="HelveticaNeueLT Com 45 Lt"/>
          <w:b/>
          <w:bCs/>
          <w:sz w:val="44"/>
          <w:szCs w:val="44"/>
        </w:rPr>
      </w:pPr>
      <w:r>
        <w:rPr>
          <w:b/>
          <w:bCs/>
          <w:color w:val="006EB7"/>
          <w:w w:val="120"/>
          <w:sz w:val="44"/>
          <w:szCs w:val="44"/>
        </w:rPr>
        <w:t xml:space="preserve">          </w:t>
      </w:r>
      <w:r w:rsidR="005F62F0" w:rsidRPr="00B759C0">
        <w:rPr>
          <w:b/>
          <w:bCs/>
          <w:color w:val="006EB7"/>
          <w:w w:val="120"/>
          <w:sz w:val="44"/>
          <w:szCs w:val="44"/>
        </w:rPr>
        <w:t>Reducing</w:t>
      </w:r>
      <w:r w:rsidR="005F62F0" w:rsidRPr="00B759C0">
        <w:rPr>
          <w:b/>
          <w:bCs/>
          <w:color w:val="006EB7"/>
          <w:spacing w:val="28"/>
          <w:w w:val="120"/>
          <w:sz w:val="44"/>
          <w:szCs w:val="44"/>
        </w:rPr>
        <w:t xml:space="preserve"> </w:t>
      </w:r>
      <w:r w:rsidR="00F238A3" w:rsidRPr="00B759C0">
        <w:rPr>
          <w:b/>
          <w:bCs/>
          <w:color w:val="006EB7"/>
          <w:w w:val="120"/>
          <w:sz w:val="44"/>
          <w:szCs w:val="44"/>
        </w:rPr>
        <w:t>geographical</w:t>
      </w:r>
      <w:r w:rsidR="005F62F0" w:rsidRPr="00B759C0">
        <w:rPr>
          <w:b/>
          <w:bCs/>
          <w:color w:val="006EB7"/>
          <w:spacing w:val="28"/>
          <w:w w:val="120"/>
          <w:sz w:val="44"/>
          <w:szCs w:val="44"/>
        </w:rPr>
        <w:t xml:space="preserve"> </w:t>
      </w:r>
      <w:r w:rsidR="00F238A3" w:rsidRPr="00B759C0">
        <w:rPr>
          <w:b/>
          <w:bCs/>
          <w:color w:val="006EB7"/>
          <w:w w:val="120"/>
          <w:sz w:val="44"/>
          <w:szCs w:val="44"/>
        </w:rPr>
        <w:t>dis</w:t>
      </w:r>
      <w:r w:rsidR="00F238A3" w:rsidRPr="00B759C0">
        <w:rPr>
          <w:b/>
          <w:bCs/>
          <w:color w:val="006EB7"/>
          <w:spacing w:val="-36"/>
          <w:w w:val="120"/>
          <w:sz w:val="44"/>
          <w:szCs w:val="44"/>
        </w:rPr>
        <w:t>p</w:t>
      </w:r>
      <w:r w:rsidR="00F238A3" w:rsidRPr="00B759C0">
        <w:rPr>
          <w:b/>
          <w:bCs/>
          <w:color w:val="006EB7"/>
          <w:w w:val="120"/>
          <w:sz w:val="44"/>
          <w:szCs w:val="44"/>
        </w:rPr>
        <w:t>arities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6062"/>
        <w:gridCol w:w="3216"/>
      </w:tblGrid>
      <w:tr w:rsidR="005F62F0" w:rsidRPr="005F62F0" w:rsidTr="00CD6FCB">
        <w:trPr>
          <w:trHeight w:hRule="exact" w:val="970"/>
        </w:trPr>
        <w:tc>
          <w:tcPr>
            <w:tcW w:w="6062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6EB7"/>
          </w:tcPr>
          <w:p w:rsidR="005F62F0" w:rsidRPr="005F62F0" w:rsidRDefault="00F238A3" w:rsidP="00CD6FCB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16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6EB7"/>
          </w:tcPr>
          <w:p w:rsidR="005F62F0" w:rsidRPr="005F62F0" w:rsidRDefault="00F238A3" w:rsidP="00CD6FCB">
            <w:pPr>
              <w:pStyle w:val="TableParagraph"/>
              <w:spacing w:before="128" w:line="240" w:lineRule="exact"/>
              <w:ind w:left="152" w:right="800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5F62F0">
              <w:rPr>
                <w:b/>
                <w:color w:val="FFFFFF"/>
                <w:w w:val="115"/>
              </w:rPr>
              <w:t xml:space="preserve">  </w:t>
            </w:r>
            <w:r w:rsidR="005F62F0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F238A3">
        <w:trPr>
          <w:trHeight w:hRule="exact" w:val="485"/>
        </w:trPr>
        <w:tc>
          <w:tcPr>
            <w:tcW w:w="606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F238A3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2.1</w:t>
            </w:r>
            <w:r w:rsidR="00F238A3" w:rsidRPr="005F62F0">
              <w:rPr>
                <w:spacing w:val="-1"/>
              </w:rPr>
              <w:t xml:space="preserve"> Public</w:t>
            </w:r>
            <w:r w:rsidR="00F238A3" w:rsidRPr="005F62F0">
              <w:t xml:space="preserve"> policies </w:t>
            </w:r>
            <w:r w:rsidR="00F238A3" w:rsidRPr="005F62F0">
              <w:rPr>
                <w:spacing w:val="-1"/>
              </w:rPr>
              <w:t>to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reduce</w:t>
            </w:r>
            <w:r w:rsidR="00F238A3" w:rsidRPr="005F62F0">
              <w:t xml:space="preserve"> price disparities </w:t>
            </w:r>
            <w:r w:rsidR="00F238A3" w:rsidRPr="005F62F0">
              <w:rPr>
                <w:spacing w:val="-1"/>
              </w:rPr>
              <w:t>between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geographical</w:t>
            </w:r>
            <w:r w:rsidR="00F238A3" w:rsidRPr="005F62F0">
              <w:t xml:space="preserve"> </w:t>
            </w:r>
            <w:r w:rsidR="00F238A3" w:rsidRPr="005F62F0">
              <w:rPr>
                <w:spacing w:val="-1"/>
              </w:rPr>
              <w:t>areas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4.1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62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2.2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reduce</w:t>
            </w:r>
            <w:r w:rsidRPr="005F62F0">
              <w:t xml:space="preserve"> price disparities </w:t>
            </w:r>
            <w:r w:rsidRPr="005F62F0">
              <w:rPr>
                <w:spacing w:val="-1"/>
              </w:rPr>
              <w:t>between</w:t>
            </w:r>
            <w:r w:rsidRPr="005F62F0"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</w:t>
            </w:r>
            <w:r w:rsidRPr="005F62F0">
              <w:rPr>
                <w:spacing w:val="-1"/>
              </w:rPr>
              <w:t>areas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4.2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62" w:type="dxa"/>
            <w:tcBorders>
              <w:top w:val="single" w:sz="16" w:space="0" w:color="FFFFFF"/>
              <w:left w:val="nil"/>
              <w:bottom w:val="nil"/>
              <w:right w:val="single" w:sz="16" w:space="0" w:color="FFFFFF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2"/>
              </w:rPr>
              <w:t>2.3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allocation of external support </w:t>
            </w:r>
            <w:r w:rsidRPr="005F62F0">
              <w:rPr>
                <w:spacing w:val="-1"/>
              </w:rPr>
              <w:t>for</w:t>
            </w:r>
            <w:r w:rsidRPr="005F62F0">
              <w:t xml:space="preserve"> the </w:t>
            </w:r>
            <w:r w:rsidRPr="005F62F0">
              <w:rPr>
                <w:spacing w:val="-1"/>
              </w:rPr>
              <w:t>sector</w:t>
            </w:r>
          </w:p>
        </w:tc>
        <w:tc>
          <w:tcPr>
            <w:tcW w:w="3216" w:type="dxa"/>
            <w:tcBorders>
              <w:top w:val="single" w:sz="16" w:space="0" w:color="FFFFFF"/>
              <w:left w:val="single" w:sz="16" w:space="0" w:color="FFFFFF"/>
              <w:bottom w:val="nil"/>
              <w:right w:val="nil"/>
            </w:tcBorders>
            <w:shd w:val="clear" w:color="auto" w:fill="BFCFEC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section</w:t>
            </w:r>
            <w:r w:rsidRPr="005F62F0">
              <w:rPr>
                <w:b/>
                <w:color w:val="006EB7"/>
                <w:spacing w:val="18"/>
              </w:rPr>
              <w:t xml:space="preserve"> </w:t>
            </w:r>
            <w:r w:rsidRPr="005F62F0">
              <w:rPr>
                <w:b/>
                <w:color w:val="006EB7"/>
              </w:rPr>
              <w:t>2.3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8002FE" w:rsidRDefault="005F62F0" w:rsidP="005F62F0">
      <w:pPr>
        <w:pStyle w:val="Heading4"/>
        <w:spacing w:before="174"/>
        <w:ind w:left="1474" w:hanging="171"/>
        <w:rPr>
          <w:rFonts w:ascii="Times New Roman" w:hAnsi="Times New Roman"/>
          <w:b w:val="0"/>
          <w:bCs w:val="0"/>
          <w:sz w:val="22"/>
          <w:szCs w:val="22"/>
          <w:lang w:val="fr-CH"/>
        </w:rPr>
      </w:pPr>
      <w:bookmarkStart w:id="5" w:name="_TOC_250003"/>
      <w:r w:rsidRPr="008002FE">
        <w:rPr>
          <w:rFonts w:ascii="Times New Roman" w:hAnsi="Times New Roman"/>
          <w:color w:val="006EB7"/>
          <w:spacing w:val="-4"/>
          <w:w w:val="125"/>
          <w:sz w:val="22"/>
          <w:szCs w:val="22"/>
          <w:lang w:val="fr-CH"/>
        </w:rPr>
        <w:t>Quantitative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="00F238A3"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I</w:t>
      </w:r>
      <w:r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nforma</w:t>
      </w:r>
      <w:r w:rsidRPr="008002FE">
        <w:rPr>
          <w:rFonts w:ascii="Times New Roman" w:hAnsi="Times New Roman"/>
          <w:color w:val="006EB7"/>
          <w:spacing w:val="-2"/>
          <w:w w:val="125"/>
          <w:sz w:val="22"/>
          <w:szCs w:val="22"/>
          <w:lang w:val="fr-CH"/>
        </w:rPr>
        <w:t>tion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r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on</w:t>
      </w:r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proofErr w:type="spellStart"/>
      <w:r w:rsidR="00F238A3"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G</w:t>
      </w:r>
      <w:r w:rsidRPr="008002FE">
        <w:rPr>
          <w:rFonts w:ascii="Times New Roman" w:hAnsi="Times New Roman"/>
          <w:color w:val="006EB7"/>
          <w:w w:val="125"/>
          <w:sz w:val="22"/>
          <w:szCs w:val="22"/>
          <w:lang w:val="fr-CH"/>
        </w:rPr>
        <w:t>eographical</w:t>
      </w:r>
      <w:proofErr w:type="spellEnd"/>
      <w:r w:rsidRPr="008002FE">
        <w:rPr>
          <w:rFonts w:ascii="Times New Roman" w:hAnsi="Times New Roman"/>
          <w:color w:val="006EB7"/>
          <w:spacing w:val="-37"/>
          <w:w w:val="125"/>
          <w:sz w:val="22"/>
          <w:szCs w:val="22"/>
          <w:lang w:val="fr-CH"/>
        </w:rPr>
        <w:t xml:space="preserve"> </w:t>
      </w:r>
      <w:proofErr w:type="spellStart"/>
      <w:r w:rsidR="00F238A3"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D</w:t>
      </w:r>
      <w:r w:rsidRPr="008002FE">
        <w:rPr>
          <w:rFonts w:ascii="Times New Roman" w:hAnsi="Times New Roman"/>
          <w:color w:val="006EB7"/>
          <w:spacing w:val="-3"/>
          <w:w w:val="125"/>
          <w:sz w:val="22"/>
          <w:szCs w:val="22"/>
          <w:lang w:val="fr-CH"/>
        </w:rPr>
        <w:t>isp</w:t>
      </w:r>
      <w:r w:rsidRPr="008002FE">
        <w:rPr>
          <w:rFonts w:ascii="Times New Roman" w:hAnsi="Times New Roman"/>
          <w:color w:val="006EB7"/>
          <w:spacing w:val="-2"/>
          <w:w w:val="125"/>
          <w:sz w:val="22"/>
          <w:szCs w:val="22"/>
          <w:lang w:val="fr-CH"/>
        </w:rPr>
        <w:t>arities</w:t>
      </w:r>
      <w:bookmarkEnd w:id="5"/>
      <w:proofErr w:type="spellEnd"/>
    </w:p>
    <w:p w:rsidR="005F62F0" w:rsidRPr="00F238A3" w:rsidRDefault="005F62F0" w:rsidP="005F62F0">
      <w:pPr>
        <w:spacing w:before="6"/>
        <w:rPr>
          <w:rFonts w:eastAsia="HelveticaNeueLT Com 95 Blk"/>
          <w:b/>
          <w:bCs/>
          <w:lang w:val="fr-CH"/>
        </w:rPr>
      </w:pPr>
    </w:p>
    <w:p w:rsidR="005F62F0" w:rsidRPr="005F62F0" w:rsidRDefault="005F62F0" w:rsidP="005F62F0">
      <w:pPr>
        <w:spacing w:line="254" w:lineRule="auto"/>
        <w:ind w:left="1474" w:right="7086"/>
        <w:rPr>
          <w:rFonts w:eastAsia="Myriad Pro Light"/>
        </w:rPr>
      </w:pPr>
      <w:r w:rsidRPr="005F62F0">
        <w:rPr>
          <w:spacing w:val="-1"/>
        </w:rPr>
        <w:t>Provide</w:t>
      </w:r>
      <w:r w:rsidRPr="005F62F0">
        <w:t xml:space="preserve"> 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 xml:space="preserve">of </w:t>
      </w:r>
      <w:r w:rsidRPr="005F62F0">
        <w:rPr>
          <w:spacing w:val="-1"/>
        </w:rPr>
        <w:t>rural,</w:t>
      </w:r>
      <w:r w:rsidRPr="005F62F0">
        <w:rPr>
          <w:spacing w:val="1"/>
        </w:rPr>
        <w:t xml:space="preserve"> </w:t>
      </w:r>
      <w:r w:rsidRPr="005F62F0">
        <w:t>urban</w:t>
      </w:r>
      <w:r w:rsidRPr="005F62F0">
        <w:rPr>
          <w:spacing w:val="26"/>
        </w:rPr>
        <w:t xml:space="preserve"> </w:t>
      </w:r>
      <w:r w:rsidRPr="005F62F0">
        <w:t xml:space="preserve">and (if applicable) </w:t>
      </w:r>
      <w:proofErr w:type="spellStart"/>
      <w:r w:rsidRPr="005F62F0">
        <w:t>peri</w:t>
      </w:r>
      <w:proofErr w:type="spellEnd"/>
      <w:r w:rsidRPr="005F62F0">
        <w:t xml:space="preserve">-urban </w:t>
      </w:r>
      <w:r w:rsidRPr="005F62F0">
        <w:rPr>
          <w:spacing w:val="-1"/>
        </w:rPr>
        <w:t>areas</w:t>
      </w:r>
      <w:r w:rsidRPr="005F62F0">
        <w:t xml:space="preserve"> in </w:t>
      </w:r>
      <w:r w:rsidRPr="005F62F0">
        <w:rPr>
          <w:spacing w:val="-1"/>
        </w:rPr>
        <w:t>your</w:t>
      </w:r>
      <w:r w:rsidRPr="005F62F0">
        <w:rPr>
          <w:spacing w:val="27"/>
        </w:rPr>
        <w:t xml:space="preserve"> </w:t>
      </w:r>
      <w:r w:rsidRPr="005F62F0">
        <w:t>country/region</w:t>
      </w:r>
    </w:p>
    <w:p w:rsidR="005F62F0" w:rsidRPr="005F62F0" w:rsidRDefault="005F62F0" w:rsidP="005F62F0">
      <w:pPr>
        <w:spacing w:before="9"/>
        <w:rPr>
          <w:rFonts w:eastAsia="Myriad Pro Light"/>
        </w:rPr>
      </w:pPr>
    </w:p>
    <w:tbl>
      <w:tblPr>
        <w:tblStyle w:val="TableNormal1"/>
        <w:tblpPr w:leftFromText="180" w:rightFromText="180" w:vertAnchor="text" w:tblpX="130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5F62F0" w:rsidRPr="005F62F0" w:rsidTr="00A26E30">
        <w:trPr>
          <w:trHeight w:hRule="exact" w:val="1138"/>
        </w:trPr>
        <w:tc>
          <w:tcPr>
            <w:tcW w:w="3680" w:type="dxa"/>
            <w:tcBorders>
              <w:top w:val="single" w:sz="2" w:space="0" w:color="006EB7"/>
              <w:left w:val="nil"/>
              <w:bottom w:val="nil"/>
              <w:right w:val="nil"/>
            </w:tcBorders>
          </w:tcPr>
          <w:p w:rsidR="005F62F0" w:rsidRPr="005F62F0" w:rsidRDefault="005F62F0" w:rsidP="00A26E30"/>
        </w:tc>
        <w:tc>
          <w:tcPr>
            <w:tcW w:w="1871" w:type="dxa"/>
            <w:tcBorders>
              <w:top w:val="single" w:sz="2" w:space="0" w:color="006EB7"/>
              <w:left w:val="nil"/>
              <w:bottom w:val="nil"/>
              <w:right w:val="single" w:sz="16" w:space="0" w:color="FFFFFF"/>
            </w:tcBorders>
            <w:shd w:val="clear" w:color="auto" w:fill="76A1D6"/>
          </w:tcPr>
          <w:p w:rsidR="005F62F0" w:rsidRPr="005F62F0" w:rsidRDefault="005F62F0" w:rsidP="00A26E30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2011</w:t>
            </w:r>
          </w:p>
          <w:p w:rsidR="005F62F0" w:rsidRPr="005F62F0" w:rsidRDefault="005F62F0" w:rsidP="00A26E30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6EB7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76A1D6"/>
          </w:tcPr>
          <w:p w:rsidR="005F62F0" w:rsidRPr="005F62F0" w:rsidRDefault="005F62F0" w:rsidP="00A26E30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5F62F0" w:rsidRPr="005F62F0" w:rsidRDefault="005F62F0" w:rsidP="00A26E30">
            <w:pPr>
              <w:pStyle w:val="TableParagraph"/>
              <w:spacing w:before="7" w:line="254" w:lineRule="auto"/>
              <w:ind w:left="150" w:right="620" w:firstLine="3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</w:rPr>
              <w:t xml:space="preserve"> )</w:t>
            </w:r>
          </w:p>
        </w:tc>
        <w:tc>
          <w:tcPr>
            <w:tcW w:w="1871" w:type="dxa"/>
            <w:tcBorders>
              <w:top w:val="single" w:sz="2" w:space="0" w:color="006EB7"/>
              <w:left w:val="single" w:sz="16" w:space="0" w:color="FFFFFF"/>
              <w:bottom w:val="nil"/>
              <w:right w:val="nil"/>
            </w:tcBorders>
            <w:shd w:val="clear" w:color="auto" w:fill="76A1D6"/>
          </w:tcPr>
          <w:p w:rsidR="005F62F0" w:rsidRPr="005F62F0" w:rsidRDefault="00F238A3" w:rsidP="00A26E30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>
              <w:rPr>
                <w:b/>
                <w:color w:val="FFFFFF"/>
                <w:spacing w:val="3"/>
                <w:w w:val="105"/>
              </w:rPr>
              <w:t>S</w:t>
            </w:r>
            <w:r w:rsidR="005F62F0" w:rsidRPr="005F62F0">
              <w:rPr>
                <w:b/>
                <w:color w:val="FFFFFF"/>
                <w:spacing w:val="3"/>
                <w:w w:val="105"/>
              </w:rPr>
              <w:t>ource</w:t>
            </w:r>
            <w:r w:rsidR="005F62F0" w:rsidRPr="005F62F0">
              <w:rPr>
                <w:b/>
                <w:color w:val="FFFFFF"/>
                <w:spacing w:val="4"/>
                <w:w w:val="12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(ind</w:t>
            </w:r>
            <w:r w:rsidR="005F62F0" w:rsidRPr="005F62F0">
              <w:rPr>
                <w:color w:val="FFFFFF"/>
                <w:spacing w:val="-1"/>
              </w:rPr>
              <w:t>i</w:t>
            </w:r>
            <w:r w:rsidR="005F62F0" w:rsidRPr="005F62F0">
              <w:rPr>
                <w:color w:val="FFFFFF"/>
                <w:spacing w:val="-1"/>
              </w:rPr>
              <w:t>cate</w:t>
            </w:r>
            <w:r w:rsidR="005F62F0" w:rsidRPr="005F62F0">
              <w:rPr>
                <w:color w:val="FFFFFF"/>
              </w:rPr>
              <w:t xml:space="preserve"> whether</w:t>
            </w:r>
            <w:r w:rsidR="005F62F0" w:rsidRPr="005F62F0">
              <w:rPr>
                <w:color w:val="FFFFFF"/>
                <w:spacing w:val="27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this</w:t>
            </w:r>
            <w:r w:rsidR="005F62F0" w:rsidRPr="005F62F0">
              <w:rPr>
                <w:color w:val="FFFFFF"/>
                <w:spacing w:val="-18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is</w:t>
            </w:r>
            <w:r w:rsidR="005F62F0" w:rsidRPr="005F62F0">
              <w:rPr>
                <w:color w:val="FFFFFF"/>
                <w:spacing w:val="-17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an</w:t>
            </w:r>
            <w:r w:rsidR="005F62F0" w:rsidRPr="005F62F0">
              <w:rPr>
                <w:color w:val="FFFFFF"/>
                <w:spacing w:val="-17"/>
                <w:w w:val="105"/>
              </w:rPr>
              <w:t xml:space="preserve"> </w:t>
            </w:r>
            <w:r w:rsidR="005F62F0" w:rsidRPr="005F62F0">
              <w:rPr>
                <w:color w:val="FFFFFF"/>
                <w:w w:val="105"/>
              </w:rPr>
              <w:t>off</w:t>
            </w:r>
            <w:r w:rsidR="005F62F0" w:rsidRPr="005F62F0">
              <w:rPr>
                <w:color w:val="FFFFFF"/>
                <w:w w:val="105"/>
              </w:rPr>
              <w:t>i</w:t>
            </w:r>
            <w:r w:rsidR="005F62F0" w:rsidRPr="005F62F0">
              <w:rPr>
                <w:color w:val="FFFFFF"/>
                <w:w w:val="105"/>
              </w:rPr>
              <w:t>cial</w:t>
            </w:r>
            <w:r w:rsidR="005F62F0" w:rsidRPr="005F62F0">
              <w:rPr>
                <w:color w:val="FFFFFF"/>
                <w:w w:val="101"/>
              </w:rPr>
              <w:t xml:space="preserve"> </w:t>
            </w:r>
            <w:r w:rsidR="005F62F0" w:rsidRPr="005F62F0">
              <w:rPr>
                <w:color w:val="FFFFFF"/>
                <w:spacing w:val="-2"/>
                <w:w w:val="105"/>
              </w:rPr>
              <w:t>source)</w:t>
            </w:r>
          </w:p>
        </w:tc>
      </w:tr>
      <w:tr w:rsidR="005F62F0" w:rsidRPr="005F62F0" w:rsidTr="00A26E30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268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urban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34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</w:t>
            </w:r>
            <w:r w:rsidRPr="005F62F0">
              <w:rPr>
                <w:spacing w:val="28"/>
              </w:rPr>
              <w:t xml:space="preserve"> </w:t>
            </w:r>
            <w:proofErr w:type="spellStart"/>
            <w:r w:rsidRPr="005F62F0">
              <w:t>peri</w:t>
            </w:r>
            <w:proofErr w:type="spellEnd"/>
            <w:r w:rsidRPr="005F62F0">
              <w:t xml:space="preserve">-urban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 </w:t>
            </w:r>
            <w:r w:rsidRPr="005F62F0">
              <w:rPr>
                <w:spacing w:val="-1"/>
              </w:rPr>
              <w:t>(only</w:t>
            </w:r>
            <w:r w:rsidRPr="005F62F0">
              <w:t xml:space="preserve"> if this category is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relevant</w:t>
            </w:r>
            <w:r w:rsidRPr="005F62F0">
              <w:t xml:space="preserve"> in </w:t>
            </w:r>
            <w:r w:rsidRPr="005F62F0">
              <w:rPr>
                <w:spacing w:val="-1"/>
              </w:rPr>
              <w:t>your</w:t>
            </w:r>
            <w:r w:rsidRPr="005F62F0">
              <w:t xml:space="preserve"> cou</w:t>
            </w:r>
            <w:r w:rsidRPr="005F62F0">
              <w:t>n</w:t>
            </w:r>
            <w:r w:rsidRPr="005F62F0">
              <w:t>try/region)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374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rural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9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urban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186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</w:t>
            </w:r>
            <w:proofErr w:type="spellStart"/>
            <w:r w:rsidRPr="005F62F0">
              <w:t>peri</w:t>
            </w:r>
            <w:proofErr w:type="spellEnd"/>
            <w:r w:rsidRPr="005F62F0">
              <w:t xml:space="preserve">-urban </w:t>
            </w:r>
            <w:r w:rsidRPr="005F62F0">
              <w:rPr>
                <w:spacing w:val="-1"/>
              </w:rPr>
              <w:t>areas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(%) </w:t>
            </w:r>
            <w:r w:rsidRPr="005F62F0">
              <w:rPr>
                <w:spacing w:val="-1"/>
              </w:rPr>
              <w:t>(only</w:t>
            </w:r>
            <w:r w:rsidRPr="005F62F0">
              <w:t xml:space="preserve"> if this category is </w:t>
            </w:r>
            <w:r w:rsidRPr="005F62F0">
              <w:rPr>
                <w:spacing w:val="-1"/>
              </w:rPr>
              <w:t>rel</w:t>
            </w:r>
            <w:r w:rsidRPr="005F62F0">
              <w:rPr>
                <w:spacing w:val="-1"/>
              </w:rPr>
              <w:t>e</w:t>
            </w:r>
            <w:r w:rsidRPr="005F62F0">
              <w:rPr>
                <w:spacing w:val="-1"/>
              </w:rPr>
              <w:t>vant</w:t>
            </w:r>
            <w:r w:rsidRPr="005F62F0">
              <w:t xml:space="preserve"> in </w:t>
            </w:r>
            <w:r w:rsidRPr="005F62F0">
              <w:rPr>
                <w:spacing w:val="-1"/>
              </w:rPr>
              <w:t>your</w:t>
            </w:r>
            <w:r w:rsidRPr="005F62F0">
              <w:rPr>
                <w:spacing w:val="31"/>
              </w:rPr>
              <w:t xml:space="preserve"> </w:t>
            </w:r>
            <w:r w:rsidRPr="005F62F0">
              <w:t>country/region)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648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/>
              <w:ind w:left="170"/>
              <w:rPr>
                <w:rFonts w:eastAsia="Myriad Pro Light"/>
              </w:rPr>
            </w:pPr>
            <w:r w:rsidRPr="005F62F0">
              <w:t xml:space="preserve">Rate of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rural </w:t>
            </w:r>
            <w:r w:rsidRPr="005F62F0">
              <w:rPr>
                <w:spacing w:val="-1"/>
              </w:rPr>
              <w:t>areas</w:t>
            </w:r>
            <w:r w:rsidRPr="005F62F0">
              <w:t xml:space="preserve"> (%)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124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A26E30" w:rsidRDefault="00A26E30" w:rsidP="00A26E30">
            <w:pPr>
              <w:pStyle w:val="TableParagraph"/>
              <w:spacing w:before="146" w:line="254" w:lineRule="auto"/>
              <w:ind w:left="170" w:right="403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5F62F0" w:rsidRPr="005F62F0">
              <w:rPr>
                <w:spacing w:val="-1"/>
              </w:rPr>
              <w:t>Public</w:t>
            </w:r>
            <w:r w:rsidR="005F62F0" w:rsidRPr="005F62F0">
              <w:t xml:space="preserve"> financial </w:t>
            </w:r>
            <w:r w:rsidR="005F62F0" w:rsidRPr="005F62F0">
              <w:rPr>
                <w:spacing w:val="-1"/>
              </w:rPr>
              <w:t>resources</w:t>
            </w:r>
            <w:r w:rsidR="005F62F0" w:rsidRPr="005F62F0">
              <w:t xml:space="preserve"> spent in </w:t>
            </w:r>
            <w:r w:rsidR="005F62F0" w:rsidRPr="005F62F0">
              <w:rPr>
                <w:spacing w:val="-1"/>
              </w:rPr>
              <w:t>r</w:t>
            </w:r>
            <w:r w:rsidR="005F62F0" w:rsidRPr="005F62F0">
              <w:rPr>
                <w:spacing w:val="-1"/>
              </w:rPr>
              <w:t>e</w:t>
            </w:r>
            <w:r w:rsidR="005F62F0" w:rsidRPr="005F62F0">
              <w:rPr>
                <w:spacing w:val="-1"/>
              </w:rPr>
              <w:t>ducing</w:t>
            </w:r>
            <w:r w:rsidR="005F62F0" w:rsidRPr="005F62F0">
              <w:rPr>
                <w:spacing w:val="27"/>
              </w:rPr>
              <w:t xml:space="preserve"> </w:t>
            </w:r>
            <w:r w:rsidR="005F62F0" w:rsidRPr="005F62F0">
              <w:rPr>
                <w:spacing w:val="-1"/>
              </w:rPr>
              <w:t>geographical</w:t>
            </w:r>
            <w:r w:rsidR="005F62F0" w:rsidRPr="005F62F0">
              <w:t xml:space="preserve"> disparities in a</w:t>
            </w:r>
            <w:r w:rsidR="005F62F0" w:rsidRPr="005F62F0">
              <w:t>c</w:t>
            </w:r>
            <w:r w:rsidR="005F62F0" w:rsidRPr="005F62F0">
              <w:t xml:space="preserve">cess </w:t>
            </w:r>
            <w:r w:rsidR="005F62F0" w:rsidRPr="005F62F0">
              <w:rPr>
                <w:spacing w:val="-1"/>
              </w:rPr>
              <w:t>to</w:t>
            </w:r>
            <w:r w:rsidR="005F62F0" w:rsidRPr="005F62F0">
              <w:t xml:space="preserve"> </w:t>
            </w:r>
            <w:r w:rsidR="005F62F0" w:rsidRPr="005F62F0">
              <w:rPr>
                <w:spacing w:val="-1"/>
              </w:rPr>
              <w:t>safe</w:t>
            </w:r>
            <w:r w:rsidR="005F62F0" w:rsidRPr="005F62F0">
              <w:rPr>
                <w:spacing w:val="25"/>
              </w:rPr>
              <w:t xml:space="preserve"> </w:t>
            </w:r>
            <w:r w:rsidR="005F62F0" w:rsidRPr="005F62F0">
              <w:t xml:space="preserve">drinking </w:t>
            </w:r>
            <w:r w:rsidR="005F62F0" w:rsidRPr="005F62F0">
              <w:rPr>
                <w:spacing w:val="-1"/>
              </w:rPr>
              <w:t>water</w:t>
            </w:r>
            <w:r w:rsidR="005F62F0" w:rsidRPr="005F62F0">
              <w:t xml:space="preserve"> and sanit</w:t>
            </w:r>
            <w:r w:rsidR="005F62F0" w:rsidRPr="005F62F0">
              <w:t>a</w:t>
            </w:r>
            <w:r w:rsidR="005F62F0" w:rsidRPr="005F62F0">
              <w:t>tion (million EUR)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40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0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</w:t>
            </w:r>
            <w:r w:rsidRPr="005F62F0">
              <w:rPr>
                <w:spacing w:val="-1"/>
              </w:rPr>
              <w:t>r</w:t>
            </w:r>
            <w:r w:rsidRPr="005F62F0">
              <w:rPr>
                <w:spacing w:val="-1"/>
              </w:rPr>
              <w:t>e</w:t>
            </w:r>
            <w:r w:rsidRPr="005F62F0">
              <w:rPr>
                <w:spacing w:val="-1"/>
              </w:rPr>
              <w:t>ducing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disparities in a</w:t>
            </w:r>
            <w:r w:rsidRPr="005F62F0">
              <w:t>c</w:t>
            </w:r>
            <w:r w:rsidRPr="005F62F0">
              <w:t xml:space="preserve">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</w:t>
            </w:r>
            <w:r w:rsidRPr="005F62F0">
              <w:t>a</w:t>
            </w:r>
            <w:r w:rsidRPr="005F62F0">
              <w:t>tion</w:t>
            </w:r>
          </w:p>
          <w:p w:rsidR="005F62F0" w:rsidRPr="005F62F0" w:rsidRDefault="005F62F0" w:rsidP="00A26E30">
            <w:pPr>
              <w:pStyle w:val="TableParagraph"/>
              <w:ind w:left="170"/>
              <w:rPr>
                <w:rFonts w:eastAsia="Myriad Pro Light"/>
              </w:rPr>
            </w:pPr>
            <w:r w:rsidRPr="005F62F0">
              <w:t>(EUR per capita)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FFFFFF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FFFFFF"/>
          </w:tcPr>
          <w:p w:rsidR="005F62F0" w:rsidRPr="005F62F0" w:rsidRDefault="005F62F0" w:rsidP="00A26E30"/>
        </w:tc>
      </w:tr>
      <w:tr w:rsidR="005F62F0" w:rsidRPr="005F62F0" w:rsidTr="00A26E30">
        <w:trPr>
          <w:trHeight w:hRule="exact" w:val="142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>
            <w:pPr>
              <w:pStyle w:val="TableParagraph"/>
              <w:spacing w:before="146" w:line="254" w:lineRule="auto"/>
              <w:ind w:left="170" w:right="403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</w:t>
            </w:r>
            <w:r w:rsidRPr="005F62F0">
              <w:rPr>
                <w:spacing w:val="-1"/>
              </w:rPr>
              <w:t>r</w:t>
            </w:r>
            <w:r w:rsidRPr="005F62F0">
              <w:rPr>
                <w:spacing w:val="-1"/>
              </w:rPr>
              <w:t>e</w:t>
            </w:r>
            <w:r w:rsidRPr="005F62F0">
              <w:rPr>
                <w:spacing w:val="-1"/>
              </w:rPr>
              <w:t>ducing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geographical</w:t>
            </w:r>
            <w:r w:rsidRPr="005F62F0">
              <w:t xml:space="preserve"> disparities in a</w:t>
            </w:r>
            <w:r w:rsidRPr="005F62F0">
              <w:t>c</w:t>
            </w:r>
            <w:r w:rsidRPr="005F62F0">
              <w:t xml:space="preserve">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</w:t>
            </w:r>
            <w:r w:rsidRPr="005F62F0">
              <w:t>a</w:t>
            </w:r>
            <w:r w:rsidRPr="005F62F0">
              <w:t>tion</w:t>
            </w:r>
          </w:p>
          <w:p w:rsidR="005F62F0" w:rsidRPr="005F62F0" w:rsidRDefault="005F62F0" w:rsidP="00A26E30">
            <w:pPr>
              <w:pStyle w:val="TableParagraph"/>
              <w:ind w:left="170"/>
              <w:rPr>
                <w:rFonts w:eastAsia="Myriad Pro Light"/>
              </w:rPr>
            </w:pPr>
            <w:r w:rsidRPr="005F62F0">
              <w:t xml:space="preserve">(% of budget spent on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sanitation)</w:t>
            </w:r>
          </w:p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EAEFF9"/>
          </w:tcPr>
          <w:p w:rsidR="005F62F0" w:rsidRPr="005F62F0" w:rsidRDefault="005F62F0" w:rsidP="00A26E30"/>
        </w:tc>
        <w:tc>
          <w:tcPr>
            <w:tcW w:w="1871" w:type="dxa"/>
            <w:tcBorders>
              <w:top w:val="nil"/>
              <w:left w:val="single" w:sz="2" w:space="0" w:color="006EB7"/>
              <w:bottom w:val="nil"/>
              <w:right w:val="nil"/>
            </w:tcBorders>
            <w:shd w:val="clear" w:color="auto" w:fill="EAEFF9"/>
          </w:tcPr>
          <w:p w:rsidR="005F62F0" w:rsidRPr="005F62F0" w:rsidRDefault="005F62F0" w:rsidP="00A26E30"/>
        </w:tc>
      </w:tr>
    </w:tbl>
    <w:p w:rsidR="005F62F0" w:rsidRPr="005F62F0" w:rsidRDefault="00A26E30" w:rsidP="005F62F0">
      <w:p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  <w:r>
        <w:br w:type="textWrapping" w:clear="all"/>
      </w:r>
    </w:p>
    <w:p w:rsidR="005F62F0" w:rsidRPr="007143E0" w:rsidRDefault="007143E0" w:rsidP="005F62F0">
      <w:pPr>
        <w:tabs>
          <w:tab w:val="left" w:pos="543"/>
        </w:tabs>
        <w:spacing w:before="48"/>
        <w:ind w:left="106"/>
        <w:rPr>
          <w:rFonts w:eastAsia="HelveticaNeueLT Com 45 Lt"/>
        </w:rPr>
      </w:pPr>
      <w:r>
        <w:rPr>
          <w:color w:val="000000"/>
          <w:lang w:val="en-GB"/>
        </w:rPr>
        <w:lastRenderedPageBreak/>
        <w:t xml:space="preserve">   </w:t>
      </w:r>
      <w:r w:rsidRPr="007143E0">
        <w:rPr>
          <w:color w:val="000000"/>
          <w:lang w:val="en-GB"/>
        </w:rPr>
        <w:t xml:space="preserve"> </w:t>
      </w:r>
      <w:r w:rsidRPr="007143E0">
        <w:rPr>
          <w:color w:val="BDBDBD"/>
          <w:lang w:val="en-GB"/>
        </w:rPr>
        <w:t xml:space="preserve">The Equitable Access Score-card </w:t>
      </w:r>
      <w:r w:rsidRPr="007143E0">
        <w:rPr>
          <w:color w:val="000000"/>
          <w:lang w:val="en-GB"/>
        </w:rPr>
        <w:t xml:space="preserve">| </w:t>
      </w:r>
      <w:r w:rsidRPr="007143E0">
        <w:rPr>
          <w:color w:val="888887"/>
          <w:lang w:val="en-GB"/>
        </w:rPr>
        <w:t xml:space="preserve">THE SCORE-CARD </w:t>
      </w:r>
      <w:r w:rsidRPr="007143E0">
        <w:rPr>
          <w:color w:val="AC794C"/>
          <w:lang w:val="en-GB"/>
        </w:rPr>
        <w:t>Section 2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7143E0" w:rsidRDefault="007143E0" w:rsidP="00CD6FCB">
            <w:pPr>
              <w:pStyle w:val="TableParagraph"/>
              <w:spacing w:before="118" w:line="240" w:lineRule="exact"/>
              <w:ind w:left="1201" w:right="2133" w:hanging="1035"/>
              <w:rPr>
                <w:rFonts w:eastAsia="HelveticaNeueLT Com 55 Roman"/>
              </w:rPr>
            </w:pPr>
            <w:r w:rsidRPr="007143E0">
              <w:rPr>
                <w:b/>
                <w:color w:val="FFFFFF"/>
                <w:w w:val="125"/>
              </w:rPr>
              <w:t>Area</w:t>
            </w:r>
            <w:r w:rsidR="005F62F0" w:rsidRPr="007143E0">
              <w:rPr>
                <w:b/>
                <w:color w:val="FFFFFF"/>
                <w:spacing w:val="-14"/>
                <w:w w:val="125"/>
              </w:rPr>
              <w:t xml:space="preserve"> </w:t>
            </w:r>
            <w:r w:rsidR="005F62F0" w:rsidRPr="007143E0">
              <w:rPr>
                <w:b/>
                <w:color w:val="FFFFFF"/>
                <w:w w:val="125"/>
              </w:rPr>
              <w:t>2.1</w:t>
            </w:r>
            <w:r w:rsidR="00B636F9">
              <w:rPr>
                <w:b/>
                <w:color w:val="FFFFFF"/>
                <w:w w:val="125"/>
              </w:rPr>
              <w:t xml:space="preserve">  </w:t>
            </w:r>
            <w:r w:rsidR="005F62F0" w:rsidRPr="007143E0">
              <w:rPr>
                <w:b/>
                <w:color w:val="FFFFFF"/>
                <w:spacing w:val="-26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Public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Policies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to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reduce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access</w:t>
            </w:r>
            <w:r w:rsidR="005F62F0" w:rsidRPr="007143E0">
              <w:rPr>
                <w:color w:val="FFFFFF"/>
                <w:spacing w:val="-11"/>
                <w:w w:val="125"/>
              </w:rPr>
              <w:t xml:space="preserve"> </w:t>
            </w:r>
            <w:r w:rsidRPr="007143E0">
              <w:rPr>
                <w:color w:val="FFFFFF"/>
                <w:spacing w:val="-3"/>
                <w:w w:val="125"/>
              </w:rPr>
              <w:t>disp</w:t>
            </w:r>
            <w:r w:rsidRPr="007143E0">
              <w:rPr>
                <w:color w:val="FFFFFF"/>
                <w:spacing w:val="-2"/>
                <w:w w:val="125"/>
              </w:rPr>
              <w:t>arities</w:t>
            </w:r>
            <w:r w:rsidR="005F62F0" w:rsidRPr="007143E0">
              <w:rPr>
                <w:color w:val="FFFFFF"/>
                <w:spacing w:val="-12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between</w:t>
            </w:r>
            <w:r w:rsidR="005F62F0" w:rsidRPr="007143E0">
              <w:rPr>
                <w:color w:val="FFFFFF"/>
                <w:spacing w:val="27"/>
                <w:w w:val="123"/>
              </w:rPr>
              <w:t xml:space="preserve"> </w:t>
            </w:r>
            <w:r w:rsidRPr="007143E0">
              <w:rPr>
                <w:color w:val="FFFFFF"/>
                <w:w w:val="125"/>
              </w:rPr>
              <w:t>ge</w:t>
            </w:r>
            <w:r w:rsidRPr="007143E0">
              <w:rPr>
                <w:color w:val="FFFFFF"/>
                <w:w w:val="125"/>
              </w:rPr>
              <w:t>o</w:t>
            </w:r>
            <w:r w:rsidRPr="007143E0">
              <w:rPr>
                <w:color w:val="FFFFFF"/>
                <w:w w:val="125"/>
              </w:rPr>
              <w:t>graphical</w:t>
            </w:r>
            <w:r w:rsidR="005F62F0" w:rsidRPr="007143E0">
              <w:rPr>
                <w:color w:val="FFFFFF"/>
                <w:w w:val="125"/>
              </w:rPr>
              <w:t xml:space="preserve"> </w:t>
            </w:r>
            <w:r w:rsidR="005F62F0" w:rsidRPr="007143E0">
              <w:rPr>
                <w:color w:val="FFFFFF"/>
                <w:spacing w:val="36"/>
                <w:w w:val="125"/>
              </w:rPr>
              <w:t xml:space="preserve"> </w:t>
            </w:r>
            <w:r w:rsidR="005F62F0" w:rsidRPr="007143E0">
              <w:rPr>
                <w:color w:val="FFFFFF"/>
                <w:w w:val="125"/>
              </w:rPr>
              <w:t>areas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9286" w:type="dxa"/>
            <w:gridSpan w:val="5"/>
            <w:tcBorders>
              <w:top w:val="nil"/>
              <w:left w:val="single" w:sz="2" w:space="0" w:color="006EB7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7143E0" w:rsidRDefault="005F62F0" w:rsidP="00CD6FCB">
            <w:pPr>
              <w:pStyle w:val="TableParagraph"/>
              <w:spacing w:before="130" w:line="253" w:lineRule="auto"/>
              <w:ind w:left="167" w:right="226"/>
              <w:rPr>
                <w:rFonts w:eastAsia="Myriad Pro Light"/>
              </w:rPr>
            </w:pPr>
            <w:r w:rsidRPr="007143E0">
              <w:rPr>
                <w:b/>
                <w:color w:val="FFFFFF"/>
                <w:spacing w:val="-1"/>
              </w:rPr>
              <w:t>Rationale.</w:t>
            </w:r>
            <w:r w:rsidRPr="007143E0">
              <w:rPr>
                <w:b/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Public</w:t>
            </w:r>
            <w:r w:rsidRPr="007143E0">
              <w:rPr>
                <w:color w:val="FFFFFF"/>
              </w:rPr>
              <w:t xml:space="preserve"> policies </w:t>
            </w:r>
            <w:r w:rsidRPr="007143E0">
              <w:rPr>
                <w:color w:val="FFFFFF"/>
                <w:spacing w:val="-1"/>
              </w:rPr>
              <w:t>play</w:t>
            </w:r>
            <w:r w:rsidRPr="007143E0">
              <w:rPr>
                <w:color w:val="FFFFFF"/>
              </w:rPr>
              <w:t xml:space="preserve"> a major </w:t>
            </w:r>
            <w:r w:rsidRPr="007143E0">
              <w:rPr>
                <w:color w:val="FFFFFF"/>
                <w:spacing w:val="-1"/>
              </w:rPr>
              <w:t>role</w:t>
            </w:r>
            <w:r w:rsidRPr="007143E0">
              <w:rPr>
                <w:color w:val="FFFFFF"/>
              </w:rPr>
              <w:t xml:space="preserve"> in </w:t>
            </w:r>
            <w:r w:rsidRPr="007143E0">
              <w:rPr>
                <w:color w:val="FFFFFF"/>
                <w:spacing w:val="-1"/>
              </w:rPr>
              <w:t>reducing</w:t>
            </w:r>
            <w:r w:rsidRPr="007143E0">
              <w:rPr>
                <w:color w:val="FFFFFF"/>
              </w:rPr>
              <w:t xml:space="preserve"> disparities in access </w:t>
            </w:r>
            <w:r w:rsidRPr="007143E0">
              <w:rPr>
                <w:color w:val="FFFFFF"/>
                <w:spacing w:val="-1"/>
              </w:rPr>
              <w:t>between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geographical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areas</w:t>
            </w:r>
            <w:r w:rsidRPr="007143E0">
              <w:rPr>
                <w:color w:val="FFFFFF"/>
              </w:rPr>
              <w:t xml:space="preserve"> and in particular in</w:t>
            </w:r>
            <w:r w:rsidRPr="007143E0">
              <w:rPr>
                <w:color w:val="FFFFFF"/>
                <w:spacing w:val="85"/>
              </w:rPr>
              <w:t xml:space="preserve"> </w:t>
            </w:r>
            <w:r w:rsidRPr="007143E0">
              <w:rPr>
                <w:color w:val="FFFFFF"/>
                <w:spacing w:val="-1"/>
              </w:rPr>
              <w:t>increasing</w:t>
            </w:r>
            <w:r w:rsidRPr="007143E0">
              <w:rPr>
                <w:color w:val="FFFFFF"/>
              </w:rPr>
              <w:t xml:space="preserve"> access in rural </w:t>
            </w:r>
            <w:r w:rsidRPr="007143E0">
              <w:rPr>
                <w:color w:val="FFFFFF"/>
                <w:spacing w:val="-1"/>
              </w:rPr>
              <w:t>areas.</w:t>
            </w:r>
            <w:r w:rsidRPr="007143E0">
              <w:rPr>
                <w:color w:val="FFFFFF"/>
                <w:spacing w:val="-8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The</w:t>
            </w:r>
            <w:r w:rsidRPr="007143E0">
              <w:rPr>
                <w:color w:val="FFFFFF"/>
              </w:rPr>
              <w:t xml:space="preserve"> disparities include those </w:t>
            </w:r>
            <w:r w:rsidRPr="007143E0">
              <w:rPr>
                <w:color w:val="FFFFFF"/>
                <w:spacing w:val="-1"/>
              </w:rPr>
              <w:t>related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to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physical</w:t>
            </w:r>
            <w:r w:rsidRPr="007143E0">
              <w:rPr>
                <w:color w:val="FFFFFF"/>
              </w:rPr>
              <w:t xml:space="preserve"> access and those </w:t>
            </w:r>
            <w:r w:rsidRPr="007143E0">
              <w:rPr>
                <w:color w:val="FFFFFF"/>
                <w:spacing w:val="-1"/>
              </w:rPr>
              <w:t>related</w:t>
            </w:r>
            <w:r w:rsidRPr="007143E0">
              <w:rPr>
                <w:color w:val="FFFFFF"/>
              </w:rPr>
              <w:t xml:space="preserve"> </w:t>
            </w:r>
            <w:r w:rsidRPr="007143E0">
              <w:rPr>
                <w:color w:val="FFFFFF"/>
                <w:spacing w:val="-1"/>
              </w:rPr>
              <w:t>to</w:t>
            </w:r>
            <w:r w:rsidRPr="007143E0">
              <w:rPr>
                <w:color w:val="FFFFFF"/>
              </w:rPr>
              <w:t xml:space="preserve"> the quality of the</w:t>
            </w:r>
            <w:r w:rsidRPr="007143E0">
              <w:rPr>
                <w:color w:val="FFFFFF"/>
                <w:spacing w:val="53"/>
              </w:rPr>
              <w:t xml:space="preserve"> </w:t>
            </w:r>
            <w:r w:rsidRPr="007143E0">
              <w:rPr>
                <w:color w:val="FFFFFF"/>
              </w:rPr>
              <w:t>service.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7143E0" w:rsidRPr="00D57AE7" w:rsidTr="007143E0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7143E0" w:rsidRPr="00D57AE7" w:rsidRDefault="007143E0" w:rsidP="007143E0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7143E0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5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632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2.1.1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  <w:spacing w:val="-1"/>
              </w:rPr>
              <w:t>reducing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disparities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between</w:t>
            </w:r>
            <w:r w:rsidRPr="005F62F0">
              <w:rPr>
                <w:b/>
                <w:spacing w:val="1"/>
              </w:rPr>
              <w:t xml:space="preserve"> </w:t>
            </w:r>
            <w:r w:rsidRPr="005F62F0">
              <w:rPr>
                <w:b/>
              </w:rPr>
              <w:t>u</w:t>
            </w:r>
            <w:r w:rsidRPr="005F62F0">
              <w:rPr>
                <w:b/>
              </w:rPr>
              <w:t>r</w:t>
            </w:r>
            <w:r w:rsidRPr="005F62F0">
              <w:rPr>
                <w:b/>
              </w:rPr>
              <w:t>ban,</w:t>
            </w:r>
            <w:r w:rsidRPr="005F62F0">
              <w:rPr>
                <w:b/>
                <w:spacing w:val="26"/>
              </w:rPr>
              <w:t xml:space="preserve"> </w:t>
            </w:r>
            <w:proofErr w:type="spellStart"/>
            <w:r w:rsidRPr="005F62F0">
              <w:rPr>
                <w:b/>
              </w:rPr>
              <w:t>peri</w:t>
            </w:r>
            <w:proofErr w:type="spellEnd"/>
            <w:r w:rsidRPr="005F62F0">
              <w:rPr>
                <w:b/>
              </w:rPr>
              <w:t xml:space="preserve">-urban and rural </w:t>
            </w:r>
            <w:r w:rsidRPr="005F62F0">
              <w:rPr>
                <w:b/>
                <w:spacing w:val="-1"/>
              </w:rPr>
              <w:t>areas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2.1.2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Integrated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  <w:spacing w:val="-1"/>
              </w:rPr>
              <w:t>approaches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adopted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d</w:t>
            </w:r>
            <w:r w:rsidRPr="005F62F0">
              <w:rPr>
                <w:b/>
              </w:rPr>
              <w:t>e</w:t>
            </w:r>
            <w:r w:rsidRPr="005F62F0">
              <w:rPr>
                <w:b/>
              </w:rPr>
              <w:t>livery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services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rural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  <w:spacing w:val="-1"/>
              </w:rPr>
              <w:t>areas,</w:t>
            </w:r>
            <w:r w:rsidRPr="005F62F0">
              <w:rPr>
                <w:b/>
                <w:spacing w:val="-4"/>
              </w:rPr>
              <w:t xml:space="preserve"> </w:t>
            </w:r>
            <w:r w:rsidRPr="005F62F0">
              <w:rPr>
                <w:b/>
              </w:rPr>
              <w:t>informal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settlements and slums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2.1.3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implementation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  <w:spacing w:val="-1"/>
              </w:rPr>
              <w:t>appropriate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solutions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service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delivery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r</w:t>
            </w:r>
            <w:r w:rsidRPr="005F62F0">
              <w:rPr>
                <w:b/>
              </w:rPr>
              <w:t>u</w:t>
            </w:r>
            <w:r w:rsidRPr="005F62F0">
              <w:rPr>
                <w:b/>
              </w:rPr>
              <w:t>ral,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informal settlements and slums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2.1.4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0"/>
              </w:rPr>
              <w:t xml:space="preserve"> </w:t>
            </w:r>
            <w:r w:rsidRPr="005F62F0">
              <w:rPr>
                <w:b/>
              </w:rPr>
              <w:t>implementation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appropriate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solutions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self-provision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services</w:t>
            </w:r>
            <w:r w:rsidRPr="005F62F0">
              <w:rPr>
                <w:b/>
                <w:spacing w:val="35"/>
              </w:rPr>
              <w:t xml:space="preserve"> </w:t>
            </w:r>
            <w:r w:rsidRPr="005F62F0">
              <w:rPr>
                <w:b/>
              </w:rPr>
              <w:t xml:space="preserve">by households in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where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no service </w:t>
            </w:r>
            <w:r w:rsidRPr="005F62F0">
              <w:rPr>
                <w:b/>
                <w:spacing w:val="-1"/>
              </w:rPr>
              <w:t>provider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44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2.1.5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policies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mobilize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sufficient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  <w:spacing w:val="-1"/>
              </w:rPr>
              <w:t>resources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6"/>
              </w:rPr>
              <w:t xml:space="preserve"> </w:t>
            </w:r>
            <w:r w:rsidRPr="005F62F0">
              <w:rPr>
                <w:b/>
                <w:spacing w:val="-1"/>
              </w:rPr>
              <w:t>reduce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gap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rural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4"/>
              </w:rPr>
              <w:t xml:space="preserve"> </w:t>
            </w:r>
            <w:proofErr w:type="spellStart"/>
            <w:r w:rsidRPr="005F62F0">
              <w:rPr>
                <w:b/>
              </w:rPr>
              <w:t>peri</w:t>
            </w:r>
            <w:proofErr w:type="spellEnd"/>
            <w:r w:rsidRPr="005F62F0">
              <w:rPr>
                <w:b/>
              </w:rPr>
              <w:t>-urban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  <w:spacing w:val="-1"/>
              </w:rPr>
              <w:t>according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</w:rPr>
              <w:t>established targets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644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justification:</w:t>
            </w:r>
            <w:r w:rsidRPr="005F62F0">
              <w:rPr>
                <w:b/>
                <w:color w:val="006EB7"/>
                <w:spacing w:val="1"/>
              </w:rPr>
              <w:t xml:space="preserve"> </w:t>
            </w:r>
            <w:r w:rsidRPr="005F62F0">
              <w:rPr>
                <w:spacing w:val="-1"/>
              </w:rPr>
              <w:t>(explain</w:t>
            </w:r>
            <w:r w:rsidRPr="005F62F0">
              <w:rPr>
                <w:spacing w:val="1"/>
              </w:rPr>
              <w:t xml:space="preserve"> </w:t>
            </w:r>
            <w:r w:rsidRPr="005F62F0">
              <w:t>briefly</w:t>
            </w:r>
            <w:r w:rsidRPr="005F62F0">
              <w:rPr>
                <w:spacing w:val="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give</w:t>
            </w:r>
            <w:r w:rsidRPr="005F62F0">
              <w:rPr>
                <w:spacing w:val="2"/>
              </w:rPr>
              <w:t xml:space="preserve"> </w:t>
            </w:r>
            <w:r w:rsidRPr="005F62F0">
              <w:t>examples</w:t>
            </w:r>
            <w:r w:rsidRPr="005F62F0">
              <w:rPr>
                <w:spacing w:val="1"/>
              </w:rPr>
              <w:t xml:space="preserve"> </w:t>
            </w:r>
            <w:r w:rsidRPr="005F62F0">
              <w:t>that</w:t>
            </w:r>
            <w:r w:rsidRPr="005F62F0">
              <w:rPr>
                <w:spacing w:val="1"/>
              </w:rPr>
              <w:t xml:space="preserve"> </w:t>
            </w:r>
            <w:r w:rsidRPr="005F62F0">
              <w:t>justify</w:t>
            </w:r>
            <w:r w:rsidRPr="005F62F0">
              <w:rPr>
                <w:spacing w:val="1"/>
              </w:rPr>
              <w:t xml:space="preserve"> </w:t>
            </w:r>
            <w:r w:rsidRPr="005F62F0">
              <w:t>the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</w:t>
            </w:r>
            <w:r w:rsidRPr="005F62F0">
              <w:rPr>
                <w:b/>
                <w:color w:val="006EB7"/>
                <w:spacing w:val="-1"/>
              </w:rPr>
              <w:t xml:space="preserve"> </w:t>
            </w:r>
            <w:r w:rsidRPr="005F62F0">
              <w:rPr>
                <w:b/>
                <w:color w:val="006EB7"/>
              </w:rPr>
              <w:t xml:space="preserve">of </w:t>
            </w:r>
            <w:r w:rsidRPr="005F62F0">
              <w:rPr>
                <w:b/>
                <w:color w:val="006EB7"/>
                <w:spacing w:val="-1"/>
              </w:rPr>
              <w:t xml:space="preserve">verification </w:t>
            </w:r>
            <w:r w:rsidRPr="005F62F0">
              <w:rPr>
                <w:b/>
                <w:color w:val="006EB7"/>
              </w:rPr>
              <w:t>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rPr>
                <w:spacing w:val="-1"/>
              </w:rPr>
              <w:t xml:space="preserve"> </w:t>
            </w:r>
            <w:r w:rsidRPr="005F62F0">
              <w:t xml:space="preserve">official </w:t>
            </w:r>
            <w:r w:rsidRPr="005F62F0">
              <w:rPr>
                <w:spacing w:val="-1"/>
              </w:rPr>
              <w:t xml:space="preserve">documents, </w:t>
            </w:r>
            <w:r w:rsidRPr="005F62F0">
              <w:t>multi-stakeholder consultation,</w:t>
            </w:r>
            <w:r w:rsidRPr="005F62F0">
              <w:rPr>
                <w:spacing w:val="-1"/>
              </w:rPr>
              <w:t xml:space="preserve"> </w:t>
            </w:r>
            <w:r w:rsidRPr="005F62F0">
              <w:t>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Reliability of the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t xml:space="preserve">(high, medium, or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1F4669" w:rsidRDefault="001F4669" w:rsidP="001F4669">
      <w:pPr>
        <w:tabs>
          <w:tab w:val="left" w:pos="543"/>
        </w:tabs>
        <w:spacing w:before="48"/>
        <w:ind w:left="106"/>
        <w:rPr>
          <w:rFonts w:eastAsia="HelveticaNeueLT Com 45 Lt"/>
        </w:rPr>
      </w:pPr>
      <w:r>
        <w:rPr>
          <w:color w:val="BDBDBD"/>
        </w:rPr>
        <w:lastRenderedPageBreak/>
        <w:t xml:space="preserve">                                                          </w:t>
      </w:r>
      <w:r w:rsidRPr="007143E0">
        <w:rPr>
          <w:color w:val="BDBDBD"/>
          <w:lang w:val="en-GB"/>
        </w:rPr>
        <w:t xml:space="preserve">The Equitable Access Score-card </w:t>
      </w:r>
      <w:r w:rsidRPr="007143E0">
        <w:rPr>
          <w:color w:val="000000"/>
          <w:lang w:val="en-GB"/>
        </w:rPr>
        <w:t xml:space="preserve">| </w:t>
      </w:r>
      <w:r w:rsidRPr="007143E0">
        <w:rPr>
          <w:color w:val="888887"/>
          <w:lang w:val="en-GB"/>
        </w:rPr>
        <w:t xml:space="preserve">THE SCORE-CARD </w:t>
      </w:r>
      <w:r w:rsidRPr="007143E0">
        <w:rPr>
          <w:color w:val="AC794C"/>
          <w:lang w:val="en-GB"/>
        </w:rPr>
        <w:t>Section 2</w:t>
      </w:r>
      <w:r>
        <w:rPr>
          <w:rFonts w:eastAsia="HelveticaNeueLT Com 45 Lt"/>
        </w:rPr>
        <w:t xml:space="preserve">               </w:t>
      </w:r>
      <w:r w:rsidRPr="00B636F9">
        <w:rPr>
          <w:rFonts w:eastAsia="HelveticaNeueLT Com 45 Lt"/>
          <w:sz w:val="18"/>
          <w:szCs w:val="18"/>
        </w:rPr>
        <w:t xml:space="preserve">  </w:t>
      </w:r>
      <w:r>
        <w:rPr>
          <w:rFonts w:eastAsia="HelveticaNeueLT Com 45 Lt"/>
        </w:rPr>
        <w:t xml:space="preserve">                                                                      </w:t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CD6FCB">
        <w:trPr>
          <w:trHeight w:hRule="exact" w:val="454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-1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2.1</w:t>
            </w:r>
            <w:r w:rsidR="005F62F0" w:rsidRPr="005F62F0">
              <w:rPr>
                <w:b/>
                <w:color w:val="FFFFFF"/>
                <w:spacing w:val="-11"/>
                <w:w w:val="120"/>
              </w:rPr>
              <w:t xml:space="preserve"> </w:t>
            </w:r>
            <w:r w:rsidR="00B636F9">
              <w:rPr>
                <w:color w:val="FFFFFF"/>
                <w:w w:val="120"/>
              </w:rPr>
              <w:t xml:space="preserve"> P</w:t>
            </w:r>
            <w:r w:rsidRPr="005F62F0">
              <w:rPr>
                <w:color w:val="FFFFFF"/>
                <w:w w:val="120"/>
              </w:rPr>
              <w:t>ublic</w:t>
            </w:r>
            <w:r w:rsidR="005F62F0" w:rsidRPr="005F62F0">
              <w:rPr>
                <w:color w:val="FFFFFF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policies</w:t>
            </w:r>
            <w:r w:rsidR="005F62F0" w:rsidRPr="005F62F0">
              <w:rPr>
                <w:color w:val="FFFFFF"/>
                <w:w w:val="120"/>
              </w:rPr>
              <w:t xml:space="preserve"> to </w:t>
            </w:r>
            <w:r w:rsidRPr="005F62F0">
              <w:rPr>
                <w:color w:val="FFFFFF"/>
                <w:w w:val="120"/>
              </w:rPr>
              <w:t>reduce</w:t>
            </w:r>
            <w:r w:rsidR="005F62F0" w:rsidRPr="005F62F0">
              <w:rPr>
                <w:color w:val="FFFFFF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access</w:t>
            </w:r>
            <w:r w:rsidR="005F62F0" w:rsidRPr="005F62F0">
              <w:rPr>
                <w:color w:val="FFFFFF"/>
                <w:w w:val="120"/>
              </w:rPr>
              <w:t xml:space="preserve"> </w:t>
            </w:r>
            <w:r w:rsidRPr="005F62F0">
              <w:rPr>
                <w:color w:val="FFFFFF"/>
                <w:spacing w:val="-3"/>
                <w:w w:val="120"/>
              </w:rPr>
              <w:t>disp</w:t>
            </w:r>
            <w:r w:rsidRPr="005F62F0">
              <w:rPr>
                <w:color w:val="FFFFFF"/>
                <w:spacing w:val="-2"/>
                <w:w w:val="120"/>
              </w:rPr>
              <w:t>aritie</w:t>
            </w:r>
            <w:r w:rsidRPr="005F62F0">
              <w:rPr>
                <w:color w:val="FFFFFF"/>
                <w:spacing w:val="-3"/>
                <w:w w:val="120"/>
              </w:rPr>
              <w:t>s</w:t>
            </w:r>
            <w:r w:rsidR="005F62F0" w:rsidRPr="005F62F0">
              <w:rPr>
                <w:color w:val="FFFFFF"/>
                <w:w w:val="120"/>
              </w:rPr>
              <w:t xml:space="preserve"> between</w:t>
            </w:r>
            <w:r w:rsidR="005F62F0" w:rsidRPr="005F62F0">
              <w:rPr>
                <w:color w:val="FFFFFF"/>
                <w:spacing w:val="-1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geographical</w:t>
            </w:r>
            <w:r w:rsidR="005F62F0" w:rsidRPr="005F62F0">
              <w:rPr>
                <w:color w:val="FFFFFF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areas</w:t>
            </w:r>
            <w:r w:rsidR="005F62F0" w:rsidRPr="005F62F0">
              <w:rPr>
                <w:color w:val="FFFFFF"/>
                <w:w w:val="12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0"/>
              </w:rPr>
              <w:t>(C</w:t>
            </w:r>
            <w:r w:rsidR="005F62F0" w:rsidRPr="005F62F0">
              <w:rPr>
                <w:color w:val="FFFFFF"/>
                <w:spacing w:val="-3"/>
                <w:w w:val="120"/>
              </w:rPr>
              <w:t>ont</w:t>
            </w:r>
            <w:r w:rsidR="005F62F0" w:rsidRPr="005F62F0">
              <w:rPr>
                <w:color w:val="FFFFFF"/>
                <w:spacing w:val="-4"/>
                <w:w w:val="120"/>
              </w:rPr>
              <w:t>.)</w:t>
            </w:r>
          </w:p>
        </w:tc>
      </w:tr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5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76A1D6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CD6FCB">
            <w:pPr>
              <w:pStyle w:val="TableParagraph"/>
              <w:spacing w:before="118" w:line="240" w:lineRule="exact"/>
              <w:ind w:left="1201" w:right="2348" w:hanging="1035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42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2.2</w:t>
            </w:r>
            <w:r w:rsidR="005F62F0" w:rsidRPr="005F62F0">
              <w:rPr>
                <w:b/>
                <w:color w:val="FFFFFF"/>
                <w:spacing w:val="-48"/>
                <w:w w:val="125"/>
              </w:rPr>
              <w:t xml:space="preserve"> </w:t>
            </w:r>
            <w:r>
              <w:rPr>
                <w:b/>
                <w:color w:val="FFFFFF"/>
                <w:spacing w:val="-48"/>
                <w:w w:val="125"/>
              </w:rPr>
              <w:t xml:space="preserve">           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35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reduce</w:t>
            </w:r>
            <w:r w:rsidR="005F62F0" w:rsidRPr="005F62F0">
              <w:rPr>
                <w:color w:val="FFFFFF"/>
                <w:spacing w:val="-35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price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Pr="005F62F0">
              <w:rPr>
                <w:color w:val="FFFFFF"/>
                <w:spacing w:val="-3"/>
                <w:w w:val="125"/>
              </w:rPr>
              <w:t>disp</w:t>
            </w:r>
            <w:r w:rsidRPr="005F62F0">
              <w:rPr>
                <w:color w:val="FFFFFF"/>
                <w:spacing w:val="-2"/>
                <w:w w:val="125"/>
              </w:rPr>
              <w:t>aritie</w:t>
            </w:r>
            <w:r w:rsidRPr="005F62F0">
              <w:rPr>
                <w:color w:val="FFFFFF"/>
                <w:spacing w:val="-3"/>
                <w:w w:val="125"/>
              </w:rPr>
              <w:t>s</w:t>
            </w:r>
            <w:r w:rsidR="005F62F0" w:rsidRPr="005F62F0">
              <w:rPr>
                <w:color w:val="FFFFFF"/>
                <w:spacing w:val="-34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between</w:t>
            </w:r>
            <w:r w:rsidR="005F62F0" w:rsidRPr="005F62F0">
              <w:rPr>
                <w:color w:val="FFFFFF"/>
                <w:spacing w:val="27"/>
                <w:w w:val="123"/>
              </w:rPr>
              <w:t xml:space="preserve"> </w:t>
            </w:r>
            <w:r w:rsidRPr="005F62F0">
              <w:rPr>
                <w:color w:val="FFFFFF"/>
                <w:w w:val="125"/>
              </w:rPr>
              <w:t>ge</w:t>
            </w:r>
            <w:r w:rsidRPr="005F62F0">
              <w:rPr>
                <w:color w:val="FFFFFF"/>
                <w:w w:val="125"/>
              </w:rPr>
              <w:t>o</w:t>
            </w:r>
            <w:r w:rsidRPr="005F62F0">
              <w:rPr>
                <w:color w:val="FFFFFF"/>
                <w:w w:val="125"/>
              </w:rPr>
              <w:t>graphical</w:t>
            </w:r>
            <w:r w:rsidR="005F62F0" w:rsidRPr="005F62F0">
              <w:rPr>
                <w:color w:val="FFFFFF"/>
                <w:spacing w:val="4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areas</w:t>
            </w:r>
          </w:p>
        </w:tc>
      </w:tr>
      <w:tr w:rsidR="005F62F0" w:rsidRPr="005F62F0" w:rsidTr="001F4669">
        <w:trPr>
          <w:trHeight w:hRule="exact" w:val="1297"/>
        </w:trPr>
        <w:tc>
          <w:tcPr>
            <w:tcW w:w="9286" w:type="dxa"/>
            <w:gridSpan w:val="5"/>
            <w:tcBorders>
              <w:top w:val="nil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5F62F0" w:rsidRDefault="001F4669" w:rsidP="001F4669">
            <w:pPr>
              <w:pStyle w:val="TableParagraph"/>
              <w:spacing w:before="130" w:line="253" w:lineRule="auto"/>
              <w:ind w:left="167" w:right="356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Some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geographical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prices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than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others.</w:t>
            </w:r>
            <w:r w:rsidR="005F62F0" w:rsidRPr="005F62F0">
              <w:rPr>
                <w:color w:val="FFFFFF"/>
                <w:spacing w:val="-6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due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levels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se</w:t>
            </w:r>
            <w:r w:rsidR="005F62F0" w:rsidRPr="005F62F0">
              <w:rPr>
                <w:color w:val="FFFFFF"/>
              </w:rPr>
              <w:t>r</w:t>
            </w:r>
            <w:r w:rsidR="005F62F0" w:rsidRPr="005F62F0">
              <w:rPr>
                <w:color w:val="FFFFFF"/>
              </w:rPr>
              <w:t>vice,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higher</w:t>
            </w:r>
            <w:r w:rsidR="005F62F0" w:rsidRPr="005F62F0">
              <w:rPr>
                <w:color w:val="FFFFFF"/>
                <w:spacing w:val="73"/>
              </w:rPr>
              <w:t xml:space="preserve"> </w:t>
            </w:r>
            <w:r w:rsidR="005F62F0" w:rsidRPr="005F62F0">
              <w:rPr>
                <w:color w:val="FFFFFF"/>
              </w:rPr>
              <w:t xml:space="preserve">cost of service </w:t>
            </w:r>
            <w:r w:rsidR="005F62F0" w:rsidRPr="005F62F0">
              <w:rPr>
                <w:color w:val="FFFFFF"/>
                <w:spacing w:val="-1"/>
              </w:rPr>
              <w:t>provision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2"/>
              </w:rPr>
              <w:t>(e.g.</w:t>
            </w:r>
            <w:r w:rsidR="005F62F0" w:rsidRPr="005F62F0">
              <w:rPr>
                <w:color w:val="FFFFFF"/>
              </w:rPr>
              <w:t xml:space="preserve"> due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expensive</w:t>
            </w:r>
            <w:r w:rsidR="005F62F0" w:rsidRPr="005F62F0">
              <w:rPr>
                <w:color w:val="FFFFFF"/>
              </w:rPr>
              <w:t xml:space="preserve"> access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clean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sources,</w:t>
            </w:r>
            <w:r w:rsidR="005F62F0" w:rsidRPr="005F62F0">
              <w:rPr>
                <w:color w:val="FFFFFF"/>
              </w:rPr>
              <w:t xml:space="preserve"> or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low</w:t>
            </w:r>
            <w:r w:rsidR="005F62F0" w:rsidRPr="005F62F0">
              <w:rPr>
                <w:color w:val="FFFFFF"/>
              </w:rPr>
              <w:t xml:space="preserve"> density of population), less efficient</w:t>
            </w:r>
            <w:r>
              <w:rPr>
                <w:rFonts w:eastAsia="Myriad Pro Light"/>
              </w:rPr>
              <w:t xml:space="preserve"> </w:t>
            </w:r>
            <w:r w:rsidRPr="005F62F0">
              <w:rPr>
                <w:color w:val="FFFFFF"/>
                <w:spacing w:val="-1"/>
              </w:rPr>
              <w:t>Provision</w:t>
            </w:r>
            <w:r w:rsidR="005F62F0" w:rsidRPr="005F62F0">
              <w:rPr>
                <w:color w:val="FFFFFF"/>
              </w:rPr>
              <w:t xml:space="preserve"> of services </w:t>
            </w:r>
            <w:r w:rsidR="005F62F0" w:rsidRPr="005F62F0">
              <w:rPr>
                <w:color w:val="FFFFFF"/>
                <w:spacing w:val="-2"/>
              </w:rPr>
              <w:t>(e.g.</w:t>
            </w:r>
            <w:r w:rsidR="005F62F0" w:rsidRPr="005F62F0">
              <w:rPr>
                <w:color w:val="FFFFFF"/>
              </w:rPr>
              <w:t xml:space="preserve"> poor </w:t>
            </w:r>
            <w:r w:rsidR="005F62F0" w:rsidRPr="005F62F0">
              <w:rPr>
                <w:color w:val="FFFFFF"/>
                <w:spacing w:val="-1"/>
              </w:rPr>
              <w:t>maintenance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 xml:space="preserve">leading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higher cost, or </w:t>
            </w:r>
            <w:r w:rsidR="005F62F0" w:rsidRPr="005F62F0">
              <w:rPr>
                <w:color w:val="FFFFFF"/>
                <w:spacing w:val="-1"/>
              </w:rPr>
              <w:t>too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</w:rPr>
              <w:t xml:space="preserve"> staff per connection), or </w:t>
            </w:r>
            <w:r w:rsidR="005F62F0" w:rsidRPr="005F62F0">
              <w:rPr>
                <w:color w:val="FFFFFF"/>
                <w:spacing w:val="-1"/>
              </w:rPr>
              <w:t>uneven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distribution</w:t>
            </w:r>
            <w:r w:rsidR="005F62F0" w:rsidRPr="005F62F0">
              <w:rPr>
                <w:color w:val="FFFFFF"/>
                <w:spacing w:val="67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of public </w:t>
            </w:r>
            <w:r w:rsidR="005F62F0" w:rsidRPr="005F62F0">
              <w:rPr>
                <w:color w:val="FFFFFF"/>
                <w:spacing w:val="-1"/>
              </w:rPr>
              <w:t>subsidies.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Public</w:t>
            </w:r>
            <w:r w:rsidR="005F62F0" w:rsidRPr="005F62F0">
              <w:rPr>
                <w:color w:val="FFFFFF"/>
              </w:rPr>
              <w:t xml:space="preserve"> policies can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a major </w:t>
            </w:r>
            <w:r w:rsidR="005F62F0" w:rsidRPr="005F62F0">
              <w:rPr>
                <w:color w:val="FFFFFF"/>
                <w:spacing w:val="-1"/>
              </w:rPr>
              <w:t>role</w:t>
            </w:r>
            <w:r w:rsidR="005F62F0" w:rsidRPr="005F62F0">
              <w:rPr>
                <w:color w:val="FFFFFF"/>
              </w:rPr>
              <w:t xml:space="preserve"> in </w:t>
            </w:r>
            <w:r w:rsidR="005F62F0" w:rsidRPr="005F62F0">
              <w:rPr>
                <w:color w:val="FFFFFF"/>
                <w:spacing w:val="-1"/>
              </w:rPr>
              <w:t>r</w:t>
            </w:r>
            <w:r w:rsidR="005F62F0" w:rsidRPr="005F62F0">
              <w:rPr>
                <w:color w:val="FFFFFF"/>
                <w:spacing w:val="-1"/>
              </w:rPr>
              <w:t>e</w:t>
            </w:r>
            <w:r w:rsidR="005F62F0" w:rsidRPr="005F62F0">
              <w:rPr>
                <w:color w:val="FFFFFF"/>
                <w:spacing w:val="-1"/>
              </w:rPr>
              <w:t>ducing</w:t>
            </w:r>
            <w:r w:rsidR="005F62F0" w:rsidRPr="005F62F0">
              <w:rPr>
                <w:color w:val="FFFFFF"/>
              </w:rPr>
              <w:t xml:space="preserve"> price disparities </w:t>
            </w:r>
            <w:r w:rsidR="005F62F0" w:rsidRPr="005F62F0">
              <w:rPr>
                <w:color w:val="FFFFFF"/>
                <w:spacing w:val="-1"/>
              </w:rPr>
              <w:t>between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geographical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1F4669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track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prices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cost</w:t>
            </w:r>
            <w:r w:rsidRPr="005F62F0">
              <w:rPr>
                <w:b/>
                <w:spacing w:val="-9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  <w:spacing w:val="-1"/>
              </w:rPr>
              <w:t>provision</w:t>
            </w:r>
            <w:r w:rsidRPr="005F62F0">
              <w:rPr>
                <w:b/>
              </w:rPr>
              <w:t xml:space="preserve"> of water and sanitation services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2.2.2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Price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benchmarking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tools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(such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indicators</w:t>
            </w:r>
            <w:r w:rsidRPr="005F62F0">
              <w:rPr>
                <w:b/>
                <w:spacing w:val="32"/>
              </w:rPr>
              <w:t xml:space="preserve"> </w:t>
            </w:r>
            <w:r w:rsidRPr="005F62F0">
              <w:rPr>
                <w:b/>
              </w:rPr>
              <w:t>or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reference</w:t>
            </w:r>
            <w:r w:rsidRPr="005F62F0">
              <w:rPr>
                <w:b/>
              </w:rPr>
              <w:t xml:space="preserve"> values) have been </w:t>
            </w:r>
            <w:r w:rsidRPr="005F62F0">
              <w:rPr>
                <w:b/>
                <w:spacing w:val="-1"/>
              </w:rPr>
              <w:t>introduced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3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2.2.3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subsidies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targeted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those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face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higher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costs of service </w:t>
            </w:r>
            <w:r w:rsidRPr="005F62F0">
              <w:rPr>
                <w:b/>
                <w:spacing w:val="-1"/>
              </w:rPr>
              <w:t>provision</w:t>
            </w:r>
            <w:r w:rsidRPr="005F62F0">
              <w:rPr>
                <w:b/>
              </w:rPr>
              <w:t xml:space="preserve"> (not just higher prices)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3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2.2.4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organized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enable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  <w:spacing w:val="-1"/>
              </w:rPr>
              <w:t>cross-subsidization</w:t>
            </w:r>
            <w:r w:rsidRPr="005F62F0">
              <w:rPr>
                <w:b/>
                <w:spacing w:val="3"/>
              </w:rPr>
              <w:t xml:space="preserve"> </w:t>
            </w:r>
            <w:r w:rsidRPr="005F62F0">
              <w:rPr>
                <w:b/>
              </w:rPr>
              <w:t>between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 xml:space="preserve">localities with high-cost and low-cost of service </w:t>
            </w:r>
            <w:r w:rsidRPr="005F62F0">
              <w:rPr>
                <w:b/>
                <w:spacing w:val="-1"/>
              </w:rPr>
              <w:t>provision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417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8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1F4669">
      <w:pPr>
        <w:tabs>
          <w:tab w:val="left" w:pos="543"/>
        </w:tabs>
        <w:spacing w:before="48"/>
        <w:ind w:left="104"/>
        <w:rPr>
          <w:rFonts w:eastAsia="HelveticaNeueLT Com 45 Lt"/>
        </w:rPr>
      </w:pPr>
      <w:r w:rsidRPr="005F62F0">
        <w:rPr>
          <w:spacing w:val="-1"/>
        </w:rPr>
        <w:lastRenderedPageBreak/>
        <w:tab/>
      </w:r>
      <w:r w:rsidR="001F4669" w:rsidRPr="007143E0">
        <w:rPr>
          <w:color w:val="BDBDBD"/>
          <w:lang w:val="en-GB"/>
        </w:rPr>
        <w:t xml:space="preserve">The Equitable Access Score-card </w:t>
      </w:r>
      <w:r w:rsidR="001F4669" w:rsidRPr="007143E0">
        <w:rPr>
          <w:color w:val="000000"/>
          <w:lang w:val="en-GB"/>
        </w:rPr>
        <w:t xml:space="preserve">| </w:t>
      </w:r>
      <w:r w:rsidR="001F4669" w:rsidRPr="007143E0">
        <w:rPr>
          <w:color w:val="888887"/>
          <w:lang w:val="en-GB"/>
        </w:rPr>
        <w:t xml:space="preserve">THE SCORE-CARD </w:t>
      </w:r>
      <w:r w:rsidR="001F4669" w:rsidRPr="007143E0">
        <w:rPr>
          <w:color w:val="AC794C"/>
          <w:lang w:val="en-GB"/>
        </w:rPr>
        <w:t>Section 2</w:t>
      </w:r>
      <w:r w:rsidR="001F4669">
        <w:rPr>
          <w:rFonts w:eastAsia="HelveticaNeueLT Com 45 Lt"/>
        </w:rPr>
        <w:t xml:space="preserve">               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CD6FCB">
        <w:trPr>
          <w:trHeight w:hRule="exact" w:val="454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25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2.2</w:t>
            </w:r>
            <w:r w:rsidR="005F62F0" w:rsidRPr="005F62F0">
              <w:rPr>
                <w:b/>
                <w:color w:val="FFFFFF"/>
                <w:spacing w:val="-32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reduce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price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spacing w:val="-3"/>
                <w:w w:val="125"/>
              </w:rPr>
              <w:t>disp</w:t>
            </w:r>
            <w:r w:rsidRPr="005F62F0">
              <w:rPr>
                <w:color w:val="FFFFFF"/>
                <w:spacing w:val="-2"/>
                <w:w w:val="125"/>
              </w:rPr>
              <w:t>aritie</w:t>
            </w:r>
            <w:r w:rsidRPr="005F62F0">
              <w:rPr>
                <w:color w:val="FFFFFF"/>
                <w:spacing w:val="-3"/>
                <w:w w:val="125"/>
              </w:rPr>
              <w:t>s</w:t>
            </w:r>
            <w:r w:rsidR="005F62F0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between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geographical</w:t>
            </w:r>
            <w:r w:rsidR="005F62F0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areas</w:t>
            </w:r>
            <w:r w:rsidR="005F62F0" w:rsidRPr="005F62F0">
              <w:rPr>
                <w:color w:val="FFFFFF"/>
                <w:spacing w:val="-20"/>
                <w:w w:val="125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5"/>
              </w:rPr>
              <w:t>(C</w:t>
            </w:r>
            <w:r w:rsidR="005F62F0" w:rsidRPr="005F62F0">
              <w:rPr>
                <w:color w:val="FFFFFF"/>
                <w:spacing w:val="-3"/>
                <w:w w:val="125"/>
              </w:rPr>
              <w:t>ont</w:t>
            </w:r>
            <w:r w:rsidR="005F62F0" w:rsidRPr="005F62F0">
              <w:rPr>
                <w:color w:val="FFFFFF"/>
                <w:spacing w:val="-4"/>
                <w:w w:val="125"/>
              </w:rPr>
              <w:t>.)</w:t>
            </w:r>
          </w:p>
        </w:tc>
      </w:tr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2.2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4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4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76A1D6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006EB7"/>
          </w:tcPr>
          <w:p w:rsidR="005F62F0" w:rsidRPr="005F62F0" w:rsidRDefault="001F4669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9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2.3</w:t>
            </w:r>
            <w:r w:rsidR="005F62F0" w:rsidRPr="005F62F0">
              <w:rPr>
                <w:b/>
                <w:color w:val="FFFFFF"/>
                <w:spacing w:val="-23"/>
                <w:w w:val="130"/>
              </w:rPr>
              <w:t xml:space="preserve"> </w:t>
            </w:r>
            <w:r w:rsidR="00B636F9">
              <w:rPr>
                <w:b/>
                <w:color w:val="FFFFFF"/>
                <w:spacing w:val="-23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G</w:t>
            </w:r>
            <w:r w:rsidRPr="005F62F0">
              <w:rPr>
                <w:color w:val="FFFFFF"/>
                <w:w w:val="130"/>
              </w:rPr>
              <w:t>eographical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allo</w:t>
            </w:r>
            <w:r w:rsidRPr="005F62F0">
              <w:rPr>
                <w:color w:val="FFFFFF"/>
                <w:spacing w:val="-3"/>
                <w:w w:val="130"/>
              </w:rPr>
              <w:t>ca</w:t>
            </w:r>
            <w:r w:rsidRPr="005F62F0">
              <w:rPr>
                <w:color w:val="FFFFFF"/>
                <w:spacing w:val="-2"/>
                <w:w w:val="130"/>
              </w:rPr>
              <w:t>tion</w:t>
            </w:r>
            <w:r w:rsidR="005F62F0" w:rsidRPr="005F62F0">
              <w:rPr>
                <w:color w:val="FFFFFF"/>
                <w:spacing w:val="-7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45"/>
              </w:rPr>
              <w:t>of</w:t>
            </w:r>
            <w:r w:rsidR="005F62F0" w:rsidRPr="005F62F0">
              <w:rPr>
                <w:color w:val="FFFFFF"/>
                <w:spacing w:val="-16"/>
                <w:w w:val="145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external</w:t>
            </w:r>
            <w:r w:rsidR="005F62F0" w:rsidRPr="005F62F0">
              <w:rPr>
                <w:color w:val="FFFFFF"/>
                <w:spacing w:val="-7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2"/>
                <w:w w:val="130"/>
              </w:rPr>
              <w:t>S</w:t>
            </w:r>
            <w:r w:rsidR="005F62F0" w:rsidRPr="005F62F0">
              <w:rPr>
                <w:color w:val="FFFFFF"/>
                <w:spacing w:val="-1"/>
                <w:w w:val="130"/>
              </w:rPr>
              <w:t>upport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45"/>
              </w:rPr>
              <w:t>for</w:t>
            </w:r>
            <w:r w:rsidR="005F62F0" w:rsidRPr="005F62F0">
              <w:rPr>
                <w:color w:val="FFFFFF"/>
                <w:spacing w:val="-15"/>
                <w:w w:val="145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the</w:t>
            </w:r>
            <w:r w:rsidR="005F62F0" w:rsidRPr="005F62F0">
              <w:rPr>
                <w:color w:val="FFFFFF"/>
                <w:spacing w:val="-8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Sector</w:t>
            </w:r>
          </w:p>
        </w:tc>
      </w:tr>
      <w:tr w:rsidR="005F62F0" w:rsidRPr="005F62F0" w:rsidTr="001F4669">
        <w:trPr>
          <w:trHeight w:hRule="exact" w:val="840"/>
        </w:trPr>
        <w:tc>
          <w:tcPr>
            <w:tcW w:w="9286" w:type="dxa"/>
            <w:gridSpan w:val="5"/>
            <w:tcBorders>
              <w:top w:val="nil"/>
              <w:left w:val="single" w:sz="2" w:space="0" w:color="76A1D6"/>
              <w:bottom w:val="nil"/>
              <w:right w:val="single" w:sz="2" w:space="0" w:color="006EB7"/>
            </w:tcBorders>
            <w:shd w:val="clear" w:color="auto" w:fill="5993CF"/>
          </w:tcPr>
          <w:p w:rsidR="005F62F0" w:rsidRPr="005F62F0" w:rsidRDefault="001F4669" w:rsidP="00CD6FCB">
            <w:pPr>
              <w:pStyle w:val="TableParagraph"/>
              <w:spacing w:before="130" w:line="253" w:lineRule="auto"/>
              <w:ind w:left="167" w:right="264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5F62F0" w:rsidRPr="005F62F0">
              <w:rPr>
                <w:b/>
                <w:color w:val="FFFFFF"/>
                <w:spacing w:val="-1"/>
              </w:rPr>
              <w:t>ationale.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1"/>
              </w:rPr>
              <w:t>In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some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countries,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development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partners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(donor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countries)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key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providers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funding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for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9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infrastructure.</w:t>
            </w:r>
            <w:r w:rsidR="005F62F0" w:rsidRPr="005F62F0">
              <w:rPr>
                <w:color w:val="FFFFFF"/>
                <w:spacing w:val="-8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There</w:t>
            </w:r>
            <w:r w:rsidR="005F62F0" w:rsidRPr="005F62F0">
              <w:rPr>
                <w:color w:val="FFFFFF"/>
              </w:rPr>
              <w:t xml:space="preserve"> is </w:t>
            </w:r>
            <w:r w:rsidR="005F62F0" w:rsidRPr="005F62F0">
              <w:rPr>
                <w:color w:val="FFFFFF"/>
                <w:spacing w:val="-1"/>
              </w:rPr>
              <w:t>often</w:t>
            </w:r>
            <w:r w:rsidR="005F62F0" w:rsidRPr="005F62F0">
              <w:rPr>
                <w:color w:val="FFFFFF"/>
              </w:rPr>
              <w:t xml:space="preserve"> scope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reallocate</w:t>
            </w:r>
            <w:r w:rsidR="005F62F0" w:rsidRPr="005F62F0">
              <w:rPr>
                <w:color w:val="FFFFFF"/>
              </w:rPr>
              <w:t xml:space="preserve"> the funding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accelerate</w:t>
            </w:r>
            <w:r w:rsidR="005F62F0" w:rsidRPr="005F62F0">
              <w:rPr>
                <w:color w:val="FFFFFF"/>
              </w:rPr>
              <w:t xml:space="preserve"> access in </w:t>
            </w:r>
            <w:r w:rsidR="005F62F0" w:rsidRPr="005F62F0">
              <w:rPr>
                <w:color w:val="FFFFFF"/>
                <w:spacing w:val="-1"/>
              </w:rPr>
              <w:t>geograp</w:t>
            </w:r>
            <w:r w:rsidR="005F62F0" w:rsidRPr="005F62F0">
              <w:rPr>
                <w:color w:val="FFFFFF"/>
                <w:spacing w:val="-1"/>
              </w:rPr>
              <w:t>h</w:t>
            </w:r>
            <w:r w:rsidR="005F62F0" w:rsidRPr="005F62F0">
              <w:rPr>
                <w:color w:val="FFFFFF"/>
                <w:spacing w:val="-1"/>
              </w:rPr>
              <w:t>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areas</w:t>
            </w:r>
            <w:r w:rsidR="005F62F0" w:rsidRPr="005F62F0">
              <w:rPr>
                <w:color w:val="FFFFFF"/>
              </w:rPr>
              <w:t xml:space="preserve"> that lag </w:t>
            </w:r>
            <w:r w:rsidR="005F62F0" w:rsidRPr="005F62F0">
              <w:rPr>
                <w:color w:val="FFFFFF"/>
                <w:spacing w:val="-1"/>
              </w:rPr>
              <w:t>behind.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006EB7"/>
              <w:bottom w:val="single" w:sz="2" w:space="0" w:color="006EB7"/>
              <w:right w:val="single" w:sz="2" w:space="0" w:color="006EB7"/>
            </w:tcBorders>
            <w:shd w:val="clear" w:color="auto" w:fill="006EB7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1F4669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1F4669" w:rsidRPr="00D57AE7" w:rsidRDefault="001F4669" w:rsidP="001F4669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2.3.1  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authorities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identified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plan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that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</w:rPr>
              <w:t xml:space="preserve"> lagging behind and </w:t>
            </w:r>
            <w:r w:rsidRPr="005F62F0">
              <w:rPr>
                <w:b/>
                <w:spacing w:val="-2"/>
              </w:rPr>
              <w:t>require</w:t>
            </w:r>
            <w:r w:rsidRPr="005F62F0">
              <w:rPr>
                <w:b/>
              </w:rPr>
              <w:t xml:space="preserve"> external support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>2.3.2</w:t>
            </w:r>
            <w:r w:rsidRPr="005F62F0">
              <w:rPr>
                <w:b/>
                <w:color w:val="006EB7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international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financial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  <w:spacing w:val="-1"/>
              </w:rPr>
              <w:t>increase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geographical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areas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lag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behind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(as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identified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6"/>
              </w:rPr>
              <w:t xml:space="preserve"> </w:t>
            </w:r>
            <w:r w:rsidRPr="005F62F0">
              <w:rPr>
                <w:b/>
              </w:rPr>
              <w:t>sector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plan)</w:t>
            </w:r>
          </w:p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Means of</w:t>
            </w:r>
            <w:r w:rsidRPr="005F62F0">
              <w:rPr>
                <w:b/>
                <w:color w:val="006EB7"/>
                <w:spacing w:val="-1"/>
              </w:rPr>
              <w:t xml:space="preserve"> verification</w:t>
            </w:r>
            <w:r w:rsidRPr="005F62F0">
              <w:rPr>
                <w:b/>
                <w:color w:val="006EB7"/>
              </w:rPr>
              <w:t xml:space="preserve"> used:</w:t>
            </w:r>
            <w:r w:rsidRPr="005F62F0">
              <w:rPr>
                <w:b/>
                <w:color w:val="006EB7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>reliability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of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</w:rPr>
              <w:t>the</w:t>
            </w:r>
            <w:r w:rsidRPr="005F62F0">
              <w:rPr>
                <w:b/>
                <w:color w:val="006EB7"/>
                <w:spacing w:val="5"/>
              </w:rPr>
              <w:t xml:space="preserve"> </w:t>
            </w:r>
            <w:r w:rsidRPr="005F62F0">
              <w:rPr>
                <w:b/>
                <w:color w:val="006EB7"/>
                <w:spacing w:val="-1"/>
              </w:rPr>
              <w:t>response:</w:t>
            </w:r>
            <w:r w:rsidRPr="005F62F0">
              <w:rPr>
                <w:b/>
                <w:color w:val="006EB7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6EB7"/>
              </w:rPr>
              <w:t xml:space="preserve">Please calculate the </w:t>
            </w:r>
            <w:r w:rsidRPr="005F62F0">
              <w:rPr>
                <w:b/>
                <w:color w:val="006EB7"/>
                <w:spacing w:val="-1"/>
              </w:rPr>
              <w:t>score</w:t>
            </w:r>
            <w:r w:rsidRPr="005F62F0">
              <w:rPr>
                <w:b/>
                <w:color w:val="006EB7"/>
              </w:rPr>
              <w:t xml:space="preserve"> for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</w:rPr>
              <w:t xml:space="preserve"> 2.3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2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006EB7"/>
              <w:left w:val="single" w:sz="2" w:space="0" w:color="006EB7"/>
              <w:bottom w:val="single" w:sz="2" w:space="0" w:color="006EB7"/>
              <w:right w:val="single" w:sz="2" w:space="0" w:color="006EB7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6EB7"/>
              </w:rPr>
              <w:t xml:space="preserve">Please estimate the average </w:t>
            </w:r>
            <w:r w:rsidRPr="005F62F0">
              <w:rPr>
                <w:b/>
                <w:color w:val="006EB7"/>
                <w:spacing w:val="-1"/>
              </w:rPr>
              <w:t>reliability</w:t>
            </w:r>
            <w:r w:rsidRPr="005F62F0">
              <w:rPr>
                <w:b/>
                <w:color w:val="006EB7"/>
              </w:rPr>
              <w:t xml:space="preserve"> of the </w:t>
            </w:r>
            <w:r w:rsidRPr="005F62F0">
              <w:rPr>
                <w:b/>
                <w:color w:val="006EB7"/>
                <w:spacing w:val="-1"/>
              </w:rPr>
              <w:t>responses</w:t>
            </w:r>
            <w:r w:rsidRPr="005F62F0">
              <w:rPr>
                <w:b/>
                <w:color w:val="006EB7"/>
              </w:rPr>
              <w:t xml:space="preserve"> for this </w:t>
            </w:r>
            <w:r w:rsidRPr="005F62F0">
              <w:rPr>
                <w:b/>
                <w:color w:val="006EB7"/>
                <w:spacing w:val="-1"/>
              </w:rPr>
              <w:t>area</w:t>
            </w:r>
            <w:r w:rsidRPr="005F62F0">
              <w:rPr>
                <w:b/>
                <w:color w:val="006EB7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5F62F0" w:rsidRDefault="001F4669" w:rsidP="001F4669">
      <w:pPr>
        <w:tabs>
          <w:tab w:val="left" w:pos="10879"/>
        </w:tabs>
        <w:spacing w:before="48"/>
        <w:rPr>
          <w:rFonts w:eastAsia="Myriad Pro Light"/>
        </w:rPr>
      </w:pPr>
      <w:r>
        <w:rPr>
          <w:color w:val="BDBDBD"/>
          <w:lang w:val="en-GB"/>
        </w:rPr>
        <w:lastRenderedPageBreak/>
        <w:t xml:space="preserve">                                                                                                  </w:t>
      </w:r>
      <w:r w:rsidRPr="007143E0">
        <w:rPr>
          <w:color w:val="BDBDBD"/>
          <w:lang w:val="en-GB"/>
        </w:rPr>
        <w:t xml:space="preserve">The Equitable Access Score-card </w:t>
      </w:r>
      <w:r w:rsidRPr="007143E0">
        <w:rPr>
          <w:color w:val="000000"/>
          <w:lang w:val="en-GB"/>
        </w:rPr>
        <w:t xml:space="preserve">| </w:t>
      </w:r>
      <w:r w:rsidRPr="007143E0">
        <w:rPr>
          <w:color w:val="888887"/>
          <w:lang w:val="en-GB"/>
        </w:rPr>
        <w:t xml:space="preserve">THE SCORE-CARD </w:t>
      </w:r>
      <w:r w:rsidRPr="007143E0">
        <w:rPr>
          <w:color w:val="AC794C"/>
          <w:lang w:val="en-GB"/>
        </w:rPr>
        <w:t xml:space="preserve">Section </w:t>
      </w:r>
      <w:r w:rsidR="00B636F9">
        <w:rPr>
          <w:color w:val="AB784B"/>
          <w:w w:val="105"/>
        </w:rPr>
        <w:t xml:space="preserve">3             </w:t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8"/>
        <w:rPr>
          <w:rFonts w:eastAsia="Myriad Pro Light"/>
        </w:rPr>
      </w:pPr>
    </w:p>
    <w:p w:rsidR="005F62F0" w:rsidRPr="00B636F9" w:rsidRDefault="005F62F0" w:rsidP="005F62F0">
      <w:pPr>
        <w:pStyle w:val="Heading2"/>
        <w:spacing w:line="471" w:lineRule="exact"/>
        <w:rPr>
          <w:rFonts w:ascii="Times New Roman" w:hAnsi="Times New Roman"/>
          <w:b/>
          <w:bCs/>
          <w:sz w:val="44"/>
          <w:szCs w:val="44"/>
        </w:rPr>
      </w:pPr>
      <w:proofErr w:type="gramStart"/>
      <w:r w:rsidRPr="00B636F9">
        <w:rPr>
          <w:rFonts w:ascii="Times New Roman" w:hAnsi="Times New Roman"/>
          <w:b/>
          <w:bCs/>
          <w:color w:val="AB784B"/>
          <w:spacing w:val="-2"/>
          <w:sz w:val="44"/>
          <w:szCs w:val="44"/>
        </w:rPr>
        <w:t>Section</w:t>
      </w:r>
      <w:r w:rsidRPr="00B636F9">
        <w:rPr>
          <w:rFonts w:ascii="Times New Roman" w:hAnsi="Times New Roman"/>
          <w:b/>
          <w:bCs/>
          <w:color w:val="AB784B"/>
          <w:sz w:val="44"/>
          <w:szCs w:val="44"/>
        </w:rPr>
        <w:t xml:space="preserve"> </w:t>
      </w:r>
      <w:r w:rsidRPr="00B636F9">
        <w:rPr>
          <w:rFonts w:ascii="Times New Roman" w:hAnsi="Times New Roman"/>
          <w:b/>
          <w:bCs/>
          <w:color w:val="AB784B"/>
          <w:spacing w:val="-5"/>
          <w:sz w:val="44"/>
          <w:szCs w:val="44"/>
        </w:rPr>
        <w:t>3.</w:t>
      </w:r>
      <w:proofErr w:type="gramEnd"/>
    </w:p>
    <w:p w:rsidR="00422BDA" w:rsidRDefault="001F4669" w:rsidP="005F62F0">
      <w:pPr>
        <w:spacing w:before="28" w:line="460" w:lineRule="exact"/>
        <w:ind w:left="1303" w:right="297"/>
        <w:rPr>
          <w:b/>
          <w:bCs/>
          <w:color w:val="5BA5C9"/>
          <w:w w:val="123"/>
          <w:sz w:val="44"/>
          <w:szCs w:val="44"/>
        </w:rPr>
      </w:pPr>
      <w:r w:rsidRPr="00B636F9">
        <w:rPr>
          <w:b/>
          <w:bCs/>
          <w:color w:val="5BA5C9"/>
          <w:w w:val="135"/>
          <w:sz w:val="44"/>
          <w:szCs w:val="44"/>
        </w:rPr>
        <w:t>Ensuring</w:t>
      </w:r>
      <w:r w:rsidR="005F62F0"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5"/>
          <w:sz w:val="44"/>
          <w:szCs w:val="44"/>
        </w:rPr>
        <w:t>Access</w:t>
      </w:r>
      <w:r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5"/>
          <w:sz w:val="44"/>
          <w:szCs w:val="44"/>
        </w:rPr>
        <w:t>for Vulnerable</w:t>
      </w:r>
      <w:r w:rsidR="005F62F0" w:rsidRPr="00B636F9">
        <w:rPr>
          <w:b/>
          <w:bCs/>
          <w:color w:val="5BA5C9"/>
          <w:spacing w:val="-120"/>
          <w:w w:val="135"/>
          <w:sz w:val="44"/>
          <w:szCs w:val="44"/>
        </w:rPr>
        <w:t xml:space="preserve"> </w:t>
      </w:r>
      <w:r w:rsidR="005F62F0" w:rsidRPr="00B636F9">
        <w:rPr>
          <w:b/>
          <w:bCs/>
          <w:color w:val="5BA5C9"/>
          <w:w w:val="135"/>
          <w:sz w:val="44"/>
          <w:szCs w:val="44"/>
        </w:rPr>
        <w:t>and</w:t>
      </w:r>
      <w:r w:rsidR="005F62F0" w:rsidRPr="00B636F9">
        <w:rPr>
          <w:b/>
          <w:bCs/>
          <w:color w:val="5BA5C9"/>
          <w:w w:val="123"/>
          <w:sz w:val="44"/>
          <w:szCs w:val="44"/>
        </w:rPr>
        <w:t xml:space="preserve"> </w:t>
      </w:r>
    </w:p>
    <w:p w:rsidR="005F62F0" w:rsidRPr="00B636F9" w:rsidRDefault="001F4669" w:rsidP="005F62F0">
      <w:pPr>
        <w:spacing w:before="28" w:line="460" w:lineRule="exact"/>
        <w:ind w:left="1303" w:right="297"/>
        <w:rPr>
          <w:rFonts w:eastAsia="HelveticaNeueLT Com 45 Lt"/>
          <w:b/>
          <w:bCs/>
          <w:sz w:val="44"/>
          <w:szCs w:val="44"/>
        </w:rPr>
      </w:pPr>
      <w:r w:rsidRPr="00B636F9">
        <w:rPr>
          <w:b/>
          <w:bCs/>
          <w:color w:val="5BA5C9"/>
          <w:w w:val="130"/>
          <w:sz w:val="44"/>
          <w:szCs w:val="44"/>
        </w:rPr>
        <w:t>Marginalized</w:t>
      </w:r>
      <w:r w:rsidR="005F62F0" w:rsidRPr="00B636F9">
        <w:rPr>
          <w:b/>
          <w:bCs/>
          <w:color w:val="5BA5C9"/>
          <w:spacing w:val="-82"/>
          <w:w w:val="130"/>
          <w:sz w:val="44"/>
          <w:szCs w:val="44"/>
        </w:rPr>
        <w:t xml:space="preserve"> </w:t>
      </w:r>
      <w:r w:rsidRPr="00B636F9">
        <w:rPr>
          <w:b/>
          <w:bCs/>
          <w:color w:val="5BA5C9"/>
          <w:w w:val="130"/>
          <w:sz w:val="44"/>
          <w:szCs w:val="44"/>
        </w:rPr>
        <w:t>Groups</w:t>
      </w:r>
    </w:p>
    <w:p w:rsidR="005F62F0" w:rsidRPr="005F62F0" w:rsidRDefault="005F62F0" w:rsidP="005F62F0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6009"/>
        <w:gridCol w:w="3278"/>
      </w:tblGrid>
      <w:tr w:rsidR="005F62F0" w:rsidRPr="005F62F0" w:rsidTr="00CD6FCB">
        <w:trPr>
          <w:trHeight w:hRule="exact" w:val="970"/>
        </w:trPr>
        <w:tc>
          <w:tcPr>
            <w:tcW w:w="6009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1F4669" w:rsidP="00CD6FCB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5F62F0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5F62F0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78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5BA5C9"/>
          </w:tcPr>
          <w:p w:rsidR="005F62F0" w:rsidRPr="005F62F0" w:rsidRDefault="001F4669" w:rsidP="00CD6FCB">
            <w:pPr>
              <w:pStyle w:val="TableParagraph"/>
              <w:spacing w:before="128" w:line="240" w:lineRule="exact"/>
              <w:ind w:left="152" w:right="862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5F62F0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5F62F0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5F62F0" w:rsidRPr="005F62F0">
              <w:rPr>
                <w:b/>
                <w:color w:val="FFFFFF"/>
                <w:w w:val="115"/>
              </w:rPr>
              <w:t xml:space="preserve">  </w:t>
            </w:r>
            <w:r w:rsidR="005F62F0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5F62F0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5F62F0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5F62F0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5F62F0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5F62F0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5F62F0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5F62F0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5F62F0" w:rsidRPr="005F62F0" w:rsidTr="00655883">
        <w:trPr>
          <w:trHeight w:hRule="exact" w:val="636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3.1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address</w:t>
            </w:r>
            <w:r w:rsidRPr="005F62F0">
              <w:t xml:space="preserve"> the needs of vulnerable and </w:t>
            </w:r>
            <w:r w:rsidRPr="005F62F0">
              <w:rPr>
                <w:spacing w:val="-1"/>
              </w:rPr>
              <w:t>marginalized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5.1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3.2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with special </w:t>
            </w:r>
            <w:r w:rsidRPr="005F62F0">
              <w:rPr>
                <w:spacing w:val="-1"/>
              </w:rPr>
              <w:t>physical</w:t>
            </w:r>
            <w:r w:rsidRPr="005F62F0">
              <w:t xml:space="preserve"> needs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5.2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3.3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Users of health </w:t>
            </w:r>
            <w:r w:rsidRPr="005F62F0">
              <w:rPr>
                <w:spacing w:val="-1"/>
              </w:rPr>
              <w:t>care</w:t>
            </w:r>
            <w:r w:rsidRPr="005F62F0">
              <w:t xml:space="preserve"> facilities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3.4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>Users of educational facilities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3.5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Users of </w:t>
            </w:r>
            <w:r w:rsidRPr="005F62F0">
              <w:rPr>
                <w:spacing w:val="-1"/>
              </w:rPr>
              <w:t>retirement</w:t>
            </w:r>
            <w:r w:rsidRPr="005F62F0">
              <w:t xml:space="preserve"> homes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3.6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Prisoners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3.7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 xml:space="preserve">Refugees living in </w:t>
            </w:r>
            <w:r w:rsidRPr="005F62F0">
              <w:rPr>
                <w:spacing w:val="-1"/>
              </w:rPr>
              <w:t>refugee</w:t>
            </w:r>
            <w:r w:rsidRPr="005F62F0">
              <w:t xml:space="preserve"> camps and </w:t>
            </w:r>
            <w:r w:rsidR="00655883" w:rsidRPr="005F62F0">
              <w:rPr>
                <w:spacing w:val="-1"/>
              </w:rPr>
              <w:t>centers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5.3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3.8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="00616977">
              <w:rPr>
                <w:b/>
                <w:color w:val="5BA5C9"/>
                <w:spacing w:val="8"/>
              </w:rPr>
              <w:t xml:space="preserve"> </w:t>
            </w:r>
            <w:r w:rsidRPr="005F62F0">
              <w:t>Homeless people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5.4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2"/>
              </w:rPr>
              <w:t>3.9</w:t>
            </w:r>
            <w:r w:rsidRPr="005F62F0">
              <w:rPr>
                <w:b/>
                <w:color w:val="5BA5C9"/>
              </w:rPr>
              <w:t xml:space="preserve"> </w:t>
            </w:r>
            <w:r w:rsidR="00616977">
              <w:rPr>
                <w:b/>
                <w:color w:val="5BA5C9"/>
              </w:rPr>
              <w:t xml:space="preserve"> </w:t>
            </w:r>
            <w:r w:rsidR="00655883" w:rsidRPr="005F62F0">
              <w:rPr>
                <w:spacing w:val="-2"/>
              </w:rPr>
              <w:t>Travelers</w:t>
            </w:r>
            <w:r w:rsidRPr="005F62F0">
              <w:t xml:space="preserve"> and nomadic communities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5.4</w:t>
            </w:r>
          </w:p>
        </w:tc>
      </w:tr>
      <w:tr w:rsidR="005F62F0" w:rsidRPr="005F62F0" w:rsidTr="00CD6FCB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3"/>
              </w:rPr>
              <w:t>3.10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living in housing without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section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5.5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04" w:line="252" w:lineRule="auto"/>
              <w:ind w:left="587" w:right="1083" w:hanging="418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3"/>
              </w:rPr>
              <w:t>3.11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rPr>
                <w:spacing w:val="-1"/>
              </w:rPr>
              <w:t>Persons</w:t>
            </w:r>
            <w:r w:rsidRPr="005F62F0">
              <w:t xml:space="preserve"> without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  <w:r w:rsidRPr="005F62F0">
              <w:rPr>
                <w:spacing w:val="30"/>
              </w:rPr>
              <w:t xml:space="preserve"> </w:t>
            </w:r>
            <w:r w:rsidRPr="005F62F0">
              <w:t>in their workplaces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AF1F8"/>
          </w:tcPr>
          <w:p w:rsidR="005F62F0" w:rsidRPr="005F62F0" w:rsidRDefault="005F62F0" w:rsidP="00CD6FCB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not</w:t>
            </w:r>
            <w:r w:rsidRPr="005F62F0">
              <w:rPr>
                <w:b/>
                <w:color w:val="5BA5C9"/>
                <w:spacing w:val="18"/>
              </w:rPr>
              <w:t xml:space="preserve"> </w:t>
            </w:r>
            <w:r w:rsidRPr="005F62F0">
              <w:rPr>
                <w:b/>
                <w:color w:val="5BA5C9"/>
              </w:rPr>
              <w:t>discussed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0" w:bottom="0" w:left="0" w:header="720" w:footer="720" w:gutter="0"/>
          <w:cols w:space="720"/>
        </w:sectPr>
      </w:pPr>
    </w:p>
    <w:p w:rsidR="005F62F0" w:rsidRPr="00611B94" w:rsidRDefault="005F62F0" w:rsidP="00611B94">
      <w:pPr>
        <w:tabs>
          <w:tab w:val="left" w:pos="543"/>
        </w:tabs>
        <w:spacing w:before="48"/>
        <w:ind w:left="109"/>
        <w:rPr>
          <w:rFonts w:eastAsia="HelveticaNeueLT Com 45 Lt"/>
        </w:rPr>
      </w:pPr>
      <w:r w:rsidRPr="00611B94">
        <w:rPr>
          <w:spacing w:val="-3"/>
        </w:rPr>
        <w:lastRenderedPageBreak/>
        <w:tab/>
      </w:r>
      <w:r w:rsidR="00611B94" w:rsidRPr="00611B94">
        <w:rPr>
          <w:color w:val="BDBDBD"/>
          <w:lang w:val="en-GB"/>
        </w:rPr>
        <w:t xml:space="preserve">The Equitable Access Score-card </w:t>
      </w:r>
      <w:r w:rsidR="00611B94" w:rsidRPr="00611B94">
        <w:rPr>
          <w:color w:val="000000"/>
          <w:lang w:val="en-GB"/>
        </w:rPr>
        <w:t xml:space="preserve">| </w:t>
      </w:r>
      <w:r w:rsidR="00611B94" w:rsidRPr="00611B94">
        <w:rPr>
          <w:color w:val="888887"/>
          <w:lang w:val="en-GB"/>
        </w:rPr>
        <w:t xml:space="preserve">THE SCORE-CARD </w:t>
      </w:r>
      <w:r w:rsidR="00611B94" w:rsidRPr="00611B94">
        <w:rPr>
          <w:color w:val="AC794C"/>
          <w:lang w:val="en-GB"/>
        </w:rPr>
        <w:t>Section 3</w:t>
      </w:r>
      <w:r w:rsidR="00611B94" w:rsidRPr="00611B94">
        <w:rPr>
          <w:b/>
          <w:color w:val="BCBCBC"/>
          <w:spacing w:val="2"/>
          <w:w w:val="105"/>
        </w:rPr>
        <w:t xml:space="preserve"> 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9"/>
        <w:rPr>
          <w:rFonts w:eastAsia="HelveticaNeueLT Com 45 Lt"/>
        </w:rPr>
      </w:pPr>
    </w:p>
    <w:p w:rsidR="005F62F0" w:rsidRPr="00E651C4" w:rsidRDefault="00611B94" w:rsidP="005F62F0">
      <w:pPr>
        <w:pStyle w:val="Heading4"/>
        <w:spacing w:before="49"/>
        <w:ind w:left="714" w:hanging="171"/>
        <w:rPr>
          <w:rFonts w:ascii="Times New Roman" w:hAnsi="Times New Roman"/>
          <w:b w:val="0"/>
          <w:bCs w:val="0"/>
          <w:sz w:val="24"/>
          <w:szCs w:val="24"/>
        </w:rPr>
      </w:pPr>
      <w:bookmarkStart w:id="6" w:name="_TOC_250002"/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t>Q</w:t>
      </w:r>
      <w:r w:rsidRPr="00E651C4">
        <w:rPr>
          <w:rFonts w:ascii="Times New Roman" w:hAnsi="Times New Roman"/>
          <w:color w:val="5BA5C9"/>
          <w:spacing w:val="-4"/>
          <w:w w:val="120"/>
          <w:sz w:val="24"/>
          <w:szCs w:val="24"/>
        </w:rPr>
        <w:t>uantitative</w:t>
      </w:r>
      <w:r w:rsidR="005F62F0" w:rsidRPr="00E651C4">
        <w:rPr>
          <w:rFonts w:ascii="Times New Roman" w:hAnsi="Times New Roman"/>
          <w:color w:val="5BA5C9"/>
          <w:spacing w:val="-24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t>Inf</w:t>
      </w:r>
      <w:r w:rsidRPr="00E651C4">
        <w:rPr>
          <w:rFonts w:ascii="Times New Roman" w:hAnsi="Times New Roman"/>
          <w:color w:val="5BA5C9"/>
          <w:spacing w:val="-2"/>
          <w:w w:val="120"/>
          <w:sz w:val="24"/>
          <w:szCs w:val="24"/>
        </w:rPr>
        <w:t>orma</w:t>
      </w:r>
      <w:r w:rsidRPr="00E651C4">
        <w:rPr>
          <w:rFonts w:ascii="Times New Roman" w:hAnsi="Times New Roman"/>
          <w:color w:val="5BA5C9"/>
          <w:spacing w:val="-3"/>
          <w:w w:val="120"/>
          <w:sz w:val="24"/>
          <w:szCs w:val="24"/>
        </w:rPr>
        <w:t>tion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on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V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ulnerable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and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M</w:t>
      </w:r>
      <w:r w:rsidR="005F62F0" w:rsidRPr="00E651C4">
        <w:rPr>
          <w:rFonts w:ascii="Times New Roman" w:hAnsi="Times New Roman"/>
          <w:color w:val="5BA5C9"/>
          <w:w w:val="120"/>
          <w:sz w:val="24"/>
          <w:szCs w:val="24"/>
        </w:rPr>
        <w:t>arginalized</w:t>
      </w:r>
      <w:r w:rsidR="005F62F0" w:rsidRPr="00E651C4">
        <w:rPr>
          <w:rFonts w:ascii="Times New Roman" w:hAnsi="Times New Roman"/>
          <w:color w:val="5BA5C9"/>
          <w:spacing w:val="-23"/>
          <w:w w:val="120"/>
          <w:sz w:val="24"/>
          <w:szCs w:val="24"/>
        </w:rPr>
        <w:t xml:space="preserve"> </w:t>
      </w:r>
      <w:bookmarkEnd w:id="6"/>
      <w:r w:rsidRPr="00E651C4">
        <w:rPr>
          <w:rFonts w:ascii="Times New Roman" w:hAnsi="Times New Roman"/>
          <w:color w:val="5BA5C9"/>
          <w:w w:val="120"/>
          <w:sz w:val="24"/>
          <w:szCs w:val="24"/>
        </w:rPr>
        <w:t>Groups</w:t>
      </w:r>
    </w:p>
    <w:p w:rsidR="005F62F0" w:rsidRPr="005F62F0" w:rsidRDefault="005F62F0" w:rsidP="005F62F0">
      <w:pPr>
        <w:spacing w:before="1"/>
        <w:rPr>
          <w:rFonts w:eastAsia="HelveticaNeueLT Com 95 Blk"/>
          <w:b/>
          <w:bCs/>
        </w:rPr>
      </w:pPr>
    </w:p>
    <w:p w:rsidR="005F62F0" w:rsidRPr="005F62F0" w:rsidRDefault="005F62F0" w:rsidP="005F62F0">
      <w:pPr>
        <w:spacing w:line="20" w:lineRule="atLeast"/>
        <w:ind w:left="541"/>
        <w:rPr>
          <w:rFonts w:eastAsia="HelveticaNeueLT Com 95 Blk"/>
        </w:rPr>
      </w:pPr>
      <w:r w:rsidRPr="005F62F0">
        <w:rPr>
          <w:rFonts w:eastAsia="HelveticaNeueLT Com 95 Blk"/>
          <w:noProof/>
          <w:lang w:val="en-GB" w:eastAsia="en-GB"/>
        </w:rPr>
        <mc:AlternateContent>
          <mc:Choice Requires="wpg">
            <w:drawing>
              <wp:inline distT="0" distB="0" distL="0" distR="0" wp14:anchorId="3DA4F4E0" wp14:editId="7C531D26">
                <wp:extent cx="5904230" cy="3175"/>
                <wp:effectExtent l="9525" t="9525" r="10795" b="6350"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175"/>
                          <a:chOff x="0" y="0"/>
                          <a:chExt cx="9298" cy="5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293" cy="2"/>
                            <a:chOff x="3" y="3"/>
                            <a:chExt cx="9293" cy="2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2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293"/>
                                <a:gd name="T2" fmla="+- 0 9295 3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5BA5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4.9pt;height:.25pt;mso-position-horizontal-relative:char;mso-position-vertical-relative:line" coordsize="92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">
                <v:group id="Group 40" o:spid="_x0000_s1027" style="position:absolute;left:3;top:3;width:9293;height:2" coordorigin="3,3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1" o:spid="_x0000_s1028" style="position:absolute;left:3;top:3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PQcAA&#10;AADbAAAADwAAAGRycy9kb3ducmV2LnhtbERPPWvDMBDdC/0P4grdajkphOJaNk4hkCkkTpZuh3SV&#10;Ta2TsVTH+fdRodDtHu/zynpxg5hpCr1nBassB0GsvenZKricdy9vIEJENjh4JgU3ClBXjw8lFsZf&#10;+URzG61IIRwKVNDFOBZSBt2Rw5D5kThxX35yGBOcrDQTXlO4G+Q6zzfSYc+pocORPjrS3+2PU6A/&#10;7bFttoZGq/fN+bY0O3OwSj0/Lc07iEhL/Bf/ufcmzX+F31/SAbK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ZPQcAAAADbAAAADwAAAAAAAAAAAAAAAACYAgAAZHJzL2Rvd25y&#10;ZXYueG1sUEsFBgAAAAAEAAQA9QAAAIUDAAAAAA==&#10;" path="m,l9292,e" filled="f" strokecolor="#5ba5c9" strokeweight=".08822mm">
                    <v:path arrowok="t" o:connecttype="custom" o:connectlocs="0,0;9292,0" o:connectangles="0,0"/>
                  </v:shape>
                </v:group>
                <w10:anchorlock/>
              </v:group>
            </w:pict>
          </mc:Fallback>
        </mc:AlternateContent>
      </w:r>
    </w:p>
    <w:p w:rsidR="005F62F0" w:rsidRPr="005F62F0" w:rsidRDefault="005F62F0" w:rsidP="005F62F0">
      <w:pPr>
        <w:spacing w:before="118" w:line="254" w:lineRule="auto"/>
        <w:ind w:left="714" w:right="6110"/>
        <w:rPr>
          <w:rFonts w:eastAsia="Myriad Pro Light"/>
        </w:rPr>
      </w:pPr>
      <w:r w:rsidRPr="005F62F0">
        <w:rPr>
          <w:spacing w:val="-1"/>
        </w:rPr>
        <w:t>Please,</w:t>
      </w:r>
      <w:r w:rsidRPr="005F62F0">
        <w:t xml:space="preserve"> </w:t>
      </w:r>
      <w:r w:rsidRPr="005F62F0">
        <w:rPr>
          <w:spacing w:val="-1"/>
        </w:rPr>
        <w:t>provide</w:t>
      </w:r>
      <w:r w:rsidRPr="005F62F0">
        <w:rPr>
          <w:spacing w:val="1"/>
        </w:rPr>
        <w:t xml:space="preserve"> </w:t>
      </w:r>
      <w:r w:rsidRPr="005F62F0">
        <w:t>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>of</w:t>
      </w:r>
      <w:r w:rsidRPr="005F62F0">
        <w:rPr>
          <w:spacing w:val="28"/>
        </w:rPr>
        <w:t xml:space="preserve"> </w:t>
      </w:r>
      <w:r w:rsidRPr="005F62F0">
        <w:t xml:space="preserve">vulnerable and </w:t>
      </w:r>
      <w:r w:rsidRPr="005F62F0">
        <w:rPr>
          <w:spacing w:val="-1"/>
        </w:rPr>
        <w:t>marginalized</w:t>
      </w:r>
      <w:r w:rsidRPr="005F62F0">
        <w:t xml:space="preserve"> </w:t>
      </w:r>
      <w:r w:rsidRPr="005F62F0">
        <w:rPr>
          <w:spacing w:val="-1"/>
        </w:rPr>
        <w:t>groups</w:t>
      </w:r>
      <w:r w:rsidRPr="005F62F0">
        <w:t xml:space="preserve"> in </w:t>
      </w:r>
      <w:r w:rsidRPr="005F62F0">
        <w:rPr>
          <w:spacing w:val="-1"/>
        </w:rPr>
        <w:t>your</w:t>
      </w:r>
      <w:r w:rsidRPr="005F62F0">
        <w:rPr>
          <w:spacing w:val="21"/>
        </w:rPr>
        <w:t xml:space="preserve"> </w:t>
      </w:r>
      <w:r w:rsidRPr="005F62F0">
        <w:t>country/region/city</w:t>
      </w:r>
    </w:p>
    <w:p w:rsidR="005F62F0" w:rsidRPr="005F62F0" w:rsidRDefault="005F62F0" w:rsidP="005F62F0">
      <w:pPr>
        <w:spacing w:before="9"/>
        <w:rPr>
          <w:rFonts w:eastAsia="Myriad Pro Light"/>
        </w:rPr>
      </w:pPr>
    </w:p>
    <w:tbl>
      <w:tblPr>
        <w:tblStyle w:val="TableNormal1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5F62F0" w:rsidRPr="005F62F0" w:rsidTr="00CD6FCB">
        <w:trPr>
          <w:trHeight w:hRule="exact" w:val="1385"/>
        </w:trPr>
        <w:tc>
          <w:tcPr>
            <w:tcW w:w="3680" w:type="dxa"/>
            <w:tcBorders>
              <w:top w:val="single" w:sz="2" w:space="0" w:color="5BA5C9"/>
              <w:left w:val="nil"/>
              <w:bottom w:val="single" w:sz="16" w:space="0" w:color="FFFFFF"/>
              <w:right w:val="nil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2" w:space="0" w:color="5BA5C9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5F62F0" w:rsidP="00CD6FCB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2011</w:t>
            </w:r>
          </w:p>
          <w:p w:rsidR="005F62F0" w:rsidRPr="005F62F0" w:rsidRDefault="005F62F0" w:rsidP="00CD6FCB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5BA5C9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5BA5C9"/>
          </w:tcPr>
          <w:p w:rsidR="005F62F0" w:rsidRPr="005F62F0" w:rsidRDefault="005F62F0" w:rsidP="00CD6FCB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5F62F0" w:rsidRPr="005F62F0" w:rsidRDefault="005F62F0" w:rsidP="00CD6FCB">
            <w:pPr>
              <w:pStyle w:val="TableParagraph"/>
              <w:spacing w:before="7" w:line="254" w:lineRule="auto"/>
              <w:ind w:left="15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5BA5C9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5BA5C9"/>
          </w:tcPr>
          <w:p w:rsidR="005F62F0" w:rsidRPr="005F62F0" w:rsidRDefault="00611B94" w:rsidP="00CD6FCB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</w:rPr>
              <w:t>So</w:t>
            </w:r>
            <w:r w:rsidRPr="005F62F0">
              <w:rPr>
                <w:b/>
                <w:color w:val="FFFFFF"/>
                <w:spacing w:val="4"/>
              </w:rPr>
              <w:t>u</w:t>
            </w:r>
            <w:r w:rsidRPr="005F62F0">
              <w:rPr>
                <w:b/>
                <w:color w:val="FFFFFF"/>
                <w:spacing w:val="2"/>
              </w:rPr>
              <w:t>r</w:t>
            </w:r>
            <w:r w:rsidRPr="005F62F0">
              <w:rPr>
                <w:b/>
                <w:color w:val="FFFFFF"/>
                <w:spacing w:val="4"/>
              </w:rPr>
              <w:t>ce</w:t>
            </w:r>
            <w:r w:rsidR="005F62F0" w:rsidRPr="005F62F0">
              <w:rPr>
                <w:b/>
                <w:color w:val="FFFFFF"/>
                <w:spacing w:val="4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(ind</w:t>
            </w:r>
            <w:r w:rsidR="005F62F0" w:rsidRPr="005F62F0">
              <w:rPr>
                <w:color w:val="FFFFFF"/>
                <w:spacing w:val="-1"/>
              </w:rPr>
              <w:t>i</w:t>
            </w:r>
            <w:r w:rsidR="005F62F0" w:rsidRPr="005F62F0">
              <w:rPr>
                <w:color w:val="FFFFFF"/>
                <w:spacing w:val="-1"/>
              </w:rPr>
              <w:t>cate</w:t>
            </w:r>
            <w:r w:rsidR="005F62F0" w:rsidRPr="005F62F0">
              <w:rPr>
                <w:color w:val="FFFFFF"/>
              </w:rPr>
              <w:t xml:space="preserve"> whether</w:t>
            </w:r>
            <w:r w:rsidR="005F62F0" w:rsidRPr="005F62F0">
              <w:rPr>
                <w:color w:val="FFFFFF"/>
                <w:spacing w:val="27"/>
              </w:rPr>
              <w:t xml:space="preserve"> </w:t>
            </w:r>
            <w:r w:rsidR="005F62F0" w:rsidRPr="005F62F0">
              <w:rPr>
                <w:color w:val="FFFFFF"/>
              </w:rPr>
              <w:t>this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is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</w:rPr>
              <w:t>off</w:t>
            </w:r>
            <w:r w:rsidR="005F62F0" w:rsidRPr="005F62F0">
              <w:rPr>
                <w:color w:val="FFFFFF"/>
              </w:rPr>
              <w:t>i</w:t>
            </w:r>
            <w:r w:rsidR="005F62F0" w:rsidRPr="005F62F0">
              <w:rPr>
                <w:color w:val="FFFFFF"/>
              </w:rPr>
              <w:t>cial</w:t>
            </w:r>
            <w:r w:rsidR="005F62F0" w:rsidRPr="005F62F0">
              <w:rPr>
                <w:color w:val="FFFFFF"/>
                <w:w w:val="10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source)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single" w:sz="16" w:space="0" w:color="FFFFFF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26" w:line="254" w:lineRule="auto"/>
              <w:ind w:left="170" w:right="574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in the cou</w:t>
            </w:r>
            <w:r w:rsidRPr="005F62F0">
              <w:t>n</w:t>
            </w:r>
            <w:r w:rsidRPr="005F62F0">
              <w:t>try/region/city</w:t>
            </w:r>
          </w:p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single" w:sz="16" w:space="0" w:color="FFFFFF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938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88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</w:t>
            </w:r>
            <w:r w:rsidRPr="005F62F0">
              <w:rPr>
                <w:spacing w:val="25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</w:t>
            </w:r>
            <w:r w:rsidRPr="005F62F0">
              <w:rPr>
                <w:spacing w:val="-1"/>
              </w:rPr>
              <w:t>by</w:t>
            </w:r>
            <w:r w:rsidRPr="005F62F0">
              <w:t xml:space="preserve"> the </w:t>
            </w:r>
            <w:r w:rsidRPr="005F62F0">
              <w:rPr>
                <w:spacing w:val="-1"/>
              </w:rPr>
              <w:t>poorest</w:t>
            </w:r>
            <w:r w:rsidRPr="005F62F0">
              <w:t xml:space="preserve"> fifth of</w:t>
            </w:r>
            <w:r w:rsidRPr="005F62F0">
              <w:rPr>
                <w:spacing w:val="1"/>
              </w:rPr>
              <w:t xml:space="preserve"> </w:t>
            </w:r>
            <w:r w:rsidRPr="005F62F0">
              <w:t>the population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35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in the</w:t>
            </w:r>
            <w:r w:rsidRPr="005F62F0">
              <w:rPr>
                <w:spacing w:val="20"/>
              </w:rPr>
              <w:t xml:space="preserve"> </w:t>
            </w:r>
            <w:r w:rsidRPr="005F62F0">
              <w:t>country/region/city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291"/>
              <w:rPr>
                <w:rFonts w:eastAsia="Myriad Pro Light"/>
              </w:rPr>
            </w:pPr>
            <w:r w:rsidRPr="005F62F0">
              <w:t xml:space="preserve">% of persons with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sanitation </w:t>
            </w:r>
            <w:r w:rsidRPr="005F62F0">
              <w:rPr>
                <w:spacing w:val="-1"/>
              </w:rPr>
              <w:t>by</w:t>
            </w:r>
            <w:r w:rsidRPr="005F62F0">
              <w:t xml:space="preserve"> the</w:t>
            </w:r>
            <w:r w:rsidRPr="005F62F0">
              <w:rPr>
                <w:spacing w:val="21"/>
              </w:rPr>
              <w:t xml:space="preserve"> </w:t>
            </w:r>
            <w:r w:rsidRPr="005F62F0">
              <w:rPr>
                <w:spacing w:val="-1"/>
              </w:rPr>
              <w:t>poorest</w:t>
            </w:r>
            <w:r w:rsidRPr="005F62F0">
              <w:t xml:space="preserve"> fifth of</w:t>
            </w:r>
            <w:r w:rsidRPr="005F62F0">
              <w:rPr>
                <w:spacing w:val="1"/>
              </w:rPr>
              <w:t xml:space="preserve"> </w:t>
            </w:r>
            <w:r w:rsidRPr="005F62F0">
              <w:t>the population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26"/>
              <w:rPr>
                <w:rFonts w:eastAsia="Myriad Pro Light"/>
              </w:rPr>
            </w:pPr>
            <w:r w:rsidRPr="005F62F0">
              <w:t xml:space="preserve">% of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facilities open </w:t>
            </w:r>
            <w:r w:rsidRPr="005F62F0">
              <w:rPr>
                <w:spacing w:val="-1"/>
              </w:rPr>
              <w:t>to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public that </w:t>
            </w:r>
            <w:r w:rsidRPr="005F62F0">
              <w:rPr>
                <w:spacing w:val="-1"/>
              </w:rPr>
              <w:t>are</w:t>
            </w:r>
            <w:r w:rsidRPr="005F62F0">
              <w:t xml:space="preserve"> accessible </w:t>
            </w:r>
            <w:r w:rsidRPr="005F62F0">
              <w:rPr>
                <w:spacing w:val="-1"/>
              </w:rPr>
              <w:t>to</w:t>
            </w:r>
            <w:r w:rsidRPr="005F62F0">
              <w:t xml:space="preserve"> people with</w:t>
            </w:r>
            <w:r w:rsidRPr="005F62F0">
              <w:rPr>
                <w:spacing w:val="21"/>
              </w:rPr>
              <w:t xml:space="preserve"> </w:t>
            </w:r>
            <w:r w:rsidRPr="005F62F0">
              <w:t>disabilities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82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709"/>
              <w:rPr>
                <w:rFonts w:eastAsia="Myriad Pro Light"/>
              </w:rPr>
            </w:pPr>
            <w:r w:rsidRPr="005F62F0">
              <w:t xml:space="preserve">% of hospitals 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sufficient and</w:t>
            </w:r>
            <w:r w:rsidRPr="005F62F0">
              <w:rPr>
                <w:spacing w:val="20"/>
              </w:rPr>
              <w:t xml:space="preserve"> </w:t>
            </w:r>
            <w:r w:rsidRPr="005F62F0">
              <w:rPr>
                <w:spacing w:val="-1"/>
              </w:rPr>
              <w:t>adequate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65"/>
              <w:rPr>
                <w:rFonts w:eastAsia="Myriad Pro Light"/>
              </w:rPr>
            </w:pPr>
            <w:r w:rsidRPr="005F62F0">
              <w:t>%</w:t>
            </w:r>
            <w:r w:rsidRPr="005F62F0">
              <w:rPr>
                <w:spacing w:val="-1"/>
              </w:rPr>
              <w:t xml:space="preserve"> </w:t>
            </w:r>
            <w:r w:rsidRPr="005F62F0">
              <w:t>of</w:t>
            </w:r>
            <w:r w:rsidRPr="005F62F0">
              <w:rPr>
                <w:spacing w:val="-1"/>
              </w:rPr>
              <w:t xml:space="preserve"> </w:t>
            </w:r>
            <w:r w:rsidRPr="005F62F0">
              <w:t>schools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</w:t>
            </w:r>
            <w:r w:rsidRPr="005F62F0">
              <w:rPr>
                <w:spacing w:val="-1"/>
              </w:rPr>
              <w:t xml:space="preserve"> have </w:t>
            </w:r>
            <w:r w:rsidRPr="005F62F0">
              <w:t>sufficient</w:t>
            </w:r>
            <w:r w:rsidRPr="005F62F0">
              <w:rPr>
                <w:spacing w:val="-1"/>
              </w:rPr>
              <w:t xml:space="preserve"> </w:t>
            </w:r>
            <w:r w:rsidRPr="005F62F0">
              <w:t>and</w:t>
            </w:r>
            <w:r w:rsidRPr="005F62F0">
              <w:rPr>
                <w:spacing w:val="-1"/>
              </w:rPr>
              <w:t xml:space="preserve"> a</w:t>
            </w:r>
            <w:r w:rsidRPr="005F62F0">
              <w:rPr>
                <w:spacing w:val="-1"/>
              </w:rPr>
              <w:t>d</w:t>
            </w:r>
            <w:r w:rsidRPr="005F62F0">
              <w:rPr>
                <w:spacing w:val="-1"/>
              </w:rPr>
              <w:t>equate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691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85"/>
              <w:rPr>
                <w:rFonts w:eastAsia="Myriad Pro Light"/>
              </w:rPr>
            </w:pPr>
            <w:r w:rsidRPr="005F62F0">
              <w:t xml:space="preserve">% of prisons 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sufficient and </w:t>
            </w:r>
            <w:r w:rsidRPr="005F62F0">
              <w:rPr>
                <w:spacing w:val="-1"/>
              </w:rPr>
              <w:t>a</w:t>
            </w:r>
            <w:r w:rsidRPr="005F62F0">
              <w:rPr>
                <w:spacing w:val="-1"/>
              </w:rPr>
              <w:t>d</w:t>
            </w:r>
            <w:r w:rsidRPr="005F62F0">
              <w:rPr>
                <w:spacing w:val="-1"/>
              </w:rPr>
              <w:t>equate</w:t>
            </w:r>
            <w:r w:rsidRPr="005F62F0">
              <w:rPr>
                <w:spacing w:val="27"/>
              </w:rPr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services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115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419"/>
              <w:rPr>
                <w:rFonts w:eastAsia="Myriad Pro Light"/>
              </w:rPr>
            </w:pPr>
            <w:r w:rsidRPr="005F62F0">
              <w:t>% of persons without</w:t>
            </w:r>
            <w:r w:rsidRPr="005F62F0">
              <w:rPr>
                <w:spacing w:val="1"/>
              </w:rPr>
              <w:t xml:space="preserve"> </w:t>
            </w:r>
            <w:r w:rsidRPr="005F62F0">
              <w:t xml:space="preserve">a </w:t>
            </w:r>
            <w:r w:rsidRPr="005F62F0">
              <w:rPr>
                <w:spacing w:val="-1"/>
              </w:rPr>
              <w:t>fixed</w:t>
            </w:r>
            <w:r w:rsidRPr="005F62F0">
              <w:t xml:space="preserve"> </w:t>
            </w:r>
            <w:r w:rsidRPr="005F62F0">
              <w:rPr>
                <w:spacing w:val="-1"/>
              </w:rPr>
              <w:t>res</w:t>
            </w:r>
            <w:r w:rsidRPr="005F62F0">
              <w:rPr>
                <w:spacing w:val="-1"/>
              </w:rPr>
              <w:t>i</w:t>
            </w:r>
            <w:r w:rsidRPr="005F62F0">
              <w:rPr>
                <w:spacing w:val="-1"/>
              </w:rPr>
              <w:t>dence</w:t>
            </w:r>
            <w:r w:rsidRPr="005F62F0">
              <w:rPr>
                <w:spacing w:val="21"/>
              </w:rPr>
              <w:t xml:space="preserve"> </w:t>
            </w:r>
            <w:r w:rsidRPr="005F62F0">
              <w:t xml:space="preserve">that </w:t>
            </w:r>
            <w:r w:rsidRPr="005F62F0">
              <w:rPr>
                <w:spacing w:val="-1"/>
              </w:rPr>
              <w:t>have</w:t>
            </w:r>
            <w:r w:rsidRPr="005F62F0">
              <w:t xml:space="preserve">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</w:t>
            </w:r>
            <w:r w:rsidRPr="005F62F0">
              <w:t>k</w:t>
            </w:r>
            <w:r w:rsidRPr="005F62F0">
              <w:t xml:space="preserve">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sanitation </w:t>
            </w:r>
            <w:r w:rsidRPr="005F62F0">
              <w:rPr>
                <w:spacing w:val="-1"/>
              </w:rPr>
              <w:t>through</w:t>
            </w:r>
            <w:r w:rsidRPr="005F62F0">
              <w:t xml:space="preserve"> pu</w:t>
            </w:r>
            <w:r w:rsidRPr="005F62F0">
              <w:t>b</w:t>
            </w:r>
            <w:r w:rsidRPr="005F62F0">
              <w:t>lic facilities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375FEA">
        <w:trPr>
          <w:trHeight w:hRule="exact" w:val="1100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439"/>
              <w:rPr>
                <w:rFonts w:eastAsia="Myriad Pro Light"/>
              </w:rPr>
            </w:pPr>
            <w:r w:rsidRPr="005F62F0">
              <w:t xml:space="preserve">Number of people lacking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rPr>
                <w:spacing w:val="24"/>
              </w:rPr>
              <w:t xml:space="preserve"> </w:t>
            </w:r>
            <w:r w:rsidRPr="005F62F0">
              <w:t xml:space="preserve">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at home (while living in</w:t>
            </w:r>
            <w:r w:rsidRPr="005F62F0">
              <w:rPr>
                <w:spacing w:val="27"/>
              </w:rPr>
              <w:t xml:space="preserve"> </w:t>
            </w:r>
            <w:r w:rsidR="00375FEA" w:rsidRPr="005F62F0">
              <w:t>neighborhoods</w:t>
            </w:r>
            <w:r w:rsidRPr="005F62F0">
              <w:t xml:space="preserve"> </w:t>
            </w:r>
            <w:r w:rsidRPr="005F62F0">
              <w:rPr>
                <w:spacing w:val="-1"/>
              </w:rPr>
              <w:t>where</w:t>
            </w:r>
            <w:r w:rsidRPr="005F62F0">
              <w:t xml:space="preserve"> access is </w:t>
            </w:r>
            <w:r w:rsidRPr="005F62F0">
              <w:rPr>
                <w:spacing w:val="-1"/>
              </w:rPr>
              <w:t>available)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254"/>
              <w:jc w:val="both"/>
              <w:rPr>
                <w:rFonts w:eastAsia="Myriad Pro Light"/>
              </w:rPr>
            </w:pPr>
            <w:r w:rsidRPr="005F62F0">
              <w:t xml:space="preserve">Number of people lacking 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sewer</w:t>
            </w:r>
            <w:r w:rsidRPr="005F62F0">
              <w:t xml:space="preserve"> at</w:t>
            </w:r>
            <w:r w:rsidRPr="005F62F0">
              <w:rPr>
                <w:spacing w:val="26"/>
              </w:rPr>
              <w:t xml:space="preserve"> </w:t>
            </w:r>
            <w:r w:rsidRPr="005F62F0">
              <w:t xml:space="preserve">home (while living in </w:t>
            </w:r>
            <w:r w:rsidR="00375FEA" w:rsidRPr="005F62F0">
              <w:t>neig</w:t>
            </w:r>
            <w:r w:rsidR="00375FEA" w:rsidRPr="005F62F0">
              <w:t>h</w:t>
            </w:r>
            <w:r w:rsidR="00375FEA" w:rsidRPr="005F62F0">
              <w:t>borhoods</w:t>
            </w:r>
            <w:r w:rsidRPr="005F62F0">
              <w:t xml:space="preserve"> </w:t>
            </w:r>
            <w:r w:rsidRPr="005F62F0">
              <w:rPr>
                <w:spacing w:val="-1"/>
              </w:rPr>
              <w:t>where</w:t>
            </w:r>
            <w:r w:rsidRPr="005F62F0">
              <w:rPr>
                <w:spacing w:val="24"/>
              </w:rPr>
              <w:t xml:space="preserve"> </w:t>
            </w:r>
            <w:r w:rsidRPr="005F62F0">
              <w:t xml:space="preserve">access is </w:t>
            </w:r>
            <w:r w:rsidRPr="005F62F0">
              <w:rPr>
                <w:spacing w:val="-1"/>
              </w:rPr>
              <w:t>available)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123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17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ensu</w:t>
            </w:r>
            <w:r w:rsidRPr="005F62F0">
              <w:t>r</w:t>
            </w:r>
            <w:r w:rsidRPr="005F62F0">
              <w:t>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</w:t>
            </w:r>
            <w:r w:rsidRPr="005F62F0">
              <w:rPr>
                <w:spacing w:val="-1"/>
              </w:rPr>
              <w:t>by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vulnerable and </w:t>
            </w:r>
            <w:r w:rsidRPr="005F62F0">
              <w:rPr>
                <w:spacing w:val="-1"/>
              </w:rPr>
              <w:t>margina</w:t>
            </w:r>
            <w:r w:rsidRPr="005F62F0">
              <w:rPr>
                <w:spacing w:val="-1"/>
              </w:rPr>
              <w:t>l</w:t>
            </w:r>
            <w:r w:rsidRPr="005F62F0">
              <w:rPr>
                <w:spacing w:val="-1"/>
              </w:rPr>
              <w:t>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  <w:r w:rsidRPr="005F62F0">
              <w:t xml:space="preserve"> (million</w:t>
            </w:r>
            <w:r w:rsidRPr="005F62F0">
              <w:rPr>
                <w:spacing w:val="29"/>
              </w:rPr>
              <w:t xml:space="preserve"> </w:t>
            </w:r>
            <w:r w:rsidRPr="005F62F0">
              <w:t>EUR)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123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>
            <w:pPr>
              <w:pStyle w:val="TableParagraph"/>
              <w:spacing w:before="146" w:line="254" w:lineRule="auto"/>
              <w:ind w:left="170" w:right="330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</w:t>
            </w:r>
            <w:r w:rsidRPr="005F62F0">
              <w:t>n</w:t>
            </w:r>
            <w:r w:rsidRPr="005F62F0">
              <w:t>suring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access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safe</w:t>
            </w:r>
            <w:r w:rsidRPr="005F62F0">
              <w:t xml:space="preserve"> drinking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by</w:t>
            </w:r>
            <w:r w:rsidRPr="005F62F0">
              <w:t xml:space="preserve"> vulnerable and </w:t>
            </w:r>
            <w:r w:rsidRPr="005F62F0">
              <w:rPr>
                <w:spacing w:val="-1"/>
              </w:rPr>
              <w:t>ma</w:t>
            </w:r>
            <w:r w:rsidRPr="005F62F0">
              <w:rPr>
                <w:spacing w:val="-1"/>
              </w:rPr>
              <w:t>r</w:t>
            </w:r>
            <w:r w:rsidRPr="005F62F0">
              <w:rPr>
                <w:spacing w:val="-1"/>
              </w:rPr>
              <w:t>ginalized</w:t>
            </w:r>
            <w:r w:rsidRPr="005F62F0">
              <w:t xml:space="preserve"> </w:t>
            </w:r>
            <w:r w:rsidRPr="005F62F0">
              <w:rPr>
                <w:spacing w:val="-1"/>
              </w:rPr>
              <w:t>groups</w:t>
            </w:r>
            <w:r w:rsidRPr="005F62F0">
              <w:t xml:space="preserve"> (EUR</w:t>
            </w:r>
            <w:r w:rsidRPr="005F62F0">
              <w:rPr>
                <w:spacing w:val="30"/>
              </w:rPr>
              <w:t xml:space="preserve"> </w:t>
            </w:r>
            <w:r w:rsidRPr="005F62F0">
              <w:t>per capita)</w:t>
            </w:r>
          </w:p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F1F6FA"/>
          </w:tcPr>
          <w:p w:rsidR="005F62F0" w:rsidRPr="005F62F0" w:rsidRDefault="005F62F0" w:rsidP="00CD6FCB"/>
        </w:tc>
        <w:tc>
          <w:tcPr>
            <w:tcW w:w="1871" w:type="dxa"/>
            <w:tcBorders>
              <w:top w:val="nil"/>
              <w:left w:val="single" w:sz="2" w:space="0" w:color="5BA5C9"/>
              <w:bottom w:val="nil"/>
              <w:right w:val="nil"/>
            </w:tcBorders>
            <w:shd w:val="clear" w:color="auto" w:fill="F1F6FA"/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5F62F0" w:rsidRDefault="00375FEA" w:rsidP="00375FEA">
      <w:pPr>
        <w:tabs>
          <w:tab w:val="left" w:pos="9679"/>
        </w:tabs>
        <w:spacing w:before="48"/>
        <w:ind w:left="3796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="005F62F0" w:rsidRPr="005F62F0">
        <w:rPr>
          <w:color w:val="AB784B"/>
          <w:w w:val="105"/>
        </w:rPr>
        <w:t>3</w:t>
      </w:r>
      <w:r w:rsidR="005F62F0" w:rsidRPr="005F62F0">
        <w:rPr>
          <w:color w:val="AB784B"/>
          <w:w w:val="105"/>
        </w:rPr>
        <w:tab/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8" w:line="240" w:lineRule="exact"/>
              <w:ind w:left="1201" w:right="2291" w:hanging="1035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16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3.1</w:t>
            </w:r>
            <w:r w:rsidR="005F62F0" w:rsidRPr="005F62F0">
              <w:rPr>
                <w:b/>
                <w:color w:val="FFFFFF"/>
                <w:spacing w:val="-28"/>
                <w:w w:val="125"/>
              </w:rPr>
              <w:t xml:space="preserve"> </w:t>
            </w:r>
            <w:r>
              <w:rPr>
                <w:b/>
                <w:color w:val="FFFFFF"/>
                <w:spacing w:val="-28"/>
                <w:w w:val="125"/>
              </w:rPr>
              <w:t xml:space="preserve">   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address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the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needs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of</w:t>
            </w:r>
            <w:r w:rsidR="005F62F0" w:rsidRPr="005F62F0">
              <w:rPr>
                <w:color w:val="FFFFFF"/>
                <w:spacing w:val="-13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vulnerable</w:t>
            </w:r>
            <w:r w:rsidR="005F62F0" w:rsidRPr="005F62F0">
              <w:rPr>
                <w:color w:val="FFFFFF"/>
                <w:w w:val="139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and</w:t>
            </w:r>
            <w:r w:rsidR="005F62F0" w:rsidRPr="005F62F0">
              <w:rPr>
                <w:color w:val="FFFFFF"/>
                <w:spacing w:val="15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marginalized</w:t>
            </w:r>
            <w:r w:rsidR="005F62F0" w:rsidRPr="005F62F0">
              <w:rPr>
                <w:color w:val="FFFFFF"/>
                <w:spacing w:val="16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groups</w:t>
            </w:r>
          </w:p>
        </w:tc>
      </w:tr>
      <w:tr w:rsidR="005F62F0" w:rsidRPr="005F62F0" w:rsidTr="00375FEA">
        <w:trPr>
          <w:trHeight w:hRule="exact" w:val="1079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173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-5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There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vulnerable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marginalized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groups,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each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with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their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own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needs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facing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different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barriers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5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achieve</w:t>
            </w:r>
            <w:r w:rsidR="005F62F0" w:rsidRPr="005F62F0">
              <w:rPr>
                <w:color w:val="FFFFFF"/>
              </w:rPr>
              <w:t xml:space="preserve"> equitable </w:t>
            </w:r>
            <w:r w:rsidR="005F62F0" w:rsidRPr="005F62F0">
              <w:rPr>
                <w:color w:val="FFFFFF"/>
                <w:spacing w:val="-1"/>
              </w:rPr>
              <w:t>access,</w:t>
            </w:r>
            <w:r w:rsidR="005F62F0" w:rsidRPr="005F62F0">
              <w:rPr>
                <w:color w:val="FFFFFF"/>
              </w:rPr>
              <w:t xml:space="preserve"> and thus </w:t>
            </w:r>
            <w:r w:rsidR="005F62F0" w:rsidRPr="005F62F0">
              <w:rPr>
                <w:color w:val="FFFFFF"/>
                <w:spacing w:val="-1"/>
              </w:rPr>
              <w:t>requiring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different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solutions.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Public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policies,</w:t>
            </w:r>
            <w:r w:rsidR="005F62F0" w:rsidRPr="005F62F0">
              <w:rPr>
                <w:color w:val="FFFFFF"/>
              </w:rPr>
              <w:t xml:space="preserve"> both in the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</w:t>
            </w:r>
            <w:r w:rsidR="005F62F0" w:rsidRPr="005F62F0">
              <w:rPr>
                <w:color w:val="FFFFFF"/>
                <w:spacing w:val="1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sector</w:t>
            </w:r>
            <w:r w:rsidR="005F62F0" w:rsidRPr="005F62F0">
              <w:rPr>
                <w:color w:val="FFFFFF"/>
              </w:rPr>
              <w:t xml:space="preserve"> and in</w:t>
            </w:r>
            <w:r w:rsidR="005F62F0" w:rsidRPr="005F62F0">
              <w:rPr>
                <w:color w:val="FFFFFF"/>
                <w:spacing w:val="95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other </w:t>
            </w:r>
            <w:r w:rsidR="005F62F0" w:rsidRPr="005F62F0">
              <w:rPr>
                <w:color w:val="FFFFFF"/>
                <w:spacing w:val="-1"/>
              </w:rPr>
              <w:t>sectors,</w:t>
            </w:r>
            <w:r w:rsidR="005F62F0" w:rsidRPr="005F62F0">
              <w:rPr>
                <w:color w:val="FFFFFF"/>
              </w:rPr>
              <w:t xml:space="preserve"> can </w:t>
            </w:r>
            <w:r w:rsidR="005F62F0" w:rsidRPr="005F62F0">
              <w:rPr>
                <w:color w:val="FFFFFF"/>
                <w:spacing w:val="-1"/>
              </w:rPr>
              <w:t>play</w:t>
            </w:r>
            <w:r w:rsidR="005F62F0" w:rsidRPr="005F62F0">
              <w:rPr>
                <w:color w:val="FFFFFF"/>
              </w:rPr>
              <w:t xml:space="preserve"> a major </w:t>
            </w:r>
            <w:r w:rsidR="005F62F0" w:rsidRPr="005F62F0">
              <w:rPr>
                <w:color w:val="FFFFFF"/>
                <w:spacing w:val="-1"/>
              </w:rPr>
              <w:t>role</w:t>
            </w:r>
            <w:r w:rsidR="005F62F0" w:rsidRPr="005F62F0">
              <w:rPr>
                <w:color w:val="FFFFFF"/>
              </w:rPr>
              <w:t xml:space="preserve"> in ensuring </w:t>
            </w:r>
            <w:r w:rsidR="005F62F0" w:rsidRPr="005F62F0">
              <w:rPr>
                <w:color w:val="FFFFFF"/>
                <w:spacing w:val="-1"/>
              </w:rPr>
              <w:t>access.</w:t>
            </w:r>
            <w:r w:rsidR="005F62F0" w:rsidRPr="005F62F0">
              <w:rPr>
                <w:color w:val="FFFFFF"/>
              </w:rPr>
              <w:t xml:space="preserve"> An </w:t>
            </w:r>
            <w:r w:rsidR="005F62F0" w:rsidRPr="005F62F0">
              <w:rPr>
                <w:color w:val="FFFFFF"/>
                <w:spacing w:val="-1"/>
              </w:rPr>
              <w:t>integrated</w:t>
            </w:r>
            <w:r w:rsidR="005F62F0" w:rsidRPr="005F62F0">
              <w:rPr>
                <w:color w:val="FFFFFF"/>
              </w:rPr>
              <w:t xml:space="preserve"> policy </w:t>
            </w:r>
            <w:r w:rsidR="005F62F0" w:rsidRPr="005F62F0">
              <w:rPr>
                <w:color w:val="FFFFFF"/>
                <w:spacing w:val="-1"/>
              </w:rPr>
              <w:t>r</w:t>
            </w:r>
            <w:r w:rsidR="005F62F0" w:rsidRPr="005F62F0">
              <w:rPr>
                <w:color w:val="FFFFFF"/>
                <w:spacing w:val="-1"/>
              </w:rPr>
              <w:t>e</w:t>
            </w:r>
            <w:r w:rsidR="005F62F0" w:rsidRPr="005F62F0">
              <w:rPr>
                <w:color w:val="FFFFFF"/>
                <w:spacing w:val="-1"/>
              </w:rPr>
              <w:t>sponse</w:t>
            </w:r>
            <w:r w:rsidR="005F62F0" w:rsidRPr="005F62F0">
              <w:rPr>
                <w:color w:val="FFFFFF"/>
              </w:rPr>
              <w:t xml:space="preserve"> needs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</w:rPr>
              <w:t xml:space="preserve"> be articulated.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3.1.1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  <w:spacing w:val="-1"/>
              </w:rPr>
              <w:t>recognizing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8"/>
              </w:rPr>
              <w:t xml:space="preserve"> </w:t>
            </w:r>
            <w:r w:rsidRPr="005F62F0">
              <w:rPr>
                <w:b/>
              </w:rPr>
              <w:t>special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  <w:spacing w:val="-1"/>
              </w:rPr>
              <w:t>differentiated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needs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vulnerable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</w:rPr>
              <w:t>marginalized</w:t>
            </w:r>
            <w:r w:rsidRPr="005F62F0">
              <w:rPr>
                <w:b/>
                <w:spacing w:val="-2"/>
              </w:rPr>
              <w:t xml:space="preserve">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107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Relevant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policies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other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sectors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(e.g.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inclusion,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social </w:t>
            </w:r>
            <w:r w:rsidRPr="005F62F0">
              <w:rPr>
                <w:b/>
                <w:spacing w:val="-1"/>
              </w:rPr>
              <w:t>protection,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education,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health,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prisons,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housing)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include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their</w:t>
            </w:r>
            <w:r w:rsidRPr="005F62F0">
              <w:rPr>
                <w:b/>
                <w:spacing w:val="27"/>
              </w:rPr>
              <w:t xml:space="preserve"> </w:t>
            </w:r>
            <w:r w:rsidRPr="005F62F0">
              <w:rPr>
                <w:b/>
                <w:spacing w:val="-1"/>
              </w:rPr>
              <w:t>role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ensuring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vulnerable</w:t>
            </w:r>
            <w:r w:rsidRPr="005F62F0">
              <w:rPr>
                <w:b/>
                <w:spacing w:val="20"/>
              </w:rPr>
              <w:t xml:space="preserve"> </w:t>
            </w:r>
            <w:r w:rsidRPr="005F62F0">
              <w:rPr>
                <w:b/>
              </w:rPr>
              <w:t xml:space="preserve">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place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identify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(in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30"/>
              </w:rPr>
              <w:t xml:space="preserve"> </w:t>
            </w:r>
            <w:r w:rsidRPr="005F62F0">
              <w:rPr>
                <w:b/>
              </w:rPr>
              <w:t>participatory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manner)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needs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vu</w:t>
            </w:r>
            <w:r w:rsidRPr="005F62F0">
              <w:rPr>
                <w:b/>
              </w:rPr>
              <w:t>l</w:t>
            </w:r>
            <w:r w:rsidRPr="005F62F0">
              <w:rPr>
                <w:b/>
              </w:rPr>
              <w:t xml:space="preserve">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3.1.4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budgets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provide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water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and sanitation needs of vulnerable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Integrated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  <w:spacing w:val="-1"/>
              </w:rPr>
              <w:t>approaches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(involving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administrations)</w:t>
            </w:r>
            <w:r w:rsidRPr="005F62F0">
              <w:rPr>
                <w:b/>
                <w:spacing w:val="-14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adopted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delivery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sanitation services for vulnerable and marginalized </w:t>
            </w:r>
            <w:r w:rsidRPr="005F62F0">
              <w:rPr>
                <w:b/>
                <w:spacing w:val="-1"/>
              </w:rPr>
              <w:t>groups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375FEA">
      <w:pPr>
        <w:tabs>
          <w:tab w:val="left" w:pos="543"/>
        </w:tabs>
        <w:spacing w:before="48"/>
        <w:ind w:left="102"/>
        <w:rPr>
          <w:rFonts w:eastAsia="HelveticaNeueLT Com 45 Lt"/>
        </w:rPr>
      </w:pPr>
      <w:r w:rsidRPr="005F62F0">
        <w:lastRenderedPageBreak/>
        <w:tab/>
      </w:r>
      <w:r w:rsidR="00375FEA" w:rsidRPr="00611B94">
        <w:rPr>
          <w:color w:val="BDBDBD"/>
          <w:lang w:val="en-GB"/>
        </w:rPr>
        <w:t xml:space="preserve">The Equitable Access Score-card </w:t>
      </w:r>
      <w:r w:rsidR="00375FEA" w:rsidRPr="00611B94">
        <w:rPr>
          <w:color w:val="000000"/>
          <w:lang w:val="en-GB"/>
        </w:rPr>
        <w:t xml:space="preserve">| </w:t>
      </w:r>
      <w:r w:rsidR="00375FEA" w:rsidRPr="00611B94">
        <w:rPr>
          <w:color w:val="888887"/>
          <w:lang w:val="en-GB"/>
        </w:rPr>
        <w:t xml:space="preserve">THE SCORE-CARD </w:t>
      </w:r>
      <w:r w:rsidR="00375FEA" w:rsidRPr="00611B94">
        <w:rPr>
          <w:color w:val="AC794C"/>
          <w:lang w:val="en-GB"/>
        </w:rPr>
        <w:t xml:space="preserve">Section </w:t>
      </w:r>
      <w:r w:rsidR="00375FEA">
        <w:rPr>
          <w:color w:val="AC794C"/>
          <w:lang w:val="en-GB"/>
        </w:rPr>
        <w:t>3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5F62F0" w:rsidRPr="005F62F0" w:rsidTr="00375FEA">
        <w:trPr>
          <w:trHeight w:hRule="exact" w:val="677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5F62F0" w:rsidRPr="005F62F0">
              <w:rPr>
                <w:b/>
                <w:color w:val="FFFFFF"/>
                <w:w w:val="125"/>
              </w:rPr>
              <w:t>rea</w:t>
            </w:r>
            <w:r w:rsidR="005F62F0" w:rsidRPr="005F62F0">
              <w:rPr>
                <w:b/>
                <w:color w:val="FFFFFF"/>
                <w:spacing w:val="-11"/>
                <w:w w:val="125"/>
              </w:rPr>
              <w:t xml:space="preserve"> </w:t>
            </w:r>
            <w:r w:rsidR="005F62F0" w:rsidRPr="005F62F0">
              <w:rPr>
                <w:b/>
                <w:color w:val="FFFFFF"/>
                <w:w w:val="125"/>
              </w:rPr>
              <w:t>3.1</w:t>
            </w:r>
            <w:r w:rsidR="005F62F0" w:rsidRPr="005F62F0">
              <w:rPr>
                <w:b/>
                <w:color w:val="FFFFFF"/>
                <w:spacing w:val="-19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ublic</w:t>
            </w:r>
            <w:r w:rsidR="005F62F0" w:rsidRPr="005F62F0">
              <w:rPr>
                <w:color w:val="FFFFFF"/>
                <w:spacing w:val="-9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policies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to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address</w:t>
            </w:r>
            <w:r w:rsidR="005F62F0" w:rsidRPr="005F62F0">
              <w:rPr>
                <w:color w:val="FFFFFF"/>
                <w:spacing w:val="-9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the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needs</w:t>
            </w:r>
            <w:r w:rsidR="005F62F0" w:rsidRPr="005F62F0">
              <w:rPr>
                <w:color w:val="FFFFFF"/>
                <w:spacing w:val="-9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of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vulnerable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and</w:t>
            </w:r>
            <w:r w:rsidR="005F62F0" w:rsidRPr="005F62F0">
              <w:rPr>
                <w:color w:val="FFFFFF"/>
                <w:spacing w:val="-9"/>
                <w:w w:val="125"/>
              </w:rPr>
              <w:t xml:space="preserve"> </w:t>
            </w:r>
            <w:r w:rsidR="005F62F0" w:rsidRPr="005F62F0">
              <w:rPr>
                <w:color w:val="FFFFFF"/>
                <w:w w:val="125"/>
              </w:rPr>
              <w:t>marginalized</w:t>
            </w:r>
            <w:r w:rsidR="005F62F0" w:rsidRPr="005F62F0">
              <w:rPr>
                <w:color w:val="FFFFFF"/>
                <w:spacing w:val="-8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groups</w:t>
            </w:r>
            <w:r w:rsidR="005F62F0" w:rsidRPr="005F62F0">
              <w:rPr>
                <w:color w:val="FFFFFF"/>
                <w:spacing w:val="-10"/>
                <w:w w:val="125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5"/>
              </w:rPr>
              <w:t>(C</w:t>
            </w:r>
            <w:r w:rsidR="005F62F0" w:rsidRPr="005F62F0">
              <w:rPr>
                <w:color w:val="FFFFFF"/>
                <w:spacing w:val="-3"/>
                <w:w w:val="125"/>
              </w:rPr>
              <w:t>ont</w:t>
            </w:r>
            <w:r w:rsidR="005F62F0" w:rsidRPr="005F62F0">
              <w:rPr>
                <w:color w:val="FFFFFF"/>
                <w:spacing w:val="-4"/>
                <w:w w:val="125"/>
              </w:rPr>
              <w:t>.)</w:t>
            </w:r>
          </w:p>
        </w:tc>
      </w:tr>
      <w:tr w:rsidR="005F62F0" w:rsidRPr="005F62F0" w:rsidTr="00CD6FCB">
        <w:trPr>
          <w:trHeight w:hRule="exact" w:val="1085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6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41"/>
        <w:gridCol w:w="570"/>
        <w:gridCol w:w="854"/>
        <w:gridCol w:w="997"/>
        <w:gridCol w:w="526"/>
      </w:tblGrid>
      <w:tr w:rsidR="005F62F0" w:rsidRPr="005F62F0" w:rsidTr="00CD6FCB">
        <w:trPr>
          <w:trHeight w:hRule="exact" w:val="564"/>
        </w:trPr>
        <w:tc>
          <w:tcPr>
            <w:tcW w:w="9288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-18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3.2</w:t>
            </w:r>
            <w:r>
              <w:rPr>
                <w:b/>
                <w:color w:val="FFFFFF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spacing w:val="-29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 w:rsidR="005F62F0" w:rsidRPr="005F62F0">
              <w:rPr>
                <w:color w:val="FFFFFF"/>
                <w:w w:val="120"/>
              </w:rPr>
              <w:t>with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Special</w:t>
            </w:r>
            <w:r w:rsidR="005F62F0" w:rsidRPr="005F62F0">
              <w:rPr>
                <w:color w:val="FFFFFF"/>
                <w:spacing w:val="-15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physical</w:t>
            </w:r>
            <w:r w:rsidR="005F62F0" w:rsidRPr="005F62F0">
              <w:rPr>
                <w:color w:val="FFFFFF"/>
                <w:spacing w:val="-1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needs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9288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263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4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Many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disabled,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sick,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elderly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people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problems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in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accessing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supply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services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because</w:t>
            </w:r>
            <w:r w:rsidR="005F62F0" w:rsidRPr="005F62F0">
              <w:rPr>
                <w:color w:val="FFFFFF"/>
                <w:spacing w:val="69"/>
              </w:rPr>
              <w:t xml:space="preserve"> </w:t>
            </w:r>
            <w:r w:rsidR="005F62F0" w:rsidRPr="005F62F0">
              <w:rPr>
                <w:color w:val="FFFFFF"/>
              </w:rPr>
              <w:t xml:space="preserve">of their specific </w:t>
            </w:r>
            <w:r w:rsidR="005F62F0" w:rsidRPr="005F62F0">
              <w:rPr>
                <w:color w:val="FFFFFF"/>
                <w:spacing w:val="-1"/>
              </w:rPr>
              <w:t>physical</w:t>
            </w:r>
            <w:r w:rsidR="005F62F0" w:rsidRPr="005F62F0">
              <w:rPr>
                <w:color w:val="FFFFFF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needs.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41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47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82"/>
                <w:tab w:val="left" w:pos="1536"/>
                <w:tab w:val="left" w:pos="2533"/>
              </w:tabs>
              <w:spacing w:before="132" w:line="216" w:lineRule="exact"/>
              <w:ind w:left="682" w:right="150" w:hanging="571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1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94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3.2.3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="008350E9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drin</w:t>
            </w:r>
            <w:r w:rsidRPr="005F62F0">
              <w:rPr>
                <w:b/>
              </w:rPr>
              <w:t>k</w:t>
            </w:r>
            <w:r w:rsidRPr="005F62F0">
              <w:rPr>
                <w:b/>
              </w:rPr>
              <w:t>ing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persons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with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special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physical needs (such as for adapting home facilities)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4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3.2.4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technical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standards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that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ensure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establishment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facilities accessible to persons with special physical needs</w:t>
            </w:r>
          </w:p>
        </w:tc>
        <w:tc>
          <w:tcPr>
            <w:tcW w:w="57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2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8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878787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  <w:sectPr w:rsidR="005F62F0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5F62F0" w:rsidRPr="005F62F0" w:rsidRDefault="00375FEA" w:rsidP="00375FEA">
      <w:pPr>
        <w:tabs>
          <w:tab w:val="left" w:pos="9679"/>
        </w:tabs>
        <w:spacing w:before="48"/>
        <w:ind w:left="3796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="005F62F0" w:rsidRPr="005F62F0">
        <w:rPr>
          <w:color w:val="AB784B"/>
          <w:w w:val="105"/>
        </w:rPr>
        <w:t>3</w:t>
      </w:r>
      <w:r w:rsidR="005F62F0" w:rsidRPr="005F62F0">
        <w:rPr>
          <w:color w:val="AB784B"/>
          <w:w w:val="105"/>
        </w:rPr>
        <w:tab/>
      </w: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6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5F62F0" w:rsidRPr="005F62F0" w:rsidTr="00CD6FCB">
        <w:trPr>
          <w:trHeight w:hRule="exact" w:val="454"/>
        </w:trPr>
        <w:tc>
          <w:tcPr>
            <w:tcW w:w="9288" w:type="dxa"/>
            <w:tcBorders>
              <w:top w:val="single" w:sz="2" w:space="0" w:color="878787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5F62F0" w:rsidRPr="005F62F0">
              <w:rPr>
                <w:b/>
                <w:color w:val="FFFFFF"/>
                <w:w w:val="120"/>
              </w:rPr>
              <w:t>rea</w:t>
            </w:r>
            <w:r w:rsidR="005F62F0" w:rsidRPr="005F62F0">
              <w:rPr>
                <w:b/>
                <w:color w:val="FFFFFF"/>
                <w:spacing w:val="-13"/>
                <w:w w:val="120"/>
              </w:rPr>
              <w:t xml:space="preserve"> </w:t>
            </w:r>
            <w:r w:rsidR="005F62F0" w:rsidRPr="005F62F0">
              <w:rPr>
                <w:b/>
                <w:color w:val="FFFFFF"/>
                <w:w w:val="120"/>
              </w:rPr>
              <w:t>3.2</w:t>
            </w:r>
            <w:r w:rsidR="005F62F0" w:rsidRPr="005F62F0">
              <w:rPr>
                <w:b/>
                <w:color w:val="FFFFFF"/>
                <w:spacing w:val="-13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5F62F0" w:rsidRPr="005F62F0">
              <w:rPr>
                <w:color w:val="FFFFFF"/>
                <w:spacing w:val="-10"/>
                <w:w w:val="120"/>
              </w:rPr>
              <w:t xml:space="preserve"> </w:t>
            </w:r>
            <w:r w:rsidR="005F62F0" w:rsidRPr="005F62F0">
              <w:rPr>
                <w:color w:val="FFFFFF"/>
                <w:w w:val="120"/>
              </w:rPr>
              <w:t>with</w:t>
            </w:r>
            <w:r w:rsidR="005F62F0" w:rsidRPr="005F62F0">
              <w:rPr>
                <w:color w:val="FFFFFF"/>
                <w:spacing w:val="-11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Special</w:t>
            </w:r>
            <w:r w:rsidR="005F62F0" w:rsidRPr="005F62F0">
              <w:rPr>
                <w:color w:val="FFFFFF"/>
                <w:spacing w:val="-10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physical</w:t>
            </w:r>
            <w:r w:rsidR="005F62F0" w:rsidRPr="005F62F0">
              <w:rPr>
                <w:color w:val="FFFFFF"/>
                <w:spacing w:val="-11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needs</w:t>
            </w:r>
            <w:r w:rsidR="005F62F0" w:rsidRPr="005F62F0">
              <w:rPr>
                <w:color w:val="FFFFFF"/>
                <w:spacing w:val="-10"/>
                <w:w w:val="12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20"/>
              </w:rPr>
              <w:t>(C</w:t>
            </w:r>
            <w:r w:rsidR="005F62F0" w:rsidRPr="005F62F0">
              <w:rPr>
                <w:color w:val="FFFFFF"/>
                <w:spacing w:val="-3"/>
                <w:w w:val="120"/>
              </w:rPr>
              <w:t>ont</w:t>
            </w:r>
            <w:r w:rsidR="005F62F0" w:rsidRPr="005F62F0">
              <w:rPr>
                <w:color w:val="FFFFFF"/>
                <w:spacing w:val="-4"/>
                <w:w w:val="120"/>
              </w:rPr>
              <w:t>.)</w:t>
            </w:r>
          </w:p>
        </w:tc>
      </w:tr>
      <w:tr w:rsidR="005F62F0" w:rsidRPr="005F62F0" w:rsidTr="00CD6FCB">
        <w:trPr>
          <w:trHeight w:hRule="exact" w:val="1014"/>
        </w:trPr>
        <w:tc>
          <w:tcPr>
            <w:tcW w:w="9288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3.2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125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4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CD6FCB">
        <w:trPr>
          <w:trHeight w:hRule="exact" w:val="861"/>
        </w:trPr>
        <w:tc>
          <w:tcPr>
            <w:tcW w:w="9288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1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rPr>
          <w:rFonts w:eastAsia="Myriad Pro Light"/>
        </w:rPr>
      </w:pPr>
    </w:p>
    <w:p w:rsidR="005F62F0" w:rsidRPr="005F62F0" w:rsidRDefault="005F62F0" w:rsidP="005F62F0">
      <w:pPr>
        <w:spacing w:before="10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5F62F0" w:rsidRPr="005F62F0" w:rsidTr="00CD6FCB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39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3.3</w:t>
            </w:r>
            <w:r w:rsidR="005F62F0" w:rsidRPr="005F62F0">
              <w:rPr>
                <w:b/>
                <w:color w:val="FFFFFF"/>
                <w:spacing w:val="-47"/>
                <w:w w:val="130"/>
              </w:rPr>
              <w:t xml:space="preserve"> </w:t>
            </w:r>
            <w:r w:rsidR="00E651C4">
              <w:rPr>
                <w:b/>
                <w:color w:val="FFFFFF"/>
                <w:spacing w:val="-47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U</w:t>
            </w:r>
            <w:r w:rsidRPr="005F62F0">
              <w:rPr>
                <w:color w:val="FFFFFF"/>
                <w:w w:val="130"/>
              </w:rPr>
              <w:t>sers</w:t>
            </w:r>
            <w:r w:rsidR="005F62F0" w:rsidRPr="005F62F0">
              <w:rPr>
                <w:color w:val="FFFFFF"/>
                <w:spacing w:val="-33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32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30"/>
              </w:rPr>
              <w:t>health</w:t>
            </w:r>
            <w:r w:rsidR="005F62F0" w:rsidRPr="005F62F0">
              <w:rPr>
                <w:color w:val="FFFFFF"/>
                <w:spacing w:val="-32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f</w:t>
            </w:r>
            <w:r w:rsidRPr="005F62F0">
              <w:rPr>
                <w:color w:val="FFFFFF"/>
                <w:spacing w:val="-3"/>
                <w:w w:val="130"/>
              </w:rPr>
              <w:t>ac</w:t>
            </w:r>
            <w:r w:rsidRPr="005F62F0">
              <w:rPr>
                <w:color w:val="FFFFFF"/>
                <w:spacing w:val="-2"/>
                <w:w w:val="130"/>
              </w:rPr>
              <w:t>ilitie</w:t>
            </w:r>
            <w:r w:rsidRPr="005F62F0">
              <w:rPr>
                <w:color w:val="FFFFFF"/>
                <w:spacing w:val="-3"/>
                <w:w w:val="130"/>
              </w:rPr>
              <w:t>s</w:t>
            </w:r>
          </w:p>
        </w:tc>
      </w:tr>
      <w:tr w:rsidR="005F62F0" w:rsidRPr="005F62F0" w:rsidTr="00CD6FCB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5F62F0" w:rsidRPr="005F62F0" w:rsidRDefault="00375FEA" w:rsidP="00CD6FCB">
            <w:pPr>
              <w:pStyle w:val="TableParagraph"/>
              <w:spacing w:before="130" w:line="253" w:lineRule="auto"/>
              <w:ind w:left="167" w:right="330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5F62F0" w:rsidRPr="005F62F0">
              <w:rPr>
                <w:b/>
                <w:color w:val="FFFFFF"/>
                <w:spacing w:val="-1"/>
              </w:rPr>
              <w:t>.</w:t>
            </w:r>
            <w:r w:rsidR="005F62F0" w:rsidRPr="005F62F0">
              <w:rPr>
                <w:b/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Uses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of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health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facilities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cannot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secure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independent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access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to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safe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drinking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3"/>
              </w:rPr>
              <w:t xml:space="preserve"> </w:t>
            </w:r>
            <w:r w:rsidR="005F62F0" w:rsidRPr="005F62F0">
              <w:rPr>
                <w:color w:val="FFFFFF"/>
              </w:rPr>
              <w:t>sanitation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and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depend</w:t>
            </w:r>
            <w:r w:rsidR="005F62F0" w:rsidRPr="005F62F0">
              <w:rPr>
                <w:color w:val="FFFFFF"/>
                <w:spacing w:val="2"/>
              </w:rPr>
              <w:t xml:space="preserve"> </w:t>
            </w:r>
            <w:r w:rsidR="005F62F0" w:rsidRPr="005F62F0">
              <w:rPr>
                <w:color w:val="FFFFFF"/>
              </w:rPr>
              <w:t>on</w:t>
            </w:r>
            <w:r w:rsidR="005F62F0" w:rsidRPr="005F62F0">
              <w:rPr>
                <w:color w:val="FFFFFF"/>
                <w:spacing w:val="37"/>
              </w:rPr>
              <w:t xml:space="preserve"> </w:t>
            </w:r>
            <w:r w:rsidR="005F62F0" w:rsidRPr="005F62F0">
              <w:rPr>
                <w:color w:val="FFFFFF"/>
              </w:rPr>
              <w:t xml:space="preserve">the </w:t>
            </w:r>
            <w:r w:rsidR="005F62F0" w:rsidRPr="005F62F0">
              <w:rPr>
                <w:color w:val="FFFFFF"/>
                <w:spacing w:val="-1"/>
              </w:rPr>
              <w:t>water</w:t>
            </w:r>
            <w:r w:rsidR="005F62F0" w:rsidRPr="005F62F0">
              <w:rPr>
                <w:color w:val="FFFFFF"/>
              </w:rPr>
              <w:t xml:space="preserve"> and sanitation services </w:t>
            </w:r>
            <w:r w:rsidR="005F62F0" w:rsidRPr="005F62F0">
              <w:rPr>
                <w:color w:val="FFFFFF"/>
                <w:spacing w:val="-1"/>
              </w:rPr>
              <w:t>provided</w:t>
            </w:r>
            <w:r w:rsidR="005F62F0" w:rsidRPr="005F62F0">
              <w:rPr>
                <w:color w:val="FFFFFF"/>
              </w:rPr>
              <w:t xml:space="preserve"> at health </w:t>
            </w:r>
            <w:r w:rsidR="005F62F0" w:rsidRPr="005F62F0">
              <w:rPr>
                <w:color w:val="FFFFFF"/>
                <w:spacing w:val="-1"/>
              </w:rPr>
              <w:t>facilities.</w:t>
            </w:r>
          </w:p>
        </w:tc>
      </w:tr>
      <w:tr w:rsidR="005F62F0" w:rsidRPr="005F62F0" w:rsidTr="00CD6FCB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5F62F0" w:rsidRPr="005F62F0" w:rsidRDefault="005F62F0" w:rsidP="00CD6FCB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users of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jc w:val="center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5F62F0" w:rsidRPr="005F62F0" w:rsidRDefault="005F62F0" w:rsidP="00CD6FCB">
            <w:pPr>
              <w:pStyle w:val="TableParagraph"/>
              <w:spacing w:before="24"/>
              <w:ind w:left="9"/>
              <w:jc w:val="center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users of health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483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Health facilities have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complaint mechanisms in place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  <w:tr w:rsidR="005F62F0" w:rsidRPr="005F62F0" w:rsidTr="00CD6FCB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8"/>
              <w:rPr>
                <w:rFonts w:eastAsia="Myriad Pro Ligh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CD6FCB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3.3.5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Health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as well as adequate facilities for menstrual hygiene management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/>
        </w:tc>
      </w:tr>
    </w:tbl>
    <w:p w:rsidR="005F62F0" w:rsidRPr="005F62F0" w:rsidRDefault="005F62F0" w:rsidP="005F62F0">
      <w:pPr>
        <w:sectPr w:rsidR="005F62F0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5F62F0" w:rsidRPr="005F62F0" w:rsidRDefault="005F62F0" w:rsidP="00375FEA">
      <w:pPr>
        <w:tabs>
          <w:tab w:val="left" w:pos="543"/>
        </w:tabs>
        <w:spacing w:before="48"/>
        <w:ind w:left="104"/>
        <w:rPr>
          <w:rFonts w:eastAsia="HelveticaNeueLT Com 45 Lt"/>
        </w:rPr>
      </w:pPr>
      <w:r w:rsidRPr="005F62F0">
        <w:rPr>
          <w:spacing w:val="-1"/>
        </w:rPr>
        <w:lastRenderedPageBreak/>
        <w:tab/>
      </w:r>
      <w:r w:rsidR="00375FEA" w:rsidRPr="00611B94">
        <w:rPr>
          <w:color w:val="BDBDBD"/>
          <w:lang w:val="en-GB"/>
        </w:rPr>
        <w:t xml:space="preserve">The Equitable Access Score-card </w:t>
      </w:r>
      <w:r w:rsidR="00375FEA" w:rsidRPr="00611B94">
        <w:rPr>
          <w:color w:val="000000"/>
          <w:lang w:val="en-GB"/>
        </w:rPr>
        <w:t xml:space="preserve">| </w:t>
      </w:r>
      <w:r w:rsidR="00375FEA" w:rsidRPr="00611B94">
        <w:rPr>
          <w:color w:val="888887"/>
          <w:lang w:val="en-GB"/>
        </w:rPr>
        <w:t xml:space="preserve">THE SCORE-CARD </w:t>
      </w:r>
      <w:r w:rsidR="00375FEA" w:rsidRPr="00611B94">
        <w:rPr>
          <w:color w:val="AC794C"/>
          <w:lang w:val="en-GB"/>
        </w:rPr>
        <w:t xml:space="preserve">Section </w:t>
      </w:r>
      <w:r w:rsidR="00375FEA" w:rsidRPr="005F62F0">
        <w:rPr>
          <w:color w:val="AB784B"/>
          <w:w w:val="105"/>
        </w:rPr>
        <w:t>3</w:t>
      </w:r>
      <w:r w:rsidRPr="005F62F0">
        <w:rPr>
          <w:spacing w:val="14"/>
          <w:w w:val="105"/>
        </w:rPr>
        <w:t xml:space="preserve"> </w:t>
      </w: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8391"/>
      </w:tblGrid>
      <w:tr w:rsidR="005F62F0" w:rsidRPr="005F62F0" w:rsidTr="00E651C4">
        <w:trPr>
          <w:trHeight w:hRule="exact" w:val="454"/>
        </w:trPr>
        <w:tc>
          <w:tcPr>
            <w:tcW w:w="839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37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3.3</w:t>
            </w:r>
            <w:r w:rsidR="005F62F0" w:rsidRPr="005F62F0">
              <w:rPr>
                <w:b/>
                <w:color w:val="FFFFFF"/>
                <w:spacing w:val="-42"/>
                <w:w w:val="130"/>
              </w:rPr>
              <w:t xml:space="preserve"> </w:t>
            </w:r>
            <w:r>
              <w:rPr>
                <w:b/>
                <w:color w:val="FFFFFF"/>
                <w:spacing w:val="-42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U</w:t>
            </w:r>
            <w:r w:rsidRPr="005F62F0">
              <w:rPr>
                <w:color w:val="FFFFFF"/>
                <w:w w:val="130"/>
              </w:rPr>
              <w:t>sers</w:t>
            </w:r>
            <w:r w:rsidR="005F62F0" w:rsidRPr="005F62F0">
              <w:rPr>
                <w:color w:val="FFFFFF"/>
                <w:spacing w:val="-30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30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3"/>
                <w:w w:val="130"/>
              </w:rPr>
              <w:t>health</w:t>
            </w:r>
            <w:r w:rsidR="005F62F0" w:rsidRPr="005F62F0">
              <w:rPr>
                <w:color w:val="FFFFFF"/>
                <w:spacing w:val="-31"/>
                <w:w w:val="130"/>
              </w:rPr>
              <w:t xml:space="preserve"> </w:t>
            </w:r>
            <w:r w:rsidRPr="005F62F0">
              <w:rPr>
                <w:color w:val="FFFFFF"/>
                <w:spacing w:val="-1"/>
                <w:w w:val="130"/>
              </w:rPr>
              <w:t>f</w:t>
            </w:r>
            <w:r w:rsidRPr="005F62F0">
              <w:rPr>
                <w:color w:val="FFFFFF"/>
                <w:spacing w:val="-2"/>
                <w:w w:val="130"/>
              </w:rPr>
              <w:t>ac</w:t>
            </w:r>
            <w:r w:rsidRPr="005F62F0">
              <w:rPr>
                <w:color w:val="FFFFFF"/>
                <w:spacing w:val="-1"/>
                <w:w w:val="130"/>
              </w:rPr>
              <w:t>ilitie</w:t>
            </w:r>
            <w:r w:rsidRPr="005F62F0">
              <w:rPr>
                <w:color w:val="FFFFFF"/>
                <w:spacing w:val="-2"/>
                <w:w w:val="130"/>
              </w:rPr>
              <w:t>s</w:t>
            </w:r>
            <w:r w:rsidR="005F62F0" w:rsidRPr="005F62F0">
              <w:rPr>
                <w:color w:val="FFFFFF"/>
                <w:spacing w:val="-30"/>
                <w:w w:val="130"/>
              </w:rPr>
              <w:t xml:space="preserve"> </w:t>
            </w:r>
            <w:r w:rsidR="005F62F0" w:rsidRPr="005F62F0">
              <w:rPr>
                <w:color w:val="FFFFFF"/>
                <w:spacing w:val="-4"/>
                <w:w w:val="130"/>
              </w:rPr>
              <w:t>(C</w:t>
            </w:r>
            <w:r w:rsidR="005F62F0" w:rsidRPr="005F62F0">
              <w:rPr>
                <w:color w:val="FFFFFF"/>
                <w:spacing w:val="-3"/>
                <w:w w:val="130"/>
              </w:rPr>
              <w:t>ont</w:t>
            </w:r>
            <w:r w:rsidR="005F62F0" w:rsidRPr="005F62F0">
              <w:rPr>
                <w:color w:val="FFFFFF"/>
                <w:spacing w:val="-4"/>
                <w:w w:val="130"/>
              </w:rPr>
              <w:t>.)</w:t>
            </w:r>
          </w:p>
        </w:tc>
      </w:tr>
      <w:tr w:rsidR="005F62F0" w:rsidRPr="005F62F0" w:rsidTr="00E651C4">
        <w:trPr>
          <w:trHeight w:hRule="exact" w:val="1531"/>
        </w:trPr>
        <w:tc>
          <w:tcPr>
            <w:tcW w:w="8391" w:type="dxa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5F62F0" w:rsidRPr="005F62F0" w:rsidRDefault="005F62F0" w:rsidP="00CD6FCB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5F62F0" w:rsidRPr="005F62F0" w:rsidTr="00E651C4">
        <w:trPr>
          <w:trHeight w:hRule="exact" w:val="1071"/>
        </w:trPr>
        <w:tc>
          <w:tcPr>
            <w:tcW w:w="8391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3.3</w:t>
            </w:r>
          </w:p>
          <w:p w:rsidR="005F62F0" w:rsidRPr="005F62F0" w:rsidRDefault="005F62F0" w:rsidP="00CD6FCB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5F62F0" w:rsidRPr="005F62F0" w:rsidTr="00E651C4">
        <w:trPr>
          <w:trHeight w:hRule="exact" w:val="861"/>
        </w:trPr>
        <w:tc>
          <w:tcPr>
            <w:tcW w:w="8391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5F62F0" w:rsidRPr="005F62F0" w:rsidRDefault="005F62F0" w:rsidP="00CD6FCB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5F62F0" w:rsidRPr="005F62F0" w:rsidRDefault="005F62F0" w:rsidP="00CD6FCB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5F62F0" w:rsidRPr="005F62F0" w:rsidRDefault="005F62F0" w:rsidP="00CD6FCB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rPr>
          <w:rFonts w:eastAsia="HelveticaNeueLT Com 45 Lt"/>
        </w:rPr>
      </w:pPr>
    </w:p>
    <w:p w:rsidR="005F62F0" w:rsidRPr="005F62F0" w:rsidRDefault="005F62F0" w:rsidP="005F62F0">
      <w:pPr>
        <w:spacing w:before="3"/>
        <w:rPr>
          <w:rFonts w:eastAsia="HelveticaNeueLT Com 45 Lt"/>
        </w:rPr>
      </w:pPr>
    </w:p>
    <w:tbl>
      <w:tblPr>
        <w:tblStyle w:val="TableNormal1"/>
        <w:tblW w:w="8411" w:type="dxa"/>
        <w:tblInd w:w="543" w:type="dxa"/>
        <w:tblLayout w:type="fixed"/>
        <w:tblLook w:val="01E0" w:firstRow="1" w:lastRow="1" w:firstColumn="1" w:lastColumn="1" w:noHBand="0" w:noVBand="0"/>
      </w:tblPr>
      <w:tblGrid>
        <w:gridCol w:w="8411"/>
      </w:tblGrid>
      <w:tr w:rsidR="005F62F0" w:rsidRPr="005F62F0" w:rsidTr="00375FEA">
        <w:trPr>
          <w:trHeight w:hRule="exact" w:val="492"/>
        </w:trPr>
        <w:tc>
          <w:tcPr>
            <w:tcW w:w="8411" w:type="dxa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5F62F0" w:rsidRPr="005F62F0" w:rsidRDefault="00375FEA" w:rsidP="00CD6FCB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5F62F0" w:rsidRPr="005F62F0">
              <w:rPr>
                <w:b/>
                <w:color w:val="FFFFFF"/>
                <w:w w:val="130"/>
              </w:rPr>
              <w:t>rea</w:t>
            </w:r>
            <w:r w:rsidR="005F62F0" w:rsidRPr="005F62F0">
              <w:rPr>
                <w:b/>
                <w:color w:val="FFFFFF"/>
                <w:spacing w:val="-54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w w:val="130"/>
              </w:rPr>
              <w:t>3.4</w:t>
            </w:r>
            <w:r>
              <w:rPr>
                <w:b/>
                <w:color w:val="FFFFFF"/>
                <w:w w:val="130"/>
              </w:rPr>
              <w:t xml:space="preserve"> </w:t>
            </w:r>
            <w:r w:rsidR="005F62F0" w:rsidRPr="005F62F0">
              <w:rPr>
                <w:b/>
                <w:color w:val="FFFFFF"/>
                <w:spacing w:val="-59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U</w:t>
            </w:r>
            <w:r w:rsidRPr="005F62F0">
              <w:rPr>
                <w:color w:val="FFFFFF"/>
                <w:w w:val="130"/>
              </w:rPr>
              <w:t>sers</w:t>
            </w:r>
            <w:r w:rsidR="005F62F0" w:rsidRPr="005F62F0">
              <w:rPr>
                <w:color w:val="FFFFFF"/>
                <w:spacing w:val="-45"/>
                <w:w w:val="130"/>
              </w:rPr>
              <w:t xml:space="preserve"> </w:t>
            </w:r>
            <w:r w:rsidR="005F62F0" w:rsidRPr="005F62F0">
              <w:rPr>
                <w:color w:val="FFFFFF"/>
                <w:w w:val="130"/>
              </w:rPr>
              <w:t>of</w:t>
            </w:r>
            <w:r w:rsidR="005F62F0" w:rsidRPr="005F62F0">
              <w:rPr>
                <w:color w:val="FFFFFF"/>
                <w:spacing w:val="-44"/>
                <w:w w:val="130"/>
              </w:rPr>
              <w:t xml:space="preserve"> </w:t>
            </w:r>
            <w:r w:rsidRPr="005F62F0">
              <w:rPr>
                <w:color w:val="FFFFFF"/>
                <w:spacing w:val="-3"/>
                <w:w w:val="130"/>
              </w:rPr>
              <w:t>educa</w:t>
            </w:r>
            <w:r w:rsidRPr="005F62F0">
              <w:rPr>
                <w:color w:val="FFFFFF"/>
                <w:spacing w:val="-2"/>
                <w:w w:val="130"/>
              </w:rPr>
              <w:t>tional</w:t>
            </w:r>
            <w:r w:rsidR="005F62F0" w:rsidRPr="005F62F0">
              <w:rPr>
                <w:color w:val="FFFFFF"/>
                <w:spacing w:val="-45"/>
                <w:w w:val="130"/>
              </w:rPr>
              <w:t xml:space="preserve"> </w:t>
            </w:r>
            <w:r w:rsidRPr="005F62F0">
              <w:rPr>
                <w:color w:val="FFFFFF"/>
                <w:spacing w:val="-2"/>
                <w:w w:val="130"/>
              </w:rPr>
              <w:t>f</w:t>
            </w:r>
            <w:r w:rsidRPr="005F62F0">
              <w:rPr>
                <w:color w:val="FFFFFF"/>
                <w:spacing w:val="-3"/>
                <w:w w:val="130"/>
              </w:rPr>
              <w:t>ac</w:t>
            </w:r>
            <w:r w:rsidRPr="005F62F0">
              <w:rPr>
                <w:color w:val="FFFFFF"/>
                <w:spacing w:val="-2"/>
                <w:w w:val="130"/>
              </w:rPr>
              <w:t>ilitie</w:t>
            </w:r>
            <w:r w:rsidRPr="005F62F0">
              <w:rPr>
                <w:color w:val="FFFFFF"/>
                <w:spacing w:val="-3"/>
                <w:w w:val="130"/>
              </w:rPr>
              <w:t>s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1"/>
        <w:tblW w:w="8420" w:type="dxa"/>
        <w:tblLayout w:type="fixed"/>
        <w:tblLook w:val="01E0" w:firstRow="1" w:lastRow="1" w:firstColumn="1" w:lastColumn="1" w:noHBand="0" w:noVBand="0"/>
      </w:tblPr>
      <w:tblGrid>
        <w:gridCol w:w="5444"/>
        <w:gridCol w:w="567"/>
        <w:gridCol w:w="850"/>
        <w:gridCol w:w="992"/>
        <w:gridCol w:w="567"/>
      </w:tblGrid>
      <w:tr w:rsidR="00375FEA" w:rsidRPr="005F62F0" w:rsidTr="00375FEA">
        <w:trPr>
          <w:trHeight w:hRule="exact" w:val="907"/>
        </w:trPr>
        <w:tc>
          <w:tcPr>
            <w:tcW w:w="8420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375FEA" w:rsidRPr="005F62F0" w:rsidRDefault="00375FEA" w:rsidP="00375FEA">
            <w:pPr>
              <w:pStyle w:val="TableParagraph"/>
              <w:spacing w:before="130" w:line="253" w:lineRule="auto"/>
              <w:ind w:left="167" w:right="425"/>
              <w:jc w:val="both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Rationale.</w:t>
            </w:r>
            <w:r w:rsidRPr="005F62F0">
              <w:rPr>
                <w:b/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Users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of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educational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facilities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(which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include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kindergartens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schools)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cannot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</w:t>
            </w:r>
            <w:r w:rsidRPr="005F62F0">
              <w:rPr>
                <w:color w:val="FFFFFF"/>
                <w:spacing w:val="-1"/>
              </w:rPr>
              <w:t>e</w:t>
            </w:r>
            <w:r w:rsidRPr="005F62F0">
              <w:rPr>
                <w:color w:val="FFFFFF"/>
                <w:spacing w:val="-1"/>
              </w:rPr>
              <w:t>cure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independent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access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to</w:t>
            </w:r>
            <w:r w:rsidRPr="005F62F0">
              <w:rPr>
                <w:color w:val="FFFFFF"/>
                <w:spacing w:val="27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safe</w:t>
            </w:r>
            <w:r w:rsidRPr="005F62F0">
              <w:rPr>
                <w:color w:val="FFFFFF"/>
              </w:rPr>
              <w:t xml:space="preserve"> drinking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</w:t>
            </w:r>
            <w:r w:rsidRPr="005F62F0">
              <w:rPr>
                <w:color w:val="FFFFFF"/>
                <w:spacing w:val="-1"/>
              </w:rPr>
              <w:t>for</w:t>
            </w:r>
            <w:r w:rsidRPr="005F62F0">
              <w:rPr>
                <w:color w:val="FFFFFF"/>
              </w:rPr>
              <w:t xml:space="preserve"> a </w:t>
            </w:r>
            <w:r w:rsidRPr="005F62F0">
              <w:rPr>
                <w:color w:val="FFFFFF"/>
                <w:spacing w:val="-1"/>
              </w:rPr>
              <w:t>large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1"/>
              </w:rPr>
              <w:t>part</w:t>
            </w:r>
            <w:r w:rsidRPr="005F62F0">
              <w:rPr>
                <w:color w:val="FFFFFF"/>
              </w:rPr>
              <w:t xml:space="preserve"> of the </w:t>
            </w:r>
            <w:r w:rsidRPr="005F62F0">
              <w:rPr>
                <w:color w:val="FFFFFF"/>
                <w:spacing w:val="-1"/>
              </w:rPr>
              <w:t>day</w:t>
            </w:r>
            <w:r w:rsidRPr="005F62F0">
              <w:rPr>
                <w:color w:val="FFFFFF"/>
              </w:rPr>
              <w:t xml:space="preserve"> and d</w:t>
            </w:r>
            <w:r w:rsidRPr="005F62F0">
              <w:rPr>
                <w:color w:val="FFFFFF"/>
              </w:rPr>
              <w:t>e</w:t>
            </w:r>
            <w:r w:rsidRPr="005F62F0">
              <w:rPr>
                <w:color w:val="FFFFFF"/>
              </w:rPr>
              <w:t xml:space="preserve">pend on the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services </w:t>
            </w:r>
            <w:r w:rsidRPr="005F62F0">
              <w:rPr>
                <w:color w:val="FFFFFF"/>
                <w:spacing w:val="-1"/>
              </w:rPr>
              <w:t>provided</w:t>
            </w:r>
            <w:r w:rsidRPr="005F62F0">
              <w:rPr>
                <w:color w:val="FFFFFF"/>
              </w:rPr>
              <w:t xml:space="preserve"> at</w:t>
            </w:r>
            <w:r w:rsidRPr="005F62F0">
              <w:rPr>
                <w:color w:val="FFFFFF"/>
                <w:spacing w:val="51"/>
              </w:rPr>
              <w:t xml:space="preserve"> </w:t>
            </w:r>
            <w:r w:rsidRPr="005F62F0">
              <w:rPr>
                <w:color w:val="FFFFFF"/>
              </w:rPr>
              <w:t xml:space="preserve">educational </w:t>
            </w:r>
            <w:r w:rsidRPr="005F62F0">
              <w:rPr>
                <w:color w:val="FFFFFF"/>
                <w:spacing w:val="-1"/>
              </w:rPr>
              <w:t>facilities.</w:t>
            </w:r>
          </w:p>
        </w:tc>
      </w:tr>
      <w:tr w:rsidR="00375FEA" w:rsidRPr="005F62F0" w:rsidTr="00375FEA">
        <w:trPr>
          <w:trHeight w:hRule="exact" w:val="907"/>
        </w:trPr>
        <w:tc>
          <w:tcPr>
            <w:tcW w:w="5444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75FEA" w:rsidRPr="00D57AE7" w:rsidTr="00375FEA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375FEA" w:rsidRPr="00D57AE7" w:rsidRDefault="00375FEA" w:rsidP="00375FEA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375FEA" w:rsidRPr="005F62F0" w:rsidRDefault="00375FEA" w:rsidP="00375FEA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375FEA" w:rsidRPr="005F62F0" w:rsidTr="00375FEA">
        <w:trPr>
          <w:trHeight w:hRule="exact" w:val="709"/>
        </w:trPr>
        <w:tc>
          <w:tcPr>
            <w:tcW w:w="5444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educational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914"/>
        </w:trPr>
        <w:tc>
          <w:tcPr>
            <w:tcW w:w="5444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users of educatio</w:t>
            </w:r>
            <w:r w:rsidRPr="005F62F0">
              <w:rPr>
                <w:b/>
              </w:rPr>
              <w:t>n</w:t>
            </w:r>
            <w:r w:rsidRPr="005F62F0">
              <w:rPr>
                <w:b/>
              </w:rPr>
              <w:t>al facilities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877"/>
        </w:trPr>
        <w:tc>
          <w:tcPr>
            <w:tcW w:w="5444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  <w:r>
              <w:rPr>
                <w:rFonts w:eastAsia="HelveticaNeueLT Com 55 Roman"/>
              </w:rPr>
              <w:t xml:space="preserve"> </w:t>
            </w:r>
            <w:r w:rsidRPr="005F62F0">
              <w:rPr>
                <w:b/>
              </w:rPr>
              <w:t>drinking water and sanitation by users of educational facilities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420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5F62F0" w:rsidRPr="005F62F0" w:rsidRDefault="005F62F0" w:rsidP="005F62F0">
      <w:pPr>
        <w:pStyle w:val="Heading4"/>
        <w:rPr>
          <w:rFonts w:ascii="Times New Roman" w:hAnsi="Times New Roman"/>
        </w:rPr>
      </w:pPr>
    </w:p>
    <w:p w:rsidR="005F62F0" w:rsidRPr="005F62F0" w:rsidRDefault="005F62F0" w:rsidP="00D34598">
      <w:pPr>
        <w:spacing w:before="68"/>
        <w:ind w:left="112"/>
        <w:rPr>
          <w:rFonts w:eastAsia="Myriad Pro Light"/>
        </w:rPr>
        <w:sectPr w:rsidR="005F62F0" w:rsidRPr="005F62F0">
          <w:pgSz w:w="11910" w:h="16840"/>
          <w:pgMar w:top="340" w:right="1680" w:bottom="280" w:left="760" w:header="720" w:footer="720" w:gutter="0"/>
          <w:cols w:space="720"/>
        </w:sectPr>
      </w:pPr>
    </w:p>
    <w:p w:rsidR="00E361F2" w:rsidRPr="005F62F0" w:rsidRDefault="00375FEA">
      <w:pPr>
        <w:rPr>
          <w:rFonts w:eastAsia="HelveticaNeueLT Com 95 Blk"/>
          <w:b/>
          <w:bCs/>
        </w:rPr>
      </w:pPr>
      <w:r>
        <w:rPr>
          <w:color w:val="BDBDBD"/>
        </w:rPr>
        <w:lastRenderedPageBreak/>
        <w:t xml:space="preserve">                                                                  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Pr="005F62F0">
        <w:rPr>
          <w:color w:val="AB784B"/>
          <w:w w:val="105"/>
        </w:rPr>
        <w:t>3</w:t>
      </w:r>
      <w:r>
        <w:rPr>
          <w:color w:val="AB784B"/>
          <w:w w:val="105"/>
        </w:rPr>
        <w:t xml:space="preserve">             </w:t>
      </w:r>
    </w:p>
    <w:tbl>
      <w:tblPr>
        <w:tblStyle w:val="TableNormal1"/>
        <w:tblpPr w:leftFromText="180" w:rightFromText="180" w:vertAnchor="text" w:horzAnchor="margin" w:tblpXSpec="center" w:tblpY="557"/>
        <w:tblW w:w="0" w:type="auto"/>
        <w:tblLayout w:type="fixed"/>
        <w:tblLook w:val="01E0" w:firstRow="1" w:lastRow="1" w:firstColumn="1" w:lastColumn="1" w:noHBand="0" w:noVBand="0"/>
      </w:tblPr>
      <w:tblGrid>
        <w:gridCol w:w="6165"/>
        <w:gridCol w:w="567"/>
        <w:gridCol w:w="850"/>
        <w:gridCol w:w="992"/>
        <w:gridCol w:w="360"/>
      </w:tblGrid>
      <w:tr w:rsidR="00375FEA" w:rsidRPr="005F62F0" w:rsidTr="00375FEA">
        <w:trPr>
          <w:trHeight w:hRule="exact" w:val="454"/>
        </w:trPr>
        <w:tc>
          <w:tcPr>
            <w:tcW w:w="8934" w:type="dxa"/>
            <w:gridSpan w:val="5"/>
            <w:tcBorders>
              <w:top w:val="single" w:sz="2" w:space="0" w:color="A7C8DF"/>
              <w:left w:val="single" w:sz="2" w:space="0" w:color="A7C8DF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p w:rsidR="00375FEA" w:rsidRPr="005F62F0" w:rsidRDefault="00375FEA" w:rsidP="00375FEA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Pr="005F62F0">
              <w:rPr>
                <w:b/>
                <w:color w:val="FFFFFF"/>
                <w:w w:val="130"/>
              </w:rPr>
              <w:t>rea</w:t>
            </w:r>
            <w:r w:rsidRPr="005F62F0">
              <w:rPr>
                <w:b/>
                <w:color w:val="FFFFFF"/>
                <w:spacing w:val="-46"/>
                <w:w w:val="130"/>
              </w:rPr>
              <w:t xml:space="preserve"> </w:t>
            </w:r>
            <w:r w:rsidRPr="005F62F0">
              <w:rPr>
                <w:b/>
                <w:color w:val="FFFFFF"/>
                <w:w w:val="130"/>
              </w:rPr>
              <w:t>3.4</w:t>
            </w:r>
            <w:r w:rsidRPr="005F62F0">
              <w:rPr>
                <w:b/>
                <w:color w:val="FFFFFF"/>
                <w:spacing w:val="-50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 xml:space="preserve"> U</w:t>
            </w:r>
            <w:r w:rsidRPr="005F62F0">
              <w:rPr>
                <w:color w:val="FFFFFF"/>
                <w:w w:val="130"/>
              </w:rPr>
              <w:t>sers</w:t>
            </w:r>
            <w:r w:rsidRPr="005F62F0">
              <w:rPr>
                <w:color w:val="FFFFFF"/>
                <w:spacing w:val="-39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of</w:t>
            </w:r>
            <w:r w:rsidRPr="005F62F0">
              <w:rPr>
                <w:color w:val="FFFFFF"/>
                <w:spacing w:val="-38"/>
                <w:w w:val="130"/>
              </w:rPr>
              <w:t xml:space="preserve"> </w:t>
            </w:r>
            <w:r w:rsidRPr="005F62F0">
              <w:rPr>
                <w:color w:val="FFFFFF"/>
                <w:spacing w:val="-3"/>
                <w:w w:val="130"/>
              </w:rPr>
              <w:t>educa</w:t>
            </w:r>
            <w:r w:rsidRPr="005F62F0">
              <w:rPr>
                <w:color w:val="FFFFFF"/>
                <w:spacing w:val="-2"/>
                <w:w w:val="130"/>
              </w:rPr>
              <w:t>tional</w:t>
            </w:r>
            <w:r w:rsidRPr="005F62F0">
              <w:rPr>
                <w:color w:val="FFFFFF"/>
                <w:spacing w:val="-38"/>
                <w:w w:val="130"/>
              </w:rPr>
              <w:t xml:space="preserve"> </w:t>
            </w:r>
            <w:r w:rsidRPr="005F62F0">
              <w:rPr>
                <w:color w:val="FFFFFF"/>
                <w:spacing w:val="-1"/>
                <w:w w:val="130"/>
              </w:rPr>
              <w:t>f</w:t>
            </w:r>
            <w:r w:rsidRPr="005F62F0">
              <w:rPr>
                <w:color w:val="FFFFFF"/>
                <w:spacing w:val="-2"/>
                <w:w w:val="130"/>
              </w:rPr>
              <w:t>ac</w:t>
            </w:r>
            <w:r w:rsidRPr="005F62F0">
              <w:rPr>
                <w:color w:val="FFFFFF"/>
                <w:spacing w:val="-1"/>
                <w:w w:val="130"/>
              </w:rPr>
              <w:t>ilitie</w:t>
            </w:r>
            <w:r w:rsidRPr="005F62F0">
              <w:rPr>
                <w:color w:val="FFFFFF"/>
                <w:spacing w:val="-2"/>
                <w:w w:val="130"/>
              </w:rPr>
              <w:t>s</w:t>
            </w:r>
            <w:r w:rsidRPr="005F62F0">
              <w:rPr>
                <w:color w:val="FFFFFF"/>
                <w:spacing w:val="-39"/>
                <w:w w:val="130"/>
              </w:rPr>
              <w:t xml:space="preserve"> </w:t>
            </w:r>
            <w:r w:rsidRPr="005F62F0">
              <w:rPr>
                <w:color w:val="FFFFFF"/>
                <w:spacing w:val="-4"/>
                <w:w w:val="130"/>
              </w:rPr>
              <w:t>(C</w:t>
            </w:r>
            <w:r w:rsidRPr="005F62F0">
              <w:rPr>
                <w:color w:val="FFFFFF"/>
                <w:spacing w:val="-3"/>
                <w:w w:val="130"/>
              </w:rPr>
              <w:t>ont</w:t>
            </w:r>
            <w:r w:rsidRPr="005F62F0">
              <w:rPr>
                <w:color w:val="FFFFFF"/>
                <w:spacing w:val="-4"/>
                <w:w w:val="130"/>
              </w:rPr>
              <w:t>.)</w:t>
            </w:r>
          </w:p>
        </w:tc>
      </w:tr>
      <w:tr w:rsidR="00375FEA" w:rsidRPr="005F62F0" w:rsidTr="00375FEA">
        <w:trPr>
          <w:trHeight w:hRule="exact" w:val="709"/>
        </w:trPr>
        <w:tc>
          <w:tcPr>
            <w:tcW w:w="6165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3.4.4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Educational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facilities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complaint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mech</w:t>
            </w:r>
            <w:r w:rsidRPr="005F62F0">
              <w:rPr>
                <w:b/>
              </w:rPr>
              <w:t>a</w:t>
            </w:r>
            <w:r w:rsidRPr="005F62F0">
              <w:rPr>
                <w:b/>
              </w:rPr>
              <w:t>nisms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in place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36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949"/>
        </w:trPr>
        <w:tc>
          <w:tcPr>
            <w:tcW w:w="6165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3.4.5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Educational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</w:rPr>
              <w:t>and females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adequate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menstrual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h</w:t>
            </w:r>
            <w:r w:rsidRPr="005F62F0">
              <w:rPr>
                <w:b/>
              </w:rPr>
              <w:t>y</w:t>
            </w:r>
            <w:r w:rsidRPr="005F62F0">
              <w:rPr>
                <w:b/>
              </w:rPr>
              <w:t>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  <w:tc>
          <w:tcPr>
            <w:tcW w:w="36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/>
        </w:tc>
      </w:tr>
      <w:tr w:rsidR="00375FEA" w:rsidRPr="005F62F0" w:rsidTr="00375FEA">
        <w:trPr>
          <w:trHeight w:hRule="exact" w:val="153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375FEA" w:rsidRPr="005F62F0" w:rsidRDefault="00375FEA" w:rsidP="00375FEA">
            <w:pPr>
              <w:pStyle w:val="TableParagraph"/>
              <w:spacing w:before="8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375FEA" w:rsidRPr="005F62F0" w:rsidTr="00375FEA">
        <w:trPr>
          <w:trHeight w:hRule="exact" w:val="1071"/>
        </w:trPr>
        <w:tc>
          <w:tcPr>
            <w:tcW w:w="8934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3.4</w:t>
            </w:r>
          </w:p>
          <w:p w:rsidR="00375FEA" w:rsidRPr="005F62F0" w:rsidRDefault="00375FEA" w:rsidP="00375FEA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375FEA" w:rsidRPr="005F62F0" w:rsidRDefault="00375FEA" w:rsidP="00375FEA">
            <w:pPr>
              <w:pStyle w:val="TableParagraph"/>
              <w:spacing w:before="1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375FEA" w:rsidRPr="005F62F0" w:rsidTr="00375FEA">
        <w:trPr>
          <w:trHeight w:hRule="exact" w:val="861"/>
        </w:trPr>
        <w:tc>
          <w:tcPr>
            <w:tcW w:w="8934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375FEA" w:rsidRPr="005F62F0" w:rsidRDefault="00375FEA" w:rsidP="00375FEA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375FEA" w:rsidRPr="005F62F0" w:rsidRDefault="00375FEA" w:rsidP="00375FEA">
            <w:pPr>
              <w:pStyle w:val="TableParagraph"/>
              <w:spacing w:before="1"/>
              <w:rPr>
                <w:rFonts w:eastAsia="Myriad Pro Light"/>
              </w:rPr>
            </w:pPr>
          </w:p>
          <w:p w:rsidR="00375FEA" w:rsidRPr="005F62F0" w:rsidRDefault="00375FEA" w:rsidP="00375FEA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8360"/>
        <w:tblW w:w="0" w:type="auto"/>
        <w:tblLayout w:type="fixed"/>
        <w:tblLook w:val="01E0" w:firstRow="1" w:lastRow="1" w:firstColumn="1" w:lastColumn="1" w:noHBand="0" w:noVBand="0"/>
      </w:tblPr>
      <w:tblGrid>
        <w:gridCol w:w="6165"/>
        <w:gridCol w:w="567"/>
        <w:gridCol w:w="850"/>
        <w:gridCol w:w="992"/>
        <w:gridCol w:w="567"/>
      </w:tblGrid>
      <w:tr w:rsidR="00E27873" w:rsidRPr="005F62F0" w:rsidTr="00E27873">
        <w:trPr>
          <w:trHeight w:hRule="exact" w:val="483"/>
        </w:trPr>
        <w:tc>
          <w:tcPr>
            <w:tcW w:w="9141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E27873" w:rsidRPr="005F62F0" w:rsidRDefault="00E27873" w:rsidP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Pr="005F62F0">
              <w:rPr>
                <w:b/>
                <w:color w:val="FFFFFF"/>
                <w:w w:val="125"/>
              </w:rPr>
              <w:t>rea</w:t>
            </w:r>
            <w:r w:rsidRPr="005F62F0">
              <w:rPr>
                <w:b/>
                <w:color w:val="FFFFFF"/>
                <w:spacing w:val="-24"/>
                <w:w w:val="125"/>
              </w:rPr>
              <w:t xml:space="preserve"> </w:t>
            </w:r>
            <w:r w:rsidRPr="005F62F0">
              <w:rPr>
                <w:b/>
                <w:color w:val="FFFFFF"/>
                <w:w w:val="125"/>
              </w:rPr>
              <w:t>3.5</w:t>
            </w:r>
            <w:r w:rsidRPr="005F62F0">
              <w:rPr>
                <w:b/>
                <w:color w:val="FFFFFF"/>
                <w:spacing w:val="-33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 xml:space="preserve"> U</w:t>
            </w:r>
            <w:r w:rsidRPr="005F62F0">
              <w:rPr>
                <w:color w:val="FFFFFF"/>
                <w:w w:val="125"/>
              </w:rPr>
              <w:t>sers</w:t>
            </w:r>
            <w:r w:rsidRPr="005F62F0">
              <w:rPr>
                <w:color w:val="FFFFFF"/>
                <w:spacing w:val="-20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of</w:t>
            </w:r>
            <w:r w:rsidRPr="005F62F0">
              <w:rPr>
                <w:color w:val="FFFFFF"/>
                <w:spacing w:val="-19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retirement</w:t>
            </w:r>
            <w:r w:rsidRPr="005F62F0">
              <w:rPr>
                <w:color w:val="FFFFFF"/>
                <w:spacing w:val="-19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homes</w:t>
            </w:r>
          </w:p>
        </w:tc>
      </w:tr>
      <w:tr w:rsidR="00E27873" w:rsidRPr="005F62F0" w:rsidTr="00E27873">
        <w:trPr>
          <w:trHeight w:hRule="exact" w:val="691"/>
        </w:trPr>
        <w:tc>
          <w:tcPr>
            <w:tcW w:w="9141" w:type="dxa"/>
            <w:gridSpan w:val="5"/>
            <w:tcBorders>
              <w:top w:val="nil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96BFD9"/>
          </w:tcPr>
          <w:p w:rsidR="00E27873" w:rsidRPr="005F62F0" w:rsidRDefault="00E27873" w:rsidP="00E27873">
            <w:pPr>
              <w:pStyle w:val="TableParagraph"/>
              <w:spacing w:before="130" w:line="253" w:lineRule="auto"/>
              <w:ind w:left="167" w:right="281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Pr="005F62F0">
              <w:rPr>
                <w:b/>
                <w:color w:val="FFFFFF"/>
                <w:spacing w:val="-1"/>
              </w:rPr>
              <w:t>ationale.</w:t>
            </w:r>
            <w:r w:rsidRPr="005F62F0">
              <w:rPr>
                <w:b/>
                <w:color w:val="FFFFFF"/>
                <w:spacing w:val="4"/>
              </w:rPr>
              <w:t xml:space="preserve"> </w:t>
            </w:r>
            <w:r w:rsidRPr="005F62F0">
              <w:rPr>
                <w:color w:val="FFFFFF"/>
              </w:rPr>
              <w:t>Users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of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retirement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homes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cannot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secure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independent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access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to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safe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drinking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sanit</w:t>
            </w:r>
            <w:r w:rsidRPr="005F62F0">
              <w:rPr>
                <w:color w:val="FFFFFF"/>
              </w:rPr>
              <w:t>a</w:t>
            </w:r>
            <w:r w:rsidRPr="005F62F0">
              <w:rPr>
                <w:color w:val="FFFFFF"/>
              </w:rPr>
              <w:t>tion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depend</w:t>
            </w:r>
            <w:r w:rsidRPr="005F62F0">
              <w:rPr>
                <w:color w:val="FFFFFF"/>
                <w:spacing w:val="49"/>
              </w:rPr>
              <w:t xml:space="preserve"> </w:t>
            </w:r>
            <w:r w:rsidRPr="005F62F0">
              <w:rPr>
                <w:color w:val="FFFFFF"/>
              </w:rPr>
              <w:t xml:space="preserve">on the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</w:rPr>
              <w:t xml:space="preserve"> and sanitation services </w:t>
            </w:r>
            <w:r w:rsidRPr="005F62F0">
              <w:rPr>
                <w:color w:val="FFFFFF"/>
                <w:spacing w:val="-1"/>
              </w:rPr>
              <w:t>provided</w:t>
            </w:r>
            <w:r w:rsidRPr="005F62F0">
              <w:rPr>
                <w:color w:val="FFFFFF"/>
              </w:rPr>
              <w:t xml:space="preserve"> at </w:t>
            </w:r>
            <w:r w:rsidRPr="005F62F0">
              <w:rPr>
                <w:color w:val="FFFFFF"/>
                <w:spacing w:val="-1"/>
              </w:rPr>
              <w:t>retirement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homes.</w:t>
            </w:r>
          </w:p>
        </w:tc>
      </w:tr>
      <w:tr w:rsidR="00E27873" w:rsidRPr="005F62F0" w:rsidTr="00E27873">
        <w:trPr>
          <w:trHeight w:hRule="exact" w:val="907"/>
        </w:trPr>
        <w:tc>
          <w:tcPr>
            <w:tcW w:w="6165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27873" w:rsidRPr="005F62F0" w:rsidRDefault="00E27873" w:rsidP="00E27873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27873" w:rsidRPr="005F62F0" w:rsidTr="00E27873">
        <w:trPr>
          <w:trHeight w:hRule="exact" w:val="709"/>
        </w:trPr>
        <w:tc>
          <w:tcPr>
            <w:tcW w:w="6165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in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</w:tr>
      <w:tr w:rsidR="00E27873" w:rsidRPr="005F62F0" w:rsidTr="00E27873">
        <w:trPr>
          <w:trHeight w:hRule="exact" w:val="1531"/>
        </w:trPr>
        <w:tc>
          <w:tcPr>
            <w:tcW w:w="9141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27873" w:rsidRPr="005F62F0" w:rsidTr="00E27873">
        <w:trPr>
          <w:trHeight w:hRule="exact" w:val="709"/>
        </w:trPr>
        <w:tc>
          <w:tcPr>
            <w:tcW w:w="6165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</w:t>
            </w:r>
            <w:r w:rsidRPr="005F62F0">
              <w:rPr>
                <w:b/>
              </w:rPr>
              <w:t>a</w:t>
            </w:r>
            <w:r w:rsidRPr="005F62F0">
              <w:rPr>
                <w:b/>
              </w:rPr>
              <w:t>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users of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27873" w:rsidRPr="005F62F0" w:rsidRDefault="00E27873" w:rsidP="00E27873"/>
        </w:tc>
      </w:tr>
      <w:tr w:rsidR="00E27873" w:rsidRPr="005F62F0" w:rsidTr="00E27873">
        <w:trPr>
          <w:trHeight w:hRule="exact" w:val="1531"/>
        </w:trPr>
        <w:tc>
          <w:tcPr>
            <w:tcW w:w="9141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27873" w:rsidRPr="005F62F0" w:rsidRDefault="00E27873" w:rsidP="00E27873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27873" w:rsidRPr="005F62F0" w:rsidRDefault="00E27873" w:rsidP="00E27873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27873" w:rsidRPr="005F62F0" w:rsidRDefault="00E27873" w:rsidP="00E27873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E361F2" w:rsidRPr="005F62F0" w:rsidRDefault="00E361F2" w:rsidP="00EC4006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CA7FA3" w:rsidRDefault="00C06BFE" w:rsidP="00E651C4">
      <w:pPr>
        <w:tabs>
          <w:tab w:val="left" w:pos="543"/>
        </w:tabs>
        <w:spacing w:before="48"/>
        <w:rPr>
          <w:color w:val="AB784B"/>
          <w:w w:val="105"/>
        </w:rPr>
      </w:pPr>
      <w:r w:rsidRPr="005F62F0">
        <w:rPr>
          <w:spacing w:val="-1"/>
        </w:rPr>
        <w:lastRenderedPageBreak/>
        <w:tab/>
      </w:r>
      <w:r w:rsidR="00E27873" w:rsidRPr="00611B94">
        <w:rPr>
          <w:color w:val="BDBDBD"/>
          <w:lang w:val="en-GB"/>
        </w:rPr>
        <w:t xml:space="preserve">The Equitable Access Score-card </w:t>
      </w:r>
      <w:r w:rsidR="00E27873" w:rsidRPr="00611B94">
        <w:rPr>
          <w:color w:val="000000"/>
          <w:lang w:val="en-GB"/>
        </w:rPr>
        <w:t xml:space="preserve">| </w:t>
      </w:r>
      <w:r w:rsidR="00E27873" w:rsidRPr="00611B94">
        <w:rPr>
          <w:color w:val="888887"/>
          <w:lang w:val="en-GB"/>
        </w:rPr>
        <w:t xml:space="preserve">THE SCORE-CARD </w:t>
      </w:r>
      <w:r w:rsidR="00E27873" w:rsidRPr="00611B94">
        <w:rPr>
          <w:color w:val="AC794C"/>
          <w:lang w:val="en-GB"/>
        </w:rPr>
        <w:t xml:space="preserve">Section </w:t>
      </w:r>
      <w:r w:rsidR="00E27873" w:rsidRPr="005F62F0">
        <w:rPr>
          <w:color w:val="AB784B"/>
          <w:w w:val="105"/>
        </w:rPr>
        <w:t>3</w:t>
      </w:r>
      <w:r w:rsidR="00E27873">
        <w:rPr>
          <w:color w:val="AB784B"/>
          <w:w w:val="105"/>
        </w:rPr>
        <w:t xml:space="preserve">    </w:t>
      </w:r>
    </w:p>
    <w:p w:rsidR="00CA7FA3" w:rsidRDefault="00CA7FA3" w:rsidP="00E27873">
      <w:pPr>
        <w:tabs>
          <w:tab w:val="left" w:pos="543"/>
        </w:tabs>
        <w:spacing w:before="48"/>
        <w:ind w:left="104"/>
        <w:rPr>
          <w:color w:val="AB784B"/>
          <w:w w:val="105"/>
        </w:rPr>
      </w:pPr>
    </w:p>
    <w:p w:rsidR="00E361F2" w:rsidRPr="005F62F0" w:rsidRDefault="00E27873" w:rsidP="00E27873">
      <w:pPr>
        <w:tabs>
          <w:tab w:val="left" w:pos="543"/>
        </w:tabs>
        <w:spacing w:before="48"/>
        <w:ind w:left="104"/>
        <w:rPr>
          <w:rFonts w:eastAsia="HelveticaNeueLT Com 45 Lt"/>
        </w:rPr>
      </w:pPr>
      <w:r>
        <w:rPr>
          <w:color w:val="AB784B"/>
          <w:w w:val="105"/>
        </w:rPr>
        <w:t xml:space="preserve">         </w:t>
      </w:r>
    </w:p>
    <w:p w:rsidR="00E361F2" w:rsidRPr="005F62F0" w:rsidRDefault="00E361F2">
      <w:pPr>
        <w:spacing w:before="1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54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A7C8DF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p w:rsidR="00E361F2" w:rsidRPr="005F62F0" w:rsidRDefault="00E27873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C06BFE" w:rsidRPr="005F62F0">
              <w:rPr>
                <w:b/>
                <w:color w:val="FFFFFF"/>
                <w:w w:val="125"/>
              </w:rPr>
              <w:t>rea</w:t>
            </w:r>
            <w:r w:rsidR="00C06BFE" w:rsidRPr="005F62F0">
              <w:rPr>
                <w:b/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b/>
                <w:color w:val="FFFFFF"/>
                <w:w w:val="125"/>
              </w:rPr>
              <w:t>3.5</w:t>
            </w:r>
            <w:r w:rsidR="00C06BFE" w:rsidRPr="005F62F0">
              <w:rPr>
                <w:b/>
                <w:color w:val="FFFFFF"/>
                <w:spacing w:val="-29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 xml:space="preserve"> U</w:t>
            </w:r>
            <w:r w:rsidRPr="005F62F0">
              <w:rPr>
                <w:color w:val="FFFFFF"/>
                <w:w w:val="125"/>
              </w:rPr>
              <w:t>sers</w:t>
            </w:r>
            <w:r w:rsidR="00C06BFE" w:rsidRPr="005F62F0">
              <w:rPr>
                <w:color w:val="FFFFFF"/>
                <w:spacing w:val="-18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of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retirement</w:t>
            </w:r>
            <w:r w:rsidR="00C06BFE" w:rsidRPr="005F62F0">
              <w:rPr>
                <w:color w:val="FFFFFF"/>
                <w:spacing w:val="-18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homes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spacing w:val="-4"/>
                <w:w w:val="125"/>
              </w:rPr>
              <w:t>(C</w:t>
            </w:r>
            <w:r w:rsidR="00C06BFE" w:rsidRPr="005F62F0">
              <w:rPr>
                <w:color w:val="FFFFFF"/>
                <w:spacing w:val="-3"/>
                <w:w w:val="125"/>
              </w:rPr>
              <w:t>ont</w:t>
            </w:r>
            <w:r w:rsidR="00C06BFE" w:rsidRPr="005F62F0">
              <w:rPr>
                <w:color w:val="FFFFFF"/>
                <w:spacing w:val="-4"/>
                <w:w w:val="125"/>
              </w:rPr>
              <w:t>.)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drinking water and sanitation by users of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homes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have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 xml:space="preserve">complaint  </w:t>
            </w:r>
            <w:r w:rsidRPr="005F62F0">
              <w:rPr>
                <w:b/>
                <w:spacing w:val="17"/>
              </w:rPr>
              <w:t xml:space="preserve"> </w:t>
            </w:r>
            <w:r w:rsidRPr="005F62F0">
              <w:rPr>
                <w:b/>
              </w:rPr>
              <w:t>mechanisms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83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3.5.5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Retirement</w:t>
            </w:r>
            <w:r w:rsidRPr="005F62F0">
              <w:rPr>
                <w:b/>
              </w:rPr>
              <w:t xml:space="preserve"> homes have separate toilets for males and females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3.5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E361F2" w:rsidRPr="005F62F0" w:rsidRDefault="00E27873" w:rsidP="00E27873">
      <w:pPr>
        <w:tabs>
          <w:tab w:val="left" w:pos="9679"/>
        </w:tabs>
        <w:spacing w:before="48"/>
        <w:ind w:left="3796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="00C06BFE" w:rsidRPr="005F62F0">
        <w:rPr>
          <w:color w:val="AB784B"/>
          <w:w w:val="105"/>
        </w:rPr>
        <w:t>3</w:t>
      </w:r>
      <w:r w:rsidR="00C06BFE" w:rsidRPr="005F62F0">
        <w:rPr>
          <w:color w:val="AB784B"/>
          <w:w w:val="105"/>
        </w:rPr>
        <w:tab/>
      </w:r>
    </w:p>
    <w:p w:rsidR="00E361F2" w:rsidRPr="005F62F0" w:rsidRDefault="00E361F2">
      <w:pPr>
        <w:rPr>
          <w:rFonts w:eastAsia="Myriad Pro Light"/>
        </w:rPr>
      </w:pPr>
    </w:p>
    <w:p w:rsidR="00E361F2" w:rsidRPr="005F62F0" w:rsidRDefault="00E361F2">
      <w:pPr>
        <w:spacing w:before="6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A7C8DF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Ar</w:t>
            </w:r>
            <w:r w:rsidRPr="005F62F0">
              <w:rPr>
                <w:b/>
                <w:color w:val="FFFFFF"/>
                <w:w w:val="120"/>
              </w:rPr>
              <w:t>ea</w:t>
            </w:r>
            <w:r w:rsidR="00C06BFE" w:rsidRPr="005F62F0">
              <w:rPr>
                <w:b/>
                <w:color w:val="FFFFFF"/>
                <w:spacing w:val="-3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3.6</w:t>
            </w:r>
            <w:r w:rsidR="00C06BFE" w:rsidRPr="005F62F0">
              <w:rPr>
                <w:b/>
                <w:color w:val="FFFFFF"/>
                <w:spacing w:val="-16"/>
                <w:w w:val="120"/>
              </w:rPr>
              <w:t xml:space="preserve"> </w:t>
            </w:r>
            <w:r>
              <w:rPr>
                <w:b/>
                <w:color w:val="FFFFFF"/>
                <w:spacing w:val="-16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risoners</w:t>
            </w:r>
          </w:p>
        </w:tc>
      </w:tr>
      <w:tr w:rsidR="00E361F2" w:rsidRPr="005F62F0">
        <w:trPr>
          <w:trHeight w:hRule="exact" w:val="578"/>
        </w:trPr>
        <w:tc>
          <w:tcPr>
            <w:tcW w:w="9286" w:type="dxa"/>
            <w:gridSpan w:val="5"/>
            <w:tcBorders>
              <w:top w:val="nil"/>
              <w:left w:val="single" w:sz="2" w:space="0" w:color="A7C8DF"/>
              <w:bottom w:val="single" w:sz="2" w:space="0" w:color="5BA5C9"/>
              <w:right w:val="single" w:sz="2" w:space="0" w:color="5BA5C9"/>
            </w:tcBorders>
            <w:shd w:val="clear" w:color="auto" w:fill="96BFD9"/>
          </w:tcPr>
          <w:p w:rsidR="00E361F2" w:rsidRPr="005F62F0" w:rsidRDefault="00C06BFE">
            <w:pPr>
              <w:pStyle w:val="TableParagraph"/>
              <w:spacing w:before="73" w:line="253" w:lineRule="auto"/>
              <w:ind w:left="167" w:right="263"/>
              <w:rPr>
                <w:rFonts w:eastAsia="Myriad Pro Light"/>
              </w:rPr>
            </w:pPr>
            <w:proofErr w:type="gramStart"/>
            <w:r w:rsidRPr="005F62F0">
              <w:rPr>
                <w:b/>
                <w:color w:val="FFFFFF"/>
                <w:spacing w:val="-1"/>
              </w:rPr>
              <w:t>rationale</w:t>
            </w:r>
            <w:proofErr w:type="gramEnd"/>
            <w:r w:rsidRPr="005F62F0">
              <w:rPr>
                <w:b/>
                <w:color w:val="FFFFFF"/>
                <w:spacing w:val="-1"/>
              </w:rPr>
              <w:t>.</w:t>
            </w:r>
            <w:r w:rsidRPr="005F62F0">
              <w:rPr>
                <w:b/>
                <w:color w:val="FFFFFF"/>
                <w:spacing w:val="4"/>
              </w:rPr>
              <w:t xml:space="preserve"> </w:t>
            </w:r>
            <w:r w:rsidRPr="005F62F0">
              <w:rPr>
                <w:color w:val="FFFFFF"/>
                <w:spacing w:val="-1"/>
              </w:rPr>
              <w:t>Prisoners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cannot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secure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independent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access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to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safe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drinking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sanitation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depend</w:t>
            </w:r>
            <w:r w:rsidRPr="005F62F0">
              <w:rPr>
                <w:color w:val="FFFFFF"/>
                <w:spacing w:val="3"/>
              </w:rPr>
              <w:t xml:space="preserve"> </w:t>
            </w:r>
            <w:r w:rsidRPr="005F62F0">
              <w:rPr>
                <w:color w:val="FFFFFF"/>
              </w:rPr>
              <w:t>on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the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water</w:t>
            </w:r>
            <w:r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</w:rPr>
              <w:t>and</w:t>
            </w:r>
            <w:r w:rsidRPr="005F62F0">
              <w:rPr>
                <w:color w:val="FFFFFF"/>
                <w:spacing w:val="55"/>
              </w:rPr>
              <w:t xml:space="preserve"> </w:t>
            </w:r>
            <w:r w:rsidRPr="005F62F0">
              <w:rPr>
                <w:color w:val="FFFFFF"/>
              </w:rPr>
              <w:t xml:space="preserve">sanitation services </w:t>
            </w:r>
            <w:r w:rsidRPr="005F62F0">
              <w:rPr>
                <w:color w:val="FFFFFF"/>
                <w:spacing w:val="-1"/>
              </w:rPr>
              <w:t>provided</w:t>
            </w:r>
            <w:r w:rsidRPr="005F62F0">
              <w:rPr>
                <w:color w:val="FFFFFF"/>
              </w:rPr>
              <w:t xml:space="preserve"> at prisons and other </w:t>
            </w:r>
            <w:r w:rsidRPr="005F62F0">
              <w:rPr>
                <w:color w:val="FFFFFF"/>
                <w:spacing w:val="-1"/>
              </w:rPr>
              <w:t>detention</w:t>
            </w:r>
            <w:r w:rsidRPr="005F62F0">
              <w:rPr>
                <w:color w:val="FFFFFF"/>
              </w:rPr>
              <w:t xml:space="preserve"> </w:t>
            </w:r>
            <w:r w:rsidR="00E27873" w:rsidRPr="005F62F0">
              <w:rPr>
                <w:color w:val="FFFFFF"/>
                <w:spacing w:val="-1"/>
              </w:rPr>
              <w:t>centers</w:t>
            </w:r>
            <w:r w:rsidRPr="005F62F0">
              <w:rPr>
                <w:color w:val="FFFFFF"/>
                <w:spacing w:val="-1"/>
              </w:rPr>
              <w:t>.</w:t>
            </w:r>
          </w:p>
        </w:tc>
      </w:tr>
      <w:tr w:rsidR="00E361F2" w:rsidRPr="005F62F0">
        <w:trPr>
          <w:trHeight w:hRule="exact" w:val="794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73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in prison facilities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prisoners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prisoners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6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Prison facilities have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complaint mechanisms 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3.6.5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Prison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as well as adequate facilities for menstrual hygiene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3.6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E361F2" w:rsidRPr="005F62F0" w:rsidRDefault="00E27873" w:rsidP="00E27873">
      <w:pPr>
        <w:tabs>
          <w:tab w:val="left" w:pos="9679"/>
        </w:tabs>
        <w:spacing w:before="48"/>
        <w:rPr>
          <w:rFonts w:eastAsia="HelveticaNeueLT Com 45 Lt"/>
        </w:rPr>
      </w:pPr>
      <w:r>
        <w:rPr>
          <w:spacing w:val="1"/>
        </w:rPr>
        <w:lastRenderedPageBreak/>
        <w:t xml:space="preserve">               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Pr="005F62F0">
        <w:rPr>
          <w:color w:val="AB784B"/>
          <w:w w:val="105"/>
        </w:rPr>
        <w:t>3</w:t>
      </w:r>
      <w:r w:rsidRPr="005F62F0">
        <w:rPr>
          <w:color w:val="AB784B"/>
          <w:w w:val="105"/>
        </w:rPr>
        <w:tab/>
      </w: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E2787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C06BFE" w:rsidRPr="005F62F0">
              <w:rPr>
                <w:b/>
                <w:color w:val="FFFFFF"/>
                <w:w w:val="125"/>
              </w:rPr>
              <w:t>rea</w:t>
            </w:r>
            <w:r w:rsidR="00C06BFE" w:rsidRPr="005F62F0">
              <w:rPr>
                <w:b/>
                <w:color w:val="FFFFFF"/>
                <w:spacing w:val="-26"/>
                <w:w w:val="125"/>
              </w:rPr>
              <w:t xml:space="preserve"> </w:t>
            </w:r>
            <w:r w:rsidR="00C06BFE" w:rsidRPr="005F62F0">
              <w:rPr>
                <w:b/>
                <w:color w:val="FFFFFF"/>
                <w:w w:val="125"/>
              </w:rPr>
              <w:t>3.7</w:t>
            </w:r>
            <w:r w:rsidR="00C06BFE" w:rsidRPr="005F62F0">
              <w:rPr>
                <w:b/>
                <w:color w:val="FFFFFF"/>
                <w:spacing w:val="-35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 xml:space="preserve"> R</w:t>
            </w:r>
            <w:r w:rsidRPr="005F62F0">
              <w:rPr>
                <w:color w:val="FFFFFF"/>
                <w:w w:val="125"/>
              </w:rPr>
              <w:t>efugees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living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in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refugee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Camps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and</w:t>
            </w:r>
            <w:r w:rsidR="00C06BFE" w:rsidRPr="005F62F0">
              <w:rPr>
                <w:color w:val="FFFFFF"/>
                <w:spacing w:val="-21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Center’s</w:t>
            </w:r>
          </w:p>
        </w:tc>
      </w:tr>
      <w:tr w:rsidR="00E361F2" w:rsidRPr="005F62F0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E27873">
            <w:pPr>
              <w:pStyle w:val="TableParagraph"/>
              <w:spacing w:before="130" w:line="253" w:lineRule="auto"/>
              <w:ind w:left="167" w:right="597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Refugees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living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refugee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camps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centers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cannot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secure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independent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safe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drin</w:t>
            </w:r>
            <w:r w:rsidR="00C06BFE" w:rsidRPr="005F62F0">
              <w:rPr>
                <w:color w:val="FFFFFF"/>
              </w:rPr>
              <w:t>k</w:t>
            </w:r>
            <w:r w:rsidR="00C06BFE" w:rsidRPr="005F62F0">
              <w:rPr>
                <w:color w:val="FFFFFF"/>
              </w:rPr>
              <w:t>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5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sanitation and depend on the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services </w:t>
            </w:r>
            <w:r w:rsidR="00C06BFE" w:rsidRPr="005F62F0">
              <w:rPr>
                <w:color w:val="FFFFFF"/>
                <w:spacing w:val="-1"/>
              </w:rPr>
              <w:t>provided</w:t>
            </w:r>
            <w:r w:rsidR="00C06BFE" w:rsidRPr="005F62F0">
              <w:rPr>
                <w:color w:val="FFFFFF"/>
              </w:rPr>
              <w:t xml:space="preserve"> at those </w:t>
            </w:r>
            <w:r w:rsidR="00C06BFE" w:rsidRPr="005F62F0">
              <w:rPr>
                <w:color w:val="FFFFFF"/>
                <w:spacing w:val="-1"/>
              </w:rPr>
              <w:t>facilities.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E27873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E27873" w:rsidRPr="00D57AE7" w:rsidRDefault="00E27873" w:rsidP="00E2787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in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</w:rPr>
              <w:t xml:space="preserve"> 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878787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</w:t>
            </w:r>
            <w:r w:rsidRPr="005F62F0">
              <w:rPr>
                <w:b/>
                <w:spacing w:val="-1"/>
              </w:rPr>
              <w:t>refugees</w:t>
            </w:r>
            <w:r w:rsidRPr="005F62F0">
              <w:rPr>
                <w:b/>
              </w:rPr>
              <w:t xml:space="preserve"> living in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</w:rPr>
              <w:t xml:space="preserve"> 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878787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17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83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support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drin</w:t>
            </w:r>
            <w:r w:rsidRPr="005F62F0">
              <w:rPr>
                <w:b/>
              </w:rPr>
              <w:t>k</w:t>
            </w:r>
            <w:r w:rsidRPr="005F62F0">
              <w:rPr>
                <w:b/>
              </w:rPr>
              <w:t>ing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by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  <w:spacing w:val="-1"/>
              </w:rPr>
              <w:t>refugees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living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5"/>
              </w:rPr>
              <w:t xml:space="preserve"> </w:t>
            </w:r>
            <w:r w:rsidRPr="005F62F0">
              <w:rPr>
                <w:b/>
                <w:spacing w:val="-1"/>
              </w:rPr>
              <w:t>refugee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 xml:space="preserve">camps and </w:t>
            </w:r>
            <w:r w:rsidR="00E27873" w:rsidRPr="005F62F0">
              <w:rPr>
                <w:b/>
                <w:spacing w:val="-1"/>
              </w:rPr>
              <w:t>centers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3.7.4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Refugee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camps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and  </w:t>
            </w:r>
            <w:r w:rsidRPr="005F62F0">
              <w:rPr>
                <w:b/>
                <w:spacing w:val="49"/>
              </w:rPr>
              <w:t xml:space="preserve"> </w:t>
            </w:r>
            <w:r w:rsidR="00E27873" w:rsidRPr="005F62F0">
              <w:rPr>
                <w:b/>
                <w:spacing w:val="-1"/>
              </w:rPr>
              <w:t>centers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 xml:space="preserve">have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relevant</w:t>
            </w:r>
            <w:r w:rsidRPr="005F62F0">
              <w:rPr>
                <w:b/>
              </w:rPr>
              <w:t xml:space="preserve">  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complaint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mechanisms in place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835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</w:rPr>
              <w:t>Refugee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camps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-8"/>
              </w:rPr>
              <w:t xml:space="preserve"> </w:t>
            </w:r>
            <w:r w:rsidR="00E27873" w:rsidRPr="005F62F0">
              <w:rPr>
                <w:b/>
                <w:spacing w:val="-1"/>
              </w:rPr>
              <w:t>centers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separate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toilets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males</w:t>
            </w:r>
            <w:r w:rsidRPr="005F62F0">
              <w:rPr>
                <w:b/>
                <w:spacing w:val="-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3"/>
              </w:rPr>
              <w:t xml:space="preserve"> </w:t>
            </w:r>
            <w:r w:rsidRPr="005F62F0">
              <w:rPr>
                <w:b/>
              </w:rPr>
              <w:t>females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well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adequate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facilities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for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menstrual</w:t>
            </w:r>
            <w:r w:rsidRPr="005F62F0">
              <w:rPr>
                <w:b/>
                <w:spacing w:val="36"/>
              </w:rPr>
              <w:t xml:space="preserve"> </w:t>
            </w:r>
            <w:r w:rsidRPr="005F62F0">
              <w:rPr>
                <w:b/>
              </w:rPr>
              <w:t>hygiene management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474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7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76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3.7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748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9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E361F2" w:rsidRPr="005F62F0" w:rsidRDefault="00E27873" w:rsidP="00E27873">
      <w:pPr>
        <w:tabs>
          <w:tab w:val="left" w:pos="9679"/>
        </w:tabs>
        <w:spacing w:before="48"/>
        <w:rPr>
          <w:rFonts w:eastAsia="Myriad Pro Light"/>
        </w:rPr>
      </w:pPr>
      <w:r>
        <w:rPr>
          <w:color w:val="BDBDBD"/>
          <w:lang w:val="en-GB"/>
        </w:rPr>
        <w:lastRenderedPageBreak/>
        <w:t xml:space="preserve">                                                               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Pr="005F62F0">
        <w:rPr>
          <w:color w:val="AB784B"/>
          <w:w w:val="105"/>
        </w:rPr>
        <w:t>3</w:t>
      </w:r>
      <w:r>
        <w:rPr>
          <w:color w:val="AB784B"/>
          <w:w w:val="105"/>
        </w:rPr>
        <w:t xml:space="preserve">     </w:t>
      </w:r>
      <w:r w:rsidR="002D2D24">
        <w:rPr>
          <w:color w:val="AB784B"/>
          <w:w w:val="105"/>
        </w:rPr>
        <w:t xml:space="preserve">      </w:t>
      </w:r>
    </w:p>
    <w:p w:rsidR="00E361F2" w:rsidRPr="005F62F0" w:rsidRDefault="00E361F2">
      <w:pPr>
        <w:rPr>
          <w:rFonts w:eastAsia="Myriad Pro Light"/>
        </w:rPr>
      </w:pPr>
    </w:p>
    <w:p w:rsidR="00E361F2" w:rsidRPr="005F62F0" w:rsidRDefault="00E361F2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24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3.8</w:t>
            </w:r>
            <w:r>
              <w:rPr>
                <w:b/>
                <w:color w:val="FFFFFF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H</w:t>
            </w:r>
            <w:r w:rsidRPr="005F62F0">
              <w:rPr>
                <w:color w:val="FFFFFF"/>
                <w:w w:val="120"/>
              </w:rPr>
              <w:t>omeless</w:t>
            </w:r>
            <w:r w:rsidR="00C06BFE" w:rsidRPr="005F62F0">
              <w:rPr>
                <w:color w:val="FFFFFF"/>
                <w:spacing w:val="-20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people</w:t>
            </w:r>
          </w:p>
        </w:tc>
      </w:tr>
      <w:tr w:rsidR="00E361F2" w:rsidRPr="005F62F0" w:rsidTr="00B24DEF">
        <w:trPr>
          <w:trHeight w:hRule="exact" w:val="1175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530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4"/>
              </w:rPr>
              <w:t xml:space="preserve"> </w:t>
            </w:r>
            <w:r w:rsidR="00C06BFE" w:rsidRPr="005F62F0">
              <w:rPr>
                <w:color w:val="FFFFFF"/>
              </w:rPr>
              <w:t>A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number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lack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services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because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locality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cannot </w:t>
            </w:r>
            <w:r w:rsidR="00C06BFE" w:rsidRPr="005F62F0">
              <w:rPr>
                <w:color w:val="FFFFFF"/>
                <w:spacing w:val="-1"/>
              </w:rPr>
              <w:t>afford</w:t>
            </w:r>
            <w:r w:rsidR="00C06BFE" w:rsidRPr="005F62F0">
              <w:rPr>
                <w:color w:val="FFFFFF"/>
              </w:rPr>
              <w:t xml:space="preserve"> them, but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no </w:t>
            </w:r>
            <w:r w:rsidR="00C06BFE" w:rsidRPr="005F62F0">
              <w:rPr>
                <w:color w:val="FFFFFF"/>
                <w:spacing w:val="-1"/>
              </w:rPr>
              <w:t>fixed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dwelling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be </w:t>
            </w:r>
            <w:r w:rsidR="00C06BFE" w:rsidRPr="005F62F0">
              <w:rPr>
                <w:color w:val="FFFFFF"/>
                <w:spacing w:val="-1"/>
              </w:rPr>
              <w:t>connected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the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</w:t>
            </w:r>
            <w:r w:rsidR="00C06BFE" w:rsidRPr="005F62F0">
              <w:rPr>
                <w:color w:val="FFFFFF"/>
                <w:spacing w:val="4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networks.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include homeless </w:t>
            </w:r>
            <w:r w:rsidR="00C06BFE" w:rsidRPr="005F62F0">
              <w:rPr>
                <w:color w:val="FFFFFF"/>
                <w:spacing w:val="-1"/>
              </w:rPr>
              <w:t>people.</w:t>
            </w:r>
            <w:r w:rsidR="00C06BFE" w:rsidRPr="005F62F0">
              <w:rPr>
                <w:color w:val="FFFFFF"/>
              </w:rPr>
              <w:t xml:space="preserve"> Homeless people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rely</w:t>
            </w:r>
            <w:r w:rsidR="00C06BFE" w:rsidRPr="005F62F0">
              <w:rPr>
                <w:color w:val="FFFFFF"/>
              </w:rPr>
              <w:t xml:space="preserve"> on public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</w:t>
            </w:r>
            <w:r w:rsidR="00C06BFE" w:rsidRPr="005F62F0">
              <w:rPr>
                <w:color w:val="FFFFFF"/>
                <w:spacing w:val="-1"/>
              </w:rPr>
              <w:t>facilities.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homeless people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>and sanitation by homeless people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3.8.3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homeless people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3.8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3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80" w:bottom="280" w:left="1200" w:header="720" w:footer="720" w:gutter="0"/>
          <w:cols w:space="720"/>
        </w:sectPr>
      </w:pPr>
    </w:p>
    <w:p w:rsidR="00E361F2" w:rsidRPr="005F62F0" w:rsidRDefault="00C06BFE" w:rsidP="00B24DEF">
      <w:pPr>
        <w:tabs>
          <w:tab w:val="left" w:pos="543"/>
        </w:tabs>
        <w:spacing w:before="48"/>
        <w:ind w:left="108"/>
        <w:rPr>
          <w:rFonts w:eastAsia="HelveticaNeueLT Com 45 Lt"/>
        </w:rPr>
      </w:pPr>
      <w:r w:rsidRPr="005F62F0">
        <w:rPr>
          <w:spacing w:val="-3"/>
        </w:rPr>
        <w:lastRenderedPageBreak/>
        <w:tab/>
      </w:r>
      <w:r w:rsidR="00B24DEF" w:rsidRPr="00611B94">
        <w:rPr>
          <w:color w:val="BDBDBD"/>
          <w:lang w:val="en-GB"/>
        </w:rPr>
        <w:t xml:space="preserve">The Equitable Access Score-card </w:t>
      </w:r>
      <w:r w:rsidR="00B24DEF" w:rsidRPr="00611B94">
        <w:rPr>
          <w:color w:val="000000"/>
          <w:lang w:val="en-GB"/>
        </w:rPr>
        <w:t xml:space="preserve">| </w:t>
      </w:r>
      <w:r w:rsidR="00B24DEF" w:rsidRPr="00611B94">
        <w:rPr>
          <w:color w:val="888887"/>
          <w:lang w:val="en-GB"/>
        </w:rPr>
        <w:t xml:space="preserve">THE SCORE-CARD </w:t>
      </w:r>
      <w:r w:rsidR="00B24DEF" w:rsidRPr="00611B94">
        <w:rPr>
          <w:color w:val="AC794C"/>
          <w:lang w:val="en-GB"/>
        </w:rPr>
        <w:t xml:space="preserve">Section </w:t>
      </w:r>
      <w:r w:rsidR="00B24DEF" w:rsidRPr="005F62F0">
        <w:rPr>
          <w:color w:val="AB784B"/>
          <w:w w:val="105"/>
        </w:rPr>
        <w:t>3</w:t>
      </w:r>
      <w:r w:rsidR="00B24DEF">
        <w:rPr>
          <w:color w:val="AB784B"/>
          <w:w w:val="105"/>
        </w:rPr>
        <w:t xml:space="preserve">     </w:t>
      </w:r>
    </w:p>
    <w:p w:rsidR="00E361F2" w:rsidRPr="005F62F0" w:rsidRDefault="00E361F2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96BFD9"/>
              <w:right w:val="single" w:sz="2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10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3.9</w:t>
            </w:r>
            <w:r w:rsidR="00C06BFE" w:rsidRPr="005F62F0">
              <w:rPr>
                <w:b/>
                <w:color w:val="FFFFFF"/>
                <w:spacing w:val="-21"/>
                <w:w w:val="120"/>
              </w:rPr>
              <w:t xml:space="preserve"> </w:t>
            </w:r>
            <w:r>
              <w:rPr>
                <w:color w:val="FFFFFF"/>
                <w:spacing w:val="-1"/>
                <w:w w:val="130"/>
              </w:rPr>
              <w:t xml:space="preserve"> T</w:t>
            </w:r>
            <w:r w:rsidRPr="005F62F0">
              <w:rPr>
                <w:color w:val="FFFFFF"/>
                <w:spacing w:val="-1"/>
                <w:w w:val="130"/>
              </w:rPr>
              <w:t>ravelers</w:t>
            </w:r>
            <w:r w:rsidR="00C06BFE" w:rsidRPr="005F62F0">
              <w:rPr>
                <w:color w:val="FFFFFF"/>
                <w:spacing w:val="-13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and</w:t>
            </w:r>
            <w:r w:rsidR="00C06BFE" w:rsidRPr="005F62F0">
              <w:rPr>
                <w:color w:val="FFFFFF"/>
                <w:spacing w:val="-8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N</w:t>
            </w:r>
            <w:r w:rsidRPr="005F62F0">
              <w:rPr>
                <w:color w:val="FFFFFF"/>
                <w:w w:val="120"/>
              </w:rPr>
              <w:t>omadic</w:t>
            </w:r>
            <w:r w:rsidR="00C06BFE" w:rsidRPr="005F62F0">
              <w:rPr>
                <w:color w:val="FFFFFF"/>
                <w:spacing w:val="-8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Communities</w:t>
            </w:r>
          </w:p>
        </w:tc>
      </w:tr>
      <w:tr w:rsidR="00E361F2" w:rsidRPr="005F62F0" w:rsidTr="00B24DEF">
        <w:trPr>
          <w:trHeight w:hRule="exact" w:val="1418"/>
        </w:trPr>
        <w:tc>
          <w:tcPr>
            <w:tcW w:w="9286" w:type="dxa"/>
            <w:gridSpan w:val="5"/>
            <w:tcBorders>
              <w:top w:val="single" w:sz="2" w:space="0" w:color="96BFD9"/>
              <w:left w:val="single" w:sz="2" w:space="0" w:color="96BFD9"/>
              <w:bottom w:val="single" w:sz="2" w:space="0" w:color="96BFD9"/>
              <w:right w:val="single" w:sz="2" w:space="0" w:color="96BFD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27" w:line="253" w:lineRule="auto"/>
              <w:ind w:left="167" w:right="514"/>
              <w:rPr>
                <w:rFonts w:eastAsia="Myriad Pro Light"/>
              </w:rPr>
            </w:pPr>
            <w:r>
              <w:rPr>
                <w:b/>
                <w:color w:val="FFFFFF"/>
                <w:spacing w:val="-1"/>
              </w:rPr>
              <w:t>R</w:t>
            </w:r>
            <w:r w:rsidR="00C06BFE" w:rsidRPr="005F62F0">
              <w:rPr>
                <w:b/>
                <w:color w:val="FFFFFF"/>
                <w:spacing w:val="-1"/>
              </w:rPr>
              <w:t>ationale.</w:t>
            </w:r>
            <w:r w:rsidR="00C06BFE" w:rsidRPr="005F62F0">
              <w:rPr>
                <w:b/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A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number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lack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access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services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because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locality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not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served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7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cannot </w:t>
            </w:r>
            <w:r w:rsidR="00C06BFE" w:rsidRPr="005F62F0">
              <w:rPr>
                <w:color w:val="FFFFFF"/>
                <w:spacing w:val="-1"/>
              </w:rPr>
              <w:t>afford</w:t>
            </w:r>
            <w:r w:rsidR="00C06BFE" w:rsidRPr="005F62F0">
              <w:rPr>
                <w:color w:val="FFFFFF"/>
              </w:rPr>
              <w:t xml:space="preserve"> them, but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because they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no </w:t>
            </w:r>
            <w:r w:rsidR="00C06BFE" w:rsidRPr="005F62F0">
              <w:rPr>
                <w:color w:val="FFFFFF"/>
                <w:spacing w:val="-1"/>
              </w:rPr>
              <w:t>fixed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dwelling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be </w:t>
            </w:r>
            <w:r w:rsidR="00C06BFE" w:rsidRPr="005F62F0">
              <w:rPr>
                <w:color w:val="FFFFFF"/>
                <w:spacing w:val="-1"/>
              </w:rPr>
              <w:t>connected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the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</w:t>
            </w:r>
            <w:r w:rsidR="00C06BFE" w:rsidRPr="005F62F0">
              <w:rPr>
                <w:color w:val="FFFFFF"/>
                <w:spacing w:val="4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networks.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include </w:t>
            </w:r>
            <w:r w:rsidRPr="005F62F0">
              <w:rPr>
                <w:color w:val="FFFFFF"/>
                <w:spacing w:val="-1"/>
              </w:rPr>
              <w:t>travelers</w:t>
            </w:r>
            <w:r w:rsidR="00C06BFE" w:rsidRPr="005F62F0">
              <w:rPr>
                <w:color w:val="FFFFFF"/>
              </w:rPr>
              <w:t xml:space="preserve"> and nomadic </w:t>
            </w:r>
            <w:r w:rsidR="00C06BFE" w:rsidRPr="005F62F0">
              <w:rPr>
                <w:color w:val="FFFFFF"/>
                <w:spacing w:val="-1"/>
              </w:rPr>
              <w:t>communities.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Pr="005F62F0">
              <w:rPr>
                <w:color w:val="FFFFFF"/>
                <w:spacing w:val="-2"/>
              </w:rPr>
              <w:t>Travelers</w:t>
            </w:r>
            <w:r w:rsidR="00C06BFE" w:rsidRPr="005F62F0">
              <w:rPr>
                <w:color w:val="FFFFFF"/>
              </w:rPr>
              <w:t xml:space="preserve"> and nomadic communities </w:t>
            </w:r>
            <w:r w:rsidR="00C06BFE" w:rsidRPr="005F62F0">
              <w:rPr>
                <w:color w:val="FFFFFF"/>
                <w:spacing w:val="-1"/>
              </w:rPr>
              <w:t>have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rely</w:t>
            </w:r>
            <w:r w:rsidR="00C06BFE" w:rsidRPr="005F62F0">
              <w:rPr>
                <w:color w:val="FFFFFF"/>
              </w:rPr>
              <w:t xml:space="preserve"> on public</w:t>
            </w:r>
            <w:r w:rsidR="00C06BFE" w:rsidRPr="005F62F0">
              <w:rPr>
                <w:color w:val="FFFFFF"/>
                <w:spacing w:val="7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facilities.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2"/>
              </w:rPr>
              <w:t>(The</w:t>
            </w:r>
            <w:r w:rsidR="00C06BFE" w:rsidRPr="005F62F0">
              <w:rPr>
                <w:color w:val="FFFFFF"/>
              </w:rPr>
              <w:t xml:space="preserve"> challenge of settlements of ethnic minorities is </w:t>
            </w:r>
            <w:r w:rsidR="00C06BFE" w:rsidRPr="005F62F0">
              <w:rPr>
                <w:color w:val="FFFFFF"/>
                <w:spacing w:val="-1"/>
              </w:rPr>
              <w:t>consi</w:t>
            </w:r>
            <w:r w:rsidR="00C06BFE" w:rsidRPr="005F62F0">
              <w:rPr>
                <w:color w:val="FFFFFF"/>
                <w:spacing w:val="-1"/>
              </w:rPr>
              <w:t>d</w:t>
            </w:r>
            <w:r w:rsidR="00C06BFE" w:rsidRPr="005F62F0">
              <w:rPr>
                <w:color w:val="FFFFFF"/>
                <w:spacing w:val="-1"/>
              </w:rPr>
              <w:t>ered</w:t>
            </w:r>
            <w:r w:rsidR="00C06BFE" w:rsidRPr="005F62F0">
              <w:rPr>
                <w:color w:val="FFFFFF"/>
              </w:rPr>
              <w:t xml:space="preserve"> under </w:t>
            </w:r>
            <w:r w:rsidR="00C06BFE" w:rsidRPr="005F62F0">
              <w:rPr>
                <w:color w:val="FFFFFF"/>
                <w:spacing w:val="-1"/>
              </w:rPr>
              <w:t>area</w:t>
            </w:r>
            <w:r w:rsidR="00C06BFE" w:rsidRPr="005F62F0">
              <w:rPr>
                <w:color w:val="FFFFFF"/>
              </w:rPr>
              <w:t xml:space="preserve"> 3.10).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single" w:sz="2" w:space="0" w:color="96BFD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single" w:sz="2" w:space="0" w:color="96BFD9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0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6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3.9.1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levels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3.9.2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 xml:space="preserve">There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ensure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-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24"/>
              </w:rPr>
              <w:t xml:space="preserve"> </w:t>
            </w:r>
            <w:r w:rsidRPr="005F62F0">
              <w:rPr>
                <w:b/>
              </w:rPr>
              <w:t xml:space="preserve">and 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3.9.3  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specific public funding to support access to water and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sanitation by </w:t>
            </w:r>
            <w:r w:rsidR="00B24DEF" w:rsidRPr="005F62F0">
              <w:rPr>
                <w:b/>
              </w:rPr>
              <w:t>travelers</w:t>
            </w:r>
            <w:r w:rsidRPr="005F62F0">
              <w:rPr>
                <w:b/>
              </w:rPr>
              <w:t xml:space="preserve"> and nomadic communities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71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3.9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3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E361F2" w:rsidRPr="00B24DEF" w:rsidRDefault="00B24DEF" w:rsidP="00B24DEF">
      <w:pPr>
        <w:tabs>
          <w:tab w:val="left" w:pos="9679"/>
        </w:tabs>
        <w:spacing w:before="48"/>
        <w:rPr>
          <w:color w:val="AB784B"/>
          <w:w w:val="105"/>
        </w:rPr>
      </w:pPr>
      <w:r>
        <w:rPr>
          <w:color w:val="BDBDBD"/>
          <w:lang w:val="en-GB"/>
        </w:rPr>
        <w:lastRenderedPageBreak/>
        <w:t xml:space="preserve">                                                                            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Pr="005F62F0">
        <w:rPr>
          <w:color w:val="AB784B"/>
          <w:w w:val="105"/>
        </w:rPr>
        <w:t>3</w:t>
      </w:r>
      <w:r>
        <w:rPr>
          <w:color w:val="AB784B"/>
          <w:w w:val="105"/>
        </w:rPr>
        <w:t xml:space="preserve">   </w:t>
      </w:r>
    </w:p>
    <w:p w:rsidR="00E361F2" w:rsidRPr="005F62F0" w:rsidRDefault="00E361F2">
      <w:pPr>
        <w:rPr>
          <w:rFonts w:eastAsia="Myriad Pro Light"/>
        </w:rPr>
      </w:pPr>
    </w:p>
    <w:p w:rsidR="00E361F2" w:rsidRPr="005F62F0" w:rsidRDefault="00E361F2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4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32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3.10</w:t>
            </w:r>
            <w:r w:rsidR="00C06BFE" w:rsidRPr="005F62F0">
              <w:rPr>
                <w:b/>
                <w:color w:val="FFFFFF"/>
                <w:spacing w:val="12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living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in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housing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without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0"/>
              </w:rPr>
              <w:t>wa</w:t>
            </w:r>
            <w:r w:rsidR="00C06BFE" w:rsidRPr="005F62F0">
              <w:rPr>
                <w:color w:val="FFFFFF"/>
                <w:spacing w:val="-4"/>
                <w:w w:val="120"/>
              </w:rPr>
              <w:t>ter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and</w:t>
            </w:r>
            <w:r w:rsidR="00C06BFE" w:rsidRPr="005F62F0">
              <w:rPr>
                <w:color w:val="FFFFFF"/>
                <w:spacing w:val="27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0"/>
              </w:rPr>
              <w:t>S</w:t>
            </w:r>
            <w:r w:rsidR="00C06BFE" w:rsidRPr="005F62F0">
              <w:rPr>
                <w:color w:val="FFFFFF"/>
                <w:spacing w:val="-4"/>
                <w:w w:val="120"/>
              </w:rPr>
              <w:t>anitation</w:t>
            </w:r>
          </w:p>
        </w:tc>
      </w:tr>
      <w:tr w:rsidR="00E361F2" w:rsidRPr="005F62F0">
        <w:trPr>
          <w:trHeight w:hRule="exact" w:val="1123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4" w:space="0" w:color="5BA5C9"/>
            </w:tcBorders>
            <w:shd w:val="clear" w:color="auto" w:fill="85B6D4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164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4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People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belonging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vulnerable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marginalized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groups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often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live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housing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basic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63"/>
              </w:rPr>
              <w:t xml:space="preserve"> </w:t>
            </w:r>
            <w:r w:rsidR="00C06BFE" w:rsidRPr="005F62F0">
              <w:rPr>
                <w:color w:val="FFFFFF"/>
              </w:rPr>
              <w:t xml:space="preserve">sanitation, </w:t>
            </w:r>
            <w:r w:rsidR="00C06BFE" w:rsidRPr="005F62F0">
              <w:rPr>
                <w:color w:val="FFFFFF"/>
                <w:spacing w:val="-1"/>
              </w:rPr>
              <w:t>even</w:t>
            </w:r>
            <w:r w:rsidR="00C06BFE" w:rsidRPr="005F62F0">
              <w:rPr>
                <w:color w:val="FFFFFF"/>
              </w:rPr>
              <w:t xml:space="preserve"> if they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located</w:t>
            </w:r>
            <w:r w:rsidR="00C06BFE" w:rsidRPr="005F62F0">
              <w:rPr>
                <w:color w:val="FFFFFF"/>
              </w:rPr>
              <w:t xml:space="preserve"> in </w:t>
            </w:r>
            <w:r w:rsidRPr="005F62F0">
              <w:rPr>
                <w:color w:val="FFFFFF"/>
              </w:rPr>
              <w:t>neighborhoods</w:t>
            </w:r>
            <w:r w:rsidR="00C06BFE" w:rsidRPr="005F62F0">
              <w:rPr>
                <w:color w:val="FFFFFF"/>
              </w:rPr>
              <w:t xml:space="preserve">/localities with </w:t>
            </w:r>
            <w:r w:rsidR="00C06BFE" w:rsidRPr="005F62F0">
              <w:rPr>
                <w:color w:val="FFFFFF"/>
                <w:spacing w:val="-1"/>
              </w:rPr>
              <w:t>access.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</w:t>
            </w:r>
            <w:r w:rsidR="00C06BFE" w:rsidRPr="005F62F0">
              <w:rPr>
                <w:color w:val="FFFFFF"/>
              </w:rPr>
              <w:t xml:space="preserve"> causes include situations of illegal </w:t>
            </w:r>
            <w:r w:rsidR="00C06BFE" w:rsidRPr="005F62F0">
              <w:rPr>
                <w:color w:val="FFFFFF"/>
                <w:spacing w:val="-1"/>
              </w:rPr>
              <w:t>tenure,</w:t>
            </w:r>
            <w:r w:rsidR="00C06BFE" w:rsidRPr="005F62F0">
              <w:rPr>
                <w:color w:val="FFFFFF"/>
                <w:spacing w:val="3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low</w:t>
            </w:r>
            <w:r w:rsidR="00C06BFE" w:rsidRPr="005F62F0">
              <w:rPr>
                <w:color w:val="FFFFFF"/>
              </w:rPr>
              <w:t xml:space="preserve"> quality of </w:t>
            </w:r>
            <w:r w:rsidR="00C06BFE" w:rsidRPr="005F62F0">
              <w:rPr>
                <w:color w:val="FFFFFF"/>
                <w:spacing w:val="-1"/>
              </w:rPr>
              <w:t>rented</w:t>
            </w:r>
            <w:r w:rsidR="00C06BFE" w:rsidRPr="005F62F0">
              <w:rPr>
                <w:color w:val="FFFFFF"/>
              </w:rPr>
              <w:t xml:space="preserve"> accommodation, </w:t>
            </w:r>
            <w:r w:rsidR="00C06BFE" w:rsidRPr="005F62F0">
              <w:rPr>
                <w:color w:val="FFFFFF"/>
                <w:spacing w:val="-1"/>
              </w:rPr>
              <w:t>squatting,</w:t>
            </w:r>
            <w:r w:rsidR="00C06BFE" w:rsidRPr="005F62F0">
              <w:rPr>
                <w:color w:val="FFFFFF"/>
              </w:rPr>
              <w:t xml:space="preserve"> as </w:t>
            </w:r>
            <w:r w:rsidR="00C06BFE" w:rsidRPr="005F62F0">
              <w:rPr>
                <w:color w:val="FFFFFF"/>
                <w:spacing w:val="-1"/>
              </w:rPr>
              <w:t>well</w:t>
            </w:r>
            <w:r w:rsidR="00C06BFE" w:rsidRPr="005F62F0">
              <w:rPr>
                <w:color w:val="FFFFFF"/>
              </w:rPr>
              <w:t xml:space="preserve"> as discrimination of ethnic </w:t>
            </w:r>
            <w:r w:rsidR="00C06BFE" w:rsidRPr="005F62F0">
              <w:rPr>
                <w:color w:val="FFFFFF"/>
                <w:spacing w:val="-1"/>
              </w:rPr>
              <w:t>minorities.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2"/>
              </w:rPr>
              <w:t>(The</w:t>
            </w:r>
            <w:r w:rsidR="00C06BFE" w:rsidRPr="005F62F0">
              <w:rPr>
                <w:color w:val="FFFFFF"/>
              </w:rPr>
              <w:t xml:space="preserve"> challenge of full localities</w:t>
            </w:r>
            <w:r w:rsidR="00C06BFE" w:rsidRPr="005F62F0">
              <w:rPr>
                <w:color w:val="FFFFFF"/>
                <w:spacing w:val="55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and </w:t>
            </w:r>
            <w:r w:rsidR="00C06BFE" w:rsidRPr="005F62F0">
              <w:rPr>
                <w:color w:val="FFFFFF"/>
                <w:spacing w:val="-1"/>
              </w:rPr>
              <w:t>informal</w:t>
            </w:r>
            <w:r w:rsidR="00C06BFE" w:rsidRPr="005F62F0">
              <w:rPr>
                <w:color w:val="FFFFFF"/>
              </w:rPr>
              <w:t xml:space="preserve"> settlements without access is </w:t>
            </w:r>
            <w:r w:rsidR="00C06BFE" w:rsidRPr="005F62F0">
              <w:rPr>
                <w:color w:val="FFFFFF"/>
                <w:spacing w:val="-1"/>
              </w:rPr>
              <w:t>considered</w:t>
            </w:r>
            <w:r w:rsidR="00C06BFE" w:rsidRPr="005F62F0">
              <w:rPr>
                <w:color w:val="FFFFFF"/>
              </w:rPr>
              <w:t xml:space="preserve"> under </w:t>
            </w:r>
            <w:r w:rsidR="00C06BFE" w:rsidRPr="005F62F0">
              <w:rPr>
                <w:color w:val="FFFFFF"/>
                <w:spacing w:val="-1"/>
              </w:rPr>
              <w:t>area</w:t>
            </w:r>
            <w:r w:rsidR="00C06BFE" w:rsidRPr="005F62F0">
              <w:rPr>
                <w:color w:val="FFFFFF"/>
              </w:rPr>
              <w:t xml:space="preserve"> 2.1)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4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89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689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199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3.10.1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data on lack of access to safe drinking water 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</w:t>
            </w:r>
            <w:r w:rsidRPr="005F62F0">
              <w:rPr>
                <w:b/>
              </w:rPr>
              <w:t>i</w:t>
            </w:r>
            <w:r w:rsidRPr="005F62F0">
              <w:rPr>
                <w:b/>
              </w:rPr>
              <w:t xml:space="preserve">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</w:t>
            </w:r>
            <w:r w:rsidRPr="005F62F0">
              <w:rPr>
                <w:b/>
                <w:spacing w:val="-1"/>
              </w:rPr>
              <w:t>access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652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a public policy 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the lack of access to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 xml:space="preserve">safe drinking water and sanitation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659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specific public funding to support access to safe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drinking water and sanitation by households living in </w:t>
            </w:r>
            <w:r w:rsidR="00B24DEF" w:rsidRPr="005F62F0">
              <w:rPr>
                <w:b/>
              </w:rPr>
              <w:t>neighborhoods</w:t>
            </w:r>
            <w:r w:rsidRPr="005F62F0">
              <w:rPr>
                <w:b/>
              </w:rPr>
              <w:t xml:space="preserve"> with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352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3.10.4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an official diagnostic of the </w:t>
            </w:r>
            <w:r w:rsidRPr="005F62F0">
              <w:rPr>
                <w:b/>
                <w:spacing w:val="-1"/>
              </w:rPr>
              <w:t>problem</w:t>
            </w:r>
            <w:r w:rsidRPr="005F62F0">
              <w:rPr>
                <w:b/>
              </w:rPr>
              <w:t xml:space="preserve"> and a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chara</w:t>
            </w:r>
            <w:r w:rsidRPr="005F62F0">
              <w:rPr>
                <w:b/>
              </w:rPr>
              <w:t>c</w:t>
            </w:r>
            <w:r w:rsidRPr="005F62F0">
              <w:rPr>
                <w:b/>
              </w:rPr>
              <w:t xml:space="preserve">terization of the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</w:rPr>
              <w:t xml:space="preserve"> situations (e.g. illegal </w:t>
            </w:r>
            <w:r w:rsidRPr="005F62F0">
              <w:rPr>
                <w:b/>
                <w:spacing w:val="-1"/>
              </w:rPr>
              <w:t>tenure,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et</w:t>
            </w:r>
            <w:r w:rsidRPr="005F62F0">
              <w:rPr>
                <w:b/>
              </w:rPr>
              <w:t>h</w:t>
            </w:r>
            <w:r w:rsidRPr="005F62F0">
              <w:rPr>
                <w:b/>
              </w:rPr>
              <w:t xml:space="preserve">nic discrimination, low quality of </w:t>
            </w:r>
            <w:r w:rsidRPr="005F62F0">
              <w:rPr>
                <w:b/>
                <w:spacing w:val="-1"/>
              </w:rPr>
              <w:t>rented</w:t>
            </w:r>
            <w:r w:rsidRPr="005F62F0">
              <w:rPr>
                <w:b/>
              </w:rPr>
              <w:t xml:space="preserve"> accommodation)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909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19" w:line="244" w:lineRule="auto"/>
              <w:ind w:left="734" w:right="738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3.10.5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2"/>
              </w:rPr>
              <w:t>are</w:t>
            </w:r>
            <w:r w:rsidRPr="005F62F0">
              <w:rPr>
                <w:b/>
              </w:rPr>
              <w:t xml:space="preserve"> integrated </w:t>
            </w:r>
            <w:r w:rsidR="00B24DEF" w:rsidRPr="005F62F0">
              <w:rPr>
                <w:b/>
                <w:spacing w:val="-1"/>
              </w:rPr>
              <w:t>programs</w:t>
            </w:r>
            <w:r w:rsidRPr="005F62F0">
              <w:rPr>
                <w:b/>
              </w:rPr>
              <w:t xml:space="preserve"> (involving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go</w:t>
            </w:r>
            <w:r w:rsidRPr="005F62F0">
              <w:rPr>
                <w:b/>
              </w:rPr>
              <w:t>v</w:t>
            </w:r>
            <w:r w:rsidRPr="005F62F0">
              <w:rPr>
                <w:b/>
              </w:rPr>
              <w:t xml:space="preserve">ernment departments) 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the symptoms and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causes of the lack of access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87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60" w:bottom="280" w:left="1200" w:header="720" w:footer="720" w:gutter="0"/>
          <w:cols w:space="720"/>
        </w:sectPr>
      </w:pPr>
    </w:p>
    <w:p w:rsidR="00E361F2" w:rsidRPr="005F62F0" w:rsidRDefault="00B24DEF" w:rsidP="00B24DEF">
      <w:pPr>
        <w:tabs>
          <w:tab w:val="left" w:pos="9679"/>
        </w:tabs>
        <w:spacing w:before="48"/>
        <w:rPr>
          <w:rFonts w:eastAsia="HelveticaNeueLT Com 45 Lt"/>
        </w:rPr>
      </w:pPr>
      <w:r>
        <w:rPr>
          <w:spacing w:val="2"/>
        </w:rPr>
        <w:lastRenderedPageBreak/>
        <w:t xml:space="preserve">                                                                         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Pr="005F62F0">
        <w:rPr>
          <w:color w:val="AB784B"/>
          <w:w w:val="105"/>
        </w:rPr>
        <w:t>3</w:t>
      </w:r>
      <w:r>
        <w:rPr>
          <w:color w:val="AB784B"/>
          <w:w w:val="105"/>
        </w:rPr>
        <w:t xml:space="preserve">    </w:t>
      </w: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1"/>
        <w:rPr>
          <w:rFonts w:eastAsia="HelveticaNeueLT Com 45 Lt"/>
        </w:rPr>
      </w:pPr>
    </w:p>
    <w:tbl>
      <w:tblPr>
        <w:tblStyle w:val="TableNormal1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E361F2" w:rsidRPr="005F62F0">
        <w:trPr>
          <w:trHeight w:hRule="exact" w:val="454"/>
        </w:trPr>
        <w:tc>
          <w:tcPr>
            <w:tcW w:w="9286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4" w:space="0" w:color="5BA5C9"/>
            </w:tcBorders>
            <w:shd w:val="clear" w:color="auto" w:fill="5BA5C9"/>
          </w:tcPr>
          <w:p w:rsidR="00E361F2" w:rsidRPr="005F62F0" w:rsidRDefault="00B24DEF">
            <w:pPr>
              <w:pStyle w:val="TableParagraph"/>
              <w:spacing w:before="124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22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3.10</w:t>
            </w:r>
            <w:r w:rsidR="00C06BFE" w:rsidRPr="005F62F0">
              <w:rPr>
                <w:b/>
                <w:color w:val="FFFFFF"/>
                <w:spacing w:val="23"/>
                <w:w w:val="120"/>
              </w:rPr>
              <w:t xml:space="preserve"> </w:t>
            </w:r>
            <w:r>
              <w:rPr>
                <w:color w:val="FFFFFF"/>
                <w:w w:val="120"/>
              </w:rPr>
              <w:t>P</w:t>
            </w:r>
            <w:r w:rsidRPr="005F62F0">
              <w:rPr>
                <w:color w:val="FFFFFF"/>
                <w:w w:val="120"/>
              </w:rPr>
              <w:t>ersons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living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in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housing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without</w:t>
            </w:r>
            <w:r w:rsidR="00C06BFE" w:rsidRPr="005F62F0">
              <w:rPr>
                <w:color w:val="FFFFFF"/>
                <w:spacing w:val="18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4"/>
                <w:w w:val="120"/>
              </w:rPr>
              <w:t>water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w w:val="120"/>
              </w:rPr>
              <w:t>and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4"/>
                <w:w w:val="120"/>
              </w:rPr>
              <w:t>S</w:t>
            </w:r>
            <w:r w:rsidR="00C06BFE" w:rsidRPr="005F62F0">
              <w:rPr>
                <w:color w:val="FFFFFF"/>
                <w:spacing w:val="-3"/>
                <w:w w:val="120"/>
              </w:rPr>
              <w:t>anitation</w:t>
            </w:r>
            <w:r w:rsidR="00C06BFE" w:rsidRPr="005F62F0">
              <w:rPr>
                <w:color w:val="FFFFFF"/>
                <w:spacing w:val="19"/>
                <w:w w:val="120"/>
              </w:rPr>
              <w:t xml:space="preserve"> </w:t>
            </w:r>
            <w:r w:rsidR="00C06BFE" w:rsidRPr="005F62F0">
              <w:rPr>
                <w:color w:val="FFFFFF"/>
                <w:spacing w:val="-4"/>
                <w:w w:val="120"/>
              </w:rPr>
              <w:t>(C</w:t>
            </w:r>
            <w:r w:rsidR="00C06BFE" w:rsidRPr="005F62F0">
              <w:rPr>
                <w:color w:val="FFFFFF"/>
                <w:spacing w:val="-3"/>
                <w:w w:val="120"/>
              </w:rPr>
              <w:t>ont</w:t>
            </w:r>
            <w:r w:rsidR="00C06BFE" w:rsidRPr="005F62F0">
              <w:rPr>
                <w:color w:val="FFFFFF"/>
                <w:spacing w:val="-4"/>
                <w:w w:val="120"/>
              </w:rPr>
              <w:t>.)</w:t>
            </w:r>
          </w:p>
        </w:tc>
      </w:tr>
      <w:tr w:rsidR="00E361F2" w:rsidRPr="005F62F0" w:rsidTr="00B24DEF">
        <w:trPr>
          <w:trHeight w:hRule="exact" w:val="1066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34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3.10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 w:rsidTr="00B24DEF">
        <w:trPr>
          <w:trHeight w:hRule="exact" w:val="881"/>
        </w:trPr>
        <w:tc>
          <w:tcPr>
            <w:tcW w:w="9286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4" w:space="0" w:color="5BA5C9"/>
            </w:tcBorders>
          </w:tcPr>
          <w:p w:rsidR="00E361F2" w:rsidRPr="005F62F0" w:rsidRDefault="00C06BFE">
            <w:pPr>
              <w:pStyle w:val="TableParagraph"/>
              <w:spacing w:before="40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0"/>
        <w:rPr>
          <w:rFonts w:eastAsia="HelveticaNeueLT Com 45 Lt"/>
        </w:rPr>
      </w:pPr>
    </w:p>
    <w:tbl>
      <w:tblPr>
        <w:tblStyle w:val="TableNormal1"/>
        <w:tblW w:w="0" w:type="auto"/>
        <w:tblInd w:w="56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723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5BA5C9"/>
          </w:tcPr>
          <w:p w:rsidR="00B24DEF" w:rsidRDefault="00B24DEF">
            <w:pPr>
              <w:pStyle w:val="TableParagraph"/>
              <w:spacing w:before="118" w:line="240" w:lineRule="exact"/>
              <w:ind w:left="1335" w:right="670" w:hanging="1168"/>
              <w:rPr>
                <w:color w:val="FFFFFF"/>
                <w:w w:val="125"/>
              </w:rPr>
            </w:pPr>
            <w:r>
              <w:rPr>
                <w:b/>
                <w:color w:val="FFFFFF"/>
                <w:w w:val="125"/>
              </w:rPr>
              <w:t>A</w:t>
            </w:r>
            <w:r w:rsidR="00C06BFE" w:rsidRPr="005F62F0">
              <w:rPr>
                <w:b/>
                <w:color w:val="FFFFFF"/>
                <w:w w:val="125"/>
              </w:rPr>
              <w:t>rea</w:t>
            </w:r>
            <w:r w:rsidR="00C06BFE" w:rsidRPr="005F62F0">
              <w:rPr>
                <w:b/>
                <w:color w:val="FFFFFF"/>
                <w:spacing w:val="-20"/>
                <w:w w:val="125"/>
              </w:rPr>
              <w:t xml:space="preserve"> </w:t>
            </w:r>
            <w:r w:rsidR="00C06BFE" w:rsidRPr="005F62F0">
              <w:rPr>
                <w:b/>
                <w:color w:val="FFFFFF"/>
                <w:w w:val="125"/>
              </w:rPr>
              <w:t>3.11</w:t>
            </w:r>
            <w:r w:rsidR="00C06BFE" w:rsidRPr="005F62F0">
              <w:rPr>
                <w:b/>
                <w:color w:val="FFFFFF"/>
                <w:spacing w:val="-32"/>
                <w:w w:val="125"/>
              </w:rPr>
              <w:t xml:space="preserve"> </w:t>
            </w:r>
            <w:r>
              <w:rPr>
                <w:b/>
                <w:color w:val="FFFFFF"/>
                <w:spacing w:val="-32"/>
                <w:w w:val="125"/>
              </w:rPr>
              <w:t xml:space="preserve"> </w:t>
            </w:r>
            <w:r>
              <w:rPr>
                <w:color w:val="FFFFFF"/>
                <w:w w:val="125"/>
              </w:rPr>
              <w:t>P</w:t>
            </w:r>
            <w:r w:rsidRPr="005F62F0">
              <w:rPr>
                <w:color w:val="FFFFFF"/>
                <w:w w:val="125"/>
              </w:rPr>
              <w:t>ersons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without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Pr="005F62F0">
              <w:rPr>
                <w:color w:val="FFFFFF"/>
                <w:w w:val="125"/>
              </w:rPr>
              <w:t>access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to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Safe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drinking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spacing w:val="-6"/>
                <w:w w:val="125"/>
              </w:rPr>
              <w:t>wa</w:t>
            </w:r>
            <w:r w:rsidR="00C06BFE" w:rsidRPr="005F62F0">
              <w:rPr>
                <w:color w:val="FFFFFF"/>
                <w:spacing w:val="-4"/>
                <w:w w:val="125"/>
              </w:rPr>
              <w:t>ter</w:t>
            </w:r>
            <w:r w:rsidR="00C06BFE" w:rsidRPr="005F62F0">
              <w:rPr>
                <w:color w:val="FFFFFF"/>
                <w:spacing w:val="-16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and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spacing w:val="-5"/>
                <w:w w:val="125"/>
              </w:rPr>
              <w:t>S</w:t>
            </w:r>
            <w:r w:rsidR="00C06BFE" w:rsidRPr="005F62F0">
              <w:rPr>
                <w:color w:val="FFFFFF"/>
                <w:spacing w:val="-4"/>
                <w:w w:val="125"/>
              </w:rPr>
              <w:t>anit</w:t>
            </w:r>
            <w:r w:rsidR="00C06BFE" w:rsidRPr="005F62F0">
              <w:rPr>
                <w:color w:val="FFFFFF"/>
                <w:spacing w:val="-5"/>
                <w:w w:val="125"/>
              </w:rPr>
              <w:t>a</w:t>
            </w:r>
            <w:r w:rsidR="00C06BFE" w:rsidRPr="005F62F0">
              <w:rPr>
                <w:color w:val="FFFFFF"/>
                <w:spacing w:val="-4"/>
                <w:w w:val="125"/>
              </w:rPr>
              <w:t>tion</w:t>
            </w:r>
            <w:r w:rsidR="00C06BFE" w:rsidRPr="005F62F0">
              <w:rPr>
                <w:color w:val="FFFFFF"/>
                <w:spacing w:val="-17"/>
                <w:w w:val="125"/>
              </w:rPr>
              <w:t xml:space="preserve"> </w:t>
            </w:r>
            <w:r w:rsidR="00C06BFE" w:rsidRPr="005F62F0">
              <w:rPr>
                <w:color w:val="FFFFFF"/>
                <w:w w:val="125"/>
              </w:rPr>
              <w:t>in</w:t>
            </w:r>
            <w:r w:rsidR="00C06BFE" w:rsidRPr="005F62F0">
              <w:rPr>
                <w:color w:val="FFFFFF"/>
                <w:spacing w:val="24"/>
                <w:w w:val="126"/>
              </w:rPr>
              <w:t xml:space="preserve"> </w:t>
            </w:r>
            <w:r>
              <w:rPr>
                <w:color w:val="FFFFFF"/>
                <w:w w:val="125"/>
              </w:rPr>
              <w:t>their</w:t>
            </w:r>
          </w:p>
          <w:p w:rsidR="00E361F2" w:rsidRPr="005F62F0" w:rsidRDefault="00B24DEF">
            <w:pPr>
              <w:pStyle w:val="TableParagraph"/>
              <w:spacing w:before="118" w:line="240" w:lineRule="exact"/>
              <w:ind w:left="1335" w:right="670" w:hanging="1168"/>
              <w:rPr>
                <w:rFonts w:eastAsia="HelveticaNeueLT Com 55 Roman"/>
              </w:rPr>
            </w:pPr>
            <w:r>
              <w:rPr>
                <w:b/>
                <w:color w:val="FFFFFF"/>
                <w:w w:val="125"/>
              </w:rPr>
              <w:t xml:space="preserve">                </w:t>
            </w:r>
            <w:r w:rsidRPr="005F62F0">
              <w:rPr>
                <w:color w:val="FFFFFF"/>
                <w:w w:val="125"/>
              </w:rPr>
              <w:t>workplaces</w:t>
            </w:r>
          </w:p>
        </w:tc>
      </w:tr>
      <w:tr w:rsidR="00E361F2" w:rsidRPr="005F62F0">
        <w:trPr>
          <w:trHeight w:hRule="exact" w:val="691"/>
        </w:trPr>
        <w:tc>
          <w:tcPr>
            <w:tcW w:w="9286" w:type="dxa"/>
            <w:gridSpan w:val="5"/>
            <w:tcBorders>
              <w:top w:val="nil"/>
              <w:left w:val="single" w:sz="2" w:space="0" w:color="5BA5C9"/>
              <w:bottom w:val="nil"/>
              <w:right w:val="single" w:sz="2" w:space="0" w:color="5BA5C9"/>
            </w:tcBorders>
            <w:shd w:val="clear" w:color="auto" w:fill="96BFD9"/>
          </w:tcPr>
          <w:p w:rsidR="00E361F2" w:rsidRPr="005F62F0" w:rsidRDefault="00B24DEF">
            <w:pPr>
              <w:pStyle w:val="TableParagraph"/>
              <w:spacing w:before="130" w:line="253" w:lineRule="auto"/>
              <w:ind w:left="167" w:right="608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While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many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people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spend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most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time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their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workplaces,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there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be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cases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wor</w:t>
            </w:r>
            <w:r w:rsidR="00C06BFE" w:rsidRPr="005F62F0">
              <w:rPr>
                <w:color w:val="FFFFFF"/>
              </w:rPr>
              <w:t>k</w:t>
            </w:r>
            <w:r w:rsidR="00C06BFE" w:rsidRPr="005F62F0">
              <w:rPr>
                <w:color w:val="FFFFFF"/>
              </w:rPr>
              <w:t>places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29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adequate</w:t>
            </w:r>
            <w:r w:rsidR="00C06BFE" w:rsidRPr="005F62F0">
              <w:rPr>
                <w:color w:val="FFFFFF"/>
              </w:rPr>
              <w:t xml:space="preserve"> access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safe</w:t>
            </w:r>
            <w:r w:rsidR="00C06BFE" w:rsidRPr="005F62F0">
              <w:rPr>
                <w:color w:val="FFFFFF"/>
              </w:rPr>
              <w:t xml:space="preserve"> drinking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sanitation.</w:t>
            </w:r>
          </w:p>
        </w:tc>
      </w:tr>
      <w:tr w:rsidR="00E361F2" w:rsidRPr="005F62F0" w:rsidTr="00750645">
        <w:trPr>
          <w:trHeight w:hRule="exact" w:val="882"/>
        </w:trPr>
        <w:tc>
          <w:tcPr>
            <w:tcW w:w="6310" w:type="dxa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5BA5C9"/>
              <w:bottom w:val="single" w:sz="2" w:space="0" w:color="5BA5C9"/>
              <w:right w:val="single" w:sz="2" w:space="0" w:color="5BA5C9"/>
            </w:tcBorders>
            <w:shd w:val="clear" w:color="auto" w:fill="5BA5C9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24DEF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16295" w:themeFill="accent1" w:themeFillShade="80"/>
                </w:tcPr>
                <w:p w:rsidR="00B24DEF" w:rsidRPr="00D57AE7" w:rsidRDefault="00B24DEF" w:rsidP="00B24DEF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9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3.11.1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data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on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lack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drinking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40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sanitation by workers in their workplaces</w:t>
            </w:r>
          </w:p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5BA5C9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4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3.11.2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lack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19"/>
              </w:rPr>
              <w:t xml:space="preserve"> </w:t>
            </w:r>
            <w:r w:rsidRPr="005F62F0">
              <w:rPr>
                <w:b/>
              </w:rPr>
              <w:t>safe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drinking water and sanitation by workers in their workplaces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652"/>
        </w:trPr>
        <w:tc>
          <w:tcPr>
            <w:tcW w:w="631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3.11.3</w:t>
            </w:r>
            <w:r w:rsidRPr="005F62F0">
              <w:rPr>
                <w:b/>
                <w:color w:val="5BA5C9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is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specific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funding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support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access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safe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>drinking water and sanitation by workers in their workplaces</w:t>
            </w:r>
          </w:p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5BA5C9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Means of</w:t>
            </w:r>
            <w:r w:rsidRPr="005F62F0">
              <w:rPr>
                <w:b/>
                <w:color w:val="5BA5C9"/>
                <w:spacing w:val="-1"/>
              </w:rPr>
              <w:t xml:space="preserve"> verification</w:t>
            </w:r>
            <w:r w:rsidRPr="005F62F0">
              <w:rPr>
                <w:b/>
                <w:color w:val="5BA5C9"/>
              </w:rPr>
              <w:t xml:space="preserve"> used:</w:t>
            </w:r>
            <w:r w:rsidRPr="005F62F0">
              <w:rPr>
                <w:b/>
                <w:color w:val="5BA5C9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reliability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</w:rPr>
              <w:t>the</w:t>
            </w:r>
            <w:r w:rsidRPr="005F62F0">
              <w:rPr>
                <w:b/>
                <w:color w:val="5BA5C9"/>
                <w:spacing w:val="5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response:</w:t>
            </w:r>
            <w:r w:rsidRPr="005F62F0">
              <w:rPr>
                <w:b/>
                <w:color w:val="5BA5C9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14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A7C8DF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 xml:space="preserve">Please calculate the </w:t>
            </w:r>
            <w:r w:rsidRPr="005F62F0">
              <w:rPr>
                <w:b/>
                <w:color w:val="5BA5C9"/>
                <w:spacing w:val="-1"/>
              </w:rPr>
              <w:t>score</w:t>
            </w:r>
            <w:r w:rsidRPr="005F62F0">
              <w:rPr>
                <w:b/>
                <w:color w:val="5BA5C9"/>
              </w:rPr>
              <w:t xml:space="preserve"> for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</w:rPr>
              <w:t xml:space="preserve"> 3.11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3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05"/>
        </w:trPr>
        <w:tc>
          <w:tcPr>
            <w:tcW w:w="9286" w:type="dxa"/>
            <w:gridSpan w:val="5"/>
            <w:tcBorders>
              <w:top w:val="single" w:sz="2" w:space="0" w:color="A7C8DF"/>
              <w:left w:val="single" w:sz="2" w:space="0" w:color="5BA5C9"/>
              <w:bottom w:val="single" w:sz="2" w:space="0" w:color="5BA5C9"/>
              <w:right w:val="single" w:sz="2" w:space="0" w:color="5BA5C9"/>
            </w:tcBorders>
          </w:tcPr>
          <w:p w:rsidR="00E361F2" w:rsidRPr="005F62F0" w:rsidRDefault="00C06BFE">
            <w:pPr>
              <w:pStyle w:val="TableParagraph"/>
              <w:spacing w:before="69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 xml:space="preserve">Please estimate the average </w:t>
            </w:r>
            <w:r w:rsidRPr="005F62F0">
              <w:rPr>
                <w:b/>
                <w:color w:val="5BA5C9"/>
                <w:spacing w:val="-1"/>
              </w:rPr>
              <w:t>reliability</w:t>
            </w:r>
            <w:r w:rsidRPr="005F62F0">
              <w:rPr>
                <w:b/>
                <w:color w:val="5BA5C9"/>
              </w:rPr>
              <w:t xml:space="preserve"> of the </w:t>
            </w:r>
            <w:r w:rsidRPr="005F62F0">
              <w:rPr>
                <w:b/>
                <w:color w:val="5BA5C9"/>
                <w:spacing w:val="-1"/>
              </w:rPr>
              <w:t>responses</w:t>
            </w:r>
            <w:r w:rsidRPr="005F62F0">
              <w:rPr>
                <w:b/>
                <w:color w:val="5BA5C9"/>
              </w:rPr>
              <w:t xml:space="preserve"> for this </w:t>
            </w:r>
            <w:r w:rsidRPr="005F62F0">
              <w:rPr>
                <w:b/>
                <w:color w:val="5BA5C9"/>
                <w:spacing w:val="-1"/>
              </w:rPr>
              <w:t>area</w:t>
            </w:r>
            <w:r w:rsidRPr="005F62F0">
              <w:rPr>
                <w:b/>
                <w:color w:val="5BA5C9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00" w:bottom="280" w:left="740" w:header="720" w:footer="720" w:gutter="0"/>
          <w:cols w:space="720"/>
        </w:sectPr>
      </w:pPr>
    </w:p>
    <w:p w:rsidR="00E361F2" w:rsidRPr="005F62F0" w:rsidRDefault="003E1DC3" w:rsidP="003E1DC3">
      <w:pPr>
        <w:tabs>
          <w:tab w:val="left" w:pos="10879"/>
        </w:tabs>
        <w:spacing w:before="48"/>
        <w:ind w:left="4996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 w:rsidRPr="00611B94">
        <w:rPr>
          <w:color w:val="AC794C"/>
          <w:lang w:val="en-GB"/>
        </w:rPr>
        <w:t xml:space="preserve">Section </w:t>
      </w:r>
      <w:r w:rsidR="00C06BFE" w:rsidRPr="005F62F0">
        <w:rPr>
          <w:color w:val="AB784B"/>
          <w:w w:val="105"/>
        </w:rPr>
        <w:t>4</w:t>
      </w:r>
      <w:r w:rsidR="00C06BFE" w:rsidRPr="005F62F0">
        <w:rPr>
          <w:color w:val="AB784B"/>
          <w:w w:val="105"/>
        </w:rPr>
        <w:tab/>
      </w:r>
    </w:p>
    <w:p w:rsidR="00E361F2" w:rsidRPr="005F62F0" w:rsidRDefault="00E361F2">
      <w:pPr>
        <w:rPr>
          <w:rFonts w:eastAsia="Myriad Pro Light"/>
        </w:rPr>
      </w:pPr>
    </w:p>
    <w:p w:rsidR="00E361F2" w:rsidRPr="005F62F0" w:rsidRDefault="00E361F2">
      <w:pPr>
        <w:spacing w:before="8"/>
        <w:rPr>
          <w:rFonts w:eastAsia="Myriad Pro Light"/>
        </w:rPr>
      </w:pPr>
    </w:p>
    <w:p w:rsidR="00E361F2" w:rsidRPr="002D2D24" w:rsidRDefault="00C06BFE">
      <w:pPr>
        <w:pStyle w:val="Heading2"/>
        <w:spacing w:line="471" w:lineRule="exact"/>
        <w:rPr>
          <w:rFonts w:ascii="Times New Roman" w:hAnsi="Times New Roman"/>
          <w:b/>
          <w:bCs/>
          <w:sz w:val="48"/>
          <w:szCs w:val="48"/>
        </w:rPr>
      </w:pPr>
      <w:proofErr w:type="gramStart"/>
      <w:r w:rsidRPr="002D2D24">
        <w:rPr>
          <w:rFonts w:ascii="Times New Roman" w:hAnsi="Times New Roman"/>
          <w:b/>
          <w:bCs/>
          <w:color w:val="AB784B"/>
          <w:spacing w:val="-2"/>
          <w:sz w:val="48"/>
          <w:szCs w:val="48"/>
        </w:rPr>
        <w:t>Section</w:t>
      </w:r>
      <w:r w:rsidRPr="002D2D24">
        <w:rPr>
          <w:rFonts w:ascii="Times New Roman" w:hAnsi="Times New Roman"/>
          <w:b/>
          <w:bCs/>
          <w:color w:val="AB784B"/>
          <w:sz w:val="48"/>
          <w:szCs w:val="48"/>
        </w:rPr>
        <w:t xml:space="preserve"> </w:t>
      </w:r>
      <w:r w:rsidRPr="002D2D24">
        <w:rPr>
          <w:rFonts w:ascii="Times New Roman" w:hAnsi="Times New Roman"/>
          <w:b/>
          <w:bCs/>
          <w:color w:val="AB784B"/>
          <w:spacing w:val="-9"/>
          <w:sz w:val="48"/>
          <w:szCs w:val="48"/>
        </w:rPr>
        <w:t>4.</w:t>
      </w:r>
      <w:proofErr w:type="gramEnd"/>
    </w:p>
    <w:p w:rsidR="00E361F2" w:rsidRPr="002D2D24" w:rsidRDefault="008B6DB7">
      <w:pPr>
        <w:spacing w:before="28" w:line="460" w:lineRule="exact"/>
        <w:ind w:left="1303" w:right="2546"/>
        <w:rPr>
          <w:rFonts w:eastAsia="HelveticaNeueLT Com 45 Lt"/>
          <w:b/>
          <w:bCs/>
          <w:sz w:val="48"/>
          <w:szCs w:val="48"/>
        </w:rPr>
      </w:pPr>
      <w:r w:rsidRPr="002D2D24">
        <w:rPr>
          <w:b/>
          <w:bCs/>
          <w:noProof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CEB698" wp14:editId="753FC5CC">
                <wp:simplePos x="0" y="0"/>
                <wp:positionH relativeFrom="page">
                  <wp:posOffset>828040</wp:posOffset>
                </wp:positionH>
                <wp:positionV relativeFrom="paragraph">
                  <wp:posOffset>774065</wp:posOffset>
                </wp:positionV>
                <wp:extent cx="5897880" cy="616585"/>
                <wp:effectExtent l="0" t="254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616585"/>
                          <a:chOff x="1304" y="1219"/>
                          <a:chExt cx="9288" cy="971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304" y="1219"/>
                            <a:ext cx="6010" cy="971"/>
                            <a:chOff x="1304" y="1219"/>
                            <a:chExt cx="6010" cy="97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1219"/>
                              <a:ext cx="6010" cy="971"/>
                            </a:xfrm>
                            <a:custGeom>
                              <a:avLst/>
                              <a:gdLst>
                                <a:gd name="T0" fmla="+- 0 7313 1304"/>
                                <a:gd name="T1" fmla="*/ T0 w 6010"/>
                                <a:gd name="T2" fmla="+- 0 1219 1219"/>
                                <a:gd name="T3" fmla="*/ 1219 h 971"/>
                                <a:gd name="T4" fmla="+- 0 1304 1304"/>
                                <a:gd name="T5" fmla="*/ T4 w 6010"/>
                                <a:gd name="T6" fmla="+- 0 1219 1219"/>
                                <a:gd name="T7" fmla="*/ 1219 h 971"/>
                                <a:gd name="T8" fmla="+- 0 1304 1304"/>
                                <a:gd name="T9" fmla="*/ T8 w 6010"/>
                                <a:gd name="T10" fmla="+- 0 2190 1219"/>
                                <a:gd name="T11" fmla="*/ 2190 h 971"/>
                                <a:gd name="T12" fmla="+- 0 7313 1304"/>
                                <a:gd name="T13" fmla="*/ T12 w 6010"/>
                                <a:gd name="T14" fmla="+- 0 2190 1219"/>
                                <a:gd name="T15" fmla="*/ 2190 h 971"/>
                                <a:gd name="T16" fmla="+- 0 7313 1304"/>
                                <a:gd name="T17" fmla="*/ T16 w 6010"/>
                                <a:gd name="T18" fmla="+- 0 1219 1219"/>
                                <a:gd name="T19" fmla="*/ 1219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0" h="971">
                                  <a:moveTo>
                                    <a:pt x="60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6009" y="971"/>
                                  </a:lnTo>
                                  <a:lnTo>
                                    <a:pt x="6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313" y="1219"/>
                            <a:ext cx="3279" cy="971"/>
                            <a:chOff x="7313" y="1219"/>
                            <a:chExt cx="3279" cy="971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313" y="1219"/>
                              <a:ext cx="3279" cy="971"/>
                            </a:xfrm>
                            <a:custGeom>
                              <a:avLst/>
                              <a:gdLst>
                                <a:gd name="T0" fmla="+- 0 10592 7313"/>
                                <a:gd name="T1" fmla="*/ T0 w 3279"/>
                                <a:gd name="T2" fmla="+- 0 1219 1219"/>
                                <a:gd name="T3" fmla="*/ 1219 h 971"/>
                                <a:gd name="T4" fmla="+- 0 7313 7313"/>
                                <a:gd name="T5" fmla="*/ T4 w 3279"/>
                                <a:gd name="T6" fmla="+- 0 1219 1219"/>
                                <a:gd name="T7" fmla="*/ 1219 h 971"/>
                                <a:gd name="T8" fmla="+- 0 7313 7313"/>
                                <a:gd name="T9" fmla="*/ T8 w 3279"/>
                                <a:gd name="T10" fmla="+- 0 2190 1219"/>
                                <a:gd name="T11" fmla="*/ 2190 h 971"/>
                                <a:gd name="T12" fmla="+- 0 10592 7313"/>
                                <a:gd name="T13" fmla="*/ T12 w 3279"/>
                                <a:gd name="T14" fmla="+- 0 2190 1219"/>
                                <a:gd name="T15" fmla="*/ 2190 h 971"/>
                                <a:gd name="T16" fmla="+- 0 10592 7313"/>
                                <a:gd name="T17" fmla="*/ T16 w 3279"/>
                                <a:gd name="T18" fmla="+- 0 1219 1219"/>
                                <a:gd name="T19" fmla="*/ 1219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79" h="971">
                                  <a:moveTo>
                                    <a:pt x="3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1"/>
                                  </a:lnTo>
                                  <a:lnTo>
                                    <a:pt x="3279" y="971"/>
                                  </a:lnTo>
                                  <a:lnTo>
                                    <a:pt x="3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2pt;margin-top:60.95pt;width:464.4pt;height:48.55pt;z-index:-251646976;mso-position-horizontal-relative:page" coordorigin="1304,1219" coordsize="9288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">
                <v:group id="Group 9" o:spid="_x0000_s1027" style="position:absolute;left:1304;top:1219;width:6010;height:971" coordorigin="1304,1219" coordsize="6010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1304;top:1219;width:6010;height:971;visibility:visible;mso-wrap-style:square;v-text-anchor:top" coordsize="6010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y7sA&#10;AADaAAAADwAAAGRycy9kb3ducmV2LnhtbERPSwrCMBDdC94hjOBO0wqKVmMRQRARwc8BhmZsi8mk&#10;NFHr7c1CcPl4/1XeWSNe1PrasYJ0nIAgLpyuuVRwu+5GcxA+IGs0jknBhzzk635vhZl2bz7T6xJK&#10;EUPYZ6igCqHJpPRFRRb92DXEkbu71mKIsC2lbvEdw62RkySZSYs1x4YKG9pWVDwuT6vA4GHqTrf9&#10;/Kgni+cx6dLSnHZKDQfdZgkiUBf+4p97rx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F+su7AAAA2gAAAA8AAAAAAAAAAAAAAAAAmAIAAGRycy9kb3ducmV2Lnht&#10;bFBLBQYAAAAABAAEAPUAAACAAwAAAAA=&#10;" path="m6009,l,,,971r6009,l6009,xe" fillcolor="#00b1b1" stroked="f">
                    <v:path arrowok="t" o:connecttype="custom" o:connectlocs="6009,1219;0,1219;0,2190;6009,2190;6009,1219" o:connectangles="0,0,0,0,0"/>
                  </v:shape>
                </v:group>
                <v:group id="Group 7" o:spid="_x0000_s1029" style="position:absolute;left:7313;top:1219;width:3279;height:971" coordorigin="7313,1219" coordsize="3279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7313;top:1219;width:3279;height:971;visibility:visible;mso-wrap-style:square;v-text-anchor:top" coordsize="3279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klMIA&#10;AADbAAAADwAAAGRycy9kb3ducmV2LnhtbESPTW/CMAyG75P4D5GRuI20E5qqjoAAbWjXdRw4Wo1p&#10;qjVOabJS/j0+TNrNlt+Px+vt5Ds10hDbwAbyZQaKuA625cbA6fvjuQAVE7LFLjAZuFOE7Wb2tMbS&#10;hht/0VilRkkIxxINuJT6UutYO/IYl6EnltslDB6TrEOj7YA3CfedfsmyV+2xZWlw2NPBUf1T/Xop&#10;WeX57nLs3X7cv5+K6rrKi/ZszGI+7d5AJZrSv/jP/WkFX+jlFxl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SUwgAAANsAAAAPAAAAAAAAAAAAAAAAAJgCAABkcnMvZG93&#10;bnJldi54bWxQSwUGAAAAAAQABAD1AAAAhwMAAAAA&#10;" path="m3279,l,,,971r3279,l3279,xe" fillcolor="#00b1b1" stroked="f">
                    <v:path arrowok="t" o:connecttype="custom" o:connectlocs="3279,1219;0,1219;0,2190;3279,2190;3279,1219" o:connectangles="0,0,0,0,0"/>
                  </v:shape>
                </v:group>
                <w10:wrap anchorx="page"/>
              </v:group>
            </w:pict>
          </mc:Fallback>
        </mc:AlternateContent>
      </w:r>
      <w:r w:rsidR="00C06BFE" w:rsidRPr="002D2D24">
        <w:rPr>
          <w:b/>
          <w:bCs/>
          <w:color w:val="00B1B1"/>
          <w:w w:val="130"/>
          <w:sz w:val="48"/>
          <w:szCs w:val="48"/>
        </w:rPr>
        <w:t>Keeping</w:t>
      </w:r>
      <w:r w:rsidR="00C06BFE" w:rsidRPr="002D2D24">
        <w:rPr>
          <w:b/>
          <w:bCs/>
          <w:color w:val="00B1B1"/>
          <w:spacing w:val="-85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spacing w:val="-9"/>
          <w:w w:val="130"/>
          <w:sz w:val="48"/>
          <w:szCs w:val="48"/>
        </w:rPr>
        <w:t>w</w:t>
      </w:r>
      <w:r w:rsidR="00C06BFE" w:rsidRPr="002D2D24">
        <w:rPr>
          <w:b/>
          <w:bCs/>
          <w:color w:val="00B1B1"/>
          <w:spacing w:val="-33"/>
          <w:w w:val="130"/>
          <w:sz w:val="48"/>
          <w:szCs w:val="48"/>
        </w:rPr>
        <w:t>a</w:t>
      </w:r>
      <w:r w:rsidR="00C06BFE" w:rsidRPr="002D2D24">
        <w:rPr>
          <w:b/>
          <w:bCs/>
          <w:color w:val="00B1B1"/>
          <w:w w:val="130"/>
          <w:sz w:val="48"/>
          <w:szCs w:val="48"/>
        </w:rPr>
        <w:t>ter</w:t>
      </w:r>
      <w:r w:rsidR="00C06BFE" w:rsidRPr="002D2D24">
        <w:rPr>
          <w:b/>
          <w:bCs/>
          <w:color w:val="00B1B1"/>
          <w:spacing w:val="-84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30"/>
          <w:sz w:val="48"/>
          <w:szCs w:val="48"/>
        </w:rPr>
        <w:t>and</w:t>
      </w:r>
      <w:r w:rsidR="00C06BFE" w:rsidRPr="002D2D24">
        <w:rPr>
          <w:b/>
          <w:bCs/>
          <w:color w:val="00B1B1"/>
          <w:spacing w:val="-84"/>
          <w:w w:val="13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30"/>
          <w:sz w:val="48"/>
          <w:szCs w:val="48"/>
        </w:rPr>
        <w:t>Sani</w:t>
      </w:r>
      <w:r w:rsidR="00C06BFE" w:rsidRPr="002D2D24">
        <w:rPr>
          <w:b/>
          <w:bCs/>
          <w:color w:val="00B1B1"/>
          <w:spacing w:val="-21"/>
          <w:w w:val="130"/>
          <w:sz w:val="48"/>
          <w:szCs w:val="48"/>
        </w:rPr>
        <w:t>t</w:t>
      </w:r>
      <w:r w:rsidR="002D2D24" w:rsidRPr="002D2D24">
        <w:rPr>
          <w:b/>
          <w:bCs/>
          <w:color w:val="00B1B1"/>
          <w:spacing w:val="-33"/>
          <w:w w:val="130"/>
          <w:sz w:val="48"/>
          <w:szCs w:val="48"/>
        </w:rPr>
        <w:t>a</w:t>
      </w:r>
      <w:r w:rsidR="00C06BFE" w:rsidRPr="002D2D24">
        <w:rPr>
          <w:b/>
          <w:bCs/>
          <w:color w:val="00B1B1"/>
          <w:w w:val="130"/>
          <w:sz w:val="48"/>
          <w:szCs w:val="48"/>
        </w:rPr>
        <w:t>tion</w:t>
      </w:r>
      <w:r w:rsidR="00C06BFE" w:rsidRPr="002D2D24">
        <w:rPr>
          <w:b/>
          <w:bCs/>
          <w:color w:val="00B1B1"/>
          <w:w w:val="141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40"/>
          <w:sz w:val="48"/>
          <w:szCs w:val="48"/>
        </w:rPr>
        <w:t>affordable</w:t>
      </w:r>
      <w:r w:rsidR="00C06BFE" w:rsidRPr="002D2D24">
        <w:rPr>
          <w:b/>
          <w:bCs/>
          <w:color w:val="00B1B1"/>
          <w:spacing w:val="64"/>
          <w:w w:val="140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65"/>
          <w:sz w:val="48"/>
          <w:szCs w:val="48"/>
        </w:rPr>
        <w:t>for</w:t>
      </w:r>
      <w:r w:rsidR="00C06BFE" w:rsidRPr="002D2D24">
        <w:rPr>
          <w:b/>
          <w:bCs/>
          <w:color w:val="00B1B1"/>
          <w:spacing w:val="35"/>
          <w:w w:val="165"/>
          <w:sz w:val="48"/>
          <w:szCs w:val="48"/>
        </w:rPr>
        <w:t xml:space="preserve"> </w:t>
      </w:r>
      <w:r w:rsidR="00C06BFE" w:rsidRPr="002D2D24">
        <w:rPr>
          <w:b/>
          <w:bCs/>
          <w:color w:val="00B1B1"/>
          <w:w w:val="165"/>
          <w:sz w:val="48"/>
          <w:szCs w:val="48"/>
        </w:rPr>
        <w:t>all</w:t>
      </w:r>
    </w:p>
    <w:p w:rsidR="00E361F2" w:rsidRPr="005F62F0" w:rsidRDefault="00E361F2">
      <w:pPr>
        <w:spacing w:before="7"/>
        <w:rPr>
          <w:rFonts w:eastAsia="HelveticaNeueLT Com 45 Lt"/>
        </w:rPr>
      </w:pPr>
    </w:p>
    <w:tbl>
      <w:tblPr>
        <w:tblStyle w:val="TableNormal1"/>
        <w:tblW w:w="0" w:type="auto"/>
        <w:tblInd w:w="1283" w:type="dxa"/>
        <w:tblLayout w:type="fixed"/>
        <w:tblLook w:val="01E0" w:firstRow="1" w:lastRow="1" w:firstColumn="1" w:lastColumn="1" w:noHBand="0" w:noVBand="0"/>
      </w:tblPr>
      <w:tblGrid>
        <w:gridCol w:w="6009"/>
        <w:gridCol w:w="3278"/>
      </w:tblGrid>
      <w:tr w:rsidR="00E361F2" w:rsidRPr="005F62F0">
        <w:trPr>
          <w:trHeight w:hRule="exact" w:val="970"/>
        </w:trPr>
        <w:tc>
          <w:tcPr>
            <w:tcW w:w="6009" w:type="dxa"/>
            <w:tcBorders>
              <w:top w:val="nil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25"/>
              <w:ind w:left="17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Pr="005F62F0">
              <w:rPr>
                <w:b/>
                <w:color w:val="FFFFFF"/>
                <w:spacing w:val="2"/>
                <w:w w:val="120"/>
              </w:rPr>
              <w:t>s</w:t>
            </w:r>
            <w:r w:rsidR="00C06BFE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C06BFE" w:rsidRPr="005F62F0">
              <w:rPr>
                <w:b/>
                <w:color w:val="FFFFFF"/>
                <w:spacing w:val="-7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C06BFE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3278" w:type="dxa"/>
            <w:tcBorders>
              <w:top w:val="nil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28" w:line="240" w:lineRule="exact"/>
              <w:ind w:left="152" w:right="862"/>
              <w:rPr>
                <w:rFonts w:eastAsia="Myriad Pro Light"/>
              </w:rPr>
            </w:pPr>
            <w:r>
              <w:rPr>
                <w:b/>
                <w:color w:val="FFFFFF"/>
                <w:spacing w:val="1"/>
                <w:w w:val="115"/>
              </w:rPr>
              <w:t>R</w:t>
            </w:r>
            <w:r w:rsidRPr="005F62F0">
              <w:rPr>
                <w:b/>
                <w:color w:val="FFFFFF"/>
                <w:spacing w:val="1"/>
                <w:w w:val="115"/>
              </w:rPr>
              <w:t>elev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nt</w:t>
            </w:r>
            <w:r w:rsidR="00C06BFE" w:rsidRPr="005F62F0">
              <w:rPr>
                <w:b/>
                <w:color w:val="FFFFFF"/>
                <w:spacing w:val="46"/>
                <w:w w:val="115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15"/>
              </w:rPr>
              <w:t>section</w:t>
            </w:r>
            <w:r w:rsidR="00C06BFE" w:rsidRPr="005F62F0">
              <w:rPr>
                <w:b/>
                <w:color w:val="FFFFFF"/>
                <w:w w:val="115"/>
              </w:rPr>
              <w:t xml:space="preserve">  </w:t>
            </w:r>
            <w:r w:rsidR="00C06BFE" w:rsidRPr="005F62F0">
              <w:rPr>
                <w:b/>
                <w:color w:val="FFFFFF"/>
                <w:spacing w:val="4"/>
                <w:w w:val="115"/>
              </w:rPr>
              <w:t>in</w:t>
            </w:r>
            <w:r w:rsidR="00C06BFE" w:rsidRPr="005F62F0">
              <w:rPr>
                <w:b/>
                <w:color w:val="FFFFFF"/>
                <w:spacing w:val="26"/>
                <w:w w:val="113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15"/>
              </w:rPr>
              <w:t>the</w:t>
            </w:r>
            <w:r w:rsidR="00C06BFE" w:rsidRPr="005F62F0">
              <w:rPr>
                <w:b/>
                <w:color w:val="FFFFFF"/>
                <w:spacing w:val="-10"/>
                <w:w w:val="115"/>
              </w:rPr>
              <w:t xml:space="preserve"> </w:t>
            </w:r>
            <w:r w:rsidR="00C06BFE" w:rsidRPr="005F62F0">
              <w:rPr>
                <w:b/>
                <w:i/>
                <w:color w:val="FFFFFF"/>
                <w:spacing w:val="2"/>
                <w:w w:val="115"/>
              </w:rPr>
              <w:t>No</w:t>
            </w:r>
            <w:r w:rsidR="00C06BFE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one</w:t>
            </w:r>
            <w:r w:rsidR="00C06BFE" w:rsidRPr="005F62F0">
              <w:rPr>
                <w:b/>
                <w:i/>
                <w:color w:val="FFFFFF"/>
                <w:spacing w:val="-8"/>
                <w:w w:val="115"/>
              </w:rPr>
              <w:t xml:space="preserve"> </w:t>
            </w:r>
            <w:r w:rsidR="00C06BFE" w:rsidRPr="005F62F0">
              <w:rPr>
                <w:b/>
                <w:i/>
                <w:color w:val="FFFFFF"/>
                <w:spacing w:val="2"/>
                <w:w w:val="115"/>
              </w:rPr>
              <w:t>Left</w:t>
            </w:r>
            <w:r w:rsidR="00C06BFE" w:rsidRPr="005F62F0">
              <w:rPr>
                <w:b/>
                <w:i/>
                <w:color w:val="FFFFFF"/>
                <w:spacing w:val="-9"/>
                <w:w w:val="115"/>
              </w:rPr>
              <w:t xml:space="preserve"> </w:t>
            </w:r>
            <w:r w:rsidRPr="005F62F0">
              <w:rPr>
                <w:b/>
                <w:i/>
                <w:color w:val="FFFFFF"/>
                <w:spacing w:val="3"/>
                <w:w w:val="115"/>
              </w:rPr>
              <w:t>Behin</w:t>
            </w:r>
            <w:r w:rsidRPr="005F62F0">
              <w:rPr>
                <w:b/>
                <w:i/>
                <w:color w:val="FFFFFF"/>
                <w:spacing w:val="2"/>
                <w:w w:val="115"/>
              </w:rPr>
              <w:t>d</w:t>
            </w:r>
            <w:r w:rsidR="00C06BFE" w:rsidRPr="005F62F0">
              <w:rPr>
                <w:b/>
                <w:i/>
                <w:color w:val="FFFFFF"/>
                <w:spacing w:val="26"/>
                <w:w w:val="122"/>
              </w:rPr>
              <w:t xml:space="preserve"> </w:t>
            </w:r>
            <w:r w:rsidRPr="005F62F0">
              <w:rPr>
                <w:b/>
                <w:color w:val="FFFFFF"/>
                <w:spacing w:val="1"/>
                <w:w w:val="115"/>
              </w:rPr>
              <w:t>public</w:t>
            </w:r>
            <w:r w:rsidRPr="005F62F0">
              <w:rPr>
                <w:b/>
                <w:color w:val="FFFFFF"/>
                <w:spacing w:val="2"/>
                <w:w w:val="115"/>
              </w:rPr>
              <w:t>a</w:t>
            </w:r>
            <w:r w:rsidRPr="005F62F0">
              <w:rPr>
                <w:b/>
                <w:color w:val="FFFFFF"/>
                <w:spacing w:val="1"/>
                <w:w w:val="115"/>
              </w:rPr>
              <w:t>tion</w:t>
            </w:r>
          </w:p>
        </w:tc>
      </w:tr>
      <w:tr w:rsidR="00E361F2" w:rsidRPr="005F62F0" w:rsidTr="003E1DC3">
        <w:trPr>
          <w:trHeight w:hRule="exact" w:val="636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4.1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rPr>
                <w:spacing w:val="-1"/>
              </w:rPr>
              <w:t>Public</w:t>
            </w:r>
            <w:r w:rsidRPr="005F62F0">
              <w:t xml:space="preserve"> policies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ensure</w:t>
            </w:r>
            <w:r w:rsidRPr="005F62F0"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rPr>
                <w:spacing w:val="1"/>
              </w:rPr>
              <w:t xml:space="preserve"> </w:t>
            </w:r>
            <w:r w:rsidRPr="005F62F0">
              <w:t xml:space="preserve">of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se</w:t>
            </w:r>
            <w:r w:rsidRPr="005F62F0">
              <w:t>r</w:t>
            </w:r>
            <w:r w:rsidRPr="005F62F0">
              <w:t>vices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6.1</w:t>
            </w:r>
          </w:p>
        </w:tc>
      </w:tr>
      <w:tr w:rsidR="00E361F2" w:rsidRPr="005F62F0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4.2</w:t>
            </w:r>
            <w:r w:rsidRPr="005F62F0">
              <w:rPr>
                <w:b/>
                <w:color w:val="00B1B1"/>
                <w:spacing w:val="1"/>
              </w:rPr>
              <w:t xml:space="preserve"> </w:t>
            </w:r>
            <w:r w:rsidRPr="005F62F0">
              <w:rPr>
                <w:spacing w:val="-2"/>
              </w:rPr>
              <w:t>Tariff</w:t>
            </w:r>
            <w:r w:rsidRPr="005F62F0">
              <w:rPr>
                <w:spacing w:val="1"/>
              </w:rPr>
              <w:t xml:space="preserve"> </w:t>
            </w:r>
            <w:r w:rsidRPr="005F62F0">
              <w:rPr>
                <w:spacing w:val="-1"/>
              </w:rPr>
              <w:t>measures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6.2</w:t>
            </w:r>
          </w:p>
        </w:tc>
      </w:tr>
      <w:tr w:rsidR="00E361F2" w:rsidRPr="005F62F0">
        <w:trPr>
          <w:trHeight w:hRule="exact" w:val="475"/>
        </w:trPr>
        <w:tc>
          <w:tcPr>
            <w:tcW w:w="6009" w:type="dxa"/>
            <w:tcBorders>
              <w:top w:val="single" w:sz="16" w:space="0" w:color="FFFFFF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04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2"/>
              </w:rPr>
              <w:t>4.3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 xml:space="preserve">Social </w:t>
            </w:r>
            <w:r w:rsidRPr="005F62F0">
              <w:rPr>
                <w:spacing w:val="-1"/>
              </w:rPr>
              <w:t>protection</w:t>
            </w:r>
            <w:r w:rsidRPr="005F62F0">
              <w:t xml:space="preserve"> </w:t>
            </w:r>
            <w:r w:rsidRPr="005F62F0">
              <w:rPr>
                <w:spacing w:val="-1"/>
              </w:rPr>
              <w:t>measures</w:t>
            </w:r>
          </w:p>
        </w:tc>
        <w:tc>
          <w:tcPr>
            <w:tcW w:w="327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spacing w:before="110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section</w:t>
            </w:r>
            <w:r w:rsidRPr="005F62F0">
              <w:rPr>
                <w:b/>
                <w:color w:val="00B1B1"/>
                <w:spacing w:val="18"/>
              </w:rPr>
              <w:t xml:space="preserve"> </w:t>
            </w:r>
            <w:r w:rsidRPr="005F62F0">
              <w:rPr>
                <w:b/>
                <w:color w:val="00B1B1"/>
              </w:rPr>
              <w:t>6.3</w:t>
            </w:r>
          </w:p>
        </w:tc>
      </w:tr>
    </w:tbl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4"/>
        <w:rPr>
          <w:rFonts w:eastAsia="HelveticaNeueLT Com 45 Lt"/>
        </w:rPr>
      </w:pPr>
    </w:p>
    <w:p w:rsidR="00E361F2" w:rsidRPr="00DF137F" w:rsidRDefault="00C06BFE">
      <w:pPr>
        <w:pStyle w:val="Heading4"/>
        <w:spacing w:before="49"/>
        <w:ind w:left="1474" w:hanging="171"/>
        <w:rPr>
          <w:rFonts w:ascii="Times New Roman" w:hAnsi="Times New Roman"/>
          <w:b w:val="0"/>
          <w:bCs w:val="0"/>
          <w:sz w:val="24"/>
          <w:szCs w:val="24"/>
        </w:rPr>
      </w:pPr>
      <w:bookmarkStart w:id="7" w:name="_TOC_250001"/>
      <w:r w:rsidRPr="00DF137F">
        <w:rPr>
          <w:rFonts w:ascii="Times New Roman" w:hAnsi="Times New Roman"/>
          <w:color w:val="00B1B1"/>
          <w:spacing w:val="-4"/>
          <w:w w:val="125"/>
          <w:sz w:val="24"/>
          <w:szCs w:val="24"/>
        </w:rPr>
        <w:t>Quantitative</w:t>
      </w:r>
      <w:r w:rsidRPr="00DF137F">
        <w:rPr>
          <w:rFonts w:ascii="Times New Roman" w:hAnsi="Times New Roman"/>
          <w:color w:val="00B1B1"/>
          <w:spacing w:val="4"/>
          <w:w w:val="125"/>
          <w:sz w:val="24"/>
          <w:szCs w:val="24"/>
        </w:rPr>
        <w:t xml:space="preserve"> </w:t>
      </w:r>
      <w:r w:rsidR="003E1DC3" w:rsidRPr="00DF137F">
        <w:rPr>
          <w:rFonts w:ascii="Times New Roman" w:hAnsi="Times New Roman"/>
          <w:color w:val="00B1B1"/>
          <w:spacing w:val="-3"/>
          <w:w w:val="125"/>
          <w:sz w:val="24"/>
          <w:szCs w:val="24"/>
        </w:rPr>
        <w:t>I</w:t>
      </w:r>
      <w:r w:rsidRPr="00DF137F">
        <w:rPr>
          <w:rFonts w:ascii="Times New Roman" w:hAnsi="Times New Roman"/>
          <w:color w:val="00B1B1"/>
          <w:spacing w:val="-3"/>
          <w:w w:val="125"/>
          <w:sz w:val="24"/>
          <w:szCs w:val="24"/>
        </w:rPr>
        <w:t>nforma</w:t>
      </w:r>
      <w:r w:rsidRPr="00DF137F">
        <w:rPr>
          <w:rFonts w:ascii="Times New Roman" w:hAnsi="Times New Roman"/>
          <w:color w:val="00B1B1"/>
          <w:spacing w:val="-2"/>
          <w:w w:val="125"/>
          <w:sz w:val="24"/>
          <w:szCs w:val="24"/>
        </w:rPr>
        <w:t>tion</w:t>
      </w:r>
      <w:r w:rsidRPr="00DF137F">
        <w:rPr>
          <w:rFonts w:ascii="Times New Roman" w:hAnsi="Times New Roman"/>
          <w:color w:val="00B1B1"/>
          <w:spacing w:val="3"/>
          <w:w w:val="125"/>
          <w:sz w:val="24"/>
          <w:szCs w:val="24"/>
        </w:rPr>
        <w:t xml:space="preserve"> </w:t>
      </w:r>
      <w:r w:rsidRPr="00DF137F">
        <w:rPr>
          <w:rFonts w:ascii="Times New Roman" w:hAnsi="Times New Roman"/>
          <w:color w:val="00B1B1"/>
          <w:w w:val="125"/>
          <w:sz w:val="24"/>
          <w:szCs w:val="24"/>
        </w:rPr>
        <w:t>on</w:t>
      </w:r>
      <w:r w:rsidRPr="00DF137F">
        <w:rPr>
          <w:rFonts w:ascii="Times New Roman" w:hAnsi="Times New Roman"/>
          <w:color w:val="00B1B1"/>
          <w:spacing w:val="4"/>
          <w:w w:val="125"/>
          <w:sz w:val="24"/>
          <w:szCs w:val="24"/>
        </w:rPr>
        <w:t xml:space="preserve"> </w:t>
      </w:r>
      <w:r w:rsidR="003E1DC3" w:rsidRPr="00DF137F">
        <w:rPr>
          <w:rFonts w:ascii="Times New Roman" w:hAnsi="Times New Roman"/>
          <w:color w:val="00B1B1"/>
          <w:w w:val="125"/>
          <w:sz w:val="24"/>
          <w:szCs w:val="24"/>
        </w:rPr>
        <w:t>A</w:t>
      </w:r>
      <w:r w:rsidRPr="00DF137F">
        <w:rPr>
          <w:rFonts w:ascii="Times New Roman" w:hAnsi="Times New Roman"/>
          <w:color w:val="00B1B1"/>
          <w:w w:val="125"/>
          <w:sz w:val="24"/>
          <w:szCs w:val="24"/>
        </w:rPr>
        <w:t>ffordability</w:t>
      </w:r>
      <w:bookmarkEnd w:id="7"/>
    </w:p>
    <w:p w:rsidR="00E361F2" w:rsidRPr="005F62F0" w:rsidRDefault="00E361F2">
      <w:pPr>
        <w:spacing w:before="1"/>
        <w:rPr>
          <w:rFonts w:eastAsia="HelveticaNeueLT Com 95 Blk"/>
          <w:b/>
          <w:bCs/>
        </w:rPr>
      </w:pPr>
    </w:p>
    <w:p w:rsidR="00E361F2" w:rsidRPr="005F62F0" w:rsidRDefault="008B6DB7">
      <w:pPr>
        <w:spacing w:line="20" w:lineRule="atLeast"/>
        <w:ind w:left="1301"/>
        <w:rPr>
          <w:rFonts w:eastAsia="HelveticaNeueLT Com 95 Blk"/>
        </w:rPr>
      </w:pPr>
      <w:r w:rsidRPr="005F62F0">
        <w:rPr>
          <w:rFonts w:eastAsia="HelveticaNeueLT Com 95 Blk"/>
          <w:noProof/>
          <w:lang w:val="en-GB" w:eastAsia="en-GB"/>
        </w:rPr>
        <mc:AlternateContent>
          <mc:Choice Requires="wpg">
            <w:drawing>
              <wp:inline distT="0" distB="0" distL="0" distR="0" wp14:anchorId="1E56A785" wp14:editId="7D65558E">
                <wp:extent cx="5904230" cy="3175"/>
                <wp:effectExtent l="9525" t="9525" r="1079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3175"/>
                          <a:chOff x="0" y="0"/>
                          <a:chExt cx="9298" cy="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293" cy="2"/>
                            <a:chOff x="3" y="3"/>
                            <a:chExt cx="929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29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293"/>
                                <a:gd name="T2" fmla="+- 0 9295 3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2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00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4.9pt;height:.25pt;mso-position-horizontal-relative:char;mso-position-vertical-relative:line" coordsize="92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">
                <v:group id="Group 4" o:spid="_x0000_s1027" style="position:absolute;left:3;top:3;width:9293;height:2" coordorigin="3,3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3;top:3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5l8QA&#10;AADaAAAADwAAAGRycy9kb3ducmV2LnhtbESP3WoCMRSE7wXfIZxCb0SztlR0NYqIQmnp4t8DHDen&#10;u4vJyZKkun37plDo5TAz3zCLVWeNuJEPjWMF41EGgrh0uuFKwfm0G05BhIis0TgmBd8UYLXs9xaY&#10;a3fnA92OsRIJwiFHBXWMbS5lKGuyGEauJU7ep/MWY5K+ktrjPcGtkU9ZNpEWG04LNba0qam8Hr+s&#10;grftaT0oJuV74cP+2Vxmu49xYZR6fOjWcxCRuvgf/mu/agUv8Hsl3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eZfEAAAA2gAAAA8AAAAAAAAAAAAAAAAAmAIAAGRycy9k&#10;b3ducmV2LnhtbFBLBQYAAAAABAAEAPUAAACJAwAAAAA=&#10;" path="m,l9292,e" filled="f" strokecolor="#00b1b1" strokeweight=".08822mm">
                    <v:path arrowok="t" o:connecttype="custom" o:connectlocs="0,0;9292,0" o:connectangles="0,0"/>
                  </v:shape>
                </v:group>
                <w10:anchorlock/>
              </v:group>
            </w:pict>
          </mc:Fallback>
        </mc:AlternateContent>
      </w:r>
    </w:p>
    <w:p w:rsidR="00E361F2" w:rsidRPr="005F62F0" w:rsidRDefault="00C06BFE">
      <w:pPr>
        <w:spacing w:before="118" w:line="254" w:lineRule="auto"/>
        <w:ind w:left="1474" w:right="7086"/>
        <w:rPr>
          <w:rFonts w:eastAsia="Myriad Pro Light"/>
        </w:rPr>
      </w:pPr>
      <w:r w:rsidRPr="005F62F0">
        <w:rPr>
          <w:spacing w:val="-1"/>
        </w:rPr>
        <w:t>Please</w:t>
      </w:r>
      <w:r w:rsidRPr="005F62F0">
        <w:t xml:space="preserve"> </w:t>
      </w:r>
      <w:r w:rsidRPr="005F62F0">
        <w:rPr>
          <w:spacing w:val="-1"/>
        </w:rPr>
        <w:t>provide</w:t>
      </w:r>
      <w:r w:rsidRPr="005F62F0">
        <w:rPr>
          <w:spacing w:val="1"/>
        </w:rPr>
        <w:t xml:space="preserve"> </w:t>
      </w:r>
      <w:r w:rsidRPr="005F62F0">
        <w:t>the</w:t>
      </w:r>
      <w:r w:rsidRPr="005F62F0">
        <w:rPr>
          <w:spacing w:val="1"/>
        </w:rPr>
        <w:t xml:space="preserve"> </w:t>
      </w:r>
      <w:r w:rsidRPr="005F62F0">
        <w:t>official</w:t>
      </w:r>
      <w:r w:rsidRPr="005F62F0">
        <w:rPr>
          <w:spacing w:val="1"/>
        </w:rPr>
        <w:t xml:space="preserve"> </w:t>
      </w:r>
      <w:r w:rsidRPr="005F62F0">
        <w:t>definition</w:t>
      </w:r>
      <w:r w:rsidRPr="005F62F0">
        <w:rPr>
          <w:spacing w:val="1"/>
        </w:rPr>
        <w:t xml:space="preserve"> </w:t>
      </w:r>
      <w:r w:rsidRPr="005F62F0">
        <w:t>of</w:t>
      </w:r>
      <w:r w:rsidRPr="005F62F0">
        <w:rPr>
          <w:spacing w:val="28"/>
        </w:rPr>
        <w:t xml:space="preserve"> </w:t>
      </w:r>
      <w:r w:rsidRPr="005F62F0">
        <w:rPr>
          <w:spacing w:val="-1"/>
        </w:rPr>
        <w:t>affordability</w:t>
      </w:r>
      <w:r w:rsidRPr="005F62F0">
        <w:t xml:space="preserve"> (and/or </w:t>
      </w:r>
      <w:r w:rsidRPr="005F62F0">
        <w:rPr>
          <w:spacing w:val="-1"/>
        </w:rPr>
        <w:t>target)</w:t>
      </w:r>
      <w:r w:rsidRPr="005F62F0">
        <w:rPr>
          <w:spacing w:val="1"/>
        </w:rPr>
        <w:t xml:space="preserve"> </w:t>
      </w:r>
      <w:r w:rsidRPr="005F62F0">
        <w:t xml:space="preserve">in </w:t>
      </w:r>
      <w:r w:rsidRPr="005F62F0">
        <w:rPr>
          <w:spacing w:val="-1"/>
        </w:rPr>
        <w:t>your</w:t>
      </w:r>
      <w:r w:rsidRPr="005F62F0">
        <w:t xml:space="preserve"> cou</w:t>
      </w:r>
      <w:r w:rsidRPr="005F62F0">
        <w:t>n</w:t>
      </w:r>
      <w:r w:rsidRPr="005F62F0">
        <w:t>try/</w:t>
      </w:r>
      <w:r w:rsidRPr="005F62F0">
        <w:rPr>
          <w:spacing w:val="43"/>
        </w:rPr>
        <w:t xml:space="preserve"> </w:t>
      </w:r>
      <w:r w:rsidRPr="005F62F0">
        <w:rPr>
          <w:spacing w:val="-1"/>
        </w:rPr>
        <w:t>region/city</w:t>
      </w:r>
    </w:p>
    <w:p w:rsidR="00E361F2" w:rsidRPr="005F62F0" w:rsidRDefault="00E361F2">
      <w:pPr>
        <w:spacing w:before="9"/>
        <w:rPr>
          <w:rFonts w:eastAsia="Myriad Pro Light"/>
        </w:rPr>
      </w:pPr>
    </w:p>
    <w:tbl>
      <w:tblPr>
        <w:tblStyle w:val="TableNormal1"/>
        <w:tblpPr w:leftFromText="180" w:rightFromText="180" w:vertAnchor="text" w:tblpX="1301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680"/>
        <w:gridCol w:w="1871"/>
        <w:gridCol w:w="1871"/>
        <w:gridCol w:w="1871"/>
      </w:tblGrid>
      <w:tr w:rsidR="00E361F2" w:rsidRPr="005F62F0" w:rsidTr="00DF137F">
        <w:trPr>
          <w:trHeight w:hRule="exact" w:val="1138"/>
        </w:trPr>
        <w:tc>
          <w:tcPr>
            <w:tcW w:w="3680" w:type="dxa"/>
            <w:tcBorders>
              <w:top w:val="single" w:sz="2" w:space="0" w:color="00B1B1"/>
              <w:left w:val="nil"/>
              <w:bottom w:val="single" w:sz="16" w:space="0" w:color="FFFFFF"/>
              <w:right w:val="nil"/>
            </w:tcBorders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2" w:space="0" w:color="00B1B1"/>
              <w:left w:val="nil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/>
              <w:ind w:left="17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2011</w:t>
            </w:r>
          </w:p>
          <w:p w:rsidR="00E361F2" w:rsidRPr="005F62F0" w:rsidRDefault="00C06BFE" w:rsidP="00DF137F">
            <w:pPr>
              <w:pStyle w:val="TableParagraph"/>
              <w:spacing w:before="7" w:line="254" w:lineRule="auto"/>
              <w:ind w:left="17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B1B1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/>
              <w:ind w:left="150"/>
              <w:rPr>
                <w:rFonts w:eastAsia="Myriad Pro Light"/>
              </w:rPr>
            </w:pPr>
            <w:r w:rsidRPr="005F62F0">
              <w:rPr>
                <w:b/>
                <w:color w:val="FFFFFF"/>
              </w:rPr>
              <w:t>2006</w:t>
            </w:r>
          </w:p>
          <w:p w:rsidR="00E361F2" w:rsidRPr="005F62F0" w:rsidRDefault="00C06BFE" w:rsidP="00DF137F">
            <w:pPr>
              <w:pStyle w:val="TableParagraph"/>
              <w:spacing w:before="7" w:line="254" w:lineRule="auto"/>
              <w:ind w:left="150" w:right="659"/>
              <w:rPr>
                <w:rFonts w:eastAsia="Myriad Pro Light"/>
              </w:rPr>
            </w:pPr>
            <w:r w:rsidRPr="005F62F0">
              <w:rPr>
                <w:color w:val="FFFFFF"/>
              </w:rPr>
              <w:t xml:space="preserve">or closest </w:t>
            </w:r>
            <w:r w:rsidRPr="005F62F0">
              <w:rPr>
                <w:color w:val="FFFFFF"/>
                <w:spacing w:val="-1"/>
              </w:rPr>
              <w:t>year</w:t>
            </w:r>
            <w:r w:rsidRPr="005F62F0">
              <w:rPr>
                <w:color w:val="FFFFFF"/>
                <w:spacing w:val="22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</w:t>
            </w:r>
            <w:r w:rsidRPr="005F62F0">
              <w:rPr>
                <w:color w:val="FFFFFF"/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2" w:space="0" w:color="00B1B1"/>
              <w:left w:val="single" w:sz="16" w:space="0" w:color="FFFFFF"/>
              <w:bottom w:val="single" w:sz="16" w:space="0" w:color="FFFFFF"/>
              <w:right w:val="nil"/>
            </w:tcBorders>
            <w:shd w:val="clear" w:color="auto" w:fill="00B1B1"/>
          </w:tcPr>
          <w:p w:rsidR="00E361F2" w:rsidRPr="005F62F0" w:rsidRDefault="00C06BFE" w:rsidP="00DF137F">
            <w:pPr>
              <w:pStyle w:val="TableParagraph"/>
              <w:spacing w:before="123" w:line="251" w:lineRule="auto"/>
              <w:ind w:left="150" w:right="431" w:firstLine="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05"/>
              </w:rPr>
              <w:t>source</w:t>
            </w:r>
            <w:r w:rsidRPr="005F62F0">
              <w:rPr>
                <w:b/>
                <w:color w:val="FFFFFF"/>
                <w:spacing w:val="4"/>
                <w:w w:val="123"/>
              </w:rPr>
              <w:t xml:space="preserve"> </w:t>
            </w:r>
            <w:r w:rsidRPr="005F62F0">
              <w:rPr>
                <w:color w:val="FFFFFF"/>
                <w:spacing w:val="-1"/>
              </w:rPr>
              <w:t>(ind</w:t>
            </w:r>
            <w:r w:rsidRPr="005F62F0">
              <w:rPr>
                <w:color w:val="FFFFFF"/>
                <w:spacing w:val="-1"/>
              </w:rPr>
              <w:t>i</w:t>
            </w:r>
            <w:r w:rsidRPr="005F62F0">
              <w:rPr>
                <w:color w:val="FFFFFF"/>
                <w:spacing w:val="-1"/>
              </w:rPr>
              <w:t>cate</w:t>
            </w:r>
            <w:r w:rsidRPr="005F62F0">
              <w:rPr>
                <w:color w:val="FFFFFF"/>
              </w:rPr>
              <w:t xml:space="preserve"> whether</w:t>
            </w:r>
            <w:r w:rsidRPr="005F62F0">
              <w:rPr>
                <w:color w:val="FFFFFF"/>
                <w:spacing w:val="27"/>
              </w:rPr>
              <w:t xml:space="preserve"> </w:t>
            </w:r>
            <w:r w:rsidRPr="005F62F0">
              <w:rPr>
                <w:color w:val="FFFFFF"/>
                <w:w w:val="105"/>
              </w:rPr>
              <w:t>this</w:t>
            </w:r>
            <w:r w:rsidRPr="005F62F0">
              <w:rPr>
                <w:color w:val="FFFFFF"/>
                <w:spacing w:val="-18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is</w:t>
            </w:r>
            <w:r w:rsidRPr="005F62F0">
              <w:rPr>
                <w:color w:val="FFFFFF"/>
                <w:spacing w:val="-17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an</w:t>
            </w:r>
            <w:r w:rsidRPr="005F62F0">
              <w:rPr>
                <w:color w:val="FFFFFF"/>
                <w:spacing w:val="-17"/>
                <w:w w:val="105"/>
              </w:rPr>
              <w:t xml:space="preserve"> </w:t>
            </w:r>
            <w:r w:rsidRPr="005F62F0">
              <w:rPr>
                <w:color w:val="FFFFFF"/>
                <w:w w:val="105"/>
              </w:rPr>
              <w:t>off</w:t>
            </w:r>
            <w:r w:rsidRPr="005F62F0">
              <w:rPr>
                <w:color w:val="FFFFFF"/>
                <w:w w:val="105"/>
              </w:rPr>
              <w:t>i</w:t>
            </w:r>
            <w:r w:rsidRPr="005F62F0">
              <w:rPr>
                <w:color w:val="FFFFFF"/>
                <w:w w:val="105"/>
              </w:rPr>
              <w:t>cial</w:t>
            </w:r>
            <w:r w:rsidRPr="005F62F0">
              <w:rPr>
                <w:color w:val="FFFFFF"/>
                <w:w w:val="101"/>
              </w:rPr>
              <w:t xml:space="preserve"> </w:t>
            </w:r>
            <w:r w:rsidRPr="005F62F0">
              <w:rPr>
                <w:color w:val="FFFFFF"/>
                <w:spacing w:val="-2"/>
                <w:w w:val="105"/>
              </w:rPr>
              <w:t>source)</w:t>
            </w:r>
          </w:p>
        </w:tc>
      </w:tr>
      <w:tr w:rsidR="00E361F2" w:rsidRPr="005F62F0" w:rsidTr="00DF137F">
        <w:trPr>
          <w:trHeight w:hRule="exact" w:val="691"/>
        </w:trPr>
        <w:tc>
          <w:tcPr>
            <w:tcW w:w="3680" w:type="dxa"/>
            <w:tcBorders>
              <w:top w:val="single" w:sz="16" w:space="0" w:color="FFFFFF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26" w:line="254" w:lineRule="auto"/>
              <w:ind w:left="170" w:right="333"/>
              <w:rPr>
                <w:rFonts w:eastAsia="Myriad Pro Light"/>
              </w:rPr>
            </w:pPr>
            <w:r w:rsidRPr="005F62F0">
              <w:t xml:space="preserve">Amount of the </w:t>
            </w:r>
            <w:r w:rsidRPr="005F62F0">
              <w:rPr>
                <w:spacing w:val="-1"/>
              </w:rPr>
              <w:t>average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</w:t>
            </w:r>
            <w:r w:rsidRPr="005F62F0">
              <w:t>i</w:t>
            </w:r>
            <w:r w:rsidRPr="005F62F0">
              <w:t>tation</w:t>
            </w:r>
            <w:r w:rsidRPr="005F62F0">
              <w:rPr>
                <w:spacing w:val="27"/>
              </w:rPr>
              <w:t xml:space="preserve"> </w:t>
            </w:r>
            <w:r w:rsidRPr="005F62F0">
              <w:t xml:space="preserve">bill in the country/region/city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single" w:sz="16" w:space="0" w:color="FFFFFF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816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345"/>
              <w:rPr>
                <w:rFonts w:eastAsia="Myriad Pro Light"/>
              </w:rPr>
            </w:pPr>
            <w:r w:rsidRPr="005F62F0">
              <w:t xml:space="preserve">Amount of the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 bill in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country/region/city </w:t>
            </w:r>
            <w:r w:rsidRPr="005F62F0">
              <w:rPr>
                <w:spacing w:val="-1"/>
              </w:rPr>
              <w:t>for</w:t>
            </w:r>
            <w:r w:rsidRPr="005F62F0">
              <w:t xml:space="preserve"> hous</w:t>
            </w:r>
            <w:r w:rsidRPr="005F62F0">
              <w:t>e</w:t>
            </w:r>
            <w:r w:rsidRPr="005F62F0">
              <w:t>holds in</w:t>
            </w:r>
            <w:r w:rsidRPr="005F62F0">
              <w:rPr>
                <w:spacing w:val="23"/>
              </w:rPr>
              <w:t xml:space="preserve"> </w:t>
            </w:r>
            <w:r w:rsidRPr="005F62F0">
              <w:t xml:space="preserve">the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wealth</w:t>
            </w:r>
            <w:r w:rsidRPr="005F62F0">
              <w:t xml:space="preserve"> or income </w:t>
            </w:r>
            <w:r w:rsidRPr="005F62F0">
              <w:rPr>
                <w:spacing w:val="-1"/>
              </w:rPr>
              <w:t>group</w:t>
            </w:r>
            <w:r w:rsidRPr="005F62F0">
              <w:t xml:space="preserve"> (specify</w:t>
            </w:r>
            <w:r w:rsidRPr="005F62F0">
              <w:rPr>
                <w:spacing w:val="29"/>
              </w:rPr>
              <w:t xml:space="preserve"> </w:t>
            </w:r>
            <w:r w:rsidRPr="005F62F0">
              <w:t xml:space="preserve">whether this </w:t>
            </w:r>
            <w:r w:rsidRPr="005F62F0">
              <w:rPr>
                <w:spacing w:val="-1"/>
              </w:rPr>
              <w:t>refers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quintile,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rPr>
                <w:spacing w:val="29"/>
              </w:rPr>
              <w:t xml:space="preserve"> </w:t>
            </w:r>
            <w:r w:rsidR="003E1DC3" w:rsidRPr="005F62F0">
              <w:rPr>
                <w:spacing w:val="-1"/>
              </w:rPr>
              <w:t>docile</w:t>
            </w:r>
            <w:r w:rsidRPr="005F62F0">
              <w:rPr>
                <w:spacing w:val="-1"/>
              </w:rPr>
              <w:t>,</w:t>
            </w:r>
            <w:r w:rsidRPr="005F62F0">
              <w:t xml:space="preserve"> or pe</w:t>
            </w:r>
            <w:r w:rsidRPr="005F62F0">
              <w:t>o</w:t>
            </w:r>
            <w:r w:rsidRPr="005F62F0">
              <w:t>ple under the national poverty</w:t>
            </w:r>
            <w:r w:rsidRPr="005F62F0">
              <w:rPr>
                <w:spacing w:val="27"/>
              </w:rPr>
              <w:t xml:space="preserve"> </w:t>
            </w:r>
            <w:r w:rsidRPr="005F62F0">
              <w:t xml:space="preserve">line)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83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710"/>
              <w:rPr>
                <w:rFonts w:eastAsia="Myriad Pro Light"/>
              </w:rPr>
            </w:pPr>
            <w:r w:rsidRPr="005F62F0">
              <w:rPr>
                <w:spacing w:val="-1"/>
              </w:rPr>
              <w:t>Average</w:t>
            </w:r>
            <w:r w:rsidRPr="005F62F0">
              <w:t xml:space="preserve"> disposable household i</w:t>
            </w:r>
            <w:r w:rsidRPr="005F62F0">
              <w:t>n</w:t>
            </w:r>
            <w:r w:rsidRPr="005F62F0">
              <w:t>come</w:t>
            </w:r>
            <w:r w:rsidRPr="005F62F0">
              <w:rPr>
                <w:spacing w:val="22"/>
              </w:rPr>
              <w:t xml:space="preserve"> </w:t>
            </w:r>
            <w:r w:rsidRPr="005F62F0">
              <w:rPr>
                <w:spacing w:val="-1"/>
              </w:rPr>
              <w:t>(or</w:t>
            </w:r>
            <w:r w:rsidRPr="005F62F0">
              <w:t xml:space="preserve"> </w:t>
            </w:r>
            <w:r w:rsidRPr="005F62F0">
              <w:rPr>
                <w:spacing w:val="-1"/>
              </w:rPr>
              <w:t>expenditure)</w:t>
            </w:r>
            <w:r w:rsidRPr="005F62F0">
              <w:t xml:space="preserve">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585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171"/>
              <w:rPr>
                <w:rFonts w:eastAsia="Myriad Pro Light"/>
              </w:rPr>
            </w:pPr>
            <w:r w:rsidRPr="005F62F0">
              <w:rPr>
                <w:spacing w:val="-1"/>
              </w:rPr>
              <w:t>Average</w:t>
            </w:r>
            <w:r w:rsidRPr="005F62F0">
              <w:t xml:space="preserve"> household income </w:t>
            </w:r>
            <w:r w:rsidRPr="005F62F0">
              <w:rPr>
                <w:spacing w:val="-1"/>
              </w:rPr>
              <w:t>(or</w:t>
            </w:r>
            <w:r w:rsidRPr="005F62F0">
              <w:t xml:space="preserve"> </w:t>
            </w:r>
            <w:r w:rsidRPr="005F62F0">
              <w:rPr>
                <w:spacing w:val="-1"/>
              </w:rPr>
              <w:t>expend</w:t>
            </w:r>
            <w:r w:rsidRPr="005F62F0">
              <w:rPr>
                <w:spacing w:val="-1"/>
              </w:rPr>
              <w:t>i</w:t>
            </w:r>
            <w:r w:rsidRPr="005F62F0">
              <w:rPr>
                <w:spacing w:val="-1"/>
              </w:rPr>
              <w:t>ture)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for</w:t>
            </w:r>
            <w:r w:rsidRPr="005F62F0">
              <w:t xml:space="preserve"> households in the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Pr="005F62F0">
              <w:rPr>
                <w:spacing w:val="-1"/>
              </w:rPr>
              <w:t>wealth</w:t>
            </w:r>
            <w:r w:rsidRPr="005F62F0">
              <w:t xml:space="preserve"> or income</w:t>
            </w:r>
            <w:r w:rsidRPr="005F62F0">
              <w:rPr>
                <w:spacing w:val="28"/>
              </w:rPr>
              <w:t xml:space="preserve"> </w:t>
            </w:r>
            <w:r w:rsidRPr="005F62F0">
              <w:rPr>
                <w:spacing w:val="-1"/>
              </w:rPr>
              <w:t>group</w:t>
            </w:r>
            <w:r w:rsidRPr="005F62F0">
              <w:t xml:space="preserve"> (specify whether this </w:t>
            </w:r>
            <w:r w:rsidRPr="005F62F0">
              <w:rPr>
                <w:spacing w:val="-1"/>
              </w:rPr>
              <w:t>refers</w:t>
            </w:r>
            <w:r w:rsidRPr="005F62F0">
              <w:t xml:space="preserve"> </w:t>
            </w:r>
            <w:r w:rsidRPr="005F62F0">
              <w:rPr>
                <w:spacing w:val="-1"/>
              </w:rPr>
              <w:t>to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rPr>
                <w:spacing w:val="26"/>
              </w:rPr>
              <w:t xml:space="preserve"> </w:t>
            </w:r>
            <w:r w:rsidRPr="005F62F0">
              <w:rPr>
                <w:spacing w:val="-1"/>
              </w:rPr>
              <w:t>quintile,</w:t>
            </w:r>
            <w:r w:rsidRPr="005F62F0">
              <w:t xml:space="preserve"> </w:t>
            </w:r>
            <w:r w:rsidRPr="005F62F0">
              <w:rPr>
                <w:spacing w:val="-1"/>
              </w:rPr>
              <w:t>lowest</w:t>
            </w:r>
            <w:r w:rsidRPr="005F62F0">
              <w:t xml:space="preserve"> </w:t>
            </w:r>
            <w:r w:rsidR="003E1DC3" w:rsidRPr="005F62F0">
              <w:rPr>
                <w:spacing w:val="-1"/>
              </w:rPr>
              <w:t>docile</w:t>
            </w:r>
            <w:r w:rsidRPr="005F62F0">
              <w:rPr>
                <w:spacing w:val="-1"/>
              </w:rPr>
              <w:t>,</w:t>
            </w:r>
            <w:r w:rsidRPr="005F62F0">
              <w:t xml:space="preserve"> or people under the</w:t>
            </w:r>
            <w:r w:rsidRPr="005F62F0">
              <w:rPr>
                <w:spacing w:val="31"/>
              </w:rPr>
              <w:t xml:space="preserve"> </w:t>
            </w:r>
            <w:r w:rsidRPr="005F62F0">
              <w:t xml:space="preserve">national poverty line) (EUR per </w:t>
            </w:r>
            <w:r w:rsidRPr="005F62F0">
              <w:rPr>
                <w:spacing w:val="-1"/>
              </w:rPr>
              <w:t>year)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</w:t>
            </w:r>
            <w:r w:rsidRPr="005F62F0">
              <w:t>n</w:t>
            </w:r>
            <w:r w:rsidRPr="005F62F0">
              <w:t>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>(million EUR)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907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</w:t>
            </w:r>
            <w:r w:rsidRPr="005F62F0">
              <w:t>n</w:t>
            </w:r>
            <w:r w:rsidRPr="005F62F0">
              <w:t>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>(EUR per capita)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FFFFF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FFFFF"/>
          </w:tcPr>
          <w:p w:rsidR="00E361F2" w:rsidRPr="005F62F0" w:rsidRDefault="00E361F2" w:rsidP="00DF137F"/>
        </w:tc>
      </w:tr>
      <w:tr w:rsidR="00E361F2" w:rsidRPr="005F62F0" w:rsidTr="00DF137F">
        <w:trPr>
          <w:trHeight w:hRule="exact" w:val="1092"/>
        </w:trPr>
        <w:tc>
          <w:tcPr>
            <w:tcW w:w="3680" w:type="dxa"/>
            <w:tcBorders>
              <w:top w:val="nil"/>
              <w:left w:val="nil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C06BFE" w:rsidP="00DF137F">
            <w:pPr>
              <w:pStyle w:val="TableParagraph"/>
              <w:spacing w:before="146" w:line="254" w:lineRule="auto"/>
              <w:ind w:left="170" w:right="415"/>
              <w:jc w:val="both"/>
              <w:rPr>
                <w:rFonts w:eastAsia="Myriad Pro Light"/>
              </w:rPr>
            </w:pPr>
            <w:r w:rsidRPr="005F62F0">
              <w:rPr>
                <w:spacing w:val="-1"/>
              </w:rPr>
              <w:t>Public</w:t>
            </w:r>
            <w:r w:rsidRPr="005F62F0">
              <w:t xml:space="preserve"> financial </w:t>
            </w:r>
            <w:r w:rsidRPr="005F62F0">
              <w:rPr>
                <w:spacing w:val="-1"/>
              </w:rPr>
              <w:t>resources</w:t>
            </w:r>
            <w:r w:rsidRPr="005F62F0">
              <w:t xml:space="preserve"> spent in e</w:t>
            </w:r>
            <w:r w:rsidRPr="005F62F0">
              <w:t>n</w:t>
            </w:r>
            <w:r w:rsidRPr="005F62F0">
              <w:t>suring</w:t>
            </w:r>
            <w:r w:rsidRPr="005F62F0">
              <w:rPr>
                <w:spacing w:val="29"/>
              </w:rPr>
              <w:t xml:space="preserve"> </w:t>
            </w:r>
            <w:r w:rsidRPr="005F62F0">
              <w:rPr>
                <w:spacing w:val="-1"/>
              </w:rPr>
              <w:t>affordability</w:t>
            </w:r>
            <w:r w:rsidRPr="005F62F0">
              <w:t xml:space="preserve"> of the </w:t>
            </w:r>
            <w:r w:rsidRPr="005F62F0">
              <w:rPr>
                <w:spacing w:val="-1"/>
              </w:rPr>
              <w:t>water</w:t>
            </w:r>
            <w:r w:rsidRPr="005F62F0">
              <w:rPr>
                <w:spacing w:val="1"/>
              </w:rPr>
              <w:t xml:space="preserve"> </w:t>
            </w:r>
            <w:r w:rsidRPr="005F62F0">
              <w:t>and sanitation bill</w:t>
            </w:r>
            <w:r w:rsidRPr="005F62F0">
              <w:rPr>
                <w:spacing w:val="25"/>
              </w:rPr>
              <w:t xml:space="preserve"> </w:t>
            </w:r>
            <w:r w:rsidRPr="005F62F0">
              <w:t xml:space="preserve">(% of budget </w:t>
            </w:r>
            <w:r w:rsidRPr="005F62F0">
              <w:rPr>
                <w:spacing w:val="-1"/>
              </w:rPr>
              <w:t>for</w:t>
            </w:r>
            <w:r w:rsidRPr="005F62F0">
              <w:t xml:space="preserve"> </w:t>
            </w:r>
            <w:r w:rsidRPr="005F62F0">
              <w:rPr>
                <w:spacing w:val="-1"/>
              </w:rPr>
              <w:t>water</w:t>
            </w:r>
            <w:r w:rsidRPr="005F62F0">
              <w:t xml:space="preserve"> and sanitation)</w:t>
            </w:r>
          </w:p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F0F8F8"/>
          </w:tcPr>
          <w:p w:rsidR="00E361F2" w:rsidRPr="005F62F0" w:rsidRDefault="00E361F2" w:rsidP="00DF137F"/>
        </w:tc>
        <w:tc>
          <w:tcPr>
            <w:tcW w:w="1871" w:type="dxa"/>
            <w:tcBorders>
              <w:top w:val="nil"/>
              <w:left w:val="single" w:sz="2" w:space="0" w:color="00B1B1"/>
              <w:bottom w:val="nil"/>
              <w:right w:val="nil"/>
            </w:tcBorders>
            <w:shd w:val="clear" w:color="auto" w:fill="F0F8F8"/>
          </w:tcPr>
          <w:p w:rsidR="00E361F2" w:rsidRPr="005F62F0" w:rsidRDefault="00E361F2" w:rsidP="00DF137F"/>
        </w:tc>
      </w:tr>
    </w:tbl>
    <w:p w:rsidR="00E361F2" w:rsidRPr="005F62F0" w:rsidRDefault="00DF137F">
      <w:pPr>
        <w:sectPr w:rsidR="00E361F2" w:rsidRPr="005F62F0">
          <w:pgSz w:w="11910" w:h="16840"/>
          <w:pgMar w:top="340" w:right="0" w:bottom="0" w:left="0" w:header="720" w:footer="720" w:gutter="0"/>
          <w:cols w:space="720"/>
        </w:sectPr>
      </w:pPr>
      <w:r>
        <w:br w:type="textWrapping" w:clear="all"/>
      </w:r>
    </w:p>
    <w:p w:rsidR="00E361F2" w:rsidRPr="003E1DC3" w:rsidRDefault="003E1DC3" w:rsidP="003E1DC3">
      <w:pPr>
        <w:tabs>
          <w:tab w:val="left" w:pos="10879"/>
        </w:tabs>
        <w:spacing w:before="48"/>
        <w:rPr>
          <w:rFonts w:eastAsia="Myriad Pro Light"/>
        </w:rPr>
      </w:pPr>
      <w:r>
        <w:rPr>
          <w:spacing w:val="1"/>
        </w:rPr>
        <w:lastRenderedPageBreak/>
        <w:t xml:space="preserve">      </w:t>
      </w:r>
      <w:r w:rsidRPr="00FE476F">
        <w:rPr>
          <w:spacing w:val="1"/>
          <w:sz w:val="18"/>
          <w:szCs w:val="18"/>
        </w:rPr>
        <w:t xml:space="preserve"> </w:t>
      </w:r>
      <w:r>
        <w:rPr>
          <w:spacing w:val="1"/>
        </w:rPr>
        <w:t xml:space="preserve">        </w:t>
      </w:r>
      <w:r w:rsidRPr="00611B94">
        <w:rPr>
          <w:color w:val="BDBDBD"/>
          <w:lang w:val="en-GB"/>
        </w:rPr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>
        <w:rPr>
          <w:color w:val="AC794C"/>
          <w:lang w:val="en-GB"/>
        </w:rPr>
        <w:t>Section</w:t>
      </w:r>
      <w:r w:rsidR="00C06BFE" w:rsidRPr="005F62F0">
        <w:rPr>
          <w:color w:val="AB784B"/>
          <w:spacing w:val="30"/>
          <w:w w:val="105"/>
        </w:rPr>
        <w:t xml:space="preserve"> </w:t>
      </w:r>
      <w:r w:rsidR="00C06BFE" w:rsidRPr="005F62F0">
        <w:rPr>
          <w:color w:val="AB784B"/>
          <w:w w:val="105"/>
        </w:rPr>
        <w:t>4</w:t>
      </w: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3E1DC3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30"/>
              </w:rPr>
              <w:t>A</w:t>
            </w:r>
            <w:r w:rsidR="00C06BFE" w:rsidRPr="005F62F0">
              <w:rPr>
                <w:b/>
                <w:color w:val="FFFFFF"/>
                <w:w w:val="130"/>
              </w:rPr>
              <w:t>rea</w:t>
            </w:r>
            <w:r w:rsidR="00C06BFE" w:rsidRPr="005F62F0">
              <w:rPr>
                <w:b/>
                <w:color w:val="FFFFFF"/>
                <w:spacing w:val="-38"/>
                <w:w w:val="130"/>
              </w:rPr>
              <w:t xml:space="preserve"> </w:t>
            </w:r>
            <w:r w:rsidR="00C06BFE" w:rsidRPr="005F62F0">
              <w:rPr>
                <w:b/>
                <w:color w:val="FFFFFF"/>
                <w:w w:val="130"/>
              </w:rPr>
              <w:t>4.1</w:t>
            </w:r>
            <w:r w:rsidR="00C06BFE" w:rsidRPr="005F62F0">
              <w:rPr>
                <w:b/>
                <w:color w:val="FFFFFF"/>
                <w:spacing w:val="-46"/>
                <w:w w:val="130"/>
              </w:rPr>
              <w:t xml:space="preserve"> </w:t>
            </w:r>
            <w:r>
              <w:rPr>
                <w:b/>
                <w:color w:val="FFFFFF"/>
                <w:spacing w:val="-46"/>
                <w:w w:val="130"/>
              </w:rPr>
              <w:t xml:space="preserve"> </w:t>
            </w:r>
            <w:r>
              <w:rPr>
                <w:color w:val="FFFFFF"/>
                <w:w w:val="130"/>
              </w:rPr>
              <w:t>P</w:t>
            </w:r>
            <w:r w:rsidRPr="005F62F0">
              <w:rPr>
                <w:color w:val="FFFFFF"/>
                <w:w w:val="130"/>
              </w:rPr>
              <w:t>ublic</w:t>
            </w:r>
            <w:r w:rsidR="00C06BFE" w:rsidRPr="005F62F0">
              <w:rPr>
                <w:color w:val="FFFFFF"/>
                <w:spacing w:val="-32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policies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30"/>
              </w:rPr>
              <w:t>to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Pr="005F62F0">
              <w:rPr>
                <w:color w:val="FFFFFF"/>
                <w:w w:val="130"/>
              </w:rPr>
              <w:t>ensure</w:t>
            </w:r>
            <w:r w:rsidR="00C06BFE" w:rsidRPr="005F62F0">
              <w:rPr>
                <w:color w:val="FFFFFF"/>
                <w:spacing w:val="-31"/>
                <w:w w:val="130"/>
              </w:rPr>
              <w:t xml:space="preserve"> </w:t>
            </w:r>
            <w:r w:rsidR="00C06BFE" w:rsidRPr="005F62F0">
              <w:rPr>
                <w:color w:val="FFFFFF"/>
                <w:w w:val="130"/>
              </w:rPr>
              <w:t>affordability</w:t>
            </w:r>
          </w:p>
        </w:tc>
      </w:tr>
      <w:tr w:rsidR="00E361F2" w:rsidRPr="005F62F0" w:rsidTr="003E1DC3">
        <w:trPr>
          <w:trHeight w:hRule="exact" w:val="1048"/>
        </w:trPr>
        <w:tc>
          <w:tcPr>
            <w:tcW w:w="928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66C1C1"/>
          </w:tcPr>
          <w:p w:rsidR="00E361F2" w:rsidRPr="005F62F0" w:rsidRDefault="003E1DC3">
            <w:pPr>
              <w:pStyle w:val="TableParagraph"/>
              <w:spacing w:before="84" w:line="253" w:lineRule="auto"/>
              <w:ind w:left="167" w:right="191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-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cost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sanitation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service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provision,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either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networks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self-provision,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and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i</w:t>
            </w:r>
            <w:r w:rsidR="00C06BFE" w:rsidRPr="005F62F0">
              <w:rPr>
                <w:color w:val="FFFFFF"/>
              </w:rPr>
              <w:t>n</w:t>
            </w:r>
            <w:r w:rsidR="00C06BFE" w:rsidRPr="005F62F0">
              <w:rPr>
                <w:color w:val="FFFFFF"/>
              </w:rPr>
              <w:t>cluding</w:t>
            </w:r>
            <w:r w:rsidR="00C06BFE" w:rsidRPr="005F62F0">
              <w:rPr>
                <w:color w:val="FFFFFF"/>
                <w:spacing w:val="75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wastewater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treatment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charges,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may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represent</w:t>
            </w:r>
            <w:r w:rsidR="00C06BFE" w:rsidRPr="005F62F0">
              <w:rPr>
                <w:color w:val="FFFFFF"/>
              </w:rPr>
              <w:t xml:space="preserve"> a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high financial </w:t>
            </w:r>
            <w:r w:rsidR="00C06BFE" w:rsidRPr="005F62F0">
              <w:rPr>
                <w:color w:val="FFFFFF"/>
                <w:spacing w:val="-1"/>
              </w:rPr>
              <w:t>burden,</w:t>
            </w:r>
            <w:r w:rsidR="00C06BFE" w:rsidRPr="005F62F0">
              <w:rPr>
                <w:color w:val="FFFFFF"/>
              </w:rPr>
              <w:t xml:space="preserve"> particularly </w:t>
            </w:r>
            <w:r w:rsidR="00C06BFE" w:rsidRPr="005F62F0">
              <w:rPr>
                <w:color w:val="FFFFFF"/>
                <w:spacing w:val="-1"/>
              </w:rPr>
              <w:t>for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the </w:t>
            </w:r>
            <w:r w:rsidR="00C06BFE" w:rsidRPr="005F62F0">
              <w:rPr>
                <w:color w:val="FFFFFF"/>
                <w:spacing w:val="-1"/>
              </w:rPr>
              <w:t>poorest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households.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</w:rPr>
              <w:t xml:space="preserve"> is</w:t>
            </w:r>
            <w:r w:rsidR="00C06BFE" w:rsidRPr="005F62F0">
              <w:rPr>
                <w:color w:val="FFFFFF"/>
                <w:spacing w:val="11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 common and </w:t>
            </w:r>
            <w:r w:rsidR="00C06BFE" w:rsidRPr="005F62F0">
              <w:rPr>
                <w:color w:val="FFFFFF"/>
                <w:spacing w:val="-1"/>
              </w:rPr>
              <w:t>increasing</w:t>
            </w:r>
            <w:r w:rsidR="00C06BFE" w:rsidRPr="005F62F0">
              <w:rPr>
                <w:color w:val="FFFFFF"/>
              </w:rPr>
              <w:t xml:space="preserve"> concern. </w:t>
            </w:r>
            <w:r w:rsidR="00C06BFE" w:rsidRPr="005F62F0">
              <w:rPr>
                <w:color w:val="FFFFFF"/>
                <w:spacing w:val="-2"/>
              </w:rPr>
              <w:t>However,</w:t>
            </w:r>
            <w:r w:rsidR="00C06BFE" w:rsidRPr="005F62F0">
              <w:rPr>
                <w:color w:val="FFFFFF"/>
              </w:rPr>
              <w:t xml:space="preserve"> in </w:t>
            </w:r>
            <w:r w:rsidR="00C06BFE" w:rsidRPr="005F62F0">
              <w:rPr>
                <w:color w:val="FFFFFF"/>
                <w:spacing w:val="-1"/>
              </w:rPr>
              <w:t>many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cases,</w:t>
            </w:r>
            <w:r w:rsidR="00C06BFE" w:rsidRPr="005F62F0">
              <w:rPr>
                <w:color w:val="FFFFFF"/>
              </w:rPr>
              <w:t xml:space="preserve"> national local pol</w:t>
            </w:r>
            <w:r w:rsidR="00C06BFE" w:rsidRPr="005F62F0">
              <w:rPr>
                <w:color w:val="FFFFFF"/>
              </w:rPr>
              <w:t>i</w:t>
            </w:r>
            <w:r w:rsidR="00C06BFE" w:rsidRPr="005F62F0">
              <w:rPr>
                <w:color w:val="FFFFFF"/>
              </w:rPr>
              <w:t xml:space="preserve">cies do not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</w:rPr>
              <w:t xml:space="preserve"> this </w:t>
            </w:r>
            <w:r w:rsidR="00C06BFE" w:rsidRPr="005F62F0">
              <w:rPr>
                <w:color w:val="FFFFFF"/>
                <w:spacing w:val="-1"/>
              </w:rPr>
              <w:t>issue.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3E1DC3" w:rsidRPr="00D57AE7" w:rsidTr="003E1DC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3E1DC3" w:rsidRPr="00D57AE7" w:rsidRDefault="003E1DC3" w:rsidP="003E1DC3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450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4.1.1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</w:rPr>
              <w:t xml:space="preserve"> is data on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of water and sanitation 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2"/>
              </w:rPr>
              <w:t>Water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includes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  <w:spacing w:val="-1"/>
              </w:rPr>
              <w:t>affordable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access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as</w:t>
            </w:r>
            <w:r w:rsidRPr="005F62F0">
              <w:rPr>
                <w:b/>
                <w:spacing w:val="13"/>
              </w:rPr>
              <w:t xml:space="preserve"> </w:t>
            </w:r>
            <w:r w:rsidRPr="005F62F0">
              <w:rPr>
                <w:b/>
              </w:rPr>
              <w:t>one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of its objectives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  <w:spacing w:val="-1"/>
              </w:rPr>
              <w:t>addresses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and</w:t>
            </w:r>
            <w:r w:rsidRPr="005F62F0">
              <w:rPr>
                <w:b/>
                <w:spacing w:val="41"/>
              </w:rPr>
              <w:t xml:space="preserve"> </w:t>
            </w:r>
            <w:r w:rsidRPr="005F62F0">
              <w:rPr>
                <w:b/>
              </w:rPr>
              <w:t>sanitation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>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595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4.1.4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policy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self-provided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water</w:t>
            </w:r>
            <w:r w:rsidRPr="005F62F0">
              <w:rPr>
                <w:b/>
                <w:spacing w:val="37"/>
              </w:rPr>
              <w:t xml:space="preserve"> </w:t>
            </w:r>
            <w:r w:rsidRPr="005F62F0">
              <w:rPr>
                <w:b/>
              </w:rPr>
              <w:t>and sanitation services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450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62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4.1.5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1"/>
              </w:rPr>
              <w:t>There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is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specific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funding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-20"/>
              </w:rPr>
              <w:t xml:space="preserve"> </w:t>
            </w:r>
            <w:r w:rsidRPr="005F62F0">
              <w:rPr>
                <w:b/>
              </w:rPr>
              <w:t>concerns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4.1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5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935"/>
        </w:trPr>
        <w:tc>
          <w:tcPr>
            <w:tcW w:w="928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 w:line="437" w:lineRule="auto"/>
              <w:ind w:left="167" w:right="1465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</w:t>
            </w:r>
            <w:r w:rsidRPr="005F62F0">
              <w:t>p</w:t>
            </w:r>
            <w:r w:rsidRPr="005F62F0">
              <w:t>tion)</w:t>
            </w:r>
            <w:r w:rsidRPr="005F62F0">
              <w:rPr>
                <w:spacing w:val="27"/>
              </w:rPr>
              <w:t xml:space="preserve"> </w:t>
            </w: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spacing w:line="437" w:lineRule="auto"/>
        <w:rPr>
          <w:rFonts w:eastAsia="Myriad Pro Light"/>
        </w:rPr>
        <w:sectPr w:rsidR="00E361F2" w:rsidRPr="005F62F0">
          <w:pgSz w:w="11910" w:h="16840"/>
          <w:pgMar w:top="340" w:right="1200" w:bottom="280" w:left="760" w:header="720" w:footer="720" w:gutter="0"/>
          <w:cols w:space="720"/>
        </w:sectPr>
      </w:pPr>
    </w:p>
    <w:p w:rsidR="00E361F2" w:rsidRPr="005F62F0" w:rsidRDefault="00BB2766" w:rsidP="00BB2766">
      <w:pPr>
        <w:tabs>
          <w:tab w:val="left" w:pos="9679"/>
        </w:tabs>
        <w:spacing w:before="48"/>
        <w:ind w:left="3796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>
        <w:rPr>
          <w:color w:val="AC794C"/>
          <w:lang w:val="en-GB"/>
        </w:rPr>
        <w:t>Section</w:t>
      </w:r>
      <w:r w:rsidRPr="005F62F0">
        <w:rPr>
          <w:color w:val="AB784B"/>
          <w:spacing w:val="30"/>
          <w:w w:val="105"/>
        </w:rPr>
        <w:t xml:space="preserve"> </w:t>
      </w:r>
      <w:r w:rsidR="00C06BFE" w:rsidRPr="005F62F0">
        <w:rPr>
          <w:color w:val="AB784B"/>
          <w:w w:val="105"/>
        </w:rPr>
        <w:t>4</w:t>
      </w:r>
      <w:r w:rsidR="00C06BFE" w:rsidRPr="005F62F0">
        <w:rPr>
          <w:color w:val="AB784B"/>
          <w:w w:val="105"/>
        </w:rPr>
        <w:tab/>
      </w:r>
    </w:p>
    <w:p w:rsidR="00E361F2" w:rsidRPr="005F62F0" w:rsidRDefault="00E361F2">
      <w:pPr>
        <w:rPr>
          <w:rFonts w:eastAsia="Myriad Pro Light"/>
        </w:rPr>
      </w:pPr>
    </w:p>
    <w:p w:rsidR="00E361F2" w:rsidRPr="005F62F0" w:rsidRDefault="00E361F2">
      <w:pPr>
        <w:spacing w:before="8"/>
        <w:rPr>
          <w:rFonts w:eastAsia="Myriad Pro Ligh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10"/>
        <w:gridCol w:w="567"/>
        <w:gridCol w:w="850"/>
        <w:gridCol w:w="992"/>
        <w:gridCol w:w="567"/>
      </w:tblGrid>
      <w:tr w:rsidR="00E361F2" w:rsidRPr="005F62F0">
        <w:trPr>
          <w:trHeight w:hRule="exact" w:val="483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BB2766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-11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4.2</w:t>
            </w:r>
            <w:r w:rsidR="00C06BFE" w:rsidRPr="005F62F0">
              <w:rPr>
                <w:b/>
                <w:color w:val="FFFFFF"/>
                <w:spacing w:val="-23"/>
                <w:w w:val="120"/>
              </w:rPr>
              <w:t xml:space="preserve"> </w:t>
            </w:r>
            <w:r>
              <w:rPr>
                <w:color w:val="FFFFFF"/>
                <w:spacing w:val="-4"/>
                <w:w w:val="145"/>
              </w:rPr>
              <w:t>T</w:t>
            </w:r>
            <w:r w:rsidR="00C06BFE" w:rsidRPr="005F62F0">
              <w:rPr>
                <w:color w:val="FFFFFF"/>
                <w:spacing w:val="-4"/>
                <w:w w:val="145"/>
              </w:rPr>
              <w:t>ariff</w:t>
            </w:r>
            <w:r w:rsidR="00C06BFE" w:rsidRPr="005F62F0">
              <w:rPr>
                <w:color w:val="FFFFFF"/>
                <w:spacing w:val="-22"/>
                <w:w w:val="145"/>
              </w:rPr>
              <w:t xml:space="preserve"> </w:t>
            </w:r>
            <w:r>
              <w:rPr>
                <w:color w:val="FFFFFF"/>
                <w:spacing w:val="-22"/>
                <w:w w:val="145"/>
              </w:rPr>
              <w:t xml:space="preserve"> </w:t>
            </w:r>
            <w:r w:rsidRPr="005F62F0">
              <w:rPr>
                <w:color w:val="FFFFFF"/>
                <w:w w:val="120"/>
              </w:rPr>
              <w:t>measures</w:t>
            </w:r>
          </w:p>
        </w:tc>
      </w:tr>
      <w:tr w:rsidR="00E361F2" w:rsidRPr="005F62F0" w:rsidTr="00FE476F">
        <w:trPr>
          <w:trHeight w:hRule="exact" w:val="892"/>
        </w:trPr>
        <w:tc>
          <w:tcPr>
            <w:tcW w:w="928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81CAC9"/>
          </w:tcPr>
          <w:p w:rsidR="00E361F2" w:rsidRPr="005F62F0" w:rsidRDefault="00BB2766">
            <w:pPr>
              <w:pStyle w:val="TableParagraph"/>
              <w:spacing w:before="130" w:line="253" w:lineRule="auto"/>
              <w:ind w:left="167" w:right="185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2"/>
              </w:rPr>
              <w:t>Tariff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offers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several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options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issues,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such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as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through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social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through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carefully</w:t>
            </w:r>
            <w:r w:rsidR="00C06BFE" w:rsidRPr="005F62F0">
              <w:rPr>
                <w:color w:val="FFFFFF"/>
                <w:spacing w:val="12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designed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progressive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tariff </w:t>
            </w:r>
            <w:r w:rsidR="00C06BFE" w:rsidRPr="005F62F0">
              <w:rPr>
                <w:color w:val="FFFFFF"/>
                <w:spacing w:val="-1"/>
              </w:rPr>
              <w:t>systems.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Preferential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mostly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>financed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</w:rPr>
              <w:t xml:space="preserve"> higher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tariffs</w:t>
            </w:r>
            <w:r w:rsidR="00C06BFE" w:rsidRPr="005F62F0">
              <w:rPr>
                <w:color w:val="FFFFFF"/>
              </w:rPr>
              <w:t xml:space="preserve"> on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other </w:t>
            </w:r>
            <w:r w:rsidR="00C06BFE" w:rsidRPr="005F62F0">
              <w:rPr>
                <w:color w:val="FFFFFF"/>
                <w:spacing w:val="-1"/>
              </w:rPr>
              <w:t>users.</w:t>
            </w:r>
          </w:p>
        </w:tc>
      </w:tr>
      <w:tr w:rsidR="00E361F2" w:rsidRPr="005F62F0">
        <w:trPr>
          <w:trHeight w:hRule="exact" w:val="907"/>
        </w:trPr>
        <w:tc>
          <w:tcPr>
            <w:tcW w:w="6310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2976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B2766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79"/>
                <w:tab w:val="left" w:pos="1529"/>
                <w:tab w:val="left" w:pos="2521"/>
              </w:tabs>
              <w:spacing w:before="132" w:line="216" w:lineRule="exact"/>
              <w:ind w:left="679" w:right="191" w:hanging="567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4.2.1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 xml:space="preserve">The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public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authorities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analyzed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 xml:space="preserve">options </w:t>
            </w:r>
            <w:r w:rsidRPr="005F62F0">
              <w:rPr>
                <w:b/>
                <w:spacing w:val="3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 </w:t>
            </w:r>
            <w:r w:rsidRPr="005F62F0">
              <w:rPr>
                <w:b/>
                <w:spacing w:val="-1"/>
              </w:rPr>
              <w:t>through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included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strategy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33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28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issues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 xml:space="preserve">have </w:t>
            </w:r>
            <w:r w:rsidRPr="005F62F0">
              <w:rPr>
                <w:b/>
                <w:spacing w:val="26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25"/>
              </w:rPr>
              <w:t xml:space="preserve"> </w:t>
            </w:r>
            <w:r w:rsidRPr="005F62F0">
              <w:rPr>
                <w:b/>
              </w:rPr>
              <w:t>implemented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31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4.2.4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  <w:spacing w:val="-4"/>
              </w:rPr>
              <w:t>Tariff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implemented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9"/>
              </w:rPr>
              <w:t xml:space="preserve"> </w:t>
            </w:r>
            <w:r w:rsidRPr="005F62F0">
              <w:rPr>
                <w:b/>
              </w:rPr>
              <w:t>issues</w:t>
            </w:r>
          </w:p>
          <w:p w:rsidR="00E361F2" w:rsidRPr="005F62F0" w:rsidRDefault="00C06BFE">
            <w:pPr>
              <w:pStyle w:val="TableParagraph"/>
              <w:spacing w:before="24"/>
              <w:ind w:left="734"/>
              <w:rPr>
                <w:rFonts w:eastAsia="HelveticaNeueLT Com 55 Roman"/>
              </w:rPr>
            </w:pPr>
            <w:r w:rsidRPr="005F62F0">
              <w:rPr>
                <w:b/>
              </w:rPr>
              <w:t xml:space="preserve">contribute to the financial sustainability of service </w:t>
            </w:r>
            <w:r w:rsidRPr="005F62F0">
              <w:rPr>
                <w:b/>
                <w:spacing w:val="-1"/>
              </w:rPr>
              <w:t>provision</w:t>
            </w:r>
          </w:p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50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9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56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8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8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4.2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4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8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1"/>
              <w:rPr>
                <w:rFonts w:eastAsia="Myriad Pro Ligh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780" w:bottom="280" w:left="1200" w:header="720" w:footer="720" w:gutter="0"/>
          <w:cols w:space="720"/>
        </w:sectPr>
      </w:pPr>
    </w:p>
    <w:p w:rsidR="00E361F2" w:rsidRPr="005F62F0" w:rsidRDefault="00C06BFE" w:rsidP="00BB2766">
      <w:pPr>
        <w:tabs>
          <w:tab w:val="left" w:pos="543"/>
        </w:tabs>
        <w:spacing w:before="48"/>
        <w:ind w:left="101"/>
        <w:rPr>
          <w:rFonts w:eastAsia="HelveticaNeueLT Com 45 Lt"/>
        </w:rPr>
      </w:pPr>
      <w:r w:rsidRPr="005F62F0">
        <w:rPr>
          <w:spacing w:val="1"/>
        </w:rPr>
        <w:lastRenderedPageBreak/>
        <w:tab/>
      </w:r>
      <w:r w:rsidR="00BB2766" w:rsidRPr="00611B94">
        <w:rPr>
          <w:color w:val="BDBDBD"/>
          <w:lang w:val="en-GB"/>
        </w:rPr>
        <w:t xml:space="preserve">The Equitable Access Score-card </w:t>
      </w:r>
      <w:r w:rsidR="00BB2766" w:rsidRPr="00611B94">
        <w:rPr>
          <w:color w:val="000000"/>
          <w:lang w:val="en-GB"/>
        </w:rPr>
        <w:t xml:space="preserve">| </w:t>
      </w:r>
      <w:r w:rsidR="00BB2766" w:rsidRPr="00611B94">
        <w:rPr>
          <w:color w:val="888887"/>
          <w:lang w:val="en-GB"/>
        </w:rPr>
        <w:t>THE SCORE-</w:t>
      </w:r>
      <w:proofErr w:type="gramStart"/>
      <w:r w:rsidR="00BB2766" w:rsidRPr="00611B94">
        <w:rPr>
          <w:color w:val="888887"/>
          <w:lang w:val="en-GB"/>
        </w:rPr>
        <w:t>CARD</w:t>
      </w:r>
      <w:r w:rsidR="009D786F">
        <w:rPr>
          <w:color w:val="888887"/>
          <w:lang w:val="en-GB"/>
        </w:rPr>
        <w:t xml:space="preserve"> </w:t>
      </w:r>
      <w:r w:rsidR="00BB2766" w:rsidRPr="00611B94">
        <w:rPr>
          <w:color w:val="888887"/>
          <w:lang w:val="en-GB"/>
        </w:rPr>
        <w:t xml:space="preserve"> </w:t>
      </w:r>
      <w:r w:rsidR="00BB2766">
        <w:rPr>
          <w:color w:val="AC794C"/>
          <w:lang w:val="en-GB"/>
        </w:rPr>
        <w:t>Section</w:t>
      </w:r>
      <w:proofErr w:type="gramEnd"/>
      <w:r w:rsidR="00BB2766" w:rsidRPr="005F62F0">
        <w:rPr>
          <w:color w:val="AB784B"/>
          <w:spacing w:val="30"/>
          <w:w w:val="105"/>
        </w:rPr>
        <w:t xml:space="preserve"> </w:t>
      </w:r>
      <w:r w:rsidR="00BB2766" w:rsidRPr="005F62F0">
        <w:rPr>
          <w:color w:val="AB784B"/>
          <w:w w:val="105"/>
        </w:rPr>
        <w:t>4</w:t>
      </w:r>
      <w:r w:rsidRPr="005F62F0">
        <w:rPr>
          <w:b/>
          <w:color w:val="878787"/>
          <w:spacing w:val="26"/>
          <w:w w:val="105"/>
        </w:rPr>
        <w:t xml:space="preserve"> </w:t>
      </w:r>
    </w:p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1"/>
        <w:rPr>
          <w:rFonts w:eastAsia="HelveticaNeueLT Com 45 Lt"/>
        </w:rPr>
      </w:pPr>
    </w:p>
    <w:tbl>
      <w:tblPr>
        <w:tblStyle w:val="TableNormal1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137"/>
        <w:gridCol w:w="551"/>
        <w:gridCol w:w="822"/>
        <w:gridCol w:w="955"/>
        <w:gridCol w:w="811"/>
      </w:tblGrid>
      <w:tr w:rsidR="00E361F2" w:rsidRPr="005F62F0">
        <w:trPr>
          <w:trHeight w:hRule="exact" w:val="483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00B1B1"/>
          </w:tcPr>
          <w:p w:rsidR="00E361F2" w:rsidRPr="005F62F0" w:rsidRDefault="00BB2766">
            <w:pPr>
              <w:pStyle w:val="TableParagraph"/>
              <w:spacing w:before="113"/>
              <w:ind w:left="167"/>
              <w:rPr>
                <w:rFonts w:eastAsia="HelveticaNeueLT Com 55 Roman"/>
              </w:rPr>
            </w:pPr>
            <w:r>
              <w:rPr>
                <w:b/>
                <w:color w:val="FFFFFF"/>
                <w:w w:val="120"/>
              </w:rPr>
              <w:t>A</w:t>
            </w:r>
            <w:r w:rsidR="00C06BFE" w:rsidRPr="005F62F0">
              <w:rPr>
                <w:b/>
                <w:color w:val="FFFFFF"/>
                <w:w w:val="120"/>
              </w:rPr>
              <w:t>rea</w:t>
            </w:r>
            <w:r w:rsidR="00C06BFE" w:rsidRPr="005F62F0">
              <w:rPr>
                <w:b/>
                <w:color w:val="FFFFFF"/>
                <w:spacing w:val="4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w w:val="120"/>
              </w:rPr>
              <w:t>4.3</w:t>
            </w:r>
            <w:r w:rsidR="00C06BFE" w:rsidRPr="005F62F0">
              <w:rPr>
                <w:b/>
                <w:color w:val="FFFFFF"/>
                <w:spacing w:val="-10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Social</w:t>
            </w:r>
            <w:r w:rsidR="00C06BFE" w:rsidRPr="005F62F0">
              <w:rPr>
                <w:color w:val="FFFFFF"/>
                <w:spacing w:val="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protection</w:t>
            </w:r>
            <w:r w:rsidR="00C06BFE" w:rsidRPr="005F62F0">
              <w:rPr>
                <w:color w:val="FFFFFF"/>
                <w:spacing w:val="4"/>
                <w:w w:val="120"/>
              </w:rPr>
              <w:t xml:space="preserve"> </w:t>
            </w:r>
            <w:r w:rsidRPr="005F62F0">
              <w:rPr>
                <w:color w:val="FFFFFF"/>
                <w:w w:val="120"/>
              </w:rPr>
              <w:t>measures</w:t>
            </w:r>
          </w:p>
        </w:tc>
      </w:tr>
      <w:tr w:rsidR="00E361F2" w:rsidRPr="005F62F0" w:rsidTr="00BB2766">
        <w:trPr>
          <w:trHeight w:hRule="exact" w:val="1189"/>
        </w:trPr>
        <w:tc>
          <w:tcPr>
            <w:tcW w:w="9276" w:type="dxa"/>
            <w:gridSpan w:val="5"/>
            <w:tcBorders>
              <w:top w:val="nil"/>
              <w:left w:val="single" w:sz="2" w:space="0" w:color="00B1B1"/>
              <w:bottom w:val="nil"/>
              <w:right w:val="single" w:sz="2" w:space="0" w:color="00B1B1"/>
            </w:tcBorders>
            <w:shd w:val="clear" w:color="auto" w:fill="81CAC9"/>
          </w:tcPr>
          <w:p w:rsidR="00E361F2" w:rsidRPr="005F62F0" w:rsidRDefault="00BB2766">
            <w:pPr>
              <w:pStyle w:val="TableParagraph"/>
              <w:spacing w:before="130" w:line="253" w:lineRule="auto"/>
              <w:ind w:left="167" w:right="356"/>
              <w:jc w:val="both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Rationale</w:t>
            </w:r>
            <w:r w:rsidR="00C06BFE" w:rsidRPr="005F62F0">
              <w:rPr>
                <w:b/>
                <w:color w:val="FFFFFF"/>
                <w:spacing w:val="-1"/>
              </w:rPr>
              <w:t>.</w:t>
            </w:r>
            <w:r w:rsidR="00C06BFE" w:rsidRPr="005F62F0">
              <w:rPr>
                <w:b/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Social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protection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offer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several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options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to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address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affordability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issues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without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</w:rPr>
              <w:t>modifying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the</w:t>
            </w:r>
            <w:r w:rsidR="00C06BFE" w:rsidRPr="005F62F0">
              <w:rPr>
                <w:color w:val="FFFFFF"/>
                <w:spacing w:val="3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design</w:t>
            </w:r>
            <w:r w:rsidR="00C06BFE" w:rsidRPr="005F62F0">
              <w:rPr>
                <w:color w:val="FFFFFF"/>
                <w:spacing w:val="2"/>
              </w:rPr>
              <w:t xml:space="preserve"> </w:t>
            </w:r>
            <w:r w:rsidR="00C06BFE" w:rsidRPr="005F62F0">
              <w:rPr>
                <w:color w:val="FFFFFF"/>
              </w:rPr>
              <w:t>of</w:t>
            </w:r>
            <w:r w:rsidR="00C06BFE" w:rsidRPr="005F62F0">
              <w:rPr>
                <w:color w:val="FFFFFF"/>
                <w:spacing w:val="89"/>
              </w:rPr>
              <w:t xml:space="preserve"> </w:t>
            </w:r>
            <w:r w:rsidR="00C06BFE" w:rsidRPr="005F62F0">
              <w:rPr>
                <w:color w:val="FFFFFF"/>
              </w:rPr>
              <w:t xml:space="preserve">existing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and sanitation </w:t>
            </w:r>
            <w:r w:rsidR="00C06BFE" w:rsidRPr="005F62F0">
              <w:rPr>
                <w:color w:val="FFFFFF"/>
                <w:spacing w:val="-1"/>
              </w:rPr>
              <w:t>tariffs.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can be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</w:rPr>
              <w:t xml:space="preserve">aimed at </w:t>
            </w:r>
            <w:r w:rsidR="00C06BFE" w:rsidRPr="005F62F0">
              <w:rPr>
                <w:color w:val="FFFFFF"/>
                <w:spacing w:val="-1"/>
              </w:rPr>
              <w:t>avoiding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non-payment</w:t>
            </w:r>
            <w:r w:rsidR="00C06BFE" w:rsidRPr="005F62F0">
              <w:rPr>
                <w:color w:val="FFFFFF"/>
              </w:rPr>
              <w:t xml:space="preserve"> of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bills</w:t>
            </w:r>
            <w:r w:rsidR="00C06BFE" w:rsidRPr="005F62F0">
              <w:rPr>
                <w:color w:val="FFFFFF"/>
                <w:spacing w:val="1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(preventive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measures)</w:t>
            </w:r>
            <w:r w:rsidR="00C06BFE" w:rsidRPr="005F62F0">
              <w:rPr>
                <w:color w:val="FFFFFF"/>
              </w:rPr>
              <w:t xml:space="preserve"> or at</w:t>
            </w:r>
            <w:r w:rsidR="00C06BFE" w:rsidRPr="005F62F0">
              <w:rPr>
                <w:color w:val="FFFFFF"/>
                <w:spacing w:val="79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paying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water</w:t>
            </w:r>
            <w:r w:rsidR="00C06BFE" w:rsidRPr="005F62F0">
              <w:rPr>
                <w:color w:val="FFFFFF"/>
              </w:rPr>
              <w:t xml:space="preserve"> debts </w:t>
            </w:r>
            <w:r w:rsidR="00C06BFE" w:rsidRPr="005F62F0">
              <w:rPr>
                <w:color w:val="FFFFFF"/>
                <w:spacing w:val="-1"/>
              </w:rPr>
              <w:t>(curative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measures).</w:t>
            </w:r>
            <w:r w:rsidR="00C06BFE" w:rsidRPr="005F62F0">
              <w:rPr>
                <w:color w:val="FFFFFF"/>
                <w:spacing w:val="-8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They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are</w:t>
            </w:r>
            <w:r w:rsidR="00C06BFE" w:rsidRPr="005F62F0">
              <w:rPr>
                <w:color w:val="FFFFFF"/>
              </w:rPr>
              <w:t xml:space="preserve"> mostly financed </w:t>
            </w:r>
            <w:r w:rsidR="00C06BFE" w:rsidRPr="005F62F0">
              <w:rPr>
                <w:color w:val="FFFFFF"/>
                <w:spacing w:val="-1"/>
              </w:rPr>
              <w:t>by</w:t>
            </w:r>
            <w:r w:rsidR="00C06BFE" w:rsidRPr="005F62F0">
              <w:rPr>
                <w:color w:val="FFFFFF"/>
              </w:rPr>
              <w:t xml:space="preserve"> general </w:t>
            </w:r>
            <w:r w:rsidR="00C06BFE" w:rsidRPr="005F62F0">
              <w:rPr>
                <w:color w:val="FFFFFF"/>
                <w:spacing w:val="-1"/>
              </w:rPr>
              <w:t>(local,</w:t>
            </w:r>
            <w:r w:rsidR="00C06BFE" w:rsidRPr="005F62F0">
              <w:rPr>
                <w:color w:val="FFFFFF"/>
              </w:rPr>
              <w:t xml:space="preserve"> </w:t>
            </w:r>
            <w:r w:rsidR="00C06BFE" w:rsidRPr="005F62F0">
              <w:rPr>
                <w:color w:val="FFFFFF"/>
                <w:spacing w:val="-1"/>
              </w:rPr>
              <w:t>regional</w:t>
            </w:r>
            <w:r w:rsidR="00C06BFE" w:rsidRPr="005F62F0">
              <w:rPr>
                <w:color w:val="FFFFFF"/>
              </w:rPr>
              <w:t xml:space="preserve"> or national) </w:t>
            </w:r>
            <w:r w:rsidR="00C06BFE" w:rsidRPr="005F62F0">
              <w:rPr>
                <w:color w:val="FFFFFF"/>
                <w:spacing w:val="-1"/>
              </w:rPr>
              <w:t>taxes.</w:t>
            </w:r>
          </w:p>
        </w:tc>
      </w:tr>
      <w:tr w:rsidR="00E361F2" w:rsidRPr="005F62F0">
        <w:trPr>
          <w:trHeight w:hRule="exact" w:val="907"/>
        </w:trPr>
        <w:tc>
          <w:tcPr>
            <w:tcW w:w="6137" w:type="dxa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3139" w:type="dxa"/>
            <w:gridSpan w:val="4"/>
            <w:tcBorders>
              <w:top w:val="nil"/>
              <w:left w:val="single" w:sz="2" w:space="0" w:color="00B1B1"/>
              <w:bottom w:val="single" w:sz="2" w:space="0" w:color="00B1B1"/>
              <w:right w:val="single" w:sz="2" w:space="0" w:color="00B1B1"/>
            </w:tcBorders>
            <w:shd w:val="clear" w:color="auto" w:fill="00B1B1"/>
          </w:tcPr>
          <w:tbl>
            <w:tblPr>
              <w:tblStyle w:val="TableNormal1"/>
              <w:tblpPr w:leftFromText="180" w:rightFromText="180" w:vertAnchor="text" w:horzAnchor="margin" w:tblpYSpec="center"/>
              <w:tblOverlap w:val="never"/>
              <w:tblW w:w="3146" w:type="dxa"/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851"/>
              <w:gridCol w:w="992"/>
              <w:gridCol w:w="739"/>
            </w:tblGrid>
            <w:tr w:rsidR="00BB2766" w:rsidRPr="00D57AE7" w:rsidTr="00F23243">
              <w:trPr>
                <w:trHeight w:hRule="exact" w:val="995"/>
              </w:trPr>
              <w:tc>
                <w:tcPr>
                  <w:tcW w:w="564" w:type="dxa"/>
                  <w:tcBorders>
                    <w:top w:val="nil"/>
                    <w:left w:val="single" w:sz="2" w:space="0" w:color="1A7A82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Y</w:t>
                  </w:r>
                  <w:r w:rsidRPr="00D57AE7"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104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La</w:t>
                  </w:r>
                  <w:r w:rsidRPr="00D57AE7">
                    <w:rPr>
                      <w:b/>
                      <w:color w:val="FFFFFF"/>
                      <w:spacing w:val="1"/>
                      <w:w w:val="105"/>
                      <w:sz w:val="18"/>
                      <w:szCs w:val="18"/>
                    </w:rPr>
                    <w:t>r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ge</w:t>
                  </w:r>
                  <w:r w:rsidRPr="00D57AE7">
                    <w:rPr>
                      <w:b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E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x</w:t>
                  </w:r>
                  <w:r w:rsidRPr="00D57AE7">
                    <w:rPr>
                      <w:b/>
                      <w:color w:val="FFFFFF"/>
                      <w:spacing w:val="3"/>
                      <w:sz w:val="18"/>
                      <w:szCs w:val="18"/>
                    </w:rPr>
                    <w:t>tent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FFFFFF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2" w:line="216" w:lineRule="exact"/>
                    <w:ind w:left="112" w:right="208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-2"/>
                      <w:w w:val="105"/>
                      <w:sz w:val="18"/>
                      <w:szCs w:val="18"/>
                    </w:rPr>
                    <w:t>T</w:t>
                  </w:r>
                  <w:r w:rsidRPr="00D57AE7">
                    <w:rPr>
                      <w:b/>
                      <w:color w:val="FFFFFF"/>
                      <w:spacing w:val="-1"/>
                      <w:w w:val="105"/>
                      <w:sz w:val="18"/>
                      <w:szCs w:val="18"/>
                    </w:rPr>
                    <w:t>o</w:t>
                  </w:r>
                  <w:r w:rsidRPr="00D57AE7">
                    <w:rPr>
                      <w:b/>
                      <w:color w:val="FFFFFF"/>
                      <w:spacing w:val="10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18"/>
                      <w:szCs w:val="18"/>
                    </w:rPr>
                    <w:t xml:space="preserve">a </w:t>
                  </w:r>
                  <w:r w:rsidRPr="00D57AE7">
                    <w:rPr>
                      <w:b/>
                      <w:color w:val="FFFFFF"/>
                      <w:spacing w:val="2"/>
                      <w:sz w:val="18"/>
                      <w:szCs w:val="18"/>
                    </w:rPr>
                    <w:t>Limite</w:t>
                  </w:r>
                  <w:r w:rsidRPr="00D57AE7">
                    <w:rPr>
                      <w:b/>
                      <w:color w:val="FFFFFF"/>
                      <w:spacing w:val="1"/>
                      <w:sz w:val="18"/>
                      <w:szCs w:val="18"/>
                    </w:rPr>
                    <w:t>d</w:t>
                  </w:r>
                  <w:r w:rsidRPr="00D57AE7">
                    <w:rPr>
                      <w:b/>
                      <w:color w:val="FFFFFF"/>
                      <w:spacing w:val="24"/>
                      <w:w w:val="117"/>
                      <w:sz w:val="18"/>
                      <w:szCs w:val="18"/>
                    </w:rPr>
                    <w:t xml:space="preserve"> </w:t>
                  </w:r>
                  <w:r w:rsidRPr="00D57AE7"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E</w:t>
                  </w:r>
                  <w:r>
                    <w:rPr>
                      <w:b/>
                      <w:color w:val="FFFFFF"/>
                      <w:spacing w:val="3"/>
                      <w:w w:val="105"/>
                      <w:sz w:val="18"/>
                      <w:szCs w:val="18"/>
                    </w:rPr>
                    <w:t>xtent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single" w:sz="2" w:space="0" w:color="FFFFFF"/>
                    <w:bottom w:val="single" w:sz="2" w:space="0" w:color="1A7A82"/>
                    <w:right w:val="single" w:sz="2" w:space="0" w:color="1A7A82"/>
                  </w:tcBorders>
                  <w:shd w:val="clear" w:color="auto" w:fill="03A7A3" w:themeFill="accent6" w:themeFillShade="BF"/>
                </w:tcPr>
                <w:p w:rsidR="00BB2766" w:rsidRPr="00D57AE7" w:rsidRDefault="00BB2766" w:rsidP="00BB2766">
                  <w:pPr>
                    <w:pStyle w:val="TableParagraph"/>
                    <w:spacing w:before="130"/>
                    <w:ind w:left="112"/>
                    <w:rPr>
                      <w:rFonts w:eastAsia="Myriad Pro Light"/>
                      <w:b/>
                      <w:sz w:val="18"/>
                      <w:szCs w:val="18"/>
                    </w:rPr>
                  </w:pPr>
                  <w:r w:rsidRPr="00D57AE7">
                    <w:rPr>
                      <w:b/>
                      <w:color w:val="FFFFFF"/>
                      <w:spacing w:val="2"/>
                      <w:w w:val="110"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E361F2" w:rsidRPr="005F62F0" w:rsidRDefault="00E361F2">
            <w:pPr>
              <w:pStyle w:val="TableParagraph"/>
              <w:tabs>
                <w:tab w:val="left" w:pos="663"/>
                <w:tab w:val="left" w:pos="1485"/>
                <w:tab w:val="left" w:pos="2440"/>
              </w:tabs>
              <w:spacing w:before="132" w:line="216" w:lineRule="exact"/>
              <w:ind w:left="663" w:right="435" w:hanging="551"/>
              <w:rPr>
                <w:rFonts w:eastAsia="Myriad Pro Light"/>
              </w:rPr>
            </w:pPr>
          </w:p>
        </w:tc>
      </w:tr>
      <w:tr w:rsidR="00E361F2" w:rsidRPr="005F62F0">
        <w:trPr>
          <w:trHeight w:hRule="exact" w:val="94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4" w:hanging="567"/>
              <w:jc w:val="both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>4.3.1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public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authorities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analyzed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the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impacts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of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different</w:t>
            </w:r>
            <w:r w:rsidRPr="005F62F0">
              <w:rPr>
                <w:b/>
                <w:spacing w:val="22"/>
              </w:rPr>
              <w:t xml:space="preserve"> </w:t>
            </w:r>
            <w:r w:rsidRPr="005F62F0">
              <w:rPr>
                <w:b/>
              </w:rPr>
              <w:t>alternatives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issues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  <w:spacing w:val="-1"/>
              </w:rPr>
              <w:t>through</w:t>
            </w:r>
            <w:r w:rsidRPr="005F62F0">
              <w:rPr>
                <w:b/>
                <w:spacing w:val="4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29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4.3.2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have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been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included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in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a</w:t>
            </w:r>
            <w:r w:rsidRPr="005F62F0">
              <w:rPr>
                <w:b/>
                <w:spacing w:val="7"/>
              </w:rPr>
              <w:t xml:space="preserve"> </w:t>
            </w:r>
            <w:r w:rsidRPr="005F62F0">
              <w:rPr>
                <w:b/>
              </w:rPr>
              <w:t>strategy</w:t>
            </w:r>
            <w:r w:rsidRPr="005F62F0">
              <w:rPr>
                <w:b/>
                <w:spacing w:val="21"/>
              </w:rPr>
              <w:t xml:space="preserve"> </w:t>
            </w:r>
            <w:r w:rsidRPr="005F62F0">
              <w:rPr>
                <w:b/>
              </w:rPr>
              <w:t xml:space="preserve">to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</w:rPr>
              <w:t xml:space="preserve"> issues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709"/>
        </w:trPr>
        <w:tc>
          <w:tcPr>
            <w:tcW w:w="6137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19" w:line="266" w:lineRule="auto"/>
              <w:ind w:left="734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4.3.3  </w:t>
            </w:r>
            <w:r w:rsidRPr="005F62F0">
              <w:rPr>
                <w:b/>
                <w:color w:val="00B1B1"/>
                <w:spacing w:val="16"/>
              </w:rPr>
              <w:t xml:space="preserve"> </w:t>
            </w:r>
            <w:r w:rsidRPr="005F62F0">
              <w:rPr>
                <w:b/>
              </w:rPr>
              <w:t>Social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protection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measures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</w:rPr>
              <w:t>to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address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  <w:spacing w:val="-1"/>
              </w:rPr>
              <w:t>affordability</w:t>
            </w:r>
            <w:r w:rsidRPr="005F62F0">
              <w:rPr>
                <w:b/>
                <w:spacing w:val="42"/>
              </w:rPr>
              <w:t xml:space="preserve"> </w:t>
            </w:r>
            <w:r w:rsidRPr="005F62F0">
              <w:rPr>
                <w:b/>
              </w:rPr>
              <w:t>issues</w:t>
            </w:r>
            <w:r w:rsidRPr="005F62F0">
              <w:rPr>
                <w:b/>
                <w:spacing w:val="37"/>
              </w:rPr>
              <w:t xml:space="preserve"> </w:t>
            </w:r>
            <w:r w:rsidRPr="005F62F0">
              <w:rPr>
                <w:b/>
              </w:rPr>
              <w:t>have been implemented</w:t>
            </w:r>
          </w:p>
        </w:tc>
        <w:tc>
          <w:tcPr>
            <w:tcW w:w="55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22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955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  <w:tc>
          <w:tcPr>
            <w:tcW w:w="811" w:type="dxa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E361F2"/>
        </w:tc>
      </w:tr>
      <w:tr w:rsidR="00E361F2" w:rsidRPr="005F62F0">
        <w:trPr>
          <w:trHeight w:hRule="exact" w:val="1531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7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  <w:spacing w:val="-1"/>
              </w:rPr>
              <w:t xml:space="preserve">Score justification: </w:t>
            </w:r>
            <w:r w:rsidRPr="005F62F0">
              <w:rPr>
                <w:spacing w:val="-1"/>
              </w:rPr>
              <w:t>(explain</w:t>
            </w:r>
            <w:r w:rsidRPr="005F62F0">
              <w:t xml:space="preserve"> briefly</w:t>
            </w:r>
            <w:r w:rsidRPr="005F62F0">
              <w:rPr>
                <w:spacing w:val="-1"/>
              </w:rPr>
              <w:t xml:space="preserve"> </w:t>
            </w:r>
            <w:r w:rsidRPr="005F62F0">
              <w:t>and/or</w:t>
            </w:r>
            <w:r w:rsidRPr="005F62F0">
              <w:rPr>
                <w:spacing w:val="-1"/>
              </w:rPr>
              <w:t xml:space="preserve"> give</w:t>
            </w:r>
            <w:r w:rsidRPr="005F62F0">
              <w:t xml:space="preserve"> examples</w:t>
            </w:r>
            <w:r w:rsidRPr="005F62F0">
              <w:rPr>
                <w:spacing w:val="-1"/>
              </w:rPr>
              <w:t xml:space="preserve"> </w:t>
            </w:r>
            <w:r w:rsidRPr="005F62F0">
              <w:t>that justify</w:t>
            </w:r>
            <w:r w:rsidRPr="005F62F0">
              <w:rPr>
                <w:spacing w:val="-1"/>
              </w:rPr>
              <w:t xml:space="preserve"> </w:t>
            </w:r>
            <w:r w:rsidRPr="005F62F0">
              <w:t>the</w:t>
            </w:r>
            <w:r w:rsidRPr="005F62F0">
              <w:rPr>
                <w:spacing w:val="-1"/>
              </w:rPr>
              <w:t xml:space="preserve"> answer)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Means of</w:t>
            </w:r>
            <w:r w:rsidRPr="005F62F0">
              <w:rPr>
                <w:b/>
                <w:color w:val="00B1B1"/>
                <w:spacing w:val="-1"/>
              </w:rPr>
              <w:t xml:space="preserve"> verification</w:t>
            </w:r>
            <w:r w:rsidRPr="005F62F0">
              <w:rPr>
                <w:b/>
                <w:color w:val="00B1B1"/>
              </w:rPr>
              <w:t xml:space="preserve"> used:</w:t>
            </w:r>
            <w:r w:rsidRPr="005F62F0">
              <w:rPr>
                <w:b/>
                <w:color w:val="00B1B1"/>
                <w:spacing w:val="2"/>
              </w:rPr>
              <w:t xml:space="preserve"> </w:t>
            </w:r>
            <w:r w:rsidRPr="005F62F0">
              <w:rPr>
                <w:spacing w:val="-2"/>
              </w:rPr>
              <w:t>(e.g.</w:t>
            </w:r>
            <w:r w:rsidRPr="005F62F0">
              <w:t xml:space="preserve"> official </w:t>
            </w:r>
            <w:r w:rsidRPr="005F62F0">
              <w:rPr>
                <w:spacing w:val="-1"/>
              </w:rPr>
              <w:t>documents,</w:t>
            </w:r>
            <w:r w:rsidRPr="005F62F0">
              <w:t xml:space="preserve"> multi-stakeholder consultation, expert opinion)</w:t>
            </w:r>
          </w:p>
          <w:p w:rsidR="00E361F2" w:rsidRPr="005F62F0" w:rsidRDefault="00E361F2">
            <w:pPr>
              <w:pStyle w:val="TableParagraph"/>
              <w:spacing w:before="7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>reliability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of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</w:rPr>
              <w:t>the</w:t>
            </w:r>
            <w:r w:rsidRPr="005F62F0">
              <w:rPr>
                <w:b/>
                <w:color w:val="00B1B1"/>
                <w:spacing w:val="5"/>
              </w:rPr>
              <w:t xml:space="preserve"> </w:t>
            </w:r>
            <w:r w:rsidRPr="005F62F0">
              <w:rPr>
                <w:b/>
                <w:color w:val="00B1B1"/>
                <w:spacing w:val="-1"/>
              </w:rPr>
              <w:t>response:</w:t>
            </w:r>
            <w:r w:rsidRPr="005F62F0">
              <w:rPr>
                <w:b/>
                <w:color w:val="00B1B1"/>
                <w:spacing w:val="8"/>
              </w:rPr>
              <w:t xml:space="preserve"> </w:t>
            </w:r>
            <w:r w:rsidRPr="005F62F0">
              <w:t>(high,</w:t>
            </w:r>
            <w:r w:rsidRPr="005F62F0">
              <w:rPr>
                <w:spacing w:val="5"/>
              </w:rPr>
              <w:t xml:space="preserve"> </w:t>
            </w:r>
            <w:r w:rsidRPr="005F62F0">
              <w:t>medium,</w:t>
            </w:r>
            <w:r w:rsidRPr="005F62F0">
              <w:rPr>
                <w:spacing w:val="6"/>
              </w:rPr>
              <w:t xml:space="preserve"> </w:t>
            </w:r>
            <w:r w:rsidRPr="005F62F0">
              <w:t>or</w:t>
            </w:r>
            <w:r w:rsidRPr="005F62F0">
              <w:rPr>
                <w:spacing w:val="5"/>
              </w:rPr>
              <w:t xml:space="preserve"> </w:t>
            </w:r>
            <w:r w:rsidRPr="005F62F0">
              <w:rPr>
                <w:spacing w:val="-1"/>
              </w:rPr>
              <w:t>low)</w:t>
            </w:r>
          </w:p>
        </w:tc>
      </w:tr>
      <w:tr w:rsidR="00E361F2" w:rsidRPr="005F62F0">
        <w:trPr>
          <w:trHeight w:hRule="exact" w:val="1085"/>
        </w:trPr>
        <w:tc>
          <w:tcPr>
            <w:tcW w:w="9276" w:type="dxa"/>
            <w:gridSpan w:val="5"/>
            <w:tcBorders>
              <w:top w:val="single" w:sz="2" w:space="0" w:color="00B1B1"/>
              <w:left w:val="single" w:sz="2" w:space="0" w:color="00B1B1"/>
              <w:bottom w:val="single" w:sz="2" w:space="0" w:color="97D2D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33"/>
              <w:ind w:left="167"/>
              <w:rPr>
                <w:rFonts w:eastAsia="HelveticaNeueLT Com 55 Roman"/>
              </w:rPr>
            </w:pPr>
            <w:r w:rsidRPr="005F62F0">
              <w:rPr>
                <w:b/>
                <w:color w:val="00B1B1"/>
              </w:rPr>
              <w:t xml:space="preserve">Please calculate the </w:t>
            </w:r>
            <w:r w:rsidRPr="005F62F0">
              <w:rPr>
                <w:b/>
                <w:color w:val="00B1B1"/>
                <w:spacing w:val="-1"/>
              </w:rPr>
              <w:t>score</w:t>
            </w:r>
            <w:r w:rsidRPr="005F62F0">
              <w:rPr>
                <w:b/>
                <w:color w:val="00B1B1"/>
              </w:rPr>
              <w:t xml:space="preserve"> for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</w:rPr>
              <w:t xml:space="preserve"> 4.3</w:t>
            </w:r>
          </w:p>
          <w:p w:rsidR="00E361F2" w:rsidRPr="005F62F0" w:rsidRDefault="00C06BFE">
            <w:pPr>
              <w:pStyle w:val="TableParagraph"/>
              <w:spacing w:before="18"/>
              <w:ind w:left="167"/>
              <w:rPr>
                <w:rFonts w:eastAsia="Myriad Pro Light"/>
              </w:rPr>
            </w:pPr>
            <w:r w:rsidRPr="005F62F0">
              <w:rPr>
                <w:spacing w:val="-1"/>
              </w:rPr>
              <w:t>Add</w:t>
            </w:r>
            <w:r w:rsidRPr="005F62F0">
              <w:t xml:space="preserve"> the points obtained </w:t>
            </w:r>
            <w:r w:rsidRPr="005F62F0">
              <w:rPr>
                <w:spacing w:val="-1"/>
              </w:rPr>
              <w:t>(Yes</w:t>
            </w:r>
            <w:r w:rsidRPr="005F62F0">
              <w:t xml:space="preserve"> = 3,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large</w:t>
            </w:r>
            <w:r w:rsidRPr="005F62F0">
              <w:t xml:space="preserve"> extent = 2,</w:t>
            </w:r>
            <w:r w:rsidRPr="005F62F0">
              <w:rPr>
                <w:spacing w:val="-8"/>
              </w:rPr>
              <w:t xml:space="preserve"> </w:t>
            </w:r>
            <w:r w:rsidRPr="005F62F0">
              <w:rPr>
                <w:spacing w:val="-6"/>
              </w:rPr>
              <w:t>To</w:t>
            </w:r>
            <w:r w:rsidRPr="005F62F0">
              <w:t xml:space="preserve"> a </w:t>
            </w:r>
            <w:r w:rsidRPr="005F62F0">
              <w:rPr>
                <w:spacing w:val="-1"/>
              </w:rPr>
              <w:t>limited</w:t>
            </w:r>
            <w:r w:rsidRPr="005F62F0">
              <w:t xml:space="preserve"> extent = 1, No = 0</w:t>
            </w:r>
            <w:proofErr w:type="gramStart"/>
            <w:r w:rsidRPr="005F62F0">
              <w:t>)</w:t>
            </w:r>
            <w:r w:rsidRPr="005F62F0">
              <w:rPr>
                <w:spacing w:val="38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r w:rsidRPr="005F62F0">
              <w:t xml:space="preserve">Divide the number of </w:t>
            </w:r>
            <w:r w:rsidRPr="005F62F0">
              <w:rPr>
                <w:spacing w:val="-1"/>
              </w:rPr>
              <w:t>total</w:t>
            </w:r>
            <w:r w:rsidRPr="005F62F0">
              <w:t xml:space="preserve"> points </w:t>
            </w:r>
            <w:r w:rsidRPr="005F62F0">
              <w:rPr>
                <w:spacing w:val="-1"/>
              </w:rPr>
              <w:t>by</w:t>
            </w:r>
            <w:r w:rsidRPr="005F62F0">
              <w:t xml:space="preserve"> </w:t>
            </w:r>
            <w:proofErr w:type="gramStart"/>
            <w:r w:rsidRPr="005F62F0">
              <w:t xml:space="preserve">3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  <w:tr w:rsidR="00E361F2" w:rsidRPr="005F62F0">
        <w:trPr>
          <w:trHeight w:hRule="exact" w:val="861"/>
        </w:trPr>
        <w:tc>
          <w:tcPr>
            <w:tcW w:w="9276" w:type="dxa"/>
            <w:gridSpan w:val="5"/>
            <w:tcBorders>
              <w:top w:val="single" w:sz="2" w:space="0" w:color="97D2D1"/>
              <w:left w:val="single" w:sz="2" w:space="0" w:color="00B1B1"/>
              <w:bottom w:val="single" w:sz="2" w:space="0" w:color="00B1B1"/>
              <w:right w:val="single" w:sz="2" w:space="0" w:color="00B1B1"/>
            </w:tcBorders>
          </w:tcPr>
          <w:p w:rsidR="00E361F2" w:rsidRPr="005F62F0" w:rsidRDefault="00C06BFE">
            <w:pPr>
              <w:pStyle w:val="TableParagraph"/>
              <w:spacing w:before="126"/>
              <w:ind w:left="167"/>
              <w:rPr>
                <w:rFonts w:eastAsia="Myriad Pro Light"/>
              </w:rPr>
            </w:pPr>
            <w:r w:rsidRPr="005F62F0">
              <w:rPr>
                <w:b/>
                <w:color w:val="00B1B1"/>
              </w:rPr>
              <w:t xml:space="preserve">Please estimate the average </w:t>
            </w:r>
            <w:r w:rsidRPr="005F62F0">
              <w:rPr>
                <w:b/>
                <w:color w:val="00B1B1"/>
                <w:spacing w:val="-1"/>
              </w:rPr>
              <w:t>reliability</w:t>
            </w:r>
            <w:r w:rsidRPr="005F62F0">
              <w:rPr>
                <w:b/>
                <w:color w:val="00B1B1"/>
              </w:rPr>
              <w:t xml:space="preserve"> of the </w:t>
            </w:r>
            <w:r w:rsidRPr="005F62F0">
              <w:rPr>
                <w:b/>
                <w:color w:val="00B1B1"/>
                <w:spacing w:val="-1"/>
              </w:rPr>
              <w:t>responses</w:t>
            </w:r>
            <w:r w:rsidRPr="005F62F0">
              <w:rPr>
                <w:b/>
                <w:color w:val="00B1B1"/>
              </w:rPr>
              <w:t xml:space="preserve"> for this </w:t>
            </w:r>
            <w:r w:rsidRPr="005F62F0">
              <w:rPr>
                <w:b/>
                <w:color w:val="00B1B1"/>
                <w:spacing w:val="-1"/>
              </w:rPr>
              <w:t>area</w:t>
            </w:r>
            <w:r w:rsidRPr="005F62F0">
              <w:rPr>
                <w:b/>
                <w:color w:val="00B1B1"/>
                <w:spacing w:val="-11"/>
              </w:rPr>
              <w:t xml:space="preserve"> </w:t>
            </w:r>
            <w:r w:rsidRPr="005F62F0">
              <w:t>(please mark one option)</w:t>
            </w:r>
          </w:p>
          <w:p w:rsidR="00E361F2" w:rsidRPr="005F62F0" w:rsidRDefault="00E361F2">
            <w:pPr>
              <w:pStyle w:val="TableParagraph"/>
              <w:spacing w:before="2"/>
              <w:rPr>
                <w:rFonts w:eastAsia="HelveticaNeueLT Com 45 Lt"/>
              </w:rPr>
            </w:pPr>
          </w:p>
          <w:p w:rsidR="00E361F2" w:rsidRPr="005F62F0" w:rsidRDefault="00C06BFE">
            <w:pPr>
              <w:pStyle w:val="TableParagraph"/>
              <w:ind w:left="167"/>
              <w:rPr>
                <w:rFonts w:eastAsia="Myriad Pro Light"/>
              </w:rPr>
            </w:pPr>
            <w:proofErr w:type="gramStart"/>
            <w:r w:rsidRPr="005F62F0">
              <w:t>High</w:t>
            </w:r>
            <w:r w:rsidRPr="005F62F0">
              <w:rPr>
                <w:spacing w:val="39"/>
              </w:rPr>
              <w:t xml:space="preserve">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t xml:space="preserve">Medium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t xml:space="preserve">    </w:t>
            </w:r>
            <w:proofErr w:type="gramStart"/>
            <w:r w:rsidRPr="005F62F0">
              <w:rPr>
                <w:spacing w:val="-2"/>
              </w:rPr>
              <w:t>Low</w:t>
            </w:r>
            <w:r w:rsidRPr="005F62F0">
              <w:t xml:space="preserve">  </w:t>
            </w:r>
            <w:r w:rsidRPr="005F62F0">
              <w:rPr>
                <w:spacing w:val="11"/>
              </w:rPr>
              <w:t>....................</w:t>
            </w:r>
            <w:proofErr w:type="gramEnd"/>
            <w:r w:rsidRPr="005F62F0">
              <w:rPr>
                <w:spacing w:val="-6"/>
              </w:rPr>
              <w:t xml:space="preserve"> </w:t>
            </w:r>
          </w:p>
        </w:tc>
      </w:tr>
    </w:tbl>
    <w:p w:rsidR="00E361F2" w:rsidRPr="005F62F0" w:rsidRDefault="00E361F2">
      <w:pPr>
        <w:rPr>
          <w:rFonts w:eastAsia="Myriad Pro Light"/>
        </w:rPr>
        <w:sectPr w:rsidR="00E361F2" w:rsidRPr="005F62F0">
          <w:pgSz w:w="11910" w:h="16840"/>
          <w:pgMar w:top="340" w:right="1220" w:bottom="280" w:left="760" w:header="720" w:footer="720" w:gutter="0"/>
          <w:cols w:space="720"/>
        </w:sectPr>
      </w:pPr>
    </w:p>
    <w:p w:rsidR="00E361F2" w:rsidRPr="005F62F0" w:rsidRDefault="00BB2766" w:rsidP="00BB2766">
      <w:pPr>
        <w:tabs>
          <w:tab w:val="left" w:pos="9679"/>
        </w:tabs>
        <w:spacing w:before="48"/>
        <w:ind w:left="3752"/>
        <w:rPr>
          <w:rFonts w:eastAsia="Myriad Pro Light"/>
        </w:rPr>
      </w:pPr>
      <w:r w:rsidRPr="00611B94">
        <w:rPr>
          <w:color w:val="BDBDBD"/>
          <w:lang w:val="en-GB"/>
        </w:rPr>
        <w:lastRenderedPageBreak/>
        <w:t xml:space="preserve">The Equitable Access Score-card </w:t>
      </w:r>
      <w:r w:rsidRPr="00611B94">
        <w:rPr>
          <w:color w:val="000000"/>
          <w:lang w:val="en-GB"/>
        </w:rPr>
        <w:t xml:space="preserve">| </w:t>
      </w:r>
      <w:r w:rsidRPr="00611B94">
        <w:rPr>
          <w:color w:val="888887"/>
          <w:lang w:val="en-GB"/>
        </w:rPr>
        <w:t xml:space="preserve">THE SCORE-CARD </w:t>
      </w:r>
      <w:r>
        <w:rPr>
          <w:color w:val="AC794C"/>
          <w:lang w:val="en-GB"/>
        </w:rPr>
        <w:t>Section</w:t>
      </w:r>
      <w:r w:rsidRPr="005F62F0">
        <w:rPr>
          <w:color w:val="AB784B"/>
          <w:spacing w:val="30"/>
          <w:w w:val="105"/>
        </w:rPr>
        <w:t xml:space="preserve"> </w:t>
      </w:r>
      <w:r w:rsidRPr="005F62F0">
        <w:rPr>
          <w:color w:val="AB784B"/>
          <w:w w:val="105"/>
        </w:rPr>
        <w:t>4</w:t>
      </w:r>
      <w:r w:rsidR="00C06BFE" w:rsidRPr="005F62F0">
        <w:rPr>
          <w:b/>
          <w:color w:val="878787"/>
          <w:spacing w:val="5"/>
          <w:w w:val="105"/>
        </w:rPr>
        <w:tab/>
      </w:r>
    </w:p>
    <w:p w:rsidR="00E361F2" w:rsidRPr="005F62F0" w:rsidRDefault="00E361F2">
      <w:pPr>
        <w:spacing w:before="8"/>
        <w:rPr>
          <w:rFonts w:eastAsia="Myriad Pro Light"/>
        </w:rPr>
      </w:pPr>
    </w:p>
    <w:p w:rsidR="00E361F2" w:rsidRPr="00FE476F" w:rsidRDefault="00C06BFE">
      <w:pPr>
        <w:pStyle w:val="Heading2"/>
        <w:spacing w:line="499" w:lineRule="exact"/>
        <w:ind w:left="103"/>
        <w:rPr>
          <w:rFonts w:ascii="Times New Roman" w:hAnsi="Times New Roman"/>
          <w:b/>
          <w:bCs/>
          <w:sz w:val="52"/>
          <w:szCs w:val="52"/>
        </w:rPr>
      </w:pPr>
      <w:bookmarkStart w:id="8" w:name="_TOC_250000"/>
      <w:r w:rsidRPr="00FE476F">
        <w:rPr>
          <w:rFonts w:ascii="Times New Roman" w:hAnsi="Times New Roman"/>
          <w:b/>
          <w:bCs/>
          <w:color w:val="AB784B"/>
          <w:spacing w:val="-1"/>
          <w:sz w:val="52"/>
          <w:szCs w:val="52"/>
        </w:rPr>
        <w:t>Overview</w:t>
      </w:r>
      <w:r w:rsidRPr="00FE476F">
        <w:rPr>
          <w:rFonts w:ascii="Times New Roman" w:hAnsi="Times New Roman"/>
          <w:b/>
          <w:bCs/>
          <w:color w:val="AB784B"/>
          <w:sz w:val="52"/>
          <w:szCs w:val="52"/>
        </w:rPr>
        <w:t xml:space="preserve"> </w:t>
      </w:r>
      <w:r w:rsidRPr="00FE476F">
        <w:rPr>
          <w:rFonts w:ascii="Times New Roman" w:hAnsi="Times New Roman"/>
          <w:b/>
          <w:bCs/>
          <w:color w:val="AB784B"/>
          <w:spacing w:val="-5"/>
          <w:sz w:val="52"/>
          <w:szCs w:val="52"/>
        </w:rPr>
        <w:t>of</w:t>
      </w:r>
      <w:r w:rsidRPr="00FE476F">
        <w:rPr>
          <w:rFonts w:ascii="Times New Roman" w:hAnsi="Times New Roman"/>
          <w:b/>
          <w:bCs/>
          <w:color w:val="AB784B"/>
          <w:sz w:val="52"/>
          <w:szCs w:val="52"/>
        </w:rPr>
        <w:t xml:space="preserve"> </w:t>
      </w:r>
      <w:r w:rsidR="00FE476F">
        <w:rPr>
          <w:rFonts w:ascii="Times New Roman" w:hAnsi="Times New Roman"/>
          <w:b/>
          <w:bCs/>
          <w:color w:val="AB784B"/>
          <w:spacing w:val="-3"/>
          <w:sz w:val="52"/>
          <w:szCs w:val="52"/>
        </w:rPr>
        <w:t>R</w:t>
      </w:r>
      <w:r w:rsidRPr="00FE476F">
        <w:rPr>
          <w:rFonts w:ascii="Times New Roman" w:hAnsi="Times New Roman"/>
          <w:b/>
          <w:bCs/>
          <w:color w:val="AB784B"/>
          <w:spacing w:val="-3"/>
          <w:sz w:val="52"/>
          <w:szCs w:val="52"/>
        </w:rPr>
        <w:t>esults</w:t>
      </w:r>
      <w:bookmarkEnd w:id="8"/>
    </w:p>
    <w:p w:rsidR="00E361F2" w:rsidRPr="005F62F0" w:rsidRDefault="00E361F2">
      <w:pPr>
        <w:spacing w:before="10"/>
        <w:rPr>
          <w:rFonts w:eastAsia="HelveticaNeueLT Com 45 Lt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57"/>
        <w:gridCol w:w="4588"/>
        <w:gridCol w:w="1474"/>
        <w:gridCol w:w="1474"/>
      </w:tblGrid>
      <w:tr w:rsidR="00E361F2" w:rsidRPr="005F62F0">
        <w:trPr>
          <w:trHeight w:hRule="exact" w:val="490"/>
        </w:trPr>
        <w:tc>
          <w:tcPr>
            <w:tcW w:w="1757" w:type="dxa"/>
            <w:tcBorders>
              <w:top w:val="single" w:sz="2" w:space="0" w:color="0092A4"/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C06BFE">
            <w:pPr>
              <w:pStyle w:val="TableParagraph"/>
              <w:spacing w:before="123"/>
              <w:ind w:left="16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4"/>
                <w:w w:val="115"/>
              </w:rPr>
              <w:t>Sec</w:t>
            </w:r>
            <w:r w:rsidRPr="005F62F0">
              <w:rPr>
                <w:b/>
                <w:color w:val="FFFFFF"/>
                <w:spacing w:val="3"/>
                <w:w w:val="115"/>
              </w:rPr>
              <w:t>tion</w:t>
            </w:r>
          </w:p>
        </w:tc>
        <w:tc>
          <w:tcPr>
            <w:tcW w:w="4588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BB2766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3"/>
                <w:w w:val="120"/>
              </w:rPr>
              <w:t>Area</w:t>
            </w:r>
            <w:r w:rsidR="00C06BFE" w:rsidRPr="005F62F0">
              <w:rPr>
                <w:b/>
                <w:color w:val="FFFFFF"/>
                <w:spacing w:val="-9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1"/>
                <w:w w:val="120"/>
              </w:rPr>
              <w:t>of</w:t>
            </w:r>
            <w:r w:rsidR="00C06BFE" w:rsidRPr="005F62F0">
              <w:rPr>
                <w:b/>
                <w:color w:val="FFFFFF"/>
                <w:spacing w:val="-9"/>
                <w:w w:val="120"/>
              </w:rPr>
              <w:t xml:space="preserve"> </w:t>
            </w:r>
            <w:r w:rsidR="00C06BFE" w:rsidRPr="005F62F0">
              <w:rPr>
                <w:b/>
                <w:color w:val="FFFFFF"/>
                <w:spacing w:val="3"/>
                <w:w w:val="120"/>
              </w:rPr>
              <w:t>A</w:t>
            </w:r>
            <w:r w:rsidR="00C06BFE" w:rsidRPr="005F62F0">
              <w:rPr>
                <w:b/>
                <w:color w:val="FFFFFF"/>
                <w:spacing w:val="2"/>
                <w:w w:val="120"/>
              </w:rPr>
              <w:t>ction</w:t>
            </w:r>
          </w:p>
        </w:tc>
        <w:tc>
          <w:tcPr>
            <w:tcW w:w="1474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0092A4"/>
          </w:tcPr>
          <w:p w:rsidR="00E361F2" w:rsidRPr="005F62F0" w:rsidRDefault="00C06BFE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2"/>
                <w:w w:val="120"/>
              </w:rPr>
              <w:t>Sc</w:t>
            </w:r>
            <w:r w:rsidRPr="005F62F0">
              <w:rPr>
                <w:b/>
                <w:color w:val="FFFFFF"/>
                <w:spacing w:val="1"/>
                <w:w w:val="120"/>
              </w:rPr>
              <w:t>ore</w:t>
            </w:r>
          </w:p>
        </w:tc>
        <w:tc>
          <w:tcPr>
            <w:tcW w:w="1474" w:type="dxa"/>
            <w:tcBorders>
              <w:top w:val="single" w:sz="2" w:space="0" w:color="0092A4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0092A4"/>
          </w:tcPr>
          <w:p w:rsidR="00E361F2" w:rsidRPr="005F62F0" w:rsidRDefault="00BB2766">
            <w:pPr>
              <w:pStyle w:val="TableParagraph"/>
              <w:spacing w:before="123"/>
              <w:ind w:left="152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2"/>
                <w:w w:val="120"/>
              </w:rPr>
              <w:t>reli</w:t>
            </w:r>
            <w:r w:rsidRPr="005F62F0">
              <w:rPr>
                <w:b/>
                <w:color w:val="FFFFFF"/>
                <w:spacing w:val="3"/>
                <w:w w:val="120"/>
              </w:rPr>
              <w:t>a</w:t>
            </w:r>
            <w:r w:rsidRPr="005F62F0">
              <w:rPr>
                <w:b/>
                <w:color w:val="FFFFFF"/>
                <w:spacing w:val="2"/>
                <w:w w:val="120"/>
              </w:rPr>
              <w:t>bilit</w:t>
            </w:r>
            <w:r w:rsidRPr="005F62F0">
              <w:rPr>
                <w:b/>
                <w:color w:val="FFFFFF"/>
                <w:spacing w:val="3"/>
                <w:w w:val="120"/>
              </w:rPr>
              <w:t>y</w:t>
            </w:r>
          </w:p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589198"/>
          </w:tcPr>
          <w:p w:rsidR="00E361F2" w:rsidRPr="005F62F0" w:rsidRDefault="00C06BFE">
            <w:pPr>
              <w:pStyle w:val="TableParagraph"/>
              <w:spacing w:before="112" w:line="216" w:lineRule="exact"/>
              <w:ind w:left="167" w:right="246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Steering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go</w:t>
            </w:r>
            <w:r w:rsidRPr="005F62F0">
              <w:rPr>
                <w:b/>
                <w:color w:val="FFFFFF"/>
                <w:spacing w:val="-1"/>
              </w:rPr>
              <w:t>v</w:t>
            </w:r>
            <w:r w:rsidRPr="005F62F0">
              <w:rPr>
                <w:b/>
                <w:color w:val="FFFFFF"/>
                <w:spacing w:val="-1"/>
              </w:rPr>
              <w:t>ernance</w:t>
            </w:r>
            <w:r w:rsidRPr="005F62F0">
              <w:rPr>
                <w:b/>
                <w:color w:val="FFFFFF"/>
                <w:spacing w:val="24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frameworks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to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deliver</w:t>
            </w:r>
            <w:r w:rsidRPr="005F62F0">
              <w:rPr>
                <w:b/>
                <w:color w:val="FFFFFF"/>
              </w:rPr>
              <w:t xml:space="preserve"> equit</w:t>
            </w:r>
            <w:r w:rsidRPr="005F62F0">
              <w:rPr>
                <w:b/>
                <w:color w:val="FFFFFF"/>
              </w:rPr>
              <w:t>a</w:t>
            </w:r>
            <w:r w:rsidRPr="005F62F0">
              <w:rPr>
                <w:b/>
                <w:color w:val="FFFFFF"/>
              </w:rPr>
              <w:t>ble</w:t>
            </w:r>
            <w:r w:rsidRPr="005F62F0">
              <w:rPr>
                <w:b/>
                <w:color w:val="FFFFFF"/>
                <w:spacing w:val="24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access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to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safe</w:t>
            </w:r>
            <w:r w:rsidRPr="005F62F0">
              <w:rPr>
                <w:b/>
                <w:color w:val="FFFFFF"/>
                <w:spacing w:val="25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drinking </w:t>
            </w:r>
            <w:r w:rsidRPr="005F62F0">
              <w:rPr>
                <w:b/>
                <w:color w:val="FFFFFF"/>
                <w:spacing w:val="-2"/>
              </w:rPr>
              <w:t>water</w:t>
            </w:r>
            <w:r w:rsidRPr="005F62F0">
              <w:rPr>
                <w:b/>
                <w:color w:val="FFFFFF"/>
                <w:spacing w:val="26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and </w:t>
            </w:r>
            <w:r w:rsidRPr="005F62F0">
              <w:rPr>
                <w:b/>
                <w:color w:val="FFFFFF"/>
                <w:spacing w:val="-1"/>
              </w:rPr>
              <w:t>sa</w:t>
            </w:r>
            <w:r w:rsidRPr="005F62F0">
              <w:rPr>
                <w:b/>
                <w:color w:val="FFFFFF"/>
                <w:spacing w:val="-1"/>
              </w:rPr>
              <w:t>n</w:t>
            </w:r>
            <w:r w:rsidRPr="005F62F0">
              <w:rPr>
                <w:b/>
                <w:color w:val="FFFFFF"/>
                <w:spacing w:val="-1"/>
              </w:rPr>
              <w:t>itation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2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1.1</w:t>
            </w:r>
            <w:r w:rsidRPr="005F62F0">
              <w:rPr>
                <w:b/>
                <w:color w:val="1A7A82"/>
              </w:rPr>
              <w:tab/>
              <w:t>Strategic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framework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for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achieving</w:t>
            </w:r>
            <w:r w:rsidRPr="005F62F0">
              <w:rPr>
                <w:b/>
                <w:color w:val="1A7A82"/>
                <w:spacing w:val="-21"/>
              </w:rPr>
              <w:t xml:space="preserve"> </w:t>
            </w:r>
            <w:r w:rsidRPr="005F62F0">
              <w:rPr>
                <w:b/>
                <w:color w:val="1A7A82"/>
              </w:rPr>
              <w:t>equit</w:t>
            </w:r>
            <w:r w:rsidRPr="005F62F0">
              <w:rPr>
                <w:b/>
                <w:color w:val="1A7A82"/>
              </w:rPr>
              <w:t>a</w:t>
            </w:r>
            <w:r w:rsidRPr="005F62F0">
              <w:rPr>
                <w:b/>
                <w:color w:val="1A7A82"/>
              </w:rPr>
              <w:t>ble access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589198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1.2</w:t>
            </w:r>
            <w:r w:rsidRPr="005F62F0">
              <w:rPr>
                <w:b/>
                <w:color w:val="1A7A82"/>
              </w:rPr>
              <w:tab/>
              <w:t>Sector financial policies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BF0F2"/>
          </w:tcPr>
          <w:p w:rsidR="00E361F2" w:rsidRPr="005F62F0" w:rsidRDefault="00E361F2"/>
        </w:tc>
      </w:tr>
      <w:tr w:rsidR="00E361F2" w:rsidRPr="005F62F0" w:rsidTr="009301BF">
        <w:trPr>
          <w:trHeight w:hRule="exact" w:val="751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589198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1A7A82"/>
              </w:rPr>
              <w:t>1.3</w:t>
            </w:r>
            <w:r w:rsidRPr="005F62F0">
              <w:rPr>
                <w:b/>
                <w:color w:val="1A7A82"/>
              </w:rPr>
              <w:tab/>
              <w:t>Rights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and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duties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of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users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and</w:t>
            </w:r>
            <w:r w:rsidRPr="005F62F0">
              <w:rPr>
                <w:b/>
                <w:color w:val="1A7A82"/>
                <w:spacing w:val="-16"/>
              </w:rPr>
              <w:t xml:space="preserve"> </w:t>
            </w:r>
            <w:r w:rsidRPr="005F62F0">
              <w:rPr>
                <w:b/>
                <w:color w:val="1A7A82"/>
              </w:rPr>
              <w:t>right-holders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D8E1E4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76A1D6"/>
          </w:tcPr>
          <w:p w:rsidR="00E361F2" w:rsidRPr="005F62F0" w:rsidRDefault="009301BF">
            <w:pPr>
              <w:pStyle w:val="TableParagraph"/>
              <w:spacing w:before="112" w:line="216" w:lineRule="exact"/>
              <w:ind w:left="167" w:right="538"/>
              <w:rPr>
                <w:rFonts w:eastAsia="Myriad Pro Light"/>
              </w:rPr>
            </w:pPr>
            <w:r>
              <w:rPr>
                <w:b/>
                <w:color w:val="FFFFFF"/>
              </w:rPr>
              <w:t>R</w:t>
            </w:r>
            <w:r w:rsidR="00C06BFE" w:rsidRPr="005F62F0">
              <w:rPr>
                <w:b/>
                <w:color w:val="FFFFFF"/>
              </w:rPr>
              <w:t xml:space="preserve">educing </w:t>
            </w:r>
            <w:r w:rsidR="00C06BFE" w:rsidRPr="005F62F0">
              <w:rPr>
                <w:b/>
                <w:color w:val="FFFFFF"/>
                <w:spacing w:val="-1"/>
              </w:rPr>
              <w:t>geograp</w:t>
            </w:r>
            <w:r w:rsidR="00C06BFE" w:rsidRPr="005F62F0">
              <w:rPr>
                <w:b/>
                <w:color w:val="FFFFFF"/>
                <w:spacing w:val="-1"/>
              </w:rPr>
              <w:t>h</w:t>
            </w:r>
            <w:r w:rsidR="00C06BFE" w:rsidRPr="005F62F0">
              <w:rPr>
                <w:b/>
                <w:color w:val="FFFFFF"/>
                <w:spacing w:val="-1"/>
              </w:rPr>
              <w:t>ical</w:t>
            </w:r>
            <w:r w:rsidR="00C06BFE" w:rsidRPr="005F62F0">
              <w:rPr>
                <w:b/>
                <w:color w:val="FFFFFF"/>
                <w:spacing w:val="29"/>
              </w:rPr>
              <w:t xml:space="preserve"> </w:t>
            </w:r>
            <w:r w:rsidR="00C06BFE" w:rsidRPr="005F62F0">
              <w:rPr>
                <w:b/>
                <w:color w:val="FFFFFF"/>
              </w:rPr>
              <w:t>dispa</w:t>
            </w:r>
            <w:r w:rsidR="00C06BFE" w:rsidRPr="005F62F0">
              <w:rPr>
                <w:b/>
                <w:color w:val="FFFFFF"/>
              </w:rPr>
              <w:t>r</w:t>
            </w:r>
            <w:r w:rsidR="00C06BFE" w:rsidRPr="005F62F0">
              <w:rPr>
                <w:b/>
                <w:color w:val="FFFFFF"/>
              </w:rPr>
              <w:t>ities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2.1</w:t>
            </w:r>
            <w:r w:rsidRPr="005F62F0">
              <w:rPr>
                <w:b/>
                <w:color w:val="0079BF"/>
              </w:rPr>
              <w:tab/>
              <w:t>Public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policies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to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  <w:spacing w:val="-1"/>
              </w:rPr>
              <w:t>reduce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access</w:t>
            </w:r>
            <w:r w:rsidRPr="005F62F0">
              <w:rPr>
                <w:b/>
                <w:color w:val="0079BF"/>
                <w:spacing w:val="-7"/>
              </w:rPr>
              <w:t xml:space="preserve"> </w:t>
            </w:r>
            <w:r w:rsidRPr="005F62F0">
              <w:rPr>
                <w:b/>
                <w:color w:val="0079BF"/>
              </w:rPr>
              <w:t>disparities</w:t>
            </w:r>
            <w:r w:rsidRPr="005F62F0">
              <w:rPr>
                <w:b/>
                <w:color w:val="0079BF"/>
                <w:spacing w:val="22"/>
              </w:rPr>
              <w:t xml:space="preserve"> </w:t>
            </w:r>
            <w:r w:rsidRPr="005F62F0">
              <w:rPr>
                <w:b/>
                <w:color w:val="0079BF"/>
              </w:rPr>
              <w:t xml:space="preserve">between geographical </w:t>
            </w:r>
            <w:r w:rsidRPr="005F62F0">
              <w:rPr>
                <w:b/>
                <w:color w:val="0079BF"/>
                <w:spacing w:val="-1"/>
              </w:rPr>
              <w:t>areas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76A1D6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2.2</w:t>
            </w:r>
            <w:r w:rsidRPr="005F62F0">
              <w:rPr>
                <w:b/>
                <w:color w:val="0079BF"/>
              </w:rPr>
              <w:tab/>
              <w:t>Public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policies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to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  <w:spacing w:val="-1"/>
              </w:rPr>
              <w:t>reduce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price</w:t>
            </w:r>
            <w:r w:rsidRPr="005F62F0">
              <w:rPr>
                <w:b/>
                <w:color w:val="0079BF"/>
                <w:spacing w:val="28"/>
              </w:rPr>
              <w:t xml:space="preserve"> </w:t>
            </w:r>
            <w:r w:rsidRPr="005F62F0">
              <w:rPr>
                <w:b/>
                <w:color w:val="0079BF"/>
              </w:rPr>
              <w:t>disparities</w:t>
            </w:r>
            <w:r w:rsidRPr="005F62F0">
              <w:rPr>
                <w:b/>
                <w:color w:val="0079BF"/>
                <w:spacing w:val="22"/>
              </w:rPr>
              <w:t xml:space="preserve"> </w:t>
            </w:r>
            <w:r w:rsidRPr="005F62F0">
              <w:rPr>
                <w:b/>
                <w:color w:val="0079BF"/>
              </w:rPr>
              <w:t xml:space="preserve">between geographical </w:t>
            </w:r>
            <w:r w:rsidRPr="005F62F0">
              <w:rPr>
                <w:b/>
                <w:color w:val="0079BF"/>
                <w:spacing w:val="-1"/>
              </w:rPr>
              <w:t>areas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D5DFF3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76A1D6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0079BF"/>
              </w:rPr>
              <w:t>2.3</w:t>
            </w:r>
            <w:r w:rsidRPr="005F62F0">
              <w:rPr>
                <w:b/>
                <w:color w:val="0079BF"/>
              </w:rPr>
              <w:tab/>
              <w:t>Geographical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allocation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of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external</w:t>
            </w:r>
            <w:r w:rsidRPr="005F62F0">
              <w:rPr>
                <w:b/>
                <w:color w:val="0079BF"/>
                <w:spacing w:val="-11"/>
              </w:rPr>
              <w:t xml:space="preserve"> </w:t>
            </w:r>
            <w:r w:rsidRPr="005F62F0">
              <w:rPr>
                <w:b/>
                <w:color w:val="0079BF"/>
              </w:rPr>
              <w:t>support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AEFF9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9301BF">
            <w:pPr>
              <w:pStyle w:val="TableParagraph"/>
              <w:spacing w:before="112" w:line="216" w:lineRule="exact"/>
              <w:ind w:left="167" w:right="209"/>
              <w:rPr>
                <w:rFonts w:eastAsia="Myriad Pro Light"/>
              </w:rPr>
            </w:pPr>
            <w:r>
              <w:rPr>
                <w:b/>
                <w:color w:val="FFFFFF"/>
              </w:rPr>
              <w:t>E</w:t>
            </w:r>
            <w:r w:rsidR="00C06BFE" w:rsidRPr="005F62F0">
              <w:rPr>
                <w:b/>
                <w:color w:val="FFFFFF"/>
              </w:rPr>
              <w:t>nsuring</w:t>
            </w:r>
            <w:r w:rsidR="00C06BFE" w:rsidRPr="005F62F0">
              <w:rPr>
                <w:b/>
                <w:color w:val="FFFFFF"/>
                <w:spacing w:val="-1"/>
              </w:rPr>
              <w:t xml:space="preserve"> access</w:t>
            </w:r>
            <w:r w:rsidR="00C06BFE" w:rsidRPr="005F62F0">
              <w:rPr>
                <w:b/>
                <w:color w:val="FFFFFF"/>
                <w:spacing w:val="22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for</w:t>
            </w:r>
            <w:r w:rsidR="00C06BFE" w:rsidRPr="005F62F0">
              <w:rPr>
                <w:b/>
                <w:color w:val="FFFFFF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vulnerable</w:t>
            </w:r>
            <w:r w:rsidR="00C06BFE" w:rsidRPr="005F62F0">
              <w:rPr>
                <w:b/>
                <w:color w:val="FFFFFF"/>
                <w:spacing w:val="29"/>
              </w:rPr>
              <w:t xml:space="preserve"> </w:t>
            </w:r>
            <w:r w:rsidR="00C06BFE" w:rsidRPr="005F62F0">
              <w:rPr>
                <w:b/>
                <w:color w:val="FFFFFF"/>
              </w:rPr>
              <w:t xml:space="preserve">and </w:t>
            </w:r>
            <w:r w:rsidR="00C06BFE" w:rsidRPr="005F62F0">
              <w:rPr>
                <w:b/>
                <w:color w:val="FFFFFF"/>
                <w:spacing w:val="-1"/>
              </w:rPr>
              <w:t>margina</w:t>
            </w:r>
            <w:r w:rsidR="00C06BFE" w:rsidRPr="005F62F0">
              <w:rPr>
                <w:b/>
                <w:color w:val="FFFFFF"/>
                <w:spacing w:val="-1"/>
              </w:rPr>
              <w:t>l</w:t>
            </w:r>
            <w:r w:rsidR="00C06BFE" w:rsidRPr="005F62F0">
              <w:rPr>
                <w:b/>
                <w:color w:val="FFFFFF"/>
                <w:spacing w:val="-1"/>
              </w:rPr>
              <w:t>ized</w:t>
            </w:r>
            <w:r w:rsidR="00C06BFE" w:rsidRPr="005F62F0">
              <w:rPr>
                <w:b/>
                <w:color w:val="FFFFFF"/>
                <w:spacing w:val="27"/>
              </w:rPr>
              <w:t xml:space="preserve"> </w:t>
            </w:r>
            <w:r w:rsidR="00C06BFE" w:rsidRPr="005F62F0">
              <w:rPr>
                <w:b/>
                <w:color w:val="FFFFFF"/>
                <w:spacing w:val="-1"/>
              </w:rPr>
              <w:t>groups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 w:line="266" w:lineRule="auto"/>
              <w:ind w:left="717" w:right="165" w:hanging="567"/>
              <w:rPr>
                <w:rFonts w:eastAsia="Myriad Pro Light"/>
              </w:rPr>
            </w:pPr>
            <w:r w:rsidRPr="005F62F0">
              <w:rPr>
                <w:b/>
                <w:color w:val="5BA5C9"/>
              </w:rPr>
              <w:t>3.1</w:t>
            </w:r>
            <w:r w:rsidRPr="005F62F0">
              <w:rPr>
                <w:b/>
                <w:color w:val="5BA5C9"/>
              </w:rPr>
              <w:tab/>
              <w:t xml:space="preserve">Public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policies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to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address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the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needs </w:t>
            </w:r>
            <w:r w:rsidRPr="005F62F0">
              <w:rPr>
                <w:b/>
                <w:color w:val="5BA5C9"/>
                <w:spacing w:val="10"/>
              </w:rPr>
              <w:t xml:space="preserve"> </w:t>
            </w:r>
            <w:r w:rsidRPr="005F62F0">
              <w:rPr>
                <w:b/>
                <w:color w:val="5BA5C9"/>
              </w:rPr>
              <w:t>of</w:t>
            </w:r>
            <w:r w:rsidRPr="005F62F0">
              <w:rPr>
                <w:b/>
                <w:color w:val="5BA5C9"/>
                <w:spacing w:val="23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vulnerable and marginalized </w:t>
            </w:r>
            <w:r w:rsidRPr="005F62F0">
              <w:rPr>
                <w:b/>
                <w:color w:val="5BA5C9"/>
                <w:spacing w:val="-1"/>
              </w:rPr>
              <w:t>group</w:t>
            </w:r>
            <w:r w:rsidRPr="005F62F0">
              <w:rPr>
                <w:color w:val="5BA5C9"/>
                <w:spacing w:val="-1"/>
              </w:rPr>
              <w:t>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3.2</w:t>
            </w:r>
            <w:r w:rsidRPr="005F62F0">
              <w:rPr>
                <w:b/>
                <w:color w:val="5BA5C9"/>
              </w:rPr>
              <w:tab/>
              <w:t>Persons with special physical needs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3.3</w:t>
            </w:r>
            <w:r w:rsidRPr="005F62F0">
              <w:rPr>
                <w:b/>
                <w:color w:val="5BA5C9"/>
              </w:rPr>
              <w:tab/>
              <w:t>Users of health facilities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3.4</w:t>
            </w:r>
            <w:r w:rsidRPr="005F62F0">
              <w:rPr>
                <w:b/>
                <w:color w:val="5BA5C9"/>
              </w:rPr>
              <w:tab/>
              <w:t>Users of educational facilities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3.5</w:t>
            </w:r>
            <w:r w:rsidRPr="005F62F0">
              <w:rPr>
                <w:b/>
                <w:color w:val="5BA5C9"/>
              </w:rPr>
              <w:tab/>
              <w:t xml:space="preserve">Users of </w:t>
            </w:r>
            <w:r w:rsidRPr="005F62F0">
              <w:rPr>
                <w:b/>
                <w:color w:val="5BA5C9"/>
                <w:spacing w:val="-1"/>
              </w:rPr>
              <w:t>retirement</w:t>
            </w:r>
            <w:r w:rsidRPr="005F62F0">
              <w:rPr>
                <w:b/>
                <w:color w:val="5BA5C9"/>
              </w:rPr>
              <w:t xml:space="preserve"> homes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3.6</w:t>
            </w:r>
            <w:r w:rsidRPr="005F62F0">
              <w:rPr>
                <w:b/>
                <w:color w:val="5BA5C9"/>
              </w:rPr>
              <w:tab/>
              <w:t>Prisoners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3.7</w:t>
            </w:r>
            <w:r w:rsidRPr="005F62F0">
              <w:rPr>
                <w:b/>
                <w:color w:val="5BA5C9"/>
              </w:rPr>
              <w:tab/>
              <w:t xml:space="preserve">Refugees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living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in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refugee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 xml:space="preserve">camps </w:t>
            </w:r>
            <w:r w:rsidRPr="005F62F0">
              <w:rPr>
                <w:b/>
                <w:color w:val="5BA5C9"/>
                <w:spacing w:val="42"/>
              </w:rPr>
              <w:t xml:space="preserve"> </w:t>
            </w:r>
            <w:r w:rsidRPr="005F62F0">
              <w:rPr>
                <w:b/>
                <w:color w:val="5BA5C9"/>
              </w:rPr>
              <w:t>and</w:t>
            </w:r>
          </w:p>
          <w:p w:rsidR="00E361F2" w:rsidRPr="005F62F0" w:rsidRDefault="009301BF">
            <w:pPr>
              <w:pStyle w:val="TableParagraph"/>
              <w:spacing w:before="24"/>
              <w:ind w:left="71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  <w:spacing w:val="-1"/>
              </w:rPr>
              <w:t>centers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32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3.8</w:t>
            </w:r>
            <w:r w:rsidRPr="005F62F0">
              <w:rPr>
                <w:b/>
                <w:color w:val="5BA5C9"/>
              </w:rPr>
              <w:tab/>
              <w:t>Homeless people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3.9</w:t>
            </w:r>
            <w:r w:rsidRPr="005F62F0">
              <w:rPr>
                <w:b/>
                <w:color w:val="5BA5C9"/>
              </w:rPr>
              <w:tab/>
            </w:r>
            <w:r w:rsidR="009301BF" w:rsidRPr="005F62F0">
              <w:rPr>
                <w:b/>
                <w:color w:val="5BA5C9"/>
                <w:spacing w:val="-2"/>
              </w:rPr>
              <w:t>Travelers</w:t>
            </w:r>
            <w:r w:rsidRPr="005F62F0">
              <w:rPr>
                <w:b/>
                <w:color w:val="5BA5C9"/>
              </w:rPr>
              <w:t xml:space="preserve"> and nomadic communities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 w:line="266" w:lineRule="auto"/>
              <w:ind w:left="717" w:right="165" w:hanging="56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3.10</w:t>
            </w:r>
            <w:r w:rsidRPr="005F62F0">
              <w:rPr>
                <w:b/>
                <w:color w:val="5BA5C9"/>
              </w:rPr>
              <w:tab/>
              <w:t>Persons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living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in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housing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without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water</w:t>
            </w:r>
            <w:r w:rsidRPr="005F62F0">
              <w:rPr>
                <w:b/>
                <w:color w:val="5BA5C9"/>
                <w:spacing w:val="-10"/>
              </w:rPr>
              <w:t xml:space="preserve"> </w:t>
            </w:r>
            <w:r w:rsidRPr="005F62F0">
              <w:rPr>
                <w:b/>
                <w:color w:val="5BA5C9"/>
              </w:rPr>
              <w:t>and sanitation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2" w:space="0" w:color="FFFFFF"/>
              <w:right w:val="single" w:sz="2" w:space="0" w:color="0092A4"/>
            </w:tcBorders>
            <w:shd w:val="clear" w:color="auto" w:fill="F1F6FA"/>
          </w:tcPr>
          <w:p w:rsidR="00E361F2" w:rsidRPr="005F62F0" w:rsidRDefault="00E361F2"/>
        </w:tc>
      </w:tr>
      <w:tr w:rsidR="00E361F2" w:rsidRPr="005F62F0">
        <w:trPr>
          <w:trHeight w:hRule="exact" w:val="709"/>
        </w:trPr>
        <w:tc>
          <w:tcPr>
            <w:tcW w:w="1757" w:type="dxa"/>
            <w:vMerge/>
            <w:tcBorders>
              <w:left w:val="single" w:sz="2" w:space="0" w:color="0092A4"/>
              <w:bottom w:val="single" w:sz="16" w:space="0" w:color="FFFFFF"/>
              <w:right w:val="single" w:sz="16" w:space="0" w:color="FFFFFF"/>
            </w:tcBorders>
            <w:shd w:val="clear" w:color="auto" w:fill="85B6D4"/>
          </w:tcPr>
          <w:p w:rsidR="00E361F2" w:rsidRPr="005F62F0" w:rsidRDefault="00E361F2"/>
        </w:tc>
        <w:tc>
          <w:tcPr>
            <w:tcW w:w="4588" w:type="dxa"/>
            <w:tcBorders>
              <w:top w:val="single" w:sz="2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19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3.11</w:t>
            </w:r>
            <w:r w:rsidRPr="005F62F0">
              <w:rPr>
                <w:b/>
                <w:color w:val="5BA5C9"/>
              </w:rPr>
              <w:tab/>
              <w:t>Persons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without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access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to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safe</w:t>
            </w:r>
            <w:r w:rsidRPr="005F62F0">
              <w:rPr>
                <w:b/>
                <w:color w:val="5BA5C9"/>
                <w:spacing w:val="48"/>
              </w:rPr>
              <w:t xml:space="preserve"> </w:t>
            </w:r>
            <w:r w:rsidRPr="005F62F0">
              <w:rPr>
                <w:b/>
                <w:color w:val="5BA5C9"/>
              </w:rPr>
              <w:t>drinking</w:t>
            </w:r>
          </w:p>
          <w:p w:rsidR="00E361F2" w:rsidRPr="005F62F0" w:rsidRDefault="00C06BFE">
            <w:pPr>
              <w:pStyle w:val="TableParagraph"/>
              <w:spacing w:before="24"/>
              <w:ind w:left="717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water and sanitation in their workplaces</w:t>
            </w:r>
          </w:p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  <w:tc>
          <w:tcPr>
            <w:tcW w:w="1474" w:type="dxa"/>
            <w:tcBorders>
              <w:top w:val="single" w:sz="2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3EDF5"/>
          </w:tcPr>
          <w:p w:rsidR="00E361F2" w:rsidRPr="005F62F0" w:rsidRDefault="00E361F2"/>
        </w:tc>
      </w:tr>
      <w:tr w:rsidR="00E361F2" w:rsidRPr="005F62F0">
        <w:trPr>
          <w:trHeight w:hRule="exact" w:val="490"/>
        </w:trPr>
        <w:tc>
          <w:tcPr>
            <w:tcW w:w="1757" w:type="dxa"/>
            <w:vMerge w:val="restart"/>
            <w:tcBorders>
              <w:top w:val="single" w:sz="16" w:space="0" w:color="FFFFFF"/>
              <w:left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C06BFE">
            <w:pPr>
              <w:pStyle w:val="TableParagraph"/>
              <w:spacing w:before="112" w:line="216" w:lineRule="exact"/>
              <w:ind w:left="167" w:right="279"/>
              <w:rPr>
                <w:rFonts w:eastAsia="Myriad Pro Light"/>
              </w:rPr>
            </w:pPr>
            <w:r w:rsidRPr="005F62F0">
              <w:rPr>
                <w:b/>
                <w:color w:val="FFFFFF"/>
                <w:spacing w:val="-1"/>
              </w:rPr>
              <w:t>Keeping</w:t>
            </w:r>
            <w:r w:rsidRPr="005F62F0">
              <w:rPr>
                <w:b/>
                <w:color w:val="FFFFFF"/>
              </w:rPr>
              <w:t xml:space="preserve"> </w:t>
            </w:r>
            <w:r w:rsidRPr="005F62F0">
              <w:rPr>
                <w:b/>
                <w:color w:val="FFFFFF"/>
                <w:spacing w:val="-2"/>
              </w:rPr>
              <w:t>water</w:t>
            </w:r>
            <w:r w:rsidRPr="005F62F0">
              <w:rPr>
                <w:b/>
                <w:color w:val="FFFFFF"/>
                <w:spacing w:val="30"/>
              </w:rPr>
              <w:t xml:space="preserve"> </w:t>
            </w:r>
            <w:r w:rsidRPr="005F62F0">
              <w:rPr>
                <w:b/>
                <w:color w:val="FFFFFF"/>
              </w:rPr>
              <w:t xml:space="preserve">and </w:t>
            </w:r>
            <w:r w:rsidRPr="005F62F0">
              <w:rPr>
                <w:b/>
                <w:color w:val="FFFFFF"/>
                <w:spacing w:val="-1"/>
              </w:rPr>
              <w:t>sanitation</w:t>
            </w:r>
            <w:r w:rsidRPr="005F62F0">
              <w:rPr>
                <w:b/>
                <w:color w:val="FFFFFF"/>
                <w:spacing w:val="28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affordable</w:t>
            </w:r>
            <w:r w:rsidRPr="005F62F0">
              <w:rPr>
                <w:b/>
                <w:color w:val="FFFFFF"/>
                <w:spacing w:val="-3"/>
              </w:rPr>
              <w:t xml:space="preserve"> </w:t>
            </w:r>
            <w:r w:rsidRPr="005F62F0">
              <w:rPr>
                <w:b/>
                <w:color w:val="FFFFFF"/>
                <w:spacing w:val="-1"/>
              </w:rPr>
              <w:t>for</w:t>
            </w:r>
            <w:r w:rsidRPr="005F62F0">
              <w:rPr>
                <w:b/>
                <w:color w:val="FFFFFF"/>
                <w:spacing w:val="-2"/>
              </w:rPr>
              <w:t xml:space="preserve"> </w:t>
            </w:r>
            <w:r w:rsidRPr="005F62F0">
              <w:rPr>
                <w:b/>
                <w:color w:val="FFFFFF"/>
              </w:rPr>
              <w:t>all</w:t>
            </w:r>
          </w:p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23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4.1</w:t>
            </w:r>
            <w:r w:rsidRPr="005F62F0">
              <w:rPr>
                <w:b/>
                <w:color w:val="5BA5C9"/>
              </w:rPr>
              <w:tab/>
              <w:t xml:space="preserve">Public policies to </w:t>
            </w:r>
            <w:r w:rsidRPr="005F62F0">
              <w:rPr>
                <w:b/>
                <w:color w:val="5BA5C9"/>
                <w:spacing w:val="-1"/>
              </w:rPr>
              <w:t>ensure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affordability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</w:tr>
      <w:tr w:rsidR="00E361F2" w:rsidRPr="005F62F0">
        <w:trPr>
          <w:trHeight w:hRule="exact" w:val="483"/>
        </w:trPr>
        <w:tc>
          <w:tcPr>
            <w:tcW w:w="1757" w:type="dxa"/>
            <w:vMerge/>
            <w:tcBorders>
              <w:left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E361F2"/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2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4.2</w:t>
            </w:r>
            <w:r w:rsidRPr="005F62F0">
              <w:rPr>
                <w:b/>
                <w:color w:val="5BA5C9"/>
              </w:rPr>
              <w:tab/>
            </w:r>
            <w:r w:rsidRPr="005F62F0">
              <w:rPr>
                <w:b/>
                <w:color w:val="5BA5C9"/>
                <w:spacing w:val="-4"/>
              </w:rPr>
              <w:t>Tariff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measures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16" w:space="0" w:color="FFFFFF"/>
              <w:right w:val="single" w:sz="2" w:space="0" w:color="0092A4"/>
            </w:tcBorders>
            <w:shd w:val="clear" w:color="auto" w:fill="E0F1F1"/>
          </w:tcPr>
          <w:p w:rsidR="00E361F2" w:rsidRPr="005F62F0" w:rsidRDefault="00E361F2"/>
        </w:tc>
      </w:tr>
      <w:tr w:rsidR="00E361F2" w:rsidRPr="005F62F0">
        <w:trPr>
          <w:trHeight w:hRule="exact" w:val="545"/>
        </w:trPr>
        <w:tc>
          <w:tcPr>
            <w:tcW w:w="1757" w:type="dxa"/>
            <w:vMerge/>
            <w:tcBorders>
              <w:left w:val="single" w:sz="2" w:space="0" w:color="0092A4"/>
              <w:bottom w:val="single" w:sz="2" w:space="0" w:color="0092A4"/>
              <w:right w:val="single" w:sz="16" w:space="0" w:color="FFFFFF"/>
            </w:tcBorders>
            <w:shd w:val="clear" w:color="auto" w:fill="97D2D1"/>
          </w:tcPr>
          <w:p w:rsidR="00E361F2" w:rsidRPr="005F62F0" w:rsidRDefault="00E361F2"/>
        </w:tc>
        <w:tc>
          <w:tcPr>
            <w:tcW w:w="4588" w:type="dxa"/>
            <w:tcBorders>
              <w:top w:val="single" w:sz="16" w:space="0" w:color="FFFFFF"/>
              <w:left w:val="single" w:sz="16" w:space="0" w:color="FFFFFF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C06BFE">
            <w:pPr>
              <w:pStyle w:val="TableParagraph"/>
              <w:tabs>
                <w:tab w:val="left" w:pos="716"/>
              </w:tabs>
              <w:spacing w:before="101"/>
              <w:ind w:left="150"/>
              <w:rPr>
                <w:rFonts w:eastAsia="HelveticaNeueLT Com 55 Roman"/>
              </w:rPr>
            </w:pPr>
            <w:r w:rsidRPr="005F62F0">
              <w:rPr>
                <w:b/>
                <w:color w:val="5BA5C9"/>
              </w:rPr>
              <w:t>4.3</w:t>
            </w:r>
            <w:r w:rsidRPr="005F62F0">
              <w:rPr>
                <w:b/>
                <w:color w:val="5BA5C9"/>
              </w:rPr>
              <w:tab/>
              <w:t xml:space="preserve">Social </w:t>
            </w:r>
            <w:r w:rsidRPr="005F62F0">
              <w:rPr>
                <w:b/>
                <w:color w:val="5BA5C9"/>
                <w:spacing w:val="-1"/>
              </w:rPr>
              <w:t>protection</w:t>
            </w:r>
            <w:r w:rsidRPr="005F62F0">
              <w:rPr>
                <w:b/>
                <w:color w:val="5BA5C9"/>
              </w:rPr>
              <w:t xml:space="preserve"> </w:t>
            </w:r>
            <w:r w:rsidRPr="005F62F0">
              <w:rPr>
                <w:b/>
                <w:color w:val="5BA5C9"/>
                <w:spacing w:val="-1"/>
              </w:rPr>
              <w:t>measures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  <w:tc>
          <w:tcPr>
            <w:tcW w:w="1474" w:type="dxa"/>
            <w:tcBorders>
              <w:top w:val="single" w:sz="16" w:space="0" w:color="FFFFFF"/>
              <w:left w:val="single" w:sz="2" w:space="0" w:color="0092A4"/>
              <w:bottom w:val="single" w:sz="2" w:space="0" w:color="0092A4"/>
              <w:right w:val="single" w:sz="2" w:space="0" w:color="0092A4"/>
            </w:tcBorders>
            <w:shd w:val="clear" w:color="auto" w:fill="F0F8F8"/>
          </w:tcPr>
          <w:p w:rsidR="00E361F2" w:rsidRPr="005F62F0" w:rsidRDefault="00E361F2"/>
        </w:tc>
      </w:tr>
    </w:tbl>
    <w:p w:rsidR="00E361F2" w:rsidRPr="005F62F0" w:rsidRDefault="00E361F2">
      <w:pPr>
        <w:rPr>
          <w:rFonts w:eastAsia="HelveticaNeueLT Com 45 Lt"/>
        </w:rPr>
      </w:pPr>
    </w:p>
    <w:p w:rsidR="00E361F2" w:rsidRPr="005F62F0" w:rsidRDefault="00E361F2">
      <w:pPr>
        <w:spacing w:before="2"/>
        <w:rPr>
          <w:rFonts w:eastAsia="HelveticaNeueLT Com 45 Lt"/>
        </w:rPr>
      </w:pPr>
    </w:p>
    <w:p w:rsidR="00FE476F" w:rsidRPr="00FE476F" w:rsidRDefault="00C06BFE" w:rsidP="00DD6597">
      <w:pPr>
        <w:pStyle w:val="BodyText"/>
        <w:spacing w:line="267" w:lineRule="auto"/>
        <w:ind w:right="542"/>
        <w:jc w:val="both"/>
        <w:rPr>
          <w:rFonts w:eastAsia="Arial"/>
          <w:lang w:val="en-GB"/>
        </w:rPr>
      </w:pPr>
      <w:r w:rsidRPr="005F62F0">
        <w:rPr>
          <w:rFonts w:ascii="Times New Roman" w:hAnsi="Times New Roman"/>
          <w:spacing w:val="-1"/>
          <w:sz w:val="20"/>
          <w:szCs w:val="20"/>
        </w:rPr>
        <w:t>This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table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can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be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used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to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summarize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results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obtained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throughout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score-card.</w:t>
      </w:r>
      <w:r w:rsidRPr="005F62F0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This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will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allow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identif</w:t>
      </w:r>
      <w:r w:rsidRPr="005F62F0">
        <w:rPr>
          <w:rFonts w:ascii="Times New Roman" w:hAnsi="Times New Roman"/>
          <w:sz w:val="20"/>
          <w:szCs w:val="20"/>
        </w:rPr>
        <w:t>y</w:t>
      </w:r>
      <w:r w:rsidRPr="005F62F0">
        <w:rPr>
          <w:rFonts w:ascii="Times New Roman" w:hAnsi="Times New Roman"/>
          <w:sz w:val="20"/>
          <w:szCs w:val="20"/>
        </w:rPr>
        <w:t>ing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areas</w:t>
      </w:r>
      <w:r w:rsidRPr="005F62F0">
        <w:rPr>
          <w:rFonts w:ascii="Times New Roman" w:hAnsi="Times New Roman"/>
          <w:spacing w:val="81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where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action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more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and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less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advanced,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well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those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where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information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available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more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and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less</w:t>
      </w:r>
      <w:r w:rsidRPr="005F62F0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reliable.</w:t>
      </w:r>
      <w:r w:rsidRPr="005F62F0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The</w:t>
      </w:r>
      <w:r w:rsidRPr="005F62F0">
        <w:rPr>
          <w:rFonts w:ascii="Times New Roman" w:hAnsi="Times New Roman"/>
          <w:spacing w:val="7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overview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can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thus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help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to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identify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priorities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for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future,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both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in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terms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of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actions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and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in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terms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of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improving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z w:val="20"/>
          <w:szCs w:val="20"/>
        </w:rPr>
        <w:t>the</w:t>
      </w:r>
      <w:r w:rsidRPr="005F62F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information</w:t>
      </w:r>
      <w:r w:rsidRPr="005F62F0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5F62F0">
        <w:rPr>
          <w:rFonts w:ascii="Times New Roman" w:hAnsi="Times New Roman"/>
          <w:spacing w:val="-1"/>
          <w:sz w:val="20"/>
          <w:szCs w:val="20"/>
        </w:rPr>
        <w:t>base.</w:t>
      </w:r>
    </w:p>
    <w:sectPr w:rsidR="00FE476F" w:rsidRPr="00FE476F">
      <w:pgSz w:w="11910" w:h="16840"/>
      <w:pgMar w:top="34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A8" w:rsidRDefault="00A20AA8" w:rsidP="00A20AA8">
      <w:r>
        <w:separator/>
      </w:r>
    </w:p>
  </w:endnote>
  <w:endnote w:type="continuationSeparator" w:id="0">
    <w:p w:rsidR="00A20AA8" w:rsidRDefault="00A20AA8" w:rsidP="00A2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altName w:val="Malgun Gothic"/>
    <w:charset w:val="00"/>
    <w:family w:val="swiss"/>
    <w:pitch w:val="variable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NeueLT Com 95 Blk">
    <w:altName w:val="Arial Black"/>
    <w:charset w:val="00"/>
    <w:family w:val="swiss"/>
    <w:pitch w:val="variable"/>
    <w:sig w:usb0="00000001" w:usb1="10002042" w:usb2="00000000" w:usb3="00000000" w:csb0="0000009B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Black">
    <w:altName w:val="Britannic Bold"/>
    <w:charset w:val="00"/>
    <w:family w:val="swiss"/>
    <w:pitch w:val="variable"/>
  </w:font>
  <w:font w:name="HelveticaNeueLTCom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A8" w:rsidRDefault="00A20AA8" w:rsidP="00A20AA8">
      <w:r>
        <w:separator/>
      </w:r>
    </w:p>
  </w:footnote>
  <w:footnote w:type="continuationSeparator" w:id="0">
    <w:p w:rsidR="00A20AA8" w:rsidRDefault="00A20AA8" w:rsidP="00A2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157"/>
    <w:multiLevelType w:val="hybridMultilevel"/>
    <w:tmpl w:val="32567BCC"/>
    <w:lvl w:ilvl="0" w:tplc="B84CB36A">
      <w:start w:val="1"/>
      <w:numFmt w:val="bullet"/>
      <w:lvlText w:val="•"/>
      <w:lvlJc w:val="left"/>
      <w:pPr>
        <w:ind w:left="82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7EF2A76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312A7D16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489A8B76">
      <w:start w:val="1"/>
      <w:numFmt w:val="bullet"/>
      <w:lvlText w:val="•"/>
      <w:lvlJc w:val="left"/>
      <w:pPr>
        <w:ind w:left="3536" w:hanging="361"/>
      </w:pPr>
      <w:rPr>
        <w:rFonts w:hint="default"/>
      </w:rPr>
    </w:lvl>
    <w:lvl w:ilvl="4" w:tplc="C22E0E14">
      <w:start w:val="1"/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705E6634">
      <w:start w:val="1"/>
      <w:numFmt w:val="bullet"/>
      <w:lvlText w:val="•"/>
      <w:lvlJc w:val="left"/>
      <w:pPr>
        <w:ind w:left="5344" w:hanging="361"/>
      </w:pPr>
      <w:rPr>
        <w:rFonts w:hint="default"/>
      </w:rPr>
    </w:lvl>
    <w:lvl w:ilvl="6" w:tplc="5ED0DD7C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65B417B4">
      <w:start w:val="1"/>
      <w:numFmt w:val="bullet"/>
      <w:lvlText w:val="•"/>
      <w:lvlJc w:val="left"/>
      <w:pPr>
        <w:ind w:left="7153" w:hanging="361"/>
      </w:pPr>
      <w:rPr>
        <w:rFonts w:hint="default"/>
      </w:rPr>
    </w:lvl>
    <w:lvl w:ilvl="8" w:tplc="A3E878E4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>
    <w:nsid w:val="23035B36"/>
    <w:multiLevelType w:val="hybridMultilevel"/>
    <w:tmpl w:val="D72C5A7E"/>
    <w:lvl w:ilvl="0" w:tplc="228EF9D0">
      <w:start w:val="1"/>
      <w:numFmt w:val="bullet"/>
      <w:lvlText w:val="•"/>
      <w:lvlJc w:val="left"/>
      <w:pPr>
        <w:ind w:left="90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4F48F686">
      <w:start w:val="1"/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2BD4C7C6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3" w:tplc="82965B7C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19541FB2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6FF6C15E">
      <w:start w:val="1"/>
      <w:numFmt w:val="bullet"/>
      <w:lvlText w:val="•"/>
      <w:lvlJc w:val="left"/>
      <w:pPr>
        <w:ind w:left="5434" w:hanging="361"/>
      </w:pPr>
      <w:rPr>
        <w:rFonts w:hint="default"/>
      </w:rPr>
    </w:lvl>
    <w:lvl w:ilvl="6" w:tplc="D5D6F2D6">
      <w:start w:val="1"/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55C20A4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 w:tplc="B9E64D20">
      <w:start w:val="1"/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2">
    <w:nsid w:val="34B676EB"/>
    <w:multiLevelType w:val="hybridMultilevel"/>
    <w:tmpl w:val="DEE0E0A6"/>
    <w:lvl w:ilvl="0" w:tplc="BAC4705E">
      <w:start w:val="1"/>
      <w:numFmt w:val="bullet"/>
      <w:lvlText w:val="•"/>
      <w:lvlJc w:val="left"/>
      <w:pPr>
        <w:ind w:left="166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236A0720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2" w:tplc="9270470E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3" w:tplc="37B0CBD6">
      <w:start w:val="1"/>
      <w:numFmt w:val="bullet"/>
      <w:lvlText w:val="•"/>
      <w:lvlJc w:val="left"/>
      <w:pPr>
        <w:ind w:left="4736" w:hanging="361"/>
      </w:pPr>
      <w:rPr>
        <w:rFonts w:hint="default"/>
      </w:rPr>
    </w:lvl>
    <w:lvl w:ilvl="4" w:tplc="7E46B99E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78D60E58">
      <w:start w:val="1"/>
      <w:numFmt w:val="bullet"/>
      <w:lvlText w:val="•"/>
      <w:lvlJc w:val="left"/>
      <w:pPr>
        <w:ind w:left="6784" w:hanging="361"/>
      </w:pPr>
      <w:rPr>
        <w:rFonts w:hint="default"/>
      </w:rPr>
    </w:lvl>
    <w:lvl w:ilvl="6" w:tplc="9E187F7C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  <w:lvl w:ilvl="7" w:tplc="426EC92E">
      <w:start w:val="1"/>
      <w:numFmt w:val="bullet"/>
      <w:lvlText w:val="•"/>
      <w:lvlJc w:val="left"/>
      <w:pPr>
        <w:ind w:left="8833" w:hanging="361"/>
      </w:pPr>
      <w:rPr>
        <w:rFonts w:hint="default"/>
      </w:rPr>
    </w:lvl>
    <w:lvl w:ilvl="8" w:tplc="965CC372">
      <w:start w:val="1"/>
      <w:numFmt w:val="bullet"/>
      <w:lvlText w:val="•"/>
      <w:lvlJc w:val="left"/>
      <w:pPr>
        <w:ind w:left="9857" w:hanging="361"/>
      </w:pPr>
      <w:rPr>
        <w:rFonts w:hint="default"/>
      </w:rPr>
    </w:lvl>
  </w:abstractNum>
  <w:abstractNum w:abstractNumId="3">
    <w:nsid w:val="3DD31A4F"/>
    <w:multiLevelType w:val="hybridMultilevel"/>
    <w:tmpl w:val="E2C43230"/>
    <w:lvl w:ilvl="0" w:tplc="D06EBCB6">
      <w:start w:val="1"/>
      <w:numFmt w:val="decimal"/>
      <w:lvlText w:val="%1."/>
      <w:lvlJc w:val="left"/>
      <w:pPr>
        <w:ind w:left="1587" w:hanging="284"/>
        <w:jc w:val="right"/>
      </w:pPr>
      <w:rPr>
        <w:rFonts w:ascii="Myriad Pro Light" w:eastAsia="Myriad Pro Light" w:hAnsi="Myriad Pro Light" w:hint="default"/>
        <w:color w:val="0092A4"/>
        <w:sz w:val="19"/>
        <w:szCs w:val="19"/>
      </w:rPr>
    </w:lvl>
    <w:lvl w:ilvl="1" w:tplc="1BF4B88C">
      <w:start w:val="1"/>
      <w:numFmt w:val="bullet"/>
      <w:lvlText w:val="•"/>
      <w:lvlJc w:val="left"/>
      <w:pPr>
        <w:ind w:left="1870" w:hanging="284"/>
      </w:pPr>
      <w:rPr>
        <w:rFonts w:ascii="Myriad Pro Light" w:eastAsia="Myriad Pro Light" w:hAnsi="Myriad Pro Light" w:hint="default"/>
        <w:sz w:val="19"/>
        <w:szCs w:val="19"/>
      </w:rPr>
    </w:lvl>
    <w:lvl w:ilvl="2" w:tplc="4B1842D4">
      <w:start w:val="1"/>
      <w:numFmt w:val="bullet"/>
      <w:lvlText w:val="•"/>
      <w:lvlJc w:val="left"/>
      <w:pPr>
        <w:ind w:left="2985" w:hanging="284"/>
      </w:pPr>
      <w:rPr>
        <w:rFonts w:hint="default"/>
      </w:rPr>
    </w:lvl>
    <w:lvl w:ilvl="3" w:tplc="37DC6ADC">
      <w:start w:val="1"/>
      <w:numFmt w:val="bullet"/>
      <w:lvlText w:val="•"/>
      <w:lvlJc w:val="left"/>
      <w:pPr>
        <w:ind w:left="4100" w:hanging="284"/>
      </w:pPr>
      <w:rPr>
        <w:rFonts w:hint="default"/>
      </w:rPr>
    </w:lvl>
    <w:lvl w:ilvl="4" w:tplc="E6029BBE">
      <w:start w:val="1"/>
      <w:numFmt w:val="bullet"/>
      <w:lvlText w:val="•"/>
      <w:lvlJc w:val="left"/>
      <w:pPr>
        <w:ind w:left="5215" w:hanging="284"/>
      </w:pPr>
      <w:rPr>
        <w:rFonts w:hint="default"/>
      </w:rPr>
    </w:lvl>
    <w:lvl w:ilvl="5" w:tplc="667AB056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6" w:tplc="8AA432EE">
      <w:start w:val="1"/>
      <w:numFmt w:val="bullet"/>
      <w:lvlText w:val="•"/>
      <w:lvlJc w:val="left"/>
      <w:pPr>
        <w:ind w:left="7445" w:hanging="284"/>
      </w:pPr>
      <w:rPr>
        <w:rFonts w:hint="default"/>
      </w:rPr>
    </w:lvl>
    <w:lvl w:ilvl="7" w:tplc="33CC9A9E">
      <w:start w:val="1"/>
      <w:numFmt w:val="bullet"/>
      <w:lvlText w:val="•"/>
      <w:lvlJc w:val="left"/>
      <w:pPr>
        <w:ind w:left="8560" w:hanging="284"/>
      </w:pPr>
      <w:rPr>
        <w:rFonts w:hint="default"/>
      </w:rPr>
    </w:lvl>
    <w:lvl w:ilvl="8" w:tplc="048CC18C">
      <w:start w:val="1"/>
      <w:numFmt w:val="bullet"/>
      <w:lvlText w:val="•"/>
      <w:lvlJc w:val="left"/>
      <w:pPr>
        <w:ind w:left="9675" w:hanging="284"/>
      </w:pPr>
      <w:rPr>
        <w:rFonts w:hint="default"/>
      </w:rPr>
    </w:lvl>
  </w:abstractNum>
  <w:abstractNum w:abstractNumId="4">
    <w:nsid w:val="57EC351E"/>
    <w:multiLevelType w:val="hybridMultilevel"/>
    <w:tmpl w:val="128CFCFA"/>
    <w:lvl w:ilvl="0" w:tplc="A62EDB76">
      <w:start w:val="1"/>
      <w:numFmt w:val="bullet"/>
      <w:lvlText w:val="•"/>
      <w:lvlJc w:val="left"/>
      <w:pPr>
        <w:ind w:left="464" w:hanging="361"/>
      </w:pPr>
      <w:rPr>
        <w:rFonts w:ascii="Myriad Pro Light" w:eastAsia="Myriad Pro Light" w:hAnsi="Myriad Pro Light" w:hint="default"/>
        <w:sz w:val="19"/>
        <w:szCs w:val="19"/>
      </w:rPr>
    </w:lvl>
    <w:lvl w:ilvl="1" w:tplc="EFD8CEB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D494CE04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 w:tplc="14382064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4" w:tplc="04BCE804">
      <w:start w:val="1"/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8D20ABC4">
      <w:start w:val="1"/>
      <w:numFmt w:val="bullet"/>
      <w:lvlText w:val="•"/>
      <w:lvlJc w:val="left"/>
      <w:pPr>
        <w:ind w:left="5164" w:hanging="361"/>
      </w:pPr>
      <w:rPr>
        <w:rFonts w:hint="default"/>
      </w:rPr>
    </w:lvl>
    <w:lvl w:ilvl="6" w:tplc="203041D2">
      <w:start w:val="1"/>
      <w:numFmt w:val="bullet"/>
      <w:lvlText w:val="•"/>
      <w:lvlJc w:val="left"/>
      <w:pPr>
        <w:ind w:left="6104" w:hanging="361"/>
      </w:pPr>
      <w:rPr>
        <w:rFonts w:hint="default"/>
      </w:rPr>
    </w:lvl>
    <w:lvl w:ilvl="7" w:tplc="7DD27B5E">
      <w:start w:val="1"/>
      <w:numFmt w:val="bullet"/>
      <w:lvlText w:val="•"/>
      <w:lvlJc w:val="left"/>
      <w:pPr>
        <w:ind w:left="7045" w:hanging="361"/>
      </w:pPr>
      <w:rPr>
        <w:rFonts w:hint="default"/>
      </w:rPr>
    </w:lvl>
    <w:lvl w:ilvl="8" w:tplc="69A44092">
      <w:start w:val="1"/>
      <w:numFmt w:val="bullet"/>
      <w:lvlText w:val="•"/>
      <w:lvlJc w:val="left"/>
      <w:pPr>
        <w:ind w:left="7985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2"/>
    <w:rsid w:val="00000321"/>
    <w:rsid w:val="00011FDE"/>
    <w:rsid w:val="00015E4C"/>
    <w:rsid w:val="00060DA3"/>
    <w:rsid w:val="00070E0A"/>
    <w:rsid w:val="00071DC6"/>
    <w:rsid w:val="000831E9"/>
    <w:rsid w:val="0008535A"/>
    <w:rsid w:val="000A022F"/>
    <w:rsid w:val="000B7FFA"/>
    <w:rsid w:val="000E3D37"/>
    <w:rsid w:val="000F0C4F"/>
    <w:rsid w:val="000F49B2"/>
    <w:rsid w:val="001725FD"/>
    <w:rsid w:val="00184056"/>
    <w:rsid w:val="00193EE5"/>
    <w:rsid w:val="00196B5C"/>
    <w:rsid w:val="001B058C"/>
    <w:rsid w:val="001C1DF5"/>
    <w:rsid w:val="001E209D"/>
    <w:rsid w:val="001F4669"/>
    <w:rsid w:val="00203BF4"/>
    <w:rsid w:val="00206A2E"/>
    <w:rsid w:val="00206F3D"/>
    <w:rsid w:val="00223688"/>
    <w:rsid w:val="0022450A"/>
    <w:rsid w:val="00240A45"/>
    <w:rsid w:val="00242DF9"/>
    <w:rsid w:val="00250B49"/>
    <w:rsid w:val="00261BEC"/>
    <w:rsid w:val="00267C50"/>
    <w:rsid w:val="00271B85"/>
    <w:rsid w:val="002933B0"/>
    <w:rsid w:val="002B0787"/>
    <w:rsid w:val="002D2D24"/>
    <w:rsid w:val="002E7A75"/>
    <w:rsid w:val="00336315"/>
    <w:rsid w:val="00375FEA"/>
    <w:rsid w:val="003C4EE4"/>
    <w:rsid w:val="003C585F"/>
    <w:rsid w:val="003E01BE"/>
    <w:rsid w:val="003E1DC3"/>
    <w:rsid w:val="003E7062"/>
    <w:rsid w:val="003F4703"/>
    <w:rsid w:val="00422BDA"/>
    <w:rsid w:val="00427D29"/>
    <w:rsid w:val="004451AB"/>
    <w:rsid w:val="004520F0"/>
    <w:rsid w:val="00453169"/>
    <w:rsid w:val="004758E5"/>
    <w:rsid w:val="00484DEC"/>
    <w:rsid w:val="00495090"/>
    <w:rsid w:val="0049721B"/>
    <w:rsid w:val="004C521C"/>
    <w:rsid w:val="004C758D"/>
    <w:rsid w:val="00500DD8"/>
    <w:rsid w:val="0052022F"/>
    <w:rsid w:val="00531A29"/>
    <w:rsid w:val="0053342D"/>
    <w:rsid w:val="005363E0"/>
    <w:rsid w:val="005463AF"/>
    <w:rsid w:val="00552823"/>
    <w:rsid w:val="00567392"/>
    <w:rsid w:val="005C3065"/>
    <w:rsid w:val="005C4B50"/>
    <w:rsid w:val="005F62F0"/>
    <w:rsid w:val="00611B94"/>
    <w:rsid w:val="00616977"/>
    <w:rsid w:val="00653637"/>
    <w:rsid w:val="00655883"/>
    <w:rsid w:val="006611B1"/>
    <w:rsid w:val="006A2A0D"/>
    <w:rsid w:val="007143E0"/>
    <w:rsid w:val="00716052"/>
    <w:rsid w:val="00741EC2"/>
    <w:rsid w:val="00743D06"/>
    <w:rsid w:val="007505DB"/>
    <w:rsid w:val="00750645"/>
    <w:rsid w:val="00754419"/>
    <w:rsid w:val="00754D73"/>
    <w:rsid w:val="00777C0E"/>
    <w:rsid w:val="007A50F8"/>
    <w:rsid w:val="007C1DBA"/>
    <w:rsid w:val="008002FE"/>
    <w:rsid w:val="00812725"/>
    <w:rsid w:val="00820244"/>
    <w:rsid w:val="008350E9"/>
    <w:rsid w:val="00835CE2"/>
    <w:rsid w:val="0084011D"/>
    <w:rsid w:val="00850DB0"/>
    <w:rsid w:val="00851D77"/>
    <w:rsid w:val="00887AA5"/>
    <w:rsid w:val="00887AB0"/>
    <w:rsid w:val="008B6DB7"/>
    <w:rsid w:val="008D53E1"/>
    <w:rsid w:val="008F4BCF"/>
    <w:rsid w:val="00920733"/>
    <w:rsid w:val="009301BF"/>
    <w:rsid w:val="00941919"/>
    <w:rsid w:val="009733BA"/>
    <w:rsid w:val="009C6E00"/>
    <w:rsid w:val="009D786F"/>
    <w:rsid w:val="009D7D67"/>
    <w:rsid w:val="00A15274"/>
    <w:rsid w:val="00A20AA8"/>
    <w:rsid w:val="00A23A9F"/>
    <w:rsid w:val="00A26E30"/>
    <w:rsid w:val="00A37B87"/>
    <w:rsid w:val="00A46AB1"/>
    <w:rsid w:val="00AB6D5D"/>
    <w:rsid w:val="00AC362B"/>
    <w:rsid w:val="00AD1AE3"/>
    <w:rsid w:val="00AD29F0"/>
    <w:rsid w:val="00AD3E06"/>
    <w:rsid w:val="00AD7FEE"/>
    <w:rsid w:val="00AF43DB"/>
    <w:rsid w:val="00AF7490"/>
    <w:rsid w:val="00B03E21"/>
    <w:rsid w:val="00B15B39"/>
    <w:rsid w:val="00B24DEF"/>
    <w:rsid w:val="00B636F9"/>
    <w:rsid w:val="00B720E3"/>
    <w:rsid w:val="00B759C0"/>
    <w:rsid w:val="00BB2766"/>
    <w:rsid w:val="00BB6FE1"/>
    <w:rsid w:val="00C053EB"/>
    <w:rsid w:val="00C06BFE"/>
    <w:rsid w:val="00C07365"/>
    <w:rsid w:val="00C27A25"/>
    <w:rsid w:val="00C55445"/>
    <w:rsid w:val="00C7507A"/>
    <w:rsid w:val="00C87B89"/>
    <w:rsid w:val="00CA7FA3"/>
    <w:rsid w:val="00CC2823"/>
    <w:rsid w:val="00CD6FCB"/>
    <w:rsid w:val="00CF7B46"/>
    <w:rsid w:val="00D05D42"/>
    <w:rsid w:val="00D12971"/>
    <w:rsid w:val="00D34598"/>
    <w:rsid w:val="00D354D0"/>
    <w:rsid w:val="00D57AE7"/>
    <w:rsid w:val="00D73E50"/>
    <w:rsid w:val="00D82EC9"/>
    <w:rsid w:val="00DA1595"/>
    <w:rsid w:val="00DD6597"/>
    <w:rsid w:val="00DE75BB"/>
    <w:rsid w:val="00DF137F"/>
    <w:rsid w:val="00DF1C84"/>
    <w:rsid w:val="00E1363C"/>
    <w:rsid w:val="00E15346"/>
    <w:rsid w:val="00E226EE"/>
    <w:rsid w:val="00E274B2"/>
    <w:rsid w:val="00E27873"/>
    <w:rsid w:val="00E361F2"/>
    <w:rsid w:val="00E37D0B"/>
    <w:rsid w:val="00E422C1"/>
    <w:rsid w:val="00E651C4"/>
    <w:rsid w:val="00E90814"/>
    <w:rsid w:val="00EA2FDF"/>
    <w:rsid w:val="00EA63D4"/>
    <w:rsid w:val="00EB4AFB"/>
    <w:rsid w:val="00EC03BB"/>
    <w:rsid w:val="00EC4006"/>
    <w:rsid w:val="00EC7144"/>
    <w:rsid w:val="00EF1500"/>
    <w:rsid w:val="00F23243"/>
    <w:rsid w:val="00F238A3"/>
    <w:rsid w:val="00F468B0"/>
    <w:rsid w:val="00F520B5"/>
    <w:rsid w:val="00F6100A"/>
    <w:rsid w:val="00F717FD"/>
    <w:rsid w:val="00F74941"/>
    <w:rsid w:val="00F80DF2"/>
    <w:rsid w:val="00FA183E"/>
    <w:rsid w:val="00FD41BD"/>
    <w:rsid w:val="00FD5427"/>
    <w:rsid w:val="00FE476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HelveticaNeueLT Com 95 Blk" w:eastAsia="HelveticaNeueLT Com 95 Blk" w:hAnsi="HelveticaNeueLT Com 95 Blk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303"/>
      <w:outlineLvl w:val="1"/>
    </w:pPr>
    <w:rPr>
      <w:rFonts w:ascii="HelveticaNeueLT Com 45 Lt" w:eastAsia="HelveticaNeueLT Com 45 Lt" w:hAnsi="HelveticaNeueLT Com 45 Lt"/>
      <w:sz w:val="43"/>
      <w:szCs w:val="43"/>
    </w:rPr>
  </w:style>
  <w:style w:type="paragraph" w:styleId="Heading3">
    <w:name w:val="heading 3"/>
    <w:basedOn w:val="Normal"/>
    <w:uiPriority w:val="1"/>
    <w:qFormat/>
    <w:pPr>
      <w:ind w:left="2711"/>
      <w:outlineLvl w:val="2"/>
    </w:pPr>
    <w:rPr>
      <w:rFonts w:ascii="HelveticaNeueLT Com 95 Blk" w:eastAsia="HelveticaNeueLT Com 95 Blk" w:hAnsi="HelveticaNeueLT Com 95 Blk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22"/>
      <w:ind w:left="103"/>
      <w:outlineLvl w:val="3"/>
    </w:pPr>
    <w:rPr>
      <w:rFonts w:ascii="HelveticaNeueLT Com 95 Blk" w:eastAsia="HelveticaNeueLT Com 95 Blk" w:hAnsi="HelveticaNeueLT Com 95 Blk"/>
      <w:b/>
      <w:bCs/>
    </w:rPr>
  </w:style>
  <w:style w:type="paragraph" w:styleId="Heading5">
    <w:name w:val="heading 5"/>
    <w:basedOn w:val="Normal"/>
    <w:uiPriority w:val="1"/>
    <w:qFormat/>
    <w:pPr>
      <w:spacing w:before="73"/>
      <w:ind w:left="2333"/>
      <w:outlineLvl w:val="4"/>
    </w:pPr>
    <w:rPr>
      <w:rFonts w:ascii="Myriad Pro Light" w:eastAsia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53"/>
      <w:ind w:left="10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299"/>
      <w:ind w:left="104"/>
    </w:pPr>
    <w:rPr>
      <w:rFonts w:ascii="Myriad Pro Light" w:eastAsia="Myriad Pro Light" w:hAnsi="Myriad Pro Light"/>
      <w:sz w:val="18"/>
      <w:szCs w:val="18"/>
    </w:rPr>
  </w:style>
  <w:style w:type="paragraph" w:styleId="TOC3">
    <w:name w:val="toc 3"/>
    <w:basedOn w:val="Normal"/>
    <w:uiPriority w:val="1"/>
    <w:qFormat/>
    <w:pPr>
      <w:spacing w:before="163"/>
      <w:ind w:left="104"/>
    </w:pPr>
    <w:rPr>
      <w:rFonts w:ascii="HelveticaNeueLT Com 95 Blk" w:eastAsia="HelveticaNeueLT Com 95 Blk" w:hAnsi="HelveticaNeueLT Com 95 Blk"/>
      <w:b/>
      <w:bCs/>
      <w:i/>
    </w:rPr>
  </w:style>
  <w:style w:type="paragraph" w:styleId="TOC4">
    <w:name w:val="toc 4"/>
    <w:basedOn w:val="Normal"/>
    <w:uiPriority w:val="1"/>
    <w:qFormat/>
    <w:pPr>
      <w:ind w:left="384"/>
    </w:pPr>
    <w:rPr>
      <w:rFonts w:ascii="Myriad Pro Light" w:eastAsia="Myriad Pro Light" w:hAnsi="Myriad Pro Light"/>
      <w:sz w:val="18"/>
      <w:szCs w:val="18"/>
    </w:rPr>
  </w:style>
  <w:style w:type="paragraph" w:styleId="TOC5">
    <w:name w:val="toc 5"/>
    <w:basedOn w:val="Normal"/>
    <w:uiPriority w:val="1"/>
    <w:qFormat/>
    <w:pPr>
      <w:ind w:left="92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BodyText">
    <w:name w:val="Body Text"/>
    <w:basedOn w:val="Normal"/>
    <w:uiPriority w:val="1"/>
    <w:qFormat/>
    <w:pPr>
      <w:ind w:left="103"/>
    </w:pPr>
    <w:rPr>
      <w:rFonts w:ascii="Myriad Pro Light" w:eastAsia="Myriad Pro Light" w:hAnsi="Myriad Pro Ligh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F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6315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6315"/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3BF4"/>
  </w:style>
  <w:style w:type="paragraph" w:styleId="Header">
    <w:name w:val="header"/>
    <w:basedOn w:val="Normal"/>
    <w:link w:val="Head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A8"/>
  </w:style>
  <w:style w:type="paragraph" w:styleId="Footer">
    <w:name w:val="footer"/>
    <w:basedOn w:val="Normal"/>
    <w:link w:val="Foot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HelveticaNeueLT Com 95 Blk" w:eastAsia="HelveticaNeueLT Com 95 Blk" w:hAnsi="HelveticaNeueLT Com 95 Blk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1303"/>
      <w:outlineLvl w:val="1"/>
    </w:pPr>
    <w:rPr>
      <w:rFonts w:ascii="HelveticaNeueLT Com 45 Lt" w:eastAsia="HelveticaNeueLT Com 45 Lt" w:hAnsi="HelveticaNeueLT Com 45 Lt"/>
      <w:sz w:val="43"/>
      <w:szCs w:val="43"/>
    </w:rPr>
  </w:style>
  <w:style w:type="paragraph" w:styleId="Heading3">
    <w:name w:val="heading 3"/>
    <w:basedOn w:val="Normal"/>
    <w:uiPriority w:val="1"/>
    <w:qFormat/>
    <w:pPr>
      <w:ind w:left="2711"/>
      <w:outlineLvl w:val="2"/>
    </w:pPr>
    <w:rPr>
      <w:rFonts w:ascii="HelveticaNeueLT Com 95 Blk" w:eastAsia="HelveticaNeueLT Com 95 Blk" w:hAnsi="HelveticaNeueLT Com 95 Blk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22"/>
      <w:ind w:left="103"/>
      <w:outlineLvl w:val="3"/>
    </w:pPr>
    <w:rPr>
      <w:rFonts w:ascii="HelveticaNeueLT Com 95 Blk" w:eastAsia="HelveticaNeueLT Com 95 Blk" w:hAnsi="HelveticaNeueLT Com 95 Blk"/>
      <w:b/>
      <w:bCs/>
    </w:rPr>
  </w:style>
  <w:style w:type="paragraph" w:styleId="Heading5">
    <w:name w:val="heading 5"/>
    <w:basedOn w:val="Normal"/>
    <w:uiPriority w:val="1"/>
    <w:qFormat/>
    <w:pPr>
      <w:spacing w:before="73"/>
      <w:ind w:left="2333"/>
      <w:outlineLvl w:val="4"/>
    </w:pPr>
    <w:rPr>
      <w:rFonts w:ascii="Myriad Pro Light" w:eastAsia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53"/>
      <w:ind w:left="10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TOC2">
    <w:name w:val="toc 2"/>
    <w:basedOn w:val="Normal"/>
    <w:uiPriority w:val="1"/>
    <w:qFormat/>
    <w:pPr>
      <w:spacing w:before="299"/>
      <w:ind w:left="104"/>
    </w:pPr>
    <w:rPr>
      <w:rFonts w:ascii="Myriad Pro Light" w:eastAsia="Myriad Pro Light" w:hAnsi="Myriad Pro Light"/>
      <w:sz w:val="18"/>
      <w:szCs w:val="18"/>
    </w:rPr>
  </w:style>
  <w:style w:type="paragraph" w:styleId="TOC3">
    <w:name w:val="toc 3"/>
    <w:basedOn w:val="Normal"/>
    <w:uiPriority w:val="1"/>
    <w:qFormat/>
    <w:pPr>
      <w:spacing w:before="163"/>
      <w:ind w:left="104"/>
    </w:pPr>
    <w:rPr>
      <w:rFonts w:ascii="HelveticaNeueLT Com 95 Blk" w:eastAsia="HelveticaNeueLT Com 95 Blk" w:hAnsi="HelveticaNeueLT Com 95 Blk"/>
      <w:b/>
      <w:bCs/>
      <w:i/>
    </w:rPr>
  </w:style>
  <w:style w:type="paragraph" w:styleId="TOC4">
    <w:name w:val="toc 4"/>
    <w:basedOn w:val="Normal"/>
    <w:uiPriority w:val="1"/>
    <w:qFormat/>
    <w:pPr>
      <w:ind w:left="384"/>
    </w:pPr>
    <w:rPr>
      <w:rFonts w:ascii="Myriad Pro Light" w:eastAsia="Myriad Pro Light" w:hAnsi="Myriad Pro Light"/>
      <w:sz w:val="18"/>
      <w:szCs w:val="18"/>
    </w:rPr>
  </w:style>
  <w:style w:type="paragraph" w:styleId="TOC5">
    <w:name w:val="toc 5"/>
    <w:basedOn w:val="Normal"/>
    <w:uiPriority w:val="1"/>
    <w:qFormat/>
    <w:pPr>
      <w:ind w:left="924"/>
    </w:pPr>
    <w:rPr>
      <w:rFonts w:ascii="HelveticaNeueLT Com 95 Blk" w:eastAsia="HelveticaNeueLT Com 95 Blk" w:hAnsi="HelveticaNeueLT Com 95 Blk"/>
      <w:b/>
      <w:bCs/>
      <w:sz w:val="18"/>
      <w:szCs w:val="18"/>
    </w:rPr>
  </w:style>
  <w:style w:type="paragraph" w:styleId="BodyText">
    <w:name w:val="Body Text"/>
    <w:basedOn w:val="Normal"/>
    <w:uiPriority w:val="1"/>
    <w:qFormat/>
    <w:pPr>
      <w:ind w:left="103"/>
    </w:pPr>
    <w:rPr>
      <w:rFonts w:ascii="Myriad Pro Light" w:eastAsia="Myriad Pro Light" w:hAnsi="Myriad Pro Ligh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F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6315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6315"/>
    <w:rPr>
      <w:rFonts w:eastAsiaTheme="minorEastAsia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203BF4"/>
  </w:style>
  <w:style w:type="paragraph" w:styleId="Header">
    <w:name w:val="header"/>
    <w:basedOn w:val="Normal"/>
    <w:link w:val="Head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A8"/>
  </w:style>
  <w:style w:type="paragraph" w:styleId="Footer">
    <w:name w:val="footer"/>
    <w:basedOn w:val="Normal"/>
    <w:link w:val="FooterChar"/>
    <w:uiPriority w:val="99"/>
    <w:unhideWhenUsed/>
    <w:rsid w:val="00A20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7B0A-8187-45EE-A6C0-8451D47A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9958</Words>
  <Characters>56766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demilecamps</dc:creator>
  <cp:lastModifiedBy>demilecamps</cp:lastModifiedBy>
  <cp:revision>4</cp:revision>
  <dcterms:created xsi:type="dcterms:W3CDTF">2015-02-25T15:41:00Z</dcterms:created>
  <dcterms:modified xsi:type="dcterms:W3CDTF">2015-02-25T15:49:00Z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2015-02-02T00:00:00Z</vt:filetime>
  </property>
</Properties>
</file>