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70DED" w14:textId="6B192416" w:rsidR="005E759B" w:rsidRPr="0089644B" w:rsidRDefault="00323E7B" w:rsidP="005E759B">
      <w:pPr>
        <w:spacing w:line="360" w:lineRule="auto"/>
        <w:jc w:val="center"/>
        <w:rPr>
          <w:b/>
          <w:sz w:val="24"/>
          <w:szCs w:val="24"/>
          <w:lang w:val="ru-RU"/>
        </w:rPr>
      </w:pPr>
      <w:r>
        <w:rPr>
          <w:b/>
          <w:sz w:val="24"/>
          <w:szCs w:val="24"/>
          <w:lang w:val="ru-RU"/>
        </w:rPr>
        <w:t xml:space="preserve">СОДЕЙСТВИЕ ИНВЕСТИЦИЯМ </w:t>
      </w:r>
      <w:r w:rsidR="0089644B">
        <w:rPr>
          <w:b/>
          <w:sz w:val="24"/>
          <w:szCs w:val="24"/>
          <w:lang w:val="ru-RU"/>
        </w:rPr>
        <w:t>В ВОЗОБНОВЛЯЕМЫЕ ИСТОЧНИКИ</w:t>
      </w:r>
      <w:r w:rsidR="00887877" w:rsidRPr="0089644B">
        <w:rPr>
          <w:b/>
          <w:sz w:val="24"/>
          <w:szCs w:val="24"/>
          <w:lang w:val="ru-RU"/>
        </w:rPr>
        <w:t xml:space="preserve"> ЭНЕРГИИ ДЛЯ </w:t>
      </w:r>
      <w:r>
        <w:rPr>
          <w:b/>
          <w:sz w:val="24"/>
          <w:szCs w:val="24"/>
          <w:lang w:val="ru-RU"/>
        </w:rPr>
        <w:t>УМЕНЬШЕНИ</w:t>
      </w:r>
      <w:r w:rsidR="005A1C80">
        <w:rPr>
          <w:b/>
          <w:sz w:val="24"/>
          <w:szCs w:val="24"/>
          <w:lang w:val="ru-RU"/>
        </w:rPr>
        <w:t>Я</w:t>
      </w:r>
      <w:r>
        <w:rPr>
          <w:b/>
          <w:sz w:val="24"/>
          <w:szCs w:val="24"/>
          <w:lang w:val="ru-RU"/>
        </w:rPr>
        <w:t xml:space="preserve"> </w:t>
      </w:r>
      <w:r w:rsidR="0089644B">
        <w:rPr>
          <w:b/>
          <w:sz w:val="24"/>
          <w:szCs w:val="24"/>
          <w:lang w:val="ru-RU"/>
        </w:rPr>
        <w:t>ВОЗДЕЙСТВИЯ НА ИЗМЕНЕНИЕ</w:t>
      </w:r>
      <w:r w:rsidR="00887877" w:rsidRPr="0089644B">
        <w:rPr>
          <w:b/>
          <w:sz w:val="24"/>
          <w:szCs w:val="24"/>
          <w:lang w:val="ru-RU"/>
        </w:rPr>
        <w:t xml:space="preserve"> КЛИМАТА И </w:t>
      </w:r>
      <w:r w:rsidR="00E72B13">
        <w:rPr>
          <w:b/>
          <w:sz w:val="24"/>
          <w:szCs w:val="24"/>
          <w:lang w:val="ru-RU"/>
        </w:rPr>
        <w:t xml:space="preserve">ОБЕСПЕЧЕНИЯ </w:t>
      </w:r>
      <w:r w:rsidR="00887877" w:rsidRPr="0089644B">
        <w:rPr>
          <w:b/>
          <w:sz w:val="24"/>
          <w:szCs w:val="24"/>
          <w:lang w:val="ru-RU"/>
        </w:rPr>
        <w:t>УСТОЙЧИВО</w:t>
      </w:r>
      <w:r w:rsidR="00E72B13">
        <w:rPr>
          <w:b/>
          <w:sz w:val="24"/>
          <w:szCs w:val="24"/>
          <w:lang w:val="ru-RU"/>
        </w:rPr>
        <w:t>ГО РАЗВИТИЯ</w:t>
      </w:r>
    </w:p>
    <w:p w14:paraId="319A3E31" w14:textId="77777777" w:rsidR="005E759B" w:rsidRPr="004174EE" w:rsidRDefault="005E759B" w:rsidP="0026341D">
      <w:pPr>
        <w:spacing w:line="360" w:lineRule="auto"/>
        <w:jc w:val="center"/>
        <w:rPr>
          <w:sz w:val="24"/>
          <w:szCs w:val="24"/>
          <w:lang w:val="ru-RU"/>
        </w:rPr>
      </w:pPr>
    </w:p>
    <w:p w14:paraId="5A23D7BE" w14:textId="77777777" w:rsidR="007C2279" w:rsidRDefault="00887877" w:rsidP="0026341D">
      <w:pPr>
        <w:spacing w:line="360" w:lineRule="auto"/>
        <w:jc w:val="center"/>
        <w:rPr>
          <w:rFonts w:eastAsia="Times New Roman"/>
          <w:sz w:val="24"/>
          <w:szCs w:val="24"/>
          <w:lang w:val="ru-RU"/>
        </w:rPr>
      </w:pPr>
      <w:r w:rsidRPr="004174EE">
        <w:rPr>
          <w:rFonts w:eastAsia="Times New Roman"/>
          <w:sz w:val="24"/>
          <w:szCs w:val="24"/>
          <w:lang w:val="ru-RU"/>
        </w:rPr>
        <w:t>Проект</w:t>
      </w:r>
      <w:r w:rsidRPr="005A1C80">
        <w:rPr>
          <w:rFonts w:eastAsia="Times New Roman"/>
          <w:sz w:val="24"/>
          <w:szCs w:val="24"/>
          <w:lang w:val="ru-RU"/>
        </w:rPr>
        <w:t xml:space="preserve"> </w:t>
      </w:r>
      <w:r w:rsidR="00FF2E11">
        <w:rPr>
          <w:rFonts w:eastAsia="Times New Roman"/>
          <w:sz w:val="24"/>
          <w:szCs w:val="24"/>
          <w:lang w:val="ru-RU"/>
        </w:rPr>
        <w:t>счё</w:t>
      </w:r>
      <w:r w:rsidRPr="004174EE">
        <w:rPr>
          <w:rFonts w:eastAsia="Times New Roman"/>
          <w:sz w:val="24"/>
          <w:szCs w:val="24"/>
          <w:lang w:val="ru-RU"/>
        </w:rPr>
        <w:t>та</w:t>
      </w:r>
      <w:r w:rsidRPr="005A1C80">
        <w:rPr>
          <w:rFonts w:eastAsia="Times New Roman"/>
          <w:sz w:val="24"/>
          <w:szCs w:val="24"/>
          <w:lang w:val="ru-RU"/>
        </w:rPr>
        <w:t xml:space="preserve"> </w:t>
      </w:r>
      <w:r w:rsidRPr="004174EE">
        <w:rPr>
          <w:rFonts w:eastAsia="Times New Roman"/>
          <w:sz w:val="24"/>
          <w:szCs w:val="24"/>
          <w:lang w:val="ru-RU"/>
        </w:rPr>
        <w:t>развития</w:t>
      </w:r>
      <w:r w:rsidRPr="005A1C80">
        <w:rPr>
          <w:rFonts w:eastAsia="Times New Roman"/>
          <w:sz w:val="24"/>
          <w:szCs w:val="24"/>
          <w:lang w:val="ru-RU"/>
        </w:rPr>
        <w:t xml:space="preserve"> </w:t>
      </w:r>
      <w:r w:rsidRPr="004174EE">
        <w:rPr>
          <w:rFonts w:eastAsia="Times New Roman"/>
          <w:sz w:val="24"/>
          <w:szCs w:val="24"/>
          <w:lang w:val="ru-RU"/>
        </w:rPr>
        <w:t>Организации</w:t>
      </w:r>
      <w:r w:rsidRPr="005A1C80">
        <w:rPr>
          <w:rFonts w:eastAsia="Times New Roman"/>
          <w:sz w:val="24"/>
          <w:szCs w:val="24"/>
          <w:lang w:val="ru-RU"/>
        </w:rPr>
        <w:t xml:space="preserve"> </w:t>
      </w:r>
      <w:r w:rsidRPr="004174EE">
        <w:rPr>
          <w:rFonts w:eastAsia="Times New Roman"/>
          <w:sz w:val="24"/>
          <w:szCs w:val="24"/>
          <w:lang w:val="ru-RU"/>
        </w:rPr>
        <w:t>Объединенных</w:t>
      </w:r>
      <w:r w:rsidRPr="005A1C80">
        <w:rPr>
          <w:rFonts w:eastAsia="Times New Roman"/>
          <w:sz w:val="24"/>
          <w:szCs w:val="24"/>
          <w:lang w:val="ru-RU"/>
        </w:rPr>
        <w:t xml:space="preserve"> Наций</w:t>
      </w:r>
      <w:r w:rsidR="007C2279">
        <w:rPr>
          <w:rFonts w:eastAsia="Times New Roman"/>
          <w:sz w:val="24"/>
          <w:szCs w:val="24"/>
          <w:lang w:val="ru-RU"/>
        </w:rPr>
        <w:t xml:space="preserve"> </w:t>
      </w:r>
    </w:p>
    <w:p w14:paraId="2E68A094" w14:textId="0FE041F6" w:rsidR="00887877" w:rsidRPr="004174EE" w:rsidRDefault="00887877" w:rsidP="0026341D">
      <w:pPr>
        <w:spacing w:line="360" w:lineRule="auto"/>
        <w:jc w:val="center"/>
        <w:rPr>
          <w:rStyle w:val="hps"/>
          <w:rFonts w:eastAsia="Times New Roman"/>
          <w:sz w:val="24"/>
          <w:szCs w:val="24"/>
          <w:lang w:val="ru-RU"/>
        </w:rPr>
      </w:pPr>
      <w:r w:rsidRPr="005A1C80">
        <w:rPr>
          <w:rStyle w:val="hps"/>
          <w:rFonts w:eastAsia="Times New Roman"/>
          <w:sz w:val="24"/>
          <w:szCs w:val="24"/>
          <w:lang w:val="ru-RU"/>
        </w:rPr>
        <w:t>осуществляется</w:t>
      </w:r>
      <w:r w:rsidRPr="004174EE">
        <w:rPr>
          <w:rStyle w:val="hps"/>
          <w:rFonts w:eastAsia="Times New Roman"/>
          <w:sz w:val="24"/>
          <w:szCs w:val="24"/>
          <w:lang w:val="ru-RU"/>
        </w:rPr>
        <w:t xml:space="preserve"> совместно</w:t>
      </w:r>
      <w:r w:rsidR="0089644B">
        <w:rPr>
          <w:rStyle w:val="hps"/>
          <w:rFonts w:eastAsia="Times New Roman"/>
          <w:sz w:val="24"/>
          <w:szCs w:val="24"/>
          <w:lang w:val="ru-RU"/>
        </w:rPr>
        <w:t xml:space="preserve"> </w:t>
      </w:r>
    </w:p>
    <w:p w14:paraId="47F93D1F" w14:textId="115E9ADA" w:rsidR="007C2279" w:rsidRDefault="0089644B" w:rsidP="007C2279">
      <w:pPr>
        <w:pStyle w:val="Heading5"/>
        <w:jc w:val="center"/>
        <w:rPr>
          <w:rStyle w:val="hps"/>
          <w:b w:val="0"/>
          <w:szCs w:val="24"/>
          <w:lang w:val="ru-RU"/>
        </w:rPr>
      </w:pPr>
      <w:r w:rsidRPr="007C2279">
        <w:rPr>
          <w:b w:val="0"/>
          <w:szCs w:val="24"/>
          <w:lang w:val="ru-RU"/>
        </w:rPr>
        <w:t>Экономической и социальной комиссией</w:t>
      </w:r>
      <w:r w:rsidR="00887877" w:rsidRPr="007C2279">
        <w:rPr>
          <w:b w:val="0"/>
          <w:szCs w:val="24"/>
          <w:lang w:val="ru-RU"/>
        </w:rPr>
        <w:t xml:space="preserve"> для Западной Азии (ЭСКЗА) </w:t>
      </w:r>
      <w:r w:rsidR="0026341D" w:rsidRPr="007C2279">
        <w:rPr>
          <w:b w:val="0"/>
          <w:szCs w:val="24"/>
          <w:lang w:val="ru-RU"/>
        </w:rPr>
        <w:t xml:space="preserve">– </w:t>
      </w:r>
      <w:r w:rsidR="004174EE" w:rsidRPr="007C2279">
        <w:rPr>
          <w:rStyle w:val="hps"/>
          <w:b w:val="0"/>
          <w:szCs w:val="24"/>
          <w:lang w:val="ru-RU"/>
        </w:rPr>
        <w:t>ведущее агентство</w:t>
      </w:r>
      <w:r w:rsidR="007C2279" w:rsidRPr="007C2279">
        <w:rPr>
          <w:rStyle w:val="hps"/>
          <w:b w:val="0"/>
          <w:szCs w:val="24"/>
          <w:lang w:val="ru-RU"/>
        </w:rPr>
        <w:t xml:space="preserve"> –</w:t>
      </w:r>
    </w:p>
    <w:p w14:paraId="203650EC" w14:textId="3FAAAA93" w:rsidR="00996BE6" w:rsidRPr="007C2279" w:rsidRDefault="007C2279" w:rsidP="007C2279">
      <w:pPr>
        <w:pStyle w:val="Heading5"/>
        <w:jc w:val="center"/>
        <w:rPr>
          <w:rFonts w:ascii="Times" w:hAnsi="Times"/>
          <w:b w:val="0"/>
          <w:bCs/>
          <w:szCs w:val="24"/>
          <w:lang w:val="ru-RU"/>
        </w:rPr>
      </w:pPr>
      <w:r w:rsidRPr="007C2279">
        <w:rPr>
          <w:rStyle w:val="hps"/>
          <w:b w:val="0"/>
          <w:szCs w:val="24"/>
          <w:lang w:val="ru-RU"/>
        </w:rPr>
        <w:t>и Европейской экономической комиссией ООН (ЕЭК ООН)</w:t>
      </w:r>
    </w:p>
    <w:p w14:paraId="777E7972" w14:textId="510F7E80" w:rsidR="007C6ED6" w:rsidRPr="0089644B" w:rsidRDefault="004B2CEE" w:rsidP="007C6ED6">
      <w:pPr>
        <w:pStyle w:val="Heading5"/>
        <w:jc w:val="center"/>
        <w:rPr>
          <w:rFonts w:ascii="Times" w:hAnsi="Times"/>
          <w:szCs w:val="24"/>
          <w:lang w:val="ru-RU"/>
        </w:rPr>
      </w:pPr>
      <w:r w:rsidRPr="0089644B">
        <w:rPr>
          <w:rFonts w:ascii="Times" w:hAnsi="Times"/>
          <w:szCs w:val="24"/>
          <w:lang w:val="ru-RU"/>
        </w:rPr>
        <w:br/>
      </w:r>
    </w:p>
    <w:p w14:paraId="4A05FD34" w14:textId="7E804163" w:rsidR="007C6ED6" w:rsidRPr="004174EE" w:rsidRDefault="007C6ED6" w:rsidP="007C6ED6">
      <w:pPr>
        <w:pStyle w:val="FootnoteText"/>
        <w:jc w:val="center"/>
        <w:rPr>
          <w:rFonts w:ascii="Times" w:hAnsi="Times"/>
          <w:b/>
          <w:szCs w:val="24"/>
          <w:lang w:val="ru-RU"/>
        </w:rPr>
      </w:pPr>
      <w:r w:rsidRPr="004174EE">
        <w:rPr>
          <w:rFonts w:ascii="Times" w:hAnsi="Times"/>
          <w:b/>
          <w:szCs w:val="24"/>
          <w:lang w:val="ru-RU"/>
        </w:rPr>
        <w:t>Ф</w:t>
      </w:r>
      <w:r w:rsidR="0089644B">
        <w:rPr>
          <w:rFonts w:ascii="Times" w:hAnsi="Times"/>
          <w:b/>
          <w:szCs w:val="24"/>
          <w:lang w:val="ru-RU"/>
        </w:rPr>
        <w:t>орма для определения технико-</w:t>
      </w:r>
      <w:r w:rsidRPr="004174EE">
        <w:rPr>
          <w:rFonts w:ascii="Times" w:hAnsi="Times"/>
          <w:b/>
          <w:szCs w:val="24"/>
          <w:lang w:val="ru-RU"/>
        </w:rPr>
        <w:t>экономических показателей проектов</w:t>
      </w:r>
    </w:p>
    <w:p w14:paraId="731DD1B9" w14:textId="77777777" w:rsidR="00BD39EE" w:rsidRPr="004174EE" w:rsidRDefault="00BD39EE" w:rsidP="00BD39EE">
      <w:pPr>
        <w:pStyle w:val="FootnoteText"/>
        <w:jc w:val="center"/>
        <w:rPr>
          <w:rFonts w:ascii="Times" w:hAnsi="Times"/>
          <w:b/>
          <w:szCs w:val="24"/>
          <w:lang w:val="ru-RU"/>
        </w:rPr>
      </w:pPr>
    </w:p>
    <w:p w14:paraId="353CB7AF" w14:textId="77777777" w:rsidR="007C6ED6" w:rsidRPr="004174EE" w:rsidRDefault="007C6ED6" w:rsidP="004B2CEE">
      <w:pPr>
        <w:rPr>
          <w:sz w:val="24"/>
          <w:szCs w:val="24"/>
          <w:lang w:val="ru-RU"/>
        </w:rPr>
      </w:pPr>
    </w:p>
    <w:p w14:paraId="00C7A02B" w14:textId="7F8845D9" w:rsidR="00996BE6" w:rsidRPr="004174EE" w:rsidRDefault="007C6ED6" w:rsidP="00181B73">
      <w:pPr>
        <w:tabs>
          <w:tab w:val="left" w:pos="-546"/>
          <w:tab w:val="left" w:pos="20"/>
          <w:tab w:val="left" w:pos="587"/>
          <w:tab w:val="left" w:pos="1154"/>
          <w:tab w:val="left" w:pos="1721"/>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jc w:val="both"/>
        <w:rPr>
          <w:rStyle w:val="hps"/>
          <w:rFonts w:eastAsia="Times New Roman"/>
          <w:sz w:val="24"/>
          <w:szCs w:val="24"/>
          <w:lang w:val="ru-RU"/>
        </w:rPr>
      </w:pPr>
      <w:r w:rsidRPr="0089644B">
        <w:rPr>
          <w:sz w:val="24"/>
          <w:szCs w:val="24"/>
          <w:lang w:val="ru-RU"/>
        </w:rPr>
        <w:t xml:space="preserve">1.  </w:t>
      </w:r>
      <w:r w:rsidR="0089644B">
        <w:rPr>
          <w:rStyle w:val="hps"/>
          <w:rFonts w:eastAsia="Times New Roman"/>
          <w:sz w:val="24"/>
          <w:szCs w:val="24"/>
          <w:lang w:val="ru-RU"/>
        </w:rPr>
        <w:t>Данная форма предназначена</w:t>
      </w:r>
      <w:r w:rsidR="00996BE6" w:rsidRPr="004174EE">
        <w:rPr>
          <w:rFonts w:eastAsia="Times New Roman"/>
          <w:sz w:val="24"/>
          <w:szCs w:val="24"/>
          <w:lang w:val="ru-RU"/>
        </w:rPr>
        <w:t xml:space="preserve"> </w:t>
      </w:r>
      <w:r w:rsidR="00996BE6" w:rsidRPr="004174EE">
        <w:rPr>
          <w:rStyle w:val="hps"/>
          <w:rFonts w:eastAsia="Times New Roman"/>
          <w:sz w:val="24"/>
          <w:szCs w:val="24"/>
          <w:lang w:val="ru-RU"/>
        </w:rPr>
        <w:t>для</w:t>
      </w:r>
      <w:r w:rsidR="00996BE6" w:rsidRPr="004174EE">
        <w:rPr>
          <w:rFonts w:eastAsia="Times New Roman"/>
          <w:sz w:val="24"/>
          <w:szCs w:val="24"/>
          <w:lang w:val="ru-RU"/>
        </w:rPr>
        <w:t xml:space="preserve"> </w:t>
      </w:r>
      <w:r w:rsidR="00996BE6" w:rsidRPr="004174EE">
        <w:rPr>
          <w:sz w:val="24"/>
          <w:szCs w:val="24"/>
          <w:lang w:val="ru-RU"/>
        </w:rPr>
        <w:t>определения</w:t>
      </w:r>
      <w:r w:rsidRPr="004174EE">
        <w:rPr>
          <w:sz w:val="24"/>
          <w:szCs w:val="24"/>
          <w:lang w:val="ru-RU"/>
        </w:rPr>
        <w:t xml:space="preserve"> </w:t>
      </w:r>
      <w:r w:rsidRPr="004174EE">
        <w:rPr>
          <w:rStyle w:val="hps"/>
          <w:rFonts w:eastAsia="Times New Roman"/>
          <w:sz w:val="24"/>
          <w:szCs w:val="24"/>
          <w:lang w:val="ru-RU"/>
        </w:rPr>
        <w:t>технически и</w:t>
      </w:r>
      <w:r w:rsidRPr="004174EE">
        <w:rPr>
          <w:rFonts w:eastAsia="Times New Roman"/>
          <w:sz w:val="24"/>
          <w:szCs w:val="24"/>
          <w:lang w:val="ru-RU"/>
        </w:rPr>
        <w:t xml:space="preserve"> </w:t>
      </w:r>
      <w:r w:rsidRPr="004174EE">
        <w:rPr>
          <w:rStyle w:val="hps"/>
          <w:rFonts w:eastAsia="Times New Roman"/>
          <w:sz w:val="24"/>
          <w:szCs w:val="24"/>
          <w:lang w:val="ru-RU"/>
        </w:rPr>
        <w:t>финансово</w:t>
      </w:r>
      <w:r w:rsidRPr="004174EE">
        <w:rPr>
          <w:rFonts w:eastAsia="Times New Roman"/>
          <w:sz w:val="24"/>
          <w:szCs w:val="24"/>
          <w:lang w:val="ru-RU"/>
        </w:rPr>
        <w:t xml:space="preserve"> </w:t>
      </w:r>
      <w:r w:rsidRPr="004174EE">
        <w:rPr>
          <w:rStyle w:val="hps"/>
          <w:rFonts w:eastAsia="Times New Roman"/>
          <w:sz w:val="24"/>
          <w:szCs w:val="24"/>
          <w:lang w:val="ru-RU"/>
        </w:rPr>
        <w:t>жизнеспособных</w:t>
      </w:r>
      <w:r w:rsidRPr="004174EE">
        <w:rPr>
          <w:rFonts w:eastAsia="Times New Roman"/>
          <w:sz w:val="24"/>
          <w:szCs w:val="24"/>
          <w:lang w:val="ru-RU"/>
        </w:rPr>
        <w:t xml:space="preserve"> </w:t>
      </w:r>
      <w:r w:rsidRPr="004174EE">
        <w:rPr>
          <w:rStyle w:val="hps"/>
          <w:rFonts w:eastAsia="Times New Roman"/>
          <w:sz w:val="24"/>
          <w:szCs w:val="24"/>
          <w:lang w:val="ru-RU"/>
        </w:rPr>
        <w:t>проектов в</w:t>
      </w:r>
      <w:r w:rsidRPr="004174EE">
        <w:rPr>
          <w:rFonts w:eastAsia="Times New Roman"/>
          <w:sz w:val="24"/>
          <w:szCs w:val="24"/>
          <w:lang w:val="ru-RU"/>
        </w:rPr>
        <w:t xml:space="preserve"> </w:t>
      </w:r>
      <w:r w:rsidRPr="004174EE">
        <w:rPr>
          <w:rStyle w:val="hps"/>
          <w:rFonts w:eastAsia="Times New Roman"/>
          <w:sz w:val="24"/>
          <w:szCs w:val="24"/>
          <w:lang w:val="ru-RU"/>
        </w:rPr>
        <w:t>области</w:t>
      </w:r>
      <w:r w:rsidRPr="004174EE">
        <w:rPr>
          <w:rFonts w:eastAsia="Times New Roman"/>
          <w:sz w:val="24"/>
          <w:szCs w:val="24"/>
          <w:lang w:val="ru-RU"/>
        </w:rPr>
        <w:t xml:space="preserve"> </w:t>
      </w:r>
      <w:r w:rsidRPr="004174EE">
        <w:rPr>
          <w:rStyle w:val="hps"/>
          <w:rFonts w:eastAsia="Times New Roman"/>
          <w:sz w:val="24"/>
          <w:szCs w:val="24"/>
          <w:lang w:val="ru-RU"/>
        </w:rPr>
        <w:t>возобновляемых источников</w:t>
      </w:r>
      <w:r w:rsidRPr="004174EE">
        <w:rPr>
          <w:rFonts w:eastAsia="Times New Roman"/>
          <w:sz w:val="24"/>
          <w:szCs w:val="24"/>
          <w:lang w:val="ru-RU"/>
        </w:rPr>
        <w:t xml:space="preserve"> </w:t>
      </w:r>
      <w:r w:rsidRPr="004174EE">
        <w:rPr>
          <w:rStyle w:val="hps"/>
          <w:rFonts w:eastAsia="Times New Roman"/>
          <w:sz w:val="24"/>
          <w:szCs w:val="24"/>
          <w:lang w:val="ru-RU"/>
        </w:rPr>
        <w:t>энергии</w:t>
      </w:r>
      <w:r w:rsidR="004B2CEE" w:rsidRPr="0089644B">
        <w:rPr>
          <w:sz w:val="24"/>
          <w:szCs w:val="24"/>
          <w:lang w:val="ru-RU"/>
        </w:rPr>
        <w:t xml:space="preserve">.  </w:t>
      </w:r>
      <w:r w:rsidR="00994040">
        <w:rPr>
          <w:rStyle w:val="hps"/>
          <w:rFonts w:eastAsia="Times New Roman"/>
          <w:sz w:val="24"/>
          <w:szCs w:val="24"/>
          <w:lang w:val="ru-RU"/>
        </w:rPr>
        <w:t>Форма</w:t>
      </w:r>
      <w:r w:rsidRPr="004174EE">
        <w:rPr>
          <w:rStyle w:val="hps"/>
          <w:rFonts w:eastAsia="Times New Roman"/>
          <w:sz w:val="24"/>
          <w:szCs w:val="24"/>
          <w:lang w:val="ru-RU"/>
        </w:rPr>
        <w:t xml:space="preserve"> предназначен</w:t>
      </w:r>
      <w:r w:rsidR="0089644B">
        <w:rPr>
          <w:rStyle w:val="hps"/>
          <w:rFonts w:eastAsia="Times New Roman"/>
          <w:sz w:val="24"/>
          <w:szCs w:val="24"/>
          <w:lang w:val="ru-RU"/>
        </w:rPr>
        <w:t>а</w:t>
      </w:r>
      <w:r w:rsidRPr="004174EE">
        <w:rPr>
          <w:rFonts w:eastAsia="Times New Roman"/>
          <w:sz w:val="24"/>
          <w:szCs w:val="24"/>
          <w:lang w:val="ru-RU"/>
        </w:rPr>
        <w:t xml:space="preserve"> </w:t>
      </w:r>
      <w:r w:rsidR="0089644B">
        <w:rPr>
          <w:rFonts w:eastAsia="Times New Roman"/>
          <w:sz w:val="24"/>
          <w:szCs w:val="24"/>
          <w:lang w:val="ru-RU"/>
        </w:rPr>
        <w:t xml:space="preserve">для того, чтобы </w:t>
      </w:r>
      <w:r w:rsidR="0089644B">
        <w:rPr>
          <w:rStyle w:val="hps"/>
          <w:rFonts w:eastAsia="Times New Roman"/>
          <w:sz w:val="24"/>
          <w:szCs w:val="24"/>
          <w:lang w:val="ru-RU"/>
        </w:rPr>
        <w:t xml:space="preserve">специалисты </w:t>
      </w:r>
      <w:r w:rsidR="0089644B">
        <w:rPr>
          <w:rFonts w:eastAsia="Times New Roman"/>
          <w:sz w:val="24"/>
          <w:szCs w:val="24"/>
          <w:lang w:val="ru-RU"/>
        </w:rPr>
        <w:t>смогли определить</w:t>
      </w:r>
      <w:r w:rsidRPr="004174EE">
        <w:rPr>
          <w:rFonts w:eastAsia="Times New Roman"/>
          <w:sz w:val="24"/>
          <w:szCs w:val="24"/>
          <w:lang w:val="ru-RU"/>
        </w:rPr>
        <w:t xml:space="preserve"> ключевые </w:t>
      </w:r>
      <w:r w:rsidR="00994040">
        <w:rPr>
          <w:sz w:val="24"/>
          <w:szCs w:val="24"/>
          <w:lang w:val="ru-RU"/>
        </w:rPr>
        <w:t>параметры</w:t>
      </w:r>
      <w:r w:rsidRPr="0089644B">
        <w:rPr>
          <w:sz w:val="24"/>
          <w:szCs w:val="24"/>
          <w:lang w:val="ru-RU"/>
        </w:rPr>
        <w:t xml:space="preserve"> и требования</w:t>
      </w:r>
      <w:r w:rsidRPr="004174EE">
        <w:rPr>
          <w:rFonts w:eastAsia="Times New Roman"/>
          <w:sz w:val="24"/>
          <w:szCs w:val="24"/>
          <w:lang w:val="ru-RU"/>
        </w:rPr>
        <w:t xml:space="preserve"> </w:t>
      </w:r>
      <w:r w:rsidRPr="0089644B">
        <w:rPr>
          <w:sz w:val="24"/>
          <w:szCs w:val="24"/>
          <w:lang w:val="ru-RU"/>
        </w:rPr>
        <w:t>проекта</w:t>
      </w:r>
      <w:r w:rsidRPr="004174EE">
        <w:rPr>
          <w:rFonts w:eastAsia="Times New Roman"/>
          <w:sz w:val="24"/>
          <w:szCs w:val="24"/>
          <w:lang w:val="ru-RU"/>
        </w:rPr>
        <w:t>.</w:t>
      </w:r>
      <w:r w:rsidR="00181B73" w:rsidRPr="004174EE">
        <w:rPr>
          <w:rFonts w:eastAsia="Times New Roman"/>
          <w:sz w:val="24"/>
          <w:szCs w:val="24"/>
          <w:lang w:val="ru-RU"/>
        </w:rPr>
        <w:t xml:space="preserve"> </w:t>
      </w:r>
      <w:r w:rsidR="00181B73" w:rsidRPr="0089644B">
        <w:rPr>
          <w:sz w:val="24"/>
          <w:szCs w:val="24"/>
          <w:lang w:val="ru-RU"/>
        </w:rPr>
        <w:t xml:space="preserve"> </w:t>
      </w:r>
      <w:r w:rsidR="00181B73" w:rsidRPr="004174EE">
        <w:rPr>
          <w:rStyle w:val="hps"/>
          <w:rFonts w:eastAsia="Times New Roman"/>
          <w:sz w:val="24"/>
          <w:szCs w:val="24"/>
          <w:lang w:val="ru-RU"/>
        </w:rPr>
        <w:t xml:space="preserve">Просьба уделить внимание каждому </w:t>
      </w:r>
      <w:r w:rsidR="00994040">
        <w:rPr>
          <w:rStyle w:val="hps"/>
          <w:rFonts w:eastAsia="Times New Roman"/>
          <w:sz w:val="24"/>
          <w:szCs w:val="24"/>
          <w:lang w:val="ru-RU"/>
        </w:rPr>
        <w:t>пункту</w:t>
      </w:r>
      <w:r w:rsidR="00181B73" w:rsidRPr="004174EE">
        <w:rPr>
          <w:rStyle w:val="hps"/>
          <w:rFonts w:eastAsia="Times New Roman"/>
          <w:sz w:val="24"/>
          <w:szCs w:val="24"/>
          <w:lang w:val="ru-RU"/>
        </w:rPr>
        <w:t xml:space="preserve"> формы</w:t>
      </w:r>
      <w:r w:rsidR="00181B73" w:rsidRPr="004174EE">
        <w:rPr>
          <w:rFonts w:eastAsia="Times New Roman"/>
          <w:sz w:val="24"/>
          <w:szCs w:val="24"/>
          <w:lang w:val="ru-RU"/>
        </w:rPr>
        <w:t>.</w:t>
      </w:r>
      <w:r w:rsidR="00181B73" w:rsidRPr="0089644B">
        <w:rPr>
          <w:sz w:val="24"/>
          <w:szCs w:val="24"/>
          <w:lang w:val="ru-RU"/>
        </w:rPr>
        <w:t xml:space="preserve"> </w:t>
      </w:r>
      <w:r w:rsidR="00181B73" w:rsidRPr="004174EE">
        <w:rPr>
          <w:rStyle w:val="hps"/>
          <w:rFonts w:eastAsia="Times New Roman"/>
          <w:sz w:val="24"/>
          <w:szCs w:val="24"/>
          <w:lang w:val="ru-RU"/>
        </w:rPr>
        <w:t xml:space="preserve">Отсутствие </w:t>
      </w:r>
      <w:r w:rsidR="00994040">
        <w:rPr>
          <w:rStyle w:val="hps"/>
          <w:rFonts w:eastAsia="Times New Roman"/>
          <w:sz w:val="24"/>
          <w:szCs w:val="24"/>
          <w:lang w:val="ru-RU"/>
        </w:rPr>
        <w:t>необходимых</w:t>
      </w:r>
      <w:r w:rsidR="00181B73" w:rsidRPr="004174EE">
        <w:rPr>
          <w:rStyle w:val="hps"/>
          <w:rFonts w:eastAsia="Times New Roman"/>
          <w:sz w:val="24"/>
          <w:szCs w:val="24"/>
          <w:lang w:val="ru-RU"/>
        </w:rPr>
        <w:t xml:space="preserve"> </w:t>
      </w:r>
      <w:r w:rsidR="00994040">
        <w:rPr>
          <w:rStyle w:val="hps"/>
          <w:rFonts w:eastAsia="Times New Roman"/>
          <w:sz w:val="24"/>
          <w:szCs w:val="24"/>
          <w:lang w:val="ru-RU"/>
        </w:rPr>
        <w:t>данных</w:t>
      </w:r>
      <w:r w:rsidR="00181B73" w:rsidRPr="004174EE">
        <w:rPr>
          <w:rStyle w:val="hps"/>
          <w:rFonts w:eastAsia="Times New Roman"/>
          <w:sz w:val="24"/>
          <w:szCs w:val="24"/>
          <w:lang w:val="ru-RU"/>
        </w:rPr>
        <w:t xml:space="preserve"> может вызвать ненужные задержки в процессе</w:t>
      </w:r>
      <w:r w:rsidR="00994040">
        <w:rPr>
          <w:rStyle w:val="hps"/>
          <w:rFonts w:eastAsia="Times New Roman"/>
          <w:sz w:val="24"/>
          <w:szCs w:val="24"/>
          <w:lang w:val="ru-RU"/>
        </w:rPr>
        <w:t xml:space="preserve"> работы</w:t>
      </w:r>
      <w:r w:rsidR="00181B73" w:rsidRPr="004174EE">
        <w:rPr>
          <w:rStyle w:val="hps"/>
          <w:rFonts w:eastAsia="Times New Roman"/>
          <w:sz w:val="24"/>
          <w:szCs w:val="24"/>
          <w:lang w:val="ru-RU"/>
        </w:rPr>
        <w:t xml:space="preserve"> или привести к </w:t>
      </w:r>
      <w:r w:rsidR="00994040">
        <w:rPr>
          <w:rStyle w:val="hps"/>
          <w:rFonts w:eastAsia="Times New Roman"/>
          <w:sz w:val="24"/>
          <w:szCs w:val="24"/>
          <w:lang w:val="ru-RU"/>
        </w:rPr>
        <w:t xml:space="preserve">неточному определению характеристик </w:t>
      </w:r>
      <w:r w:rsidR="00181B73" w:rsidRPr="004174EE">
        <w:rPr>
          <w:rStyle w:val="hps"/>
          <w:rFonts w:eastAsia="Times New Roman"/>
          <w:sz w:val="24"/>
          <w:szCs w:val="24"/>
          <w:lang w:val="ru-RU"/>
        </w:rPr>
        <w:t>вашего проекта.</w:t>
      </w:r>
    </w:p>
    <w:p w14:paraId="208C1ECD" w14:textId="77777777" w:rsidR="00996BE6" w:rsidRPr="004174EE" w:rsidRDefault="00996BE6" w:rsidP="00181B73">
      <w:pPr>
        <w:tabs>
          <w:tab w:val="left" w:pos="-546"/>
          <w:tab w:val="left" w:pos="20"/>
          <w:tab w:val="left" w:pos="587"/>
          <w:tab w:val="left" w:pos="1154"/>
          <w:tab w:val="left" w:pos="1721"/>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jc w:val="both"/>
        <w:rPr>
          <w:rStyle w:val="hps"/>
          <w:rFonts w:eastAsia="Times New Roman"/>
          <w:sz w:val="24"/>
          <w:szCs w:val="24"/>
          <w:lang w:val="ru-RU"/>
        </w:rPr>
      </w:pPr>
    </w:p>
    <w:p w14:paraId="3F5B4760" w14:textId="6E4AA729" w:rsidR="00F35753" w:rsidRDefault="00996BE6" w:rsidP="00181B73">
      <w:pPr>
        <w:tabs>
          <w:tab w:val="left" w:pos="-546"/>
          <w:tab w:val="left" w:pos="20"/>
          <w:tab w:val="left" w:pos="587"/>
          <w:tab w:val="left" w:pos="1154"/>
          <w:tab w:val="left" w:pos="1721"/>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jc w:val="both"/>
        <w:rPr>
          <w:rStyle w:val="hps"/>
          <w:rFonts w:eastAsia="Times New Roman"/>
          <w:sz w:val="24"/>
          <w:szCs w:val="24"/>
          <w:lang w:val="ru-RU"/>
        </w:rPr>
      </w:pPr>
      <w:r w:rsidRPr="0089644B">
        <w:rPr>
          <w:sz w:val="24"/>
          <w:szCs w:val="24"/>
          <w:lang w:val="ru-RU"/>
        </w:rPr>
        <w:t xml:space="preserve">2. </w:t>
      </w:r>
      <w:r w:rsidRPr="004174EE">
        <w:rPr>
          <w:rFonts w:eastAsia="Times New Roman"/>
          <w:sz w:val="24"/>
          <w:szCs w:val="24"/>
          <w:lang w:val="ru-RU"/>
        </w:rPr>
        <w:t xml:space="preserve">Форма </w:t>
      </w:r>
      <w:r w:rsidR="00663C7D">
        <w:rPr>
          <w:rFonts w:eastAsia="Times New Roman"/>
          <w:sz w:val="24"/>
          <w:szCs w:val="24"/>
          <w:lang w:val="ru-RU"/>
        </w:rPr>
        <w:t>идентична</w:t>
      </w:r>
      <w:r w:rsidRPr="004174EE">
        <w:rPr>
          <w:rFonts w:eastAsia="Times New Roman"/>
          <w:sz w:val="24"/>
          <w:szCs w:val="24"/>
          <w:lang w:val="ru-RU"/>
        </w:rPr>
        <w:t xml:space="preserve"> </w:t>
      </w:r>
      <w:r w:rsidRPr="004174EE">
        <w:rPr>
          <w:rStyle w:val="hps"/>
          <w:rFonts w:eastAsia="Times New Roman"/>
          <w:sz w:val="24"/>
          <w:szCs w:val="24"/>
          <w:lang w:val="ru-RU"/>
        </w:rPr>
        <w:t>для всех типов</w:t>
      </w:r>
      <w:r w:rsidRPr="004174EE">
        <w:rPr>
          <w:rFonts w:eastAsia="Times New Roman"/>
          <w:sz w:val="24"/>
          <w:szCs w:val="24"/>
          <w:lang w:val="ru-RU"/>
        </w:rPr>
        <w:t xml:space="preserve"> </w:t>
      </w:r>
      <w:r w:rsidRPr="004174EE">
        <w:rPr>
          <w:rStyle w:val="hps"/>
          <w:rFonts w:eastAsia="Times New Roman"/>
          <w:sz w:val="24"/>
          <w:szCs w:val="24"/>
          <w:lang w:val="ru-RU"/>
        </w:rPr>
        <w:t>проектов</w:t>
      </w:r>
      <w:r w:rsidR="00663C7D">
        <w:rPr>
          <w:rFonts w:eastAsia="Times New Roman"/>
          <w:sz w:val="24"/>
          <w:szCs w:val="24"/>
          <w:lang w:val="ru-RU"/>
        </w:rPr>
        <w:t>.</w:t>
      </w:r>
      <w:r w:rsidRPr="004174EE">
        <w:rPr>
          <w:rFonts w:eastAsia="Times New Roman"/>
          <w:sz w:val="24"/>
          <w:szCs w:val="24"/>
          <w:lang w:val="ru-RU"/>
        </w:rPr>
        <w:t xml:space="preserve"> </w:t>
      </w:r>
      <w:r w:rsidR="00663C7D">
        <w:rPr>
          <w:rStyle w:val="hps"/>
          <w:rFonts w:eastAsia="Times New Roman"/>
          <w:sz w:val="24"/>
          <w:szCs w:val="24"/>
          <w:lang w:val="ru-RU"/>
        </w:rPr>
        <w:t>Н</w:t>
      </w:r>
      <w:r w:rsidRPr="004174EE">
        <w:rPr>
          <w:rStyle w:val="hps"/>
          <w:rFonts w:eastAsia="Times New Roman"/>
          <w:sz w:val="24"/>
          <w:szCs w:val="24"/>
          <w:lang w:val="ru-RU"/>
        </w:rPr>
        <w:t>аиболее широко</w:t>
      </w:r>
      <w:r w:rsidRPr="004174EE">
        <w:rPr>
          <w:rFonts w:eastAsia="Times New Roman"/>
          <w:sz w:val="24"/>
          <w:szCs w:val="24"/>
          <w:lang w:val="ru-RU"/>
        </w:rPr>
        <w:t xml:space="preserve"> </w:t>
      </w:r>
      <w:r w:rsidR="00FF2E11">
        <w:rPr>
          <w:rStyle w:val="hps"/>
          <w:rFonts w:eastAsia="Times New Roman"/>
          <w:sz w:val="24"/>
          <w:szCs w:val="24"/>
          <w:lang w:val="ru-RU"/>
        </w:rPr>
        <w:t>рассматриваю</w:t>
      </w:r>
      <w:r w:rsidRPr="004174EE">
        <w:rPr>
          <w:rStyle w:val="hps"/>
          <w:rFonts w:eastAsia="Times New Roman"/>
          <w:sz w:val="24"/>
          <w:szCs w:val="24"/>
          <w:lang w:val="ru-RU"/>
        </w:rPr>
        <w:t>т</w:t>
      </w:r>
      <w:r w:rsidR="00663C7D">
        <w:rPr>
          <w:rFonts w:eastAsia="Times New Roman"/>
          <w:sz w:val="24"/>
          <w:szCs w:val="24"/>
          <w:lang w:val="ru-RU"/>
        </w:rPr>
        <w:t>ся:</w:t>
      </w:r>
    </w:p>
    <w:p w14:paraId="68EFC577" w14:textId="77777777" w:rsidR="00FF2E11" w:rsidRPr="00FF2E11" w:rsidRDefault="00FF2E11" w:rsidP="00181B73">
      <w:pPr>
        <w:tabs>
          <w:tab w:val="left" w:pos="-546"/>
          <w:tab w:val="left" w:pos="20"/>
          <w:tab w:val="left" w:pos="587"/>
          <w:tab w:val="left" w:pos="1154"/>
          <w:tab w:val="left" w:pos="1721"/>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jc w:val="both"/>
        <w:rPr>
          <w:rFonts w:eastAsia="Times New Roman"/>
          <w:sz w:val="24"/>
          <w:szCs w:val="24"/>
          <w:lang w:val="ru-RU"/>
        </w:rPr>
      </w:pPr>
    </w:p>
    <w:p w14:paraId="243B2095" w14:textId="140653F3" w:rsidR="004B2CEE" w:rsidRPr="004174EE" w:rsidRDefault="00FF2E11" w:rsidP="004B2CEE">
      <w:pPr>
        <w:numPr>
          <w:ilvl w:val="0"/>
          <w:numId w:val="3"/>
        </w:numPr>
        <w:tabs>
          <w:tab w:val="left" w:pos="-546"/>
          <w:tab w:val="left" w:pos="20"/>
          <w:tab w:val="left" w:pos="587"/>
          <w:tab w:val="left" w:pos="1154"/>
          <w:tab w:val="left" w:pos="1721"/>
          <w:tab w:val="num" w:pos="2160"/>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ind w:left="945"/>
        <w:rPr>
          <w:sz w:val="24"/>
          <w:szCs w:val="24"/>
        </w:rPr>
      </w:pPr>
      <w:r>
        <w:rPr>
          <w:sz w:val="24"/>
          <w:szCs w:val="24"/>
          <w:lang w:val="ru-RU"/>
        </w:rPr>
        <w:t>ветро</w:t>
      </w:r>
      <w:r w:rsidR="00994040">
        <w:rPr>
          <w:sz w:val="24"/>
          <w:szCs w:val="24"/>
          <w:lang w:val="ru-RU"/>
        </w:rPr>
        <w:t>энергетика</w:t>
      </w:r>
    </w:p>
    <w:p w14:paraId="7BB8F7BD" w14:textId="7660DB69" w:rsidR="00F35753" w:rsidRPr="004174EE" w:rsidRDefault="00994040" w:rsidP="004B2CEE">
      <w:pPr>
        <w:numPr>
          <w:ilvl w:val="0"/>
          <w:numId w:val="3"/>
        </w:numPr>
        <w:tabs>
          <w:tab w:val="left" w:pos="-546"/>
          <w:tab w:val="left" w:pos="20"/>
          <w:tab w:val="left" w:pos="587"/>
          <w:tab w:val="left" w:pos="1154"/>
          <w:tab w:val="left" w:pos="1721"/>
          <w:tab w:val="num" w:pos="2160"/>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ind w:left="945"/>
        <w:rPr>
          <w:sz w:val="24"/>
          <w:szCs w:val="24"/>
        </w:rPr>
      </w:pPr>
      <w:r>
        <w:rPr>
          <w:sz w:val="24"/>
          <w:szCs w:val="24"/>
          <w:lang w:val="ru-RU"/>
        </w:rPr>
        <w:t>солнечная энергетика</w:t>
      </w:r>
    </w:p>
    <w:p w14:paraId="163C911B" w14:textId="51CF48A6" w:rsidR="00F35753" w:rsidRPr="004174EE" w:rsidRDefault="00994040" w:rsidP="004B2CEE">
      <w:pPr>
        <w:numPr>
          <w:ilvl w:val="0"/>
          <w:numId w:val="3"/>
        </w:numPr>
        <w:tabs>
          <w:tab w:val="left" w:pos="-546"/>
          <w:tab w:val="left" w:pos="20"/>
          <w:tab w:val="left" w:pos="587"/>
          <w:tab w:val="left" w:pos="1154"/>
          <w:tab w:val="left" w:pos="1721"/>
          <w:tab w:val="num" w:pos="2160"/>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ind w:left="945"/>
        <w:rPr>
          <w:sz w:val="24"/>
          <w:szCs w:val="24"/>
        </w:rPr>
      </w:pPr>
      <w:r>
        <w:rPr>
          <w:sz w:val="24"/>
          <w:szCs w:val="24"/>
          <w:lang w:val="ru-RU"/>
        </w:rPr>
        <w:t>гидроэнергетика</w:t>
      </w:r>
    </w:p>
    <w:p w14:paraId="4C7A8325" w14:textId="3F83A5EA" w:rsidR="00F35753" w:rsidRPr="004174EE" w:rsidRDefault="00FF2E11" w:rsidP="004B2CEE">
      <w:pPr>
        <w:numPr>
          <w:ilvl w:val="0"/>
          <w:numId w:val="3"/>
        </w:numPr>
        <w:tabs>
          <w:tab w:val="left" w:pos="-546"/>
          <w:tab w:val="left" w:pos="20"/>
          <w:tab w:val="left" w:pos="587"/>
          <w:tab w:val="left" w:pos="1154"/>
          <w:tab w:val="left" w:pos="1721"/>
          <w:tab w:val="num" w:pos="2160"/>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ind w:left="945"/>
        <w:rPr>
          <w:sz w:val="24"/>
          <w:szCs w:val="24"/>
        </w:rPr>
      </w:pPr>
      <w:r>
        <w:rPr>
          <w:sz w:val="24"/>
          <w:szCs w:val="24"/>
          <w:lang w:val="ru-RU"/>
        </w:rPr>
        <w:t>электростанции</w:t>
      </w:r>
      <w:r w:rsidR="00996BE6" w:rsidRPr="004174EE">
        <w:rPr>
          <w:sz w:val="24"/>
          <w:szCs w:val="24"/>
          <w:lang w:val="ru-RU"/>
        </w:rPr>
        <w:t xml:space="preserve"> на биомассе</w:t>
      </w:r>
      <w:r w:rsidR="00996BE6" w:rsidRPr="004174EE">
        <w:rPr>
          <w:sz w:val="24"/>
          <w:szCs w:val="24"/>
        </w:rPr>
        <w:t xml:space="preserve"> </w:t>
      </w:r>
    </w:p>
    <w:p w14:paraId="68B49BEE" w14:textId="7DE51C15" w:rsidR="00F35753" w:rsidRPr="004174EE" w:rsidRDefault="00996BE6" w:rsidP="004B2CEE">
      <w:pPr>
        <w:numPr>
          <w:ilvl w:val="0"/>
          <w:numId w:val="3"/>
        </w:numPr>
        <w:tabs>
          <w:tab w:val="left" w:pos="-546"/>
          <w:tab w:val="left" w:pos="20"/>
          <w:tab w:val="left" w:pos="587"/>
          <w:tab w:val="left" w:pos="1154"/>
          <w:tab w:val="left" w:pos="1721"/>
          <w:tab w:val="num" w:pos="2160"/>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ind w:left="945"/>
        <w:rPr>
          <w:sz w:val="24"/>
          <w:szCs w:val="24"/>
        </w:rPr>
      </w:pPr>
      <w:r w:rsidRPr="004174EE">
        <w:rPr>
          <w:sz w:val="24"/>
          <w:szCs w:val="24"/>
          <w:lang w:val="ru-RU"/>
        </w:rPr>
        <w:t xml:space="preserve">геотермальная </w:t>
      </w:r>
      <w:r w:rsidR="00994040">
        <w:rPr>
          <w:sz w:val="24"/>
          <w:szCs w:val="24"/>
          <w:lang w:val="ru-RU"/>
        </w:rPr>
        <w:t>энергетика</w:t>
      </w:r>
    </w:p>
    <w:p w14:paraId="71930B37" w14:textId="2D180F50" w:rsidR="001E3414" w:rsidRPr="004174EE" w:rsidRDefault="004174EE" w:rsidP="004B2CEE">
      <w:pPr>
        <w:numPr>
          <w:ilvl w:val="0"/>
          <w:numId w:val="3"/>
        </w:numPr>
        <w:tabs>
          <w:tab w:val="left" w:pos="-546"/>
          <w:tab w:val="left" w:pos="20"/>
          <w:tab w:val="left" w:pos="587"/>
          <w:tab w:val="left" w:pos="1154"/>
          <w:tab w:val="left" w:pos="1721"/>
          <w:tab w:val="num" w:pos="2160"/>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ind w:left="945"/>
        <w:rPr>
          <w:sz w:val="24"/>
          <w:szCs w:val="24"/>
        </w:rPr>
      </w:pPr>
      <w:r w:rsidRPr="004174EE">
        <w:rPr>
          <w:rStyle w:val="hps"/>
          <w:sz w:val="24"/>
          <w:szCs w:val="24"/>
          <w:lang w:val="ru-RU"/>
        </w:rPr>
        <w:t>с</w:t>
      </w:r>
      <w:r w:rsidR="00996BE6" w:rsidRPr="004174EE">
        <w:rPr>
          <w:rStyle w:val="hps"/>
          <w:sz w:val="24"/>
          <w:szCs w:val="24"/>
          <w:lang w:val="ru-RU"/>
        </w:rPr>
        <w:t>олнечное отопление</w:t>
      </w:r>
      <w:r w:rsidR="00996BE6" w:rsidRPr="004174EE">
        <w:rPr>
          <w:rStyle w:val="shorttext"/>
          <w:sz w:val="24"/>
          <w:szCs w:val="24"/>
          <w:lang w:val="ru-RU"/>
        </w:rPr>
        <w:t xml:space="preserve"> </w:t>
      </w:r>
      <w:r w:rsidR="00996BE6" w:rsidRPr="004174EE">
        <w:rPr>
          <w:rStyle w:val="hps"/>
          <w:sz w:val="24"/>
          <w:szCs w:val="24"/>
          <w:lang w:val="ru-RU"/>
        </w:rPr>
        <w:t>/охлаждение</w:t>
      </w:r>
    </w:p>
    <w:p w14:paraId="1D64A9B1" w14:textId="02F7F7AB" w:rsidR="00996BE6" w:rsidRPr="0089644B" w:rsidRDefault="004174EE" w:rsidP="00996BE6">
      <w:pPr>
        <w:numPr>
          <w:ilvl w:val="0"/>
          <w:numId w:val="3"/>
        </w:numPr>
        <w:tabs>
          <w:tab w:val="left" w:pos="-546"/>
          <w:tab w:val="left" w:pos="20"/>
          <w:tab w:val="left" w:pos="587"/>
          <w:tab w:val="left" w:pos="1154"/>
          <w:tab w:val="left" w:pos="1721"/>
          <w:tab w:val="num" w:pos="2160"/>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ind w:left="945"/>
        <w:rPr>
          <w:rStyle w:val="hps"/>
          <w:sz w:val="24"/>
          <w:szCs w:val="24"/>
          <w:lang w:val="ru-RU"/>
        </w:rPr>
      </w:pPr>
      <w:r w:rsidRPr="004174EE">
        <w:rPr>
          <w:rStyle w:val="hps"/>
          <w:sz w:val="24"/>
          <w:szCs w:val="24"/>
          <w:lang w:val="ru-RU"/>
        </w:rPr>
        <w:t>п</w:t>
      </w:r>
      <w:r w:rsidR="00996BE6" w:rsidRPr="004174EE">
        <w:rPr>
          <w:rStyle w:val="hps"/>
          <w:sz w:val="24"/>
          <w:szCs w:val="24"/>
          <w:lang w:val="ru-RU"/>
        </w:rPr>
        <w:t>роизводство оборудования</w:t>
      </w:r>
      <w:r w:rsidR="00996BE6" w:rsidRPr="0089644B">
        <w:rPr>
          <w:rStyle w:val="hps"/>
          <w:sz w:val="24"/>
          <w:szCs w:val="24"/>
          <w:lang w:val="ru-RU"/>
        </w:rPr>
        <w:t xml:space="preserve"> </w:t>
      </w:r>
      <w:r w:rsidR="00996BE6" w:rsidRPr="004174EE">
        <w:rPr>
          <w:rStyle w:val="hps"/>
          <w:sz w:val="24"/>
          <w:szCs w:val="24"/>
          <w:lang w:val="ru-RU"/>
        </w:rPr>
        <w:t>и материалов для</w:t>
      </w:r>
      <w:r w:rsidR="00996BE6" w:rsidRPr="0089644B">
        <w:rPr>
          <w:rStyle w:val="hps"/>
          <w:sz w:val="24"/>
          <w:szCs w:val="24"/>
          <w:lang w:val="ru-RU"/>
        </w:rPr>
        <w:t xml:space="preserve"> </w:t>
      </w:r>
      <w:r w:rsidR="00906569">
        <w:rPr>
          <w:rStyle w:val="hps"/>
          <w:sz w:val="24"/>
          <w:szCs w:val="24"/>
          <w:lang w:val="ru-RU"/>
        </w:rPr>
        <w:t>отраслей возобновляемой энергетики</w:t>
      </w:r>
      <w:r w:rsidR="00996BE6" w:rsidRPr="004174EE">
        <w:rPr>
          <w:rStyle w:val="hps"/>
          <w:sz w:val="24"/>
          <w:szCs w:val="24"/>
          <w:lang w:val="ru-RU"/>
        </w:rPr>
        <w:t xml:space="preserve"> </w:t>
      </w:r>
    </w:p>
    <w:p w14:paraId="55A03E5C" w14:textId="77777777" w:rsidR="00996BE6" w:rsidRPr="0089644B" w:rsidRDefault="00996BE6" w:rsidP="00996BE6">
      <w:pPr>
        <w:tabs>
          <w:tab w:val="left" w:pos="-546"/>
          <w:tab w:val="left" w:pos="20"/>
          <w:tab w:val="left" w:pos="587"/>
          <w:tab w:val="left" w:pos="1154"/>
          <w:tab w:val="left" w:pos="1721"/>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ind w:left="945"/>
        <w:rPr>
          <w:sz w:val="24"/>
          <w:szCs w:val="24"/>
          <w:lang w:val="ru-RU"/>
        </w:rPr>
      </w:pPr>
    </w:p>
    <w:p w14:paraId="0B5DACB4" w14:textId="77777777" w:rsidR="004B2CEE" w:rsidRPr="0089644B" w:rsidRDefault="004B2CEE" w:rsidP="004B2CEE">
      <w:pPr>
        <w:tabs>
          <w:tab w:val="left" w:pos="-546"/>
          <w:tab w:val="left" w:pos="20"/>
          <w:tab w:val="left" w:pos="587"/>
          <w:tab w:val="left" w:pos="1154"/>
          <w:tab w:val="left" w:pos="1721"/>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rPr>
          <w:sz w:val="24"/>
          <w:szCs w:val="24"/>
          <w:lang w:val="ru-RU"/>
        </w:rPr>
      </w:pPr>
    </w:p>
    <w:p w14:paraId="029D31F5" w14:textId="22B96B3B" w:rsidR="00996BE6" w:rsidRPr="004174EE" w:rsidRDefault="004B2CEE" w:rsidP="00996BE6">
      <w:pPr>
        <w:tabs>
          <w:tab w:val="left" w:pos="-546"/>
          <w:tab w:val="left" w:pos="20"/>
          <w:tab w:val="left" w:pos="587"/>
          <w:tab w:val="left" w:pos="1154"/>
          <w:tab w:val="left" w:pos="1721"/>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jc w:val="both"/>
        <w:rPr>
          <w:sz w:val="24"/>
          <w:szCs w:val="24"/>
          <w:lang w:val="ru-RU"/>
        </w:rPr>
      </w:pPr>
      <w:r w:rsidRPr="0089644B">
        <w:rPr>
          <w:sz w:val="24"/>
          <w:szCs w:val="24"/>
          <w:lang w:val="ru-RU"/>
        </w:rPr>
        <w:t>3.</w:t>
      </w:r>
      <w:r w:rsidRPr="0089644B">
        <w:rPr>
          <w:sz w:val="24"/>
          <w:szCs w:val="24"/>
          <w:lang w:val="ru-RU"/>
        </w:rPr>
        <w:tab/>
      </w:r>
      <w:r w:rsidR="00996BE6" w:rsidRPr="0089644B">
        <w:rPr>
          <w:sz w:val="24"/>
          <w:szCs w:val="24"/>
          <w:lang w:val="ru-RU"/>
        </w:rPr>
        <w:t>"</w:t>
      </w:r>
      <w:r w:rsidR="00996BE6" w:rsidRPr="004174EE">
        <w:rPr>
          <w:sz w:val="24"/>
          <w:szCs w:val="24"/>
          <w:lang w:val="ru-RU"/>
        </w:rPr>
        <w:t xml:space="preserve">Владелец </w:t>
      </w:r>
      <w:r w:rsidR="00996BE6" w:rsidRPr="0089644B">
        <w:rPr>
          <w:sz w:val="24"/>
          <w:szCs w:val="24"/>
          <w:lang w:val="ru-RU"/>
        </w:rPr>
        <w:t>/</w:t>
      </w:r>
      <w:r w:rsidR="00996BE6" w:rsidRPr="004174EE">
        <w:rPr>
          <w:sz w:val="24"/>
          <w:szCs w:val="24"/>
          <w:lang w:val="ru-RU"/>
        </w:rPr>
        <w:t xml:space="preserve"> </w:t>
      </w:r>
      <w:r w:rsidR="00996BE6" w:rsidRPr="0089644B">
        <w:rPr>
          <w:sz w:val="24"/>
          <w:szCs w:val="24"/>
          <w:lang w:val="ru-RU"/>
        </w:rPr>
        <w:t>Спонсор</w:t>
      </w:r>
      <w:r w:rsidR="00996BE6" w:rsidRPr="004174EE">
        <w:rPr>
          <w:sz w:val="24"/>
          <w:szCs w:val="24"/>
          <w:lang w:val="ru-RU"/>
        </w:rPr>
        <w:t xml:space="preserve"> </w:t>
      </w:r>
      <w:r w:rsidR="00996BE6" w:rsidRPr="0089644B">
        <w:rPr>
          <w:sz w:val="24"/>
          <w:szCs w:val="24"/>
          <w:lang w:val="ru-RU"/>
        </w:rPr>
        <w:t>проекта</w:t>
      </w:r>
      <w:r w:rsidR="00994040">
        <w:rPr>
          <w:sz w:val="24"/>
          <w:szCs w:val="24"/>
          <w:lang w:val="ru-RU"/>
        </w:rPr>
        <w:t>" –</w:t>
      </w:r>
      <w:r w:rsidR="00996BE6" w:rsidRPr="004174EE">
        <w:rPr>
          <w:sz w:val="24"/>
          <w:szCs w:val="24"/>
          <w:lang w:val="ru-RU"/>
        </w:rPr>
        <w:t xml:space="preserve"> это физическое или юридическое лицо, выступающее инициатором, </w:t>
      </w:r>
      <w:r w:rsidR="00994040">
        <w:rPr>
          <w:sz w:val="24"/>
          <w:szCs w:val="24"/>
          <w:lang w:val="ru-RU"/>
        </w:rPr>
        <w:t>создателем</w:t>
      </w:r>
      <w:r w:rsidR="00996BE6" w:rsidRPr="004174EE">
        <w:rPr>
          <w:sz w:val="24"/>
          <w:szCs w:val="24"/>
          <w:lang w:val="ru-RU"/>
        </w:rPr>
        <w:t xml:space="preserve"> или </w:t>
      </w:r>
      <w:r w:rsidR="00994040">
        <w:rPr>
          <w:sz w:val="24"/>
          <w:szCs w:val="24"/>
          <w:lang w:val="ru-RU"/>
        </w:rPr>
        <w:t>организатором</w:t>
      </w:r>
      <w:r w:rsidR="00996BE6" w:rsidRPr="004174EE">
        <w:rPr>
          <w:sz w:val="24"/>
          <w:szCs w:val="24"/>
          <w:lang w:val="ru-RU"/>
        </w:rPr>
        <w:t xml:space="preserve"> проекта и </w:t>
      </w:r>
      <w:r w:rsidR="00994040">
        <w:rPr>
          <w:sz w:val="24"/>
          <w:szCs w:val="24"/>
          <w:lang w:val="ru-RU"/>
        </w:rPr>
        <w:t>наделенное</w:t>
      </w:r>
      <w:r w:rsidR="00996BE6" w:rsidRPr="004174EE">
        <w:rPr>
          <w:sz w:val="24"/>
          <w:szCs w:val="24"/>
          <w:lang w:val="ru-RU"/>
        </w:rPr>
        <w:t xml:space="preserve"> полномочиями принимать решение в отношении займа средств или распределения акций</w:t>
      </w:r>
    </w:p>
    <w:p w14:paraId="21D2B656" w14:textId="77777777" w:rsidR="004B2CEE" w:rsidRPr="0089644B" w:rsidRDefault="004B2CEE" w:rsidP="004B2CEE">
      <w:pPr>
        <w:rPr>
          <w:sz w:val="24"/>
          <w:szCs w:val="24"/>
          <w:lang w:val="ru-RU"/>
        </w:rPr>
      </w:pPr>
    </w:p>
    <w:p w14:paraId="5F2B78CB" w14:textId="36AD49B5" w:rsidR="00D232E1" w:rsidRPr="0089644B" w:rsidRDefault="00F35753" w:rsidP="00931306">
      <w:pPr>
        <w:rPr>
          <w:sz w:val="24"/>
          <w:szCs w:val="24"/>
          <w:lang w:val="ru-RU"/>
        </w:rPr>
      </w:pPr>
      <w:r w:rsidRPr="0089644B">
        <w:rPr>
          <w:sz w:val="24"/>
          <w:szCs w:val="24"/>
          <w:lang w:val="ru-RU"/>
        </w:rPr>
        <w:t>4.</w:t>
      </w:r>
      <w:r w:rsidRPr="0089644B">
        <w:rPr>
          <w:sz w:val="24"/>
          <w:szCs w:val="24"/>
          <w:lang w:val="ru-RU"/>
        </w:rPr>
        <w:tab/>
      </w:r>
      <w:r w:rsidR="005A1C80">
        <w:rPr>
          <w:sz w:val="24"/>
          <w:szCs w:val="24"/>
          <w:lang w:val="ru-RU"/>
        </w:rPr>
        <w:t xml:space="preserve">В </w:t>
      </w:r>
      <w:r w:rsidR="005A1C80">
        <w:rPr>
          <w:rStyle w:val="hps"/>
          <w:rFonts w:eastAsia="Times New Roman"/>
          <w:sz w:val="24"/>
          <w:szCs w:val="24"/>
          <w:lang w:val="ru-RU"/>
        </w:rPr>
        <w:t>ф</w:t>
      </w:r>
      <w:r w:rsidR="00994040">
        <w:rPr>
          <w:rStyle w:val="hps"/>
          <w:rFonts w:eastAsia="Times New Roman"/>
          <w:sz w:val="24"/>
          <w:szCs w:val="24"/>
          <w:lang w:val="ru-RU"/>
        </w:rPr>
        <w:t>орм</w:t>
      </w:r>
      <w:r w:rsidR="005A1C80">
        <w:rPr>
          <w:rStyle w:val="hps"/>
          <w:rFonts w:eastAsia="Times New Roman"/>
          <w:sz w:val="24"/>
          <w:szCs w:val="24"/>
          <w:lang w:val="ru-RU"/>
        </w:rPr>
        <w:t>е</w:t>
      </w:r>
      <w:r w:rsidR="00996BE6" w:rsidRPr="004174EE">
        <w:rPr>
          <w:rStyle w:val="hps"/>
          <w:rFonts w:eastAsia="Times New Roman"/>
          <w:sz w:val="24"/>
          <w:szCs w:val="24"/>
          <w:lang w:val="ru-RU"/>
        </w:rPr>
        <w:t xml:space="preserve"> </w:t>
      </w:r>
      <w:r w:rsidR="005A1C80">
        <w:rPr>
          <w:rStyle w:val="hps"/>
          <w:rFonts w:eastAsia="Times New Roman"/>
          <w:sz w:val="24"/>
          <w:szCs w:val="24"/>
          <w:lang w:val="ru-RU"/>
        </w:rPr>
        <w:t>содержится информация о</w:t>
      </w:r>
      <w:r w:rsidR="00323E7B" w:rsidRPr="004174EE">
        <w:rPr>
          <w:rStyle w:val="hps"/>
          <w:rFonts w:eastAsia="Times New Roman"/>
          <w:sz w:val="24"/>
          <w:szCs w:val="24"/>
          <w:lang w:val="ru-RU"/>
        </w:rPr>
        <w:t xml:space="preserve"> </w:t>
      </w:r>
      <w:r w:rsidR="00996BE6" w:rsidRPr="004174EE">
        <w:rPr>
          <w:rStyle w:val="hps"/>
          <w:rFonts w:eastAsia="Times New Roman"/>
          <w:sz w:val="24"/>
          <w:szCs w:val="24"/>
          <w:lang w:val="ru-RU"/>
        </w:rPr>
        <w:t>следующи</w:t>
      </w:r>
      <w:r w:rsidR="00C85825">
        <w:rPr>
          <w:rStyle w:val="hps"/>
          <w:rFonts w:eastAsia="Times New Roman"/>
          <w:sz w:val="24"/>
          <w:szCs w:val="24"/>
          <w:lang w:val="ru-RU"/>
        </w:rPr>
        <w:t>х</w:t>
      </w:r>
      <w:r w:rsidR="00996BE6" w:rsidRPr="004174EE">
        <w:rPr>
          <w:rStyle w:val="hps"/>
          <w:rFonts w:eastAsia="Times New Roman"/>
          <w:sz w:val="24"/>
          <w:szCs w:val="24"/>
          <w:lang w:val="ru-RU"/>
        </w:rPr>
        <w:t xml:space="preserve"> </w:t>
      </w:r>
      <w:r w:rsidR="005A1C80">
        <w:rPr>
          <w:rStyle w:val="hps"/>
          <w:rFonts w:eastAsia="Times New Roman"/>
          <w:sz w:val="24"/>
          <w:szCs w:val="24"/>
          <w:lang w:val="ru-RU"/>
        </w:rPr>
        <w:t>пунктах</w:t>
      </w:r>
      <w:r w:rsidR="005A1C80" w:rsidRPr="004174EE">
        <w:rPr>
          <w:rStyle w:val="hps"/>
          <w:rFonts w:eastAsia="Times New Roman"/>
          <w:sz w:val="24"/>
          <w:szCs w:val="24"/>
          <w:lang w:val="ru-RU"/>
        </w:rPr>
        <w:t xml:space="preserve"> </w:t>
      </w:r>
      <w:r w:rsidR="00996BE6" w:rsidRPr="004174EE">
        <w:rPr>
          <w:rStyle w:val="hps"/>
          <w:rFonts w:eastAsia="Times New Roman"/>
          <w:sz w:val="24"/>
          <w:szCs w:val="24"/>
          <w:lang w:val="ru-RU"/>
        </w:rPr>
        <w:t>проекта</w:t>
      </w:r>
      <w:r w:rsidR="00996BE6" w:rsidRPr="004174EE">
        <w:rPr>
          <w:rStyle w:val="shorttext"/>
          <w:rFonts w:eastAsia="Times New Roman"/>
          <w:sz w:val="24"/>
          <w:szCs w:val="24"/>
          <w:lang w:val="ru-RU"/>
        </w:rPr>
        <w:t>:</w:t>
      </w:r>
    </w:p>
    <w:p w14:paraId="1E6212BD" w14:textId="77777777" w:rsidR="00996BE6" w:rsidRPr="004174EE" w:rsidRDefault="00996BE6" w:rsidP="002B2EC0">
      <w:pPr>
        <w:pStyle w:val="ListParagraph"/>
        <w:numPr>
          <w:ilvl w:val="0"/>
          <w:numId w:val="2"/>
        </w:numPr>
        <w:rPr>
          <w:rStyle w:val="hps"/>
          <w:rFonts w:ascii="Times" w:hAnsi="Times"/>
          <w:sz w:val="24"/>
          <w:szCs w:val="24"/>
        </w:rPr>
      </w:pPr>
      <w:r w:rsidRPr="004174EE">
        <w:rPr>
          <w:rStyle w:val="hps"/>
          <w:rFonts w:ascii="Times" w:eastAsia="Times New Roman" w:hAnsi="Times"/>
          <w:sz w:val="24"/>
          <w:szCs w:val="24"/>
          <w:lang w:val="ru-RU"/>
        </w:rPr>
        <w:t>Владелец</w:t>
      </w:r>
      <w:r w:rsidRPr="004174EE">
        <w:rPr>
          <w:rStyle w:val="shorttext"/>
          <w:rFonts w:ascii="Times" w:eastAsia="Times New Roman" w:hAnsi="Times"/>
          <w:sz w:val="24"/>
          <w:szCs w:val="24"/>
          <w:lang w:val="ru-RU"/>
        </w:rPr>
        <w:t xml:space="preserve"> </w:t>
      </w:r>
      <w:r w:rsidRPr="004174EE">
        <w:rPr>
          <w:rStyle w:val="hps"/>
          <w:rFonts w:ascii="Times" w:eastAsia="Times New Roman" w:hAnsi="Times"/>
          <w:sz w:val="24"/>
          <w:szCs w:val="24"/>
          <w:lang w:val="ru-RU"/>
        </w:rPr>
        <w:t>/</w:t>
      </w:r>
      <w:r w:rsidRPr="004174EE">
        <w:rPr>
          <w:rStyle w:val="shorttext"/>
          <w:rFonts w:ascii="Times" w:eastAsia="Times New Roman" w:hAnsi="Times"/>
          <w:sz w:val="24"/>
          <w:szCs w:val="24"/>
          <w:lang w:val="ru-RU"/>
        </w:rPr>
        <w:t xml:space="preserve"> </w:t>
      </w:r>
      <w:r w:rsidRPr="004174EE">
        <w:rPr>
          <w:rStyle w:val="hps"/>
          <w:rFonts w:ascii="Times" w:eastAsia="Times New Roman" w:hAnsi="Times"/>
          <w:sz w:val="24"/>
          <w:szCs w:val="24"/>
          <w:lang w:val="ru-RU"/>
        </w:rPr>
        <w:t>Спонсор</w:t>
      </w:r>
      <w:r w:rsidRPr="004174EE">
        <w:rPr>
          <w:rStyle w:val="shorttext"/>
          <w:rFonts w:ascii="Times" w:eastAsia="Times New Roman" w:hAnsi="Times"/>
          <w:sz w:val="24"/>
          <w:szCs w:val="24"/>
          <w:lang w:val="ru-RU"/>
        </w:rPr>
        <w:t xml:space="preserve"> </w:t>
      </w:r>
      <w:r w:rsidRPr="004174EE">
        <w:rPr>
          <w:rStyle w:val="hps"/>
          <w:rFonts w:ascii="Times" w:eastAsia="Times New Roman" w:hAnsi="Times"/>
          <w:sz w:val="24"/>
          <w:szCs w:val="24"/>
          <w:lang w:val="ru-RU"/>
        </w:rPr>
        <w:t>проекта</w:t>
      </w:r>
    </w:p>
    <w:p w14:paraId="2314920C" w14:textId="3AD973C8" w:rsidR="00996BE6" w:rsidRPr="004174EE" w:rsidRDefault="00994040" w:rsidP="002B2EC0">
      <w:pPr>
        <w:pStyle w:val="ListParagraph"/>
        <w:numPr>
          <w:ilvl w:val="0"/>
          <w:numId w:val="2"/>
        </w:numPr>
        <w:rPr>
          <w:rStyle w:val="hps"/>
          <w:rFonts w:ascii="Times" w:hAnsi="Times"/>
          <w:sz w:val="24"/>
          <w:szCs w:val="24"/>
        </w:rPr>
      </w:pPr>
      <w:r>
        <w:rPr>
          <w:rStyle w:val="hps"/>
          <w:rFonts w:ascii="Times" w:eastAsia="Times New Roman" w:hAnsi="Times"/>
          <w:sz w:val="24"/>
          <w:szCs w:val="24"/>
          <w:lang w:val="ru-RU"/>
        </w:rPr>
        <w:t>Финансовые требования</w:t>
      </w:r>
    </w:p>
    <w:p w14:paraId="01F9F4FB" w14:textId="101AD4E1" w:rsidR="00996BE6" w:rsidRPr="004174EE" w:rsidRDefault="00994040" w:rsidP="002B2EC0">
      <w:pPr>
        <w:pStyle w:val="ListParagraph"/>
        <w:numPr>
          <w:ilvl w:val="0"/>
          <w:numId w:val="2"/>
        </w:numPr>
        <w:rPr>
          <w:rStyle w:val="hps"/>
          <w:rFonts w:ascii="Times" w:hAnsi="Times"/>
          <w:sz w:val="24"/>
          <w:szCs w:val="24"/>
        </w:rPr>
      </w:pPr>
      <w:r>
        <w:rPr>
          <w:rStyle w:val="hps"/>
          <w:rFonts w:ascii="Times" w:eastAsia="Times New Roman" w:hAnsi="Times"/>
          <w:sz w:val="24"/>
          <w:szCs w:val="24"/>
          <w:lang w:val="ru-RU"/>
        </w:rPr>
        <w:t>Стоимость ресурсов</w:t>
      </w:r>
    </w:p>
    <w:p w14:paraId="261DA7A5" w14:textId="77777777" w:rsidR="00996BE6" w:rsidRPr="004174EE" w:rsidRDefault="00996BE6" w:rsidP="00996BE6">
      <w:pPr>
        <w:pStyle w:val="ListParagraph"/>
        <w:numPr>
          <w:ilvl w:val="0"/>
          <w:numId w:val="2"/>
        </w:numPr>
        <w:rPr>
          <w:rStyle w:val="hps"/>
          <w:rFonts w:ascii="Times" w:hAnsi="Times"/>
          <w:sz w:val="24"/>
          <w:szCs w:val="24"/>
        </w:rPr>
      </w:pPr>
      <w:r w:rsidRPr="004174EE">
        <w:rPr>
          <w:rStyle w:val="hps"/>
          <w:rFonts w:ascii="Times" w:eastAsia="Times New Roman" w:hAnsi="Times"/>
          <w:sz w:val="24"/>
          <w:szCs w:val="24"/>
          <w:lang w:val="ru-RU"/>
        </w:rPr>
        <w:t xml:space="preserve">Ресурсное обеспечение </w:t>
      </w:r>
    </w:p>
    <w:p w14:paraId="2373D660" w14:textId="76D02D76" w:rsidR="002B2EC0" w:rsidRPr="004174EE" w:rsidRDefault="00996BE6" w:rsidP="00996BE6">
      <w:pPr>
        <w:pStyle w:val="ListParagraph"/>
        <w:numPr>
          <w:ilvl w:val="0"/>
          <w:numId w:val="2"/>
        </w:numPr>
        <w:rPr>
          <w:rFonts w:ascii="Times" w:hAnsi="Times"/>
          <w:sz w:val="24"/>
          <w:szCs w:val="24"/>
        </w:rPr>
      </w:pPr>
      <w:r w:rsidRPr="004174EE">
        <w:rPr>
          <w:rFonts w:ascii="Times" w:hAnsi="Times"/>
          <w:sz w:val="24"/>
          <w:szCs w:val="24"/>
          <w:lang w:val="ru-RU"/>
        </w:rPr>
        <w:t>Зем</w:t>
      </w:r>
      <w:r w:rsidR="00994040">
        <w:rPr>
          <w:rFonts w:ascii="Times" w:hAnsi="Times"/>
          <w:sz w:val="24"/>
          <w:szCs w:val="24"/>
          <w:lang w:val="ru-RU"/>
        </w:rPr>
        <w:t>ельное обеспечение</w:t>
      </w:r>
    </w:p>
    <w:p w14:paraId="1E773B76" w14:textId="15AD414F" w:rsidR="00B71E55" w:rsidRPr="004174EE" w:rsidRDefault="00996BE6" w:rsidP="002B2EC0">
      <w:pPr>
        <w:pStyle w:val="ListParagraph"/>
        <w:numPr>
          <w:ilvl w:val="0"/>
          <w:numId w:val="2"/>
        </w:numPr>
        <w:rPr>
          <w:rFonts w:ascii="Times" w:hAnsi="Times"/>
          <w:sz w:val="24"/>
          <w:szCs w:val="24"/>
        </w:rPr>
      </w:pPr>
      <w:r w:rsidRPr="004174EE">
        <w:rPr>
          <w:rStyle w:val="hps"/>
          <w:rFonts w:ascii="Times" w:eastAsia="Times New Roman" w:hAnsi="Times"/>
          <w:sz w:val="24"/>
          <w:szCs w:val="24"/>
          <w:lang w:val="ru-RU"/>
        </w:rPr>
        <w:t>Основные контракты</w:t>
      </w:r>
    </w:p>
    <w:p w14:paraId="4CE5C9FE" w14:textId="3EB502E2" w:rsidR="002B2EC0" w:rsidRPr="004174EE" w:rsidRDefault="00996BE6" w:rsidP="00B71E55">
      <w:pPr>
        <w:pStyle w:val="ListParagraph"/>
        <w:numPr>
          <w:ilvl w:val="0"/>
          <w:numId w:val="2"/>
        </w:numPr>
        <w:rPr>
          <w:rFonts w:ascii="Times" w:hAnsi="Times"/>
          <w:sz w:val="24"/>
          <w:szCs w:val="24"/>
        </w:rPr>
      </w:pPr>
      <w:r w:rsidRPr="004174EE">
        <w:rPr>
          <w:rStyle w:val="hps"/>
          <w:rFonts w:ascii="Times" w:eastAsia="Times New Roman" w:hAnsi="Times"/>
          <w:sz w:val="24"/>
          <w:szCs w:val="24"/>
          <w:lang w:val="ru-RU"/>
        </w:rPr>
        <w:lastRenderedPageBreak/>
        <w:t>Различные</w:t>
      </w:r>
      <w:r w:rsidRPr="004174EE">
        <w:rPr>
          <w:rStyle w:val="shorttext"/>
          <w:rFonts w:ascii="Times" w:eastAsia="Times New Roman" w:hAnsi="Times"/>
          <w:sz w:val="24"/>
          <w:szCs w:val="24"/>
          <w:lang w:val="ru-RU"/>
        </w:rPr>
        <w:t xml:space="preserve"> </w:t>
      </w:r>
      <w:r w:rsidRPr="004174EE">
        <w:rPr>
          <w:rStyle w:val="hps"/>
          <w:rFonts w:ascii="Times" w:eastAsia="Times New Roman" w:hAnsi="Times"/>
          <w:sz w:val="24"/>
          <w:szCs w:val="24"/>
          <w:lang w:val="ru-RU"/>
        </w:rPr>
        <w:t>финансовые</w:t>
      </w:r>
      <w:r w:rsidRPr="004174EE">
        <w:rPr>
          <w:rStyle w:val="shorttext"/>
          <w:rFonts w:ascii="Times" w:eastAsia="Times New Roman" w:hAnsi="Times"/>
          <w:sz w:val="24"/>
          <w:szCs w:val="24"/>
          <w:lang w:val="ru-RU"/>
        </w:rPr>
        <w:t xml:space="preserve"> </w:t>
      </w:r>
      <w:r w:rsidR="00994040">
        <w:rPr>
          <w:rStyle w:val="hps"/>
          <w:rFonts w:ascii="Times" w:eastAsia="Times New Roman" w:hAnsi="Times"/>
          <w:sz w:val="24"/>
          <w:szCs w:val="24"/>
          <w:lang w:val="ru-RU"/>
        </w:rPr>
        <w:t>характеристики</w:t>
      </w:r>
    </w:p>
    <w:p w14:paraId="296030A0" w14:textId="77777777" w:rsidR="000B70E4" w:rsidRPr="004174EE" w:rsidRDefault="000B70E4" w:rsidP="00931306">
      <w:pPr>
        <w:rPr>
          <w:sz w:val="24"/>
          <w:szCs w:val="24"/>
        </w:rPr>
      </w:pPr>
    </w:p>
    <w:p w14:paraId="01B3F257" w14:textId="4D526EDA" w:rsidR="00765F1D" w:rsidRPr="004174EE" w:rsidRDefault="00922996" w:rsidP="00931306">
      <w:pPr>
        <w:rPr>
          <w:rStyle w:val="hps"/>
          <w:rFonts w:eastAsia="Times New Roman"/>
          <w:sz w:val="24"/>
          <w:szCs w:val="24"/>
          <w:lang w:val="ru-RU"/>
        </w:rPr>
      </w:pPr>
      <w:r w:rsidRPr="004174EE">
        <w:rPr>
          <w:rStyle w:val="hps"/>
          <w:rFonts w:eastAsia="Times New Roman"/>
          <w:sz w:val="24"/>
          <w:szCs w:val="24"/>
          <w:lang w:val="ru-RU"/>
        </w:rPr>
        <w:t>Инструкции по заполнению</w:t>
      </w:r>
      <w:r w:rsidRPr="004174EE">
        <w:rPr>
          <w:rStyle w:val="shorttext"/>
          <w:rFonts w:eastAsia="Times New Roman"/>
          <w:sz w:val="24"/>
          <w:szCs w:val="24"/>
          <w:lang w:val="ru-RU"/>
        </w:rPr>
        <w:t xml:space="preserve"> </w:t>
      </w:r>
      <w:r w:rsidRPr="004174EE">
        <w:rPr>
          <w:rStyle w:val="hps"/>
          <w:rFonts w:eastAsia="Times New Roman"/>
          <w:sz w:val="24"/>
          <w:szCs w:val="24"/>
          <w:lang w:val="ru-RU"/>
        </w:rPr>
        <w:t>и</w:t>
      </w:r>
      <w:r w:rsidRPr="004174EE">
        <w:rPr>
          <w:rStyle w:val="shorttext"/>
          <w:rFonts w:eastAsia="Times New Roman"/>
          <w:sz w:val="24"/>
          <w:szCs w:val="24"/>
          <w:lang w:val="ru-RU"/>
        </w:rPr>
        <w:t xml:space="preserve"> представлению формы</w:t>
      </w:r>
      <w:r w:rsidR="00994040">
        <w:rPr>
          <w:rStyle w:val="shorttext"/>
          <w:rFonts w:eastAsia="Times New Roman"/>
          <w:sz w:val="24"/>
          <w:szCs w:val="24"/>
          <w:lang w:val="ru-RU"/>
        </w:rPr>
        <w:t>:</w:t>
      </w:r>
    </w:p>
    <w:p w14:paraId="4CC39627" w14:textId="77777777" w:rsidR="00922996" w:rsidRPr="0089644B" w:rsidRDefault="00922996" w:rsidP="00931306">
      <w:pPr>
        <w:rPr>
          <w:sz w:val="24"/>
          <w:szCs w:val="24"/>
          <w:lang w:val="ru-RU"/>
        </w:rPr>
      </w:pPr>
    </w:p>
    <w:p w14:paraId="21471AA6" w14:textId="4DCA4DFB" w:rsidR="00765F1D" w:rsidRPr="0089644B" w:rsidRDefault="007C4DCF" w:rsidP="00994040">
      <w:pPr>
        <w:rPr>
          <w:sz w:val="24"/>
          <w:szCs w:val="24"/>
          <w:lang w:val="ru-RU"/>
        </w:rPr>
      </w:pPr>
      <w:r w:rsidRPr="0089644B">
        <w:rPr>
          <w:sz w:val="24"/>
          <w:szCs w:val="24"/>
          <w:lang w:val="ru-RU"/>
        </w:rPr>
        <w:t>а</w:t>
      </w:r>
      <w:r w:rsidR="00633B9A" w:rsidRPr="0089644B">
        <w:rPr>
          <w:sz w:val="24"/>
          <w:szCs w:val="24"/>
          <w:lang w:val="ru-RU"/>
        </w:rPr>
        <w:t xml:space="preserve">) </w:t>
      </w:r>
      <w:r w:rsidR="00467CB5">
        <w:rPr>
          <w:rStyle w:val="hps"/>
          <w:rFonts w:eastAsia="Times New Roman"/>
          <w:sz w:val="24"/>
          <w:szCs w:val="24"/>
          <w:lang w:val="ru-RU"/>
        </w:rPr>
        <w:t>Заполните форму</w:t>
      </w:r>
    </w:p>
    <w:p w14:paraId="1F1AC7E9" w14:textId="200B0962" w:rsidR="00663C7D" w:rsidRDefault="007C4DCF" w:rsidP="00994040">
      <w:pPr>
        <w:rPr>
          <w:rStyle w:val="hps"/>
          <w:rFonts w:eastAsia="Times New Roman"/>
          <w:sz w:val="24"/>
          <w:szCs w:val="24"/>
          <w:lang w:val="ru-RU"/>
        </w:rPr>
      </w:pPr>
      <w:r w:rsidRPr="0089644B">
        <w:rPr>
          <w:sz w:val="24"/>
          <w:szCs w:val="24"/>
          <w:lang w:val="ru-RU"/>
        </w:rPr>
        <w:t>б</w:t>
      </w:r>
      <w:r w:rsidR="00765F1D" w:rsidRPr="0089644B">
        <w:rPr>
          <w:sz w:val="24"/>
          <w:szCs w:val="24"/>
          <w:lang w:val="ru-RU"/>
        </w:rPr>
        <w:t>)</w:t>
      </w:r>
      <w:r w:rsidR="00994040">
        <w:rPr>
          <w:sz w:val="24"/>
          <w:szCs w:val="24"/>
          <w:lang w:val="ru-RU"/>
        </w:rPr>
        <w:t xml:space="preserve"> </w:t>
      </w:r>
      <w:r w:rsidR="00663C7D">
        <w:rPr>
          <w:sz w:val="24"/>
          <w:szCs w:val="24"/>
          <w:lang w:val="ru-RU"/>
        </w:rPr>
        <w:t xml:space="preserve">Отдельно </w:t>
      </w:r>
      <w:r w:rsidR="00663C7D">
        <w:rPr>
          <w:rStyle w:val="hps"/>
          <w:rFonts w:eastAsia="Times New Roman"/>
          <w:sz w:val="24"/>
          <w:szCs w:val="24"/>
          <w:lang w:val="ru-RU"/>
        </w:rPr>
        <w:t>п</w:t>
      </w:r>
      <w:r w:rsidRPr="004174EE">
        <w:rPr>
          <w:rStyle w:val="hps"/>
          <w:rFonts w:eastAsia="Times New Roman"/>
          <w:sz w:val="24"/>
          <w:szCs w:val="24"/>
          <w:lang w:val="ru-RU"/>
        </w:rPr>
        <w:t>риложите документы, подтверждающие</w:t>
      </w:r>
      <w:r w:rsidRPr="004174EE">
        <w:rPr>
          <w:rFonts w:eastAsia="Times New Roman"/>
          <w:sz w:val="24"/>
          <w:szCs w:val="24"/>
          <w:lang w:val="ru-RU"/>
        </w:rPr>
        <w:t xml:space="preserve"> </w:t>
      </w:r>
      <w:r w:rsidR="00467CB5">
        <w:rPr>
          <w:rStyle w:val="hps"/>
          <w:rFonts w:eastAsia="Times New Roman"/>
          <w:sz w:val="24"/>
          <w:szCs w:val="24"/>
          <w:lang w:val="ru-RU"/>
        </w:rPr>
        <w:t>в</w:t>
      </w:r>
      <w:r w:rsidRPr="004174EE">
        <w:rPr>
          <w:rStyle w:val="hps"/>
          <w:rFonts w:eastAsia="Times New Roman"/>
          <w:sz w:val="24"/>
          <w:szCs w:val="24"/>
          <w:lang w:val="ru-RU"/>
        </w:rPr>
        <w:t>аши ответы</w:t>
      </w:r>
      <w:r w:rsidR="00C85825">
        <w:rPr>
          <w:rStyle w:val="hps"/>
          <w:rFonts w:eastAsia="Times New Roman"/>
          <w:sz w:val="24"/>
          <w:szCs w:val="24"/>
          <w:lang w:val="ru-RU"/>
        </w:rPr>
        <w:t>.</w:t>
      </w:r>
      <w:bookmarkStart w:id="0" w:name="_GoBack"/>
      <w:bookmarkEnd w:id="0"/>
    </w:p>
    <w:p w14:paraId="77E7A17C" w14:textId="6173E55F" w:rsidR="00765F1D" w:rsidRPr="0089644B" w:rsidRDefault="007C4DCF" w:rsidP="00994040">
      <w:pPr>
        <w:rPr>
          <w:sz w:val="24"/>
          <w:szCs w:val="24"/>
          <w:lang w:val="ru-RU"/>
        </w:rPr>
      </w:pPr>
      <w:r w:rsidRPr="004174EE">
        <w:rPr>
          <w:rStyle w:val="hps"/>
          <w:rFonts w:eastAsia="Times New Roman"/>
          <w:sz w:val="24"/>
          <w:szCs w:val="24"/>
          <w:lang w:val="ru-RU"/>
        </w:rPr>
        <w:t>Пожалуйста, укажите</w:t>
      </w:r>
      <w:r w:rsidRPr="004174EE">
        <w:rPr>
          <w:rFonts w:eastAsia="Times New Roman"/>
          <w:sz w:val="24"/>
          <w:szCs w:val="24"/>
          <w:lang w:val="ru-RU"/>
        </w:rPr>
        <w:t xml:space="preserve">, где </w:t>
      </w:r>
      <w:r w:rsidRPr="004174EE">
        <w:rPr>
          <w:rStyle w:val="hps"/>
          <w:rFonts w:eastAsia="Times New Roman"/>
          <w:sz w:val="24"/>
          <w:szCs w:val="24"/>
          <w:lang w:val="ru-RU"/>
        </w:rPr>
        <w:t>соответствующая документация</w:t>
      </w:r>
      <w:r w:rsidRPr="004174EE">
        <w:rPr>
          <w:rFonts w:eastAsia="Times New Roman"/>
          <w:sz w:val="24"/>
          <w:szCs w:val="24"/>
          <w:lang w:val="ru-RU"/>
        </w:rPr>
        <w:t xml:space="preserve"> </w:t>
      </w:r>
      <w:r w:rsidRPr="004174EE">
        <w:rPr>
          <w:rStyle w:val="hps"/>
          <w:rFonts w:eastAsia="Times New Roman"/>
          <w:sz w:val="24"/>
          <w:szCs w:val="24"/>
          <w:lang w:val="ru-RU"/>
        </w:rPr>
        <w:t>прилагается.</w:t>
      </w:r>
    </w:p>
    <w:p w14:paraId="2E0F4C6B" w14:textId="23B8ED5C" w:rsidR="00765F1D" w:rsidRPr="00C85825" w:rsidRDefault="007C4DCF" w:rsidP="00994040">
      <w:pPr>
        <w:rPr>
          <w:sz w:val="24"/>
          <w:szCs w:val="24"/>
          <w:lang w:val="ru-RU"/>
        </w:rPr>
      </w:pPr>
      <w:r w:rsidRPr="0089644B">
        <w:rPr>
          <w:sz w:val="24"/>
          <w:szCs w:val="24"/>
          <w:lang w:val="ru-RU"/>
        </w:rPr>
        <w:t>в</w:t>
      </w:r>
      <w:r w:rsidR="00765F1D" w:rsidRPr="0089644B">
        <w:rPr>
          <w:sz w:val="24"/>
          <w:szCs w:val="24"/>
          <w:lang w:val="ru-RU"/>
        </w:rPr>
        <w:t xml:space="preserve">) </w:t>
      </w:r>
      <w:r w:rsidR="00994040">
        <w:rPr>
          <w:rStyle w:val="hps"/>
          <w:rFonts w:eastAsia="Times New Roman"/>
          <w:sz w:val="24"/>
          <w:szCs w:val="24"/>
          <w:lang w:val="ru-RU"/>
        </w:rPr>
        <w:t>Заполненную</w:t>
      </w:r>
      <w:r w:rsidRPr="004174EE">
        <w:rPr>
          <w:rStyle w:val="hps"/>
          <w:rFonts w:eastAsia="Times New Roman"/>
          <w:sz w:val="24"/>
          <w:szCs w:val="24"/>
          <w:lang w:val="ru-RU"/>
        </w:rPr>
        <w:t xml:space="preserve"> форму</w:t>
      </w:r>
      <w:r w:rsidRPr="004174EE">
        <w:rPr>
          <w:rFonts w:eastAsia="Times New Roman"/>
          <w:sz w:val="24"/>
          <w:szCs w:val="24"/>
          <w:lang w:val="ru-RU"/>
        </w:rPr>
        <w:t xml:space="preserve"> </w:t>
      </w:r>
      <w:r w:rsidRPr="004174EE">
        <w:rPr>
          <w:rStyle w:val="hps"/>
          <w:rFonts w:eastAsia="Times New Roman"/>
          <w:sz w:val="24"/>
          <w:szCs w:val="24"/>
          <w:lang w:val="ru-RU"/>
        </w:rPr>
        <w:t>и любую дополнительную</w:t>
      </w:r>
      <w:r w:rsidRPr="004174EE">
        <w:rPr>
          <w:rFonts w:eastAsia="Times New Roman"/>
          <w:sz w:val="24"/>
          <w:szCs w:val="24"/>
          <w:lang w:val="ru-RU"/>
        </w:rPr>
        <w:t xml:space="preserve"> </w:t>
      </w:r>
      <w:r w:rsidRPr="004174EE">
        <w:rPr>
          <w:rStyle w:val="hps"/>
          <w:rFonts w:eastAsia="Times New Roman"/>
          <w:sz w:val="24"/>
          <w:szCs w:val="24"/>
          <w:lang w:val="ru-RU"/>
        </w:rPr>
        <w:t>документацию</w:t>
      </w:r>
      <w:r w:rsidRPr="0089644B">
        <w:rPr>
          <w:sz w:val="24"/>
          <w:szCs w:val="24"/>
          <w:lang w:val="ru-RU"/>
        </w:rPr>
        <w:t xml:space="preserve"> </w:t>
      </w:r>
      <w:r w:rsidR="00994040">
        <w:rPr>
          <w:sz w:val="24"/>
          <w:szCs w:val="24"/>
          <w:lang w:val="ru-RU"/>
        </w:rPr>
        <w:t xml:space="preserve">отправьте на </w:t>
      </w:r>
      <w:r w:rsidR="00994040" w:rsidRPr="00C85825">
        <w:rPr>
          <w:sz w:val="24"/>
          <w:szCs w:val="24"/>
          <w:lang w:val="ru-RU"/>
        </w:rPr>
        <w:t>электронный адрес</w:t>
      </w:r>
      <w:r w:rsidR="005A1C80" w:rsidRPr="00C85825">
        <w:rPr>
          <w:sz w:val="24"/>
          <w:szCs w:val="24"/>
          <w:lang w:val="ru-RU"/>
        </w:rPr>
        <w:t>:</w:t>
      </w:r>
      <w:r w:rsidR="00994040" w:rsidRPr="00C85825">
        <w:rPr>
          <w:sz w:val="24"/>
          <w:szCs w:val="24"/>
          <w:lang w:val="ru-RU"/>
        </w:rPr>
        <w:t xml:space="preserve"> </w:t>
      </w:r>
      <w:hyperlink r:id="rId9" w:history="1">
        <w:r w:rsidR="007C2279" w:rsidRPr="00C85825">
          <w:rPr>
            <w:rStyle w:val="Hyperlink"/>
            <w:rFonts w:ascii="Times New Roman" w:hAnsi="Times New Roman"/>
            <w:sz w:val="24"/>
            <w:szCs w:val="24"/>
          </w:rPr>
          <w:t>viktor</w:t>
        </w:r>
        <w:r w:rsidR="007C2279" w:rsidRPr="00C85825">
          <w:rPr>
            <w:rStyle w:val="Hyperlink"/>
            <w:rFonts w:ascii="Times New Roman" w:hAnsi="Times New Roman"/>
            <w:sz w:val="24"/>
            <w:szCs w:val="24"/>
            <w:lang w:val="ru-RU"/>
          </w:rPr>
          <w:t>.</w:t>
        </w:r>
        <w:r w:rsidR="007C2279" w:rsidRPr="00C85825">
          <w:rPr>
            <w:rStyle w:val="Hyperlink"/>
            <w:rFonts w:ascii="Times New Roman" w:hAnsi="Times New Roman"/>
            <w:sz w:val="24"/>
            <w:szCs w:val="24"/>
          </w:rPr>
          <w:t>badaker</w:t>
        </w:r>
        <w:r w:rsidR="007C2279" w:rsidRPr="00C85825">
          <w:rPr>
            <w:rStyle w:val="Hyperlink"/>
            <w:rFonts w:ascii="Times New Roman" w:hAnsi="Times New Roman"/>
            <w:sz w:val="24"/>
            <w:szCs w:val="24"/>
            <w:lang w:val="ru-RU"/>
          </w:rPr>
          <w:t>@</w:t>
        </w:r>
        <w:r w:rsidR="007C2279" w:rsidRPr="00C85825">
          <w:rPr>
            <w:rStyle w:val="Hyperlink"/>
            <w:rFonts w:ascii="Times New Roman" w:hAnsi="Times New Roman"/>
            <w:sz w:val="24"/>
            <w:szCs w:val="24"/>
          </w:rPr>
          <w:t>unece</w:t>
        </w:r>
        <w:r w:rsidR="007C2279" w:rsidRPr="00C85825">
          <w:rPr>
            <w:rStyle w:val="Hyperlink"/>
            <w:rFonts w:ascii="Times New Roman" w:hAnsi="Times New Roman"/>
            <w:sz w:val="24"/>
            <w:szCs w:val="24"/>
            <w:lang w:val="ru-RU"/>
          </w:rPr>
          <w:t>.</w:t>
        </w:r>
        <w:r w:rsidR="007C2279" w:rsidRPr="00C85825">
          <w:rPr>
            <w:rStyle w:val="Hyperlink"/>
            <w:rFonts w:ascii="Times New Roman" w:hAnsi="Times New Roman"/>
            <w:sz w:val="24"/>
            <w:szCs w:val="24"/>
          </w:rPr>
          <w:t>org</w:t>
        </w:r>
      </w:hyperlink>
      <w:r w:rsidR="007C2279" w:rsidRPr="00C85825">
        <w:rPr>
          <w:rFonts w:ascii="Times New Roman" w:hAnsi="Times New Roman"/>
          <w:color w:val="000000"/>
          <w:sz w:val="24"/>
          <w:szCs w:val="24"/>
          <w:lang w:val="ru-RU"/>
        </w:rPr>
        <w:t xml:space="preserve"> </w:t>
      </w:r>
    </w:p>
    <w:p w14:paraId="7D0D4EDC" w14:textId="77777777" w:rsidR="00765F1D" w:rsidRPr="00994040" w:rsidRDefault="00765F1D" w:rsidP="00931306">
      <w:pPr>
        <w:rPr>
          <w:sz w:val="24"/>
          <w:szCs w:val="24"/>
          <w:lang w:val="ru-RU"/>
        </w:rPr>
      </w:pPr>
    </w:p>
    <w:p w14:paraId="4A61D918" w14:textId="77777777" w:rsidR="00D232E1" w:rsidRPr="00994040" w:rsidRDefault="00D232E1" w:rsidP="00931306">
      <w:pPr>
        <w:rPr>
          <w:sz w:val="24"/>
          <w:szCs w:val="24"/>
          <w:lang w:val="ru-RU"/>
        </w:rPr>
      </w:pPr>
    </w:p>
    <w:p w14:paraId="62241866" w14:textId="77777777" w:rsidR="004174EE" w:rsidRPr="00994040" w:rsidRDefault="004174EE" w:rsidP="00931306">
      <w:pPr>
        <w:rPr>
          <w:b/>
          <w:sz w:val="24"/>
          <w:szCs w:val="24"/>
          <w:lang w:val="ru-RU"/>
        </w:rPr>
      </w:pPr>
    </w:p>
    <w:p w14:paraId="26698BFB" w14:textId="34D4C8B2" w:rsidR="00BD39EE" w:rsidRPr="004174EE" w:rsidRDefault="004174EE" w:rsidP="00931306">
      <w:pPr>
        <w:rPr>
          <w:b/>
          <w:sz w:val="24"/>
          <w:szCs w:val="24"/>
        </w:rPr>
      </w:pPr>
      <w:r w:rsidRPr="004174EE">
        <w:rPr>
          <w:b/>
          <w:sz w:val="24"/>
          <w:szCs w:val="24"/>
        </w:rPr>
        <w:t>ОПИСАНИЕ ПРОЕКТА</w:t>
      </w:r>
      <w:r>
        <w:rPr>
          <w:b/>
          <w:lang w:val="ru-RU"/>
        </w:rPr>
        <w:t xml:space="preserve"> </w:t>
      </w:r>
    </w:p>
    <w:p w14:paraId="35986B56" w14:textId="77777777" w:rsidR="002B2EC0" w:rsidRPr="004174EE" w:rsidRDefault="002B2EC0" w:rsidP="00931306">
      <w:pPr>
        <w:rPr>
          <w:sz w:val="24"/>
          <w:szCs w:val="24"/>
        </w:rPr>
      </w:pPr>
    </w:p>
    <w:tbl>
      <w:tblPr>
        <w:tblStyle w:val="TableGrid"/>
        <w:tblW w:w="9351" w:type="dxa"/>
        <w:tblLook w:val="04A0" w:firstRow="1" w:lastRow="0" w:firstColumn="1" w:lastColumn="0" w:noHBand="0" w:noVBand="1"/>
      </w:tblPr>
      <w:tblGrid>
        <w:gridCol w:w="4390"/>
        <w:gridCol w:w="4961"/>
      </w:tblGrid>
      <w:tr w:rsidR="007C4DCF" w:rsidRPr="004174EE" w14:paraId="68948182" w14:textId="77777777" w:rsidTr="00331C16">
        <w:tc>
          <w:tcPr>
            <w:tcW w:w="4390" w:type="dxa"/>
            <w:shd w:val="clear" w:color="auto" w:fill="BFBFBF" w:themeFill="background1" w:themeFillShade="BF"/>
          </w:tcPr>
          <w:p w14:paraId="1A889E43" w14:textId="73A55AFD" w:rsidR="007C4DCF" w:rsidRPr="004174EE" w:rsidRDefault="007C4DCF" w:rsidP="000B70E4">
            <w:pPr>
              <w:rPr>
                <w:sz w:val="24"/>
                <w:szCs w:val="24"/>
              </w:rPr>
            </w:pPr>
            <w:proofErr w:type="spellStart"/>
            <w:proofErr w:type="gramStart"/>
            <w:r w:rsidRPr="004174EE">
              <w:rPr>
                <w:rStyle w:val="hps"/>
                <w:rFonts w:eastAsia="Times New Roman"/>
                <w:sz w:val="24"/>
                <w:szCs w:val="24"/>
                <w:lang w:val="ru-RU"/>
              </w:rPr>
              <w:t>T</w:t>
            </w:r>
            <w:proofErr w:type="gramEnd"/>
            <w:r w:rsidRPr="004174EE">
              <w:rPr>
                <w:rStyle w:val="hps"/>
                <w:rFonts w:eastAsia="Times New Roman"/>
                <w:sz w:val="24"/>
                <w:szCs w:val="24"/>
                <w:lang w:val="ru-RU"/>
              </w:rPr>
              <w:t>ема</w:t>
            </w:r>
            <w:proofErr w:type="spellEnd"/>
          </w:p>
        </w:tc>
        <w:tc>
          <w:tcPr>
            <w:tcW w:w="4961" w:type="dxa"/>
            <w:shd w:val="clear" w:color="auto" w:fill="BFBFBF" w:themeFill="background1" w:themeFillShade="BF"/>
          </w:tcPr>
          <w:p w14:paraId="062C325B" w14:textId="40874FC7" w:rsidR="007C4DCF" w:rsidRPr="004174EE" w:rsidRDefault="007C4DCF" w:rsidP="000B70E4">
            <w:pPr>
              <w:rPr>
                <w:sz w:val="24"/>
                <w:szCs w:val="24"/>
              </w:rPr>
            </w:pPr>
          </w:p>
        </w:tc>
      </w:tr>
      <w:tr w:rsidR="000561C7" w:rsidRPr="004174EE" w14:paraId="71E7A099" w14:textId="77777777" w:rsidTr="00331C16">
        <w:tc>
          <w:tcPr>
            <w:tcW w:w="4390" w:type="dxa"/>
          </w:tcPr>
          <w:p w14:paraId="7751021B" w14:textId="4F3A5211" w:rsidR="00BD39EE" w:rsidRPr="00512EC7" w:rsidRDefault="00E62766" w:rsidP="00512EC7">
            <w:pPr>
              <w:rPr>
                <w:rStyle w:val="hps"/>
                <w:rFonts w:eastAsia="Times New Roman"/>
              </w:rPr>
            </w:pPr>
            <w:proofErr w:type="spellStart"/>
            <w:r w:rsidRPr="00512EC7">
              <w:rPr>
                <w:rStyle w:val="hps"/>
                <w:rFonts w:eastAsia="Times New Roman"/>
              </w:rPr>
              <w:t>Название</w:t>
            </w:r>
            <w:proofErr w:type="spellEnd"/>
            <w:r w:rsidRPr="00512EC7">
              <w:rPr>
                <w:rStyle w:val="hps"/>
                <w:rFonts w:eastAsia="Times New Roman"/>
              </w:rPr>
              <w:t xml:space="preserve"> </w:t>
            </w:r>
            <w:proofErr w:type="spellStart"/>
            <w:r w:rsidRPr="00512EC7">
              <w:rPr>
                <w:rStyle w:val="hps"/>
                <w:rFonts w:eastAsia="Times New Roman"/>
              </w:rPr>
              <w:t>проекта</w:t>
            </w:r>
            <w:proofErr w:type="spellEnd"/>
          </w:p>
        </w:tc>
        <w:tc>
          <w:tcPr>
            <w:tcW w:w="4961" w:type="dxa"/>
          </w:tcPr>
          <w:p w14:paraId="79CABDFE" w14:textId="77777777" w:rsidR="000561C7" w:rsidRPr="004174EE" w:rsidRDefault="000561C7" w:rsidP="00931306">
            <w:pPr>
              <w:rPr>
                <w:sz w:val="24"/>
                <w:szCs w:val="24"/>
              </w:rPr>
            </w:pPr>
          </w:p>
        </w:tc>
      </w:tr>
      <w:tr w:rsidR="000561C7" w:rsidRPr="004174EE" w14:paraId="577A716D" w14:textId="77777777" w:rsidTr="00331C16">
        <w:tc>
          <w:tcPr>
            <w:tcW w:w="4390" w:type="dxa"/>
          </w:tcPr>
          <w:p w14:paraId="5E08FA00" w14:textId="0B6B36D6" w:rsidR="00BD39EE" w:rsidRPr="00512EC7" w:rsidRDefault="00054E1D" w:rsidP="00931306">
            <w:pPr>
              <w:rPr>
                <w:rStyle w:val="hps"/>
                <w:rFonts w:eastAsia="Times New Roman"/>
              </w:rPr>
            </w:pPr>
            <w:proofErr w:type="spellStart"/>
            <w:r w:rsidRPr="00512EC7">
              <w:rPr>
                <w:rStyle w:val="hps"/>
                <w:rFonts w:eastAsia="Times New Roman"/>
              </w:rPr>
              <w:t>Спонсор</w:t>
            </w:r>
            <w:proofErr w:type="spellEnd"/>
            <w:r w:rsidRPr="00512EC7">
              <w:rPr>
                <w:rStyle w:val="hps"/>
                <w:rFonts w:eastAsia="Times New Roman"/>
              </w:rPr>
              <w:t xml:space="preserve"> </w:t>
            </w:r>
            <w:proofErr w:type="spellStart"/>
            <w:r w:rsidRPr="00512EC7">
              <w:rPr>
                <w:rStyle w:val="hps"/>
                <w:rFonts w:eastAsia="Times New Roman"/>
              </w:rPr>
              <w:t>проекта</w:t>
            </w:r>
            <w:proofErr w:type="spellEnd"/>
            <w:r w:rsidR="000B70E4" w:rsidRPr="005A1C80">
              <w:rPr>
                <w:rStyle w:val="hps"/>
                <w:rFonts w:eastAsia="Times New Roman"/>
                <w:vertAlign w:val="superscript"/>
              </w:rPr>
              <w:footnoteReference w:id="1"/>
            </w:r>
          </w:p>
        </w:tc>
        <w:tc>
          <w:tcPr>
            <w:tcW w:w="4961" w:type="dxa"/>
          </w:tcPr>
          <w:p w14:paraId="196BCBE9" w14:textId="77777777" w:rsidR="000561C7" w:rsidRPr="004174EE" w:rsidRDefault="000561C7" w:rsidP="00931306">
            <w:pPr>
              <w:rPr>
                <w:sz w:val="24"/>
                <w:szCs w:val="24"/>
              </w:rPr>
            </w:pPr>
          </w:p>
        </w:tc>
      </w:tr>
      <w:tr w:rsidR="000561C7" w:rsidRPr="004174EE" w14:paraId="56A72C27" w14:textId="77777777" w:rsidTr="00331C16">
        <w:tc>
          <w:tcPr>
            <w:tcW w:w="4390" w:type="dxa"/>
          </w:tcPr>
          <w:p w14:paraId="0F5E3CE4" w14:textId="0973D812" w:rsidR="003260BB" w:rsidRPr="00512EC7" w:rsidRDefault="00E62766" w:rsidP="00931306">
            <w:pPr>
              <w:rPr>
                <w:rStyle w:val="hps"/>
                <w:rFonts w:eastAsia="Times New Roman"/>
              </w:rPr>
            </w:pPr>
            <w:proofErr w:type="spellStart"/>
            <w:r w:rsidRPr="00512EC7">
              <w:rPr>
                <w:rStyle w:val="hps"/>
                <w:rFonts w:eastAsia="Times New Roman"/>
              </w:rPr>
              <w:t>Контактное</w:t>
            </w:r>
            <w:proofErr w:type="spellEnd"/>
            <w:r w:rsidRPr="00512EC7">
              <w:rPr>
                <w:rStyle w:val="hps"/>
                <w:rFonts w:eastAsia="Times New Roman"/>
              </w:rPr>
              <w:t xml:space="preserve"> </w:t>
            </w:r>
            <w:proofErr w:type="spellStart"/>
            <w:r w:rsidRPr="00512EC7">
              <w:rPr>
                <w:rStyle w:val="hps"/>
                <w:rFonts w:eastAsia="Times New Roman"/>
              </w:rPr>
              <w:t>лицо</w:t>
            </w:r>
            <w:proofErr w:type="spellEnd"/>
          </w:p>
        </w:tc>
        <w:tc>
          <w:tcPr>
            <w:tcW w:w="4961" w:type="dxa"/>
          </w:tcPr>
          <w:p w14:paraId="2D52A596" w14:textId="77777777" w:rsidR="000561C7" w:rsidRPr="004174EE" w:rsidRDefault="000561C7" w:rsidP="00931306">
            <w:pPr>
              <w:rPr>
                <w:sz w:val="24"/>
                <w:szCs w:val="24"/>
              </w:rPr>
            </w:pPr>
          </w:p>
        </w:tc>
      </w:tr>
      <w:tr w:rsidR="000561C7" w:rsidRPr="004174EE" w14:paraId="0281BA23" w14:textId="77777777" w:rsidTr="00331C16">
        <w:tc>
          <w:tcPr>
            <w:tcW w:w="4390" w:type="dxa"/>
          </w:tcPr>
          <w:p w14:paraId="6655CB01" w14:textId="50D4AC8B" w:rsidR="00054E1D" w:rsidRPr="00512EC7" w:rsidRDefault="00E62766" w:rsidP="00931306">
            <w:pPr>
              <w:rPr>
                <w:rStyle w:val="hps"/>
                <w:rFonts w:eastAsia="Times New Roman"/>
              </w:rPr>
            </w:pPr>
            <w:proofErr w:type="spellStart"/>
            <w:r w:rsidRPr="00512EC7">
              <w:rPr>
                <w:rStyle w:val="hps"/>
                <w:rFonts w:eastAsia="Times New Roman"/>
              </w:rPr>
              <w:t>Город</w:t>
            </w:r>
            <w:proofErr w:type="spellEnd"/>
          </w:p>
        </w:tc>
        <w:tc>
          <w:tcPr>
            <w:tcW w:w="4961" w:type="dxa"/>
          </w:tcPr>
          <w:p w14:paraId="0459C25A" w14:textId="77777777" w:rsidR="000561C7" w:rsidRPr="004174EE" w:rsidRDefault="000561C7" w:rsidP="00931306">
            <w:pPr>
              <w:rPr>
                <w:sz w:val="24"/>
                <w:szCs w:val="24"/>
              </w:rPr>
            </w:pPr>
          </w:p>
        </w:tc>
      </w:tr>
      <w:tr w:rsidR="000561C7" w:rsidRPr="004174EE" w14:paraId="406AC0A7" w14:textId="77777777" w:rsidTr="00331C16">
        <w:tc>
          <w:tcPr>
            <w:tcW w:w="4390" w:type="dxa"/>
          </w:tcPr>
          <w:p w14:paraId="45CE701C" w14:textId="42C246B1" w:rsidR="00054E1D" w:rsidRPr="00512EC7" w:rsidRDefault="00E62766" w:rsidP="00931306">
            <w:pPr>
              <w:rPr>
                <w:rStyle w:val="hps"/>
                <w:rFonts w:eastAsia="Times New Roman"/>
              </w:rPr>
            </w:pPr>
            <w:proofErr w:type="spellStart"/>
            <w:r w:rsidRPr="00512EC7">
              <w:rPr>
                <w:rStyle w:val="hps"/>
                <w:rFonts w:eastAsia="Times New Roman"/>
              </w:rPr>
              <w:t>Регион</w:t>
            </w:r>
            <w:proofErr w:type="spellEnd"/>
          </w:p>
        </w:tc>
        <w:tc>
          <w:tcPr>
            <w:tcW w:w="4961" w:type="dxa"/>
          </w:tcPr>
          <w:p w14:paraId="1BAFC023" w14:textId="77777777" w:rsidR="000561C7" w:rsidRPr="004174EE" w:rsidRDefault="000561C7" w:rsidP="00931306">
            <w:pPr>
              <w:rPr>
                <w:sz w:val="24"/>
                <w:szCs w:val="24"/>
              </w:rPr>
            </w:pPr>
          </w:p>
        </w:tc>
      </w:tr>
      <w:tr w:rsidR="000561C7" w:rsidRPr="004174EE" w14:paraId="1A6475B2" w14:textId="77777777" w:rsidTr="00331C16">
        <w:tc>
          <w:tcPr>
            <w:tcW w:w="4390" w:type="dxa"/>
          </w:tcPr>
          <w:p w14:paraId="5A6D9A83" w14:textId="6361068A" w:rsidR="00054E1D" w:rsidRPr="00512EC7" w:rsidRDefault="00E62766" w:rsidP="00931306">
            <w:pPr>
              <w:rPr>
                <w:rStyle w:val="hps"/>
                <w:rFonts w:eastAsia="Times New Roman"/>
              </w:rPr>
            </w:pPr>
            <w:proofErr w:type="spellStart"/>
            <w:r w:rsidRPr="00512EC7">
              <w:rPr>
                <w:rStyle w:val="hps"/>
                <w:rFonts w:eastAsia="Times New Roman"/>
              </w:rPr>
              <w:t>Страна</w:t>
            </w:r>
            <w:proofErr w:type="spellEnd"/>
          </w:p>
        </w:tc>
        <w:tc>
          <w:tcPr>
            <w:tcW w:w="4961" w:type="dxa"/>
          </w:tcPr>
          <w:p w14:paraId="39CD773F" w14:textId="77777777" w:rsidR="000561C7" w:rsidRPr="004174EE" w:rsidRDefault="000561C7" w:rsidP="00931306">
            <w:pPr>
              <w:rPr>
                <w:sz w:val="24"/>
                <w:szCs w:val="24"/>
              </w:rPr>
            </w:pPr>
          </w:p>
        </w:tc>
      </w:tr>
      <w:tr w:rsidR="007D30DD" w:rsidRPr="004174EE" w14:paraId="72E75902" w14:textId="77777777" w:rsidTr="00331C16">
        <w:tc>
          <w:tcPr>
            <w:tcW w:w="4390" w:type="dxa"/>
          </w:tcPr>
          <w:p w14:paraId="353C8128" w14:textId="3F365711" w:rsidR="00054E1D" w:rsidRPr="00512EC7" w:rsidRDefault="00663C7D" w:rsidP="006A21CA">
            <w:pPr>
              <w:rPr>
                <w:rStyle w:val="hps"/>
                <w:rFonts w:eastAsia="Times New Roman"/>
              </w:rPr>
            </w:pPr>
            <w:proofErr w:type="spellStart"/>
            <w:r w:rsidRPr="00512EC7">
              <w:rPr>
                <w:rStyle w:val="hps"/>
                <w:rFonts w:eastAsia="Times New Roman"/>
              </w:rPr>
              <w:t>Местонахождение</w:t>
            </w:r>
            <w:proofErr w:type="spellEnd"/>
            <w:r w:rsidR="00E62766" w:rsidRPr="00512EC7">
              <w:rPr>
                <w:rStyle w:val="hps"/>
                <w:rFonts w:eastAsia="Times New Roman"/>
              </w:rPr>
              <w:t xml:space="preserve"> и </w:t>
            </w:r>
            <w:proofErr w:type="spellStart"/>
            <w:r w:rsidR="00E62766" w:rsidRPr="00512EC7">
              <w:rPr>
                <w:rStyle w:val="hps"/>
                <w:rFonts w:eastAsia="Times New Roman"/>
              </w:rPr>
              <w:t>координаты</w:t>
            </w:r>
            <w:proofErr w:type="spellEnd"/>
          </w:p>
        </w:tc>
        <w:tc>
          <w:tcPr>
            <w:tcW w:w="4961" w:type="dxa"/>
          </w:tcPr>
          <w:p w14:paraId="6D33AFAC" w14:textId="77777777" w:rsidR="007D30DD" w:rsidRPr="004174EE" w:rsidRDefault="007D30DD" w:rsidP="00931306">
            <w:pPr>
              <w:rPr>
                <w:sz w:val="24"/>
                <w:szCs w:val="24"/>
              </w:rPr>
            </w:pPr>
          </w:p>
        </w:tc>
      </w:tr>
      <w:tr w:rsidR="000561C7" w:rsidRPr="004174EE" w14:paraId="11201CD8" w14:textId="77777777" w:rsidTr="00331C16">
        <w:tc>
          <w:tcPr>
            <w:tcW w:w="4390" w:type="dxa"/>
          </w:tcPr>
          <w:p w14:paraId="1B03DDEC" w14:textId="651377CC" w:rsidR="00054E1D" w:rsidRPr="00512EC7" w:rsidRDefault="00E62766" w:rsidP="00931306">
            <w:pPr>
              <w:rPr>
                <w:rStyle w:val="hps"/>
                <w:rFonts w:eastAsia="Times New Roman"/>
              </w:rPr>
            </w:pPr>
            <w:proofErr w:type="spellStart"/>
            <w:r w:rsidRPr="00512EC7">
              <w:rPr>
                <w:rStyle w:val="hps"/>
                <w:rFonts w:eastAsia="Times New Roman"/>
              </w:rPr>
              <w:t>Телефон</w:t>
            </w:r>
            <w:proofErr w:type="spellEnd"/>
          </w:p>
        </w:tc>
        <w:tc>
          <w:tcPr>
            <w:tcW w:w="4961" w:type="dxa"/>
          </w:tcPr>
          <w:p w14:paraId="7E65594F" w14:textId="77777777" w:rsidR="000561C7" w:rsidRPr="004174EE" w:rsidRDefault="000561C7" w:rsidP="00931306">
            <w:pPr>
              <w:rPr>
                <w:sz w:val="24"/>
                <w:szCs w:val="24"/>
              </w:rPr>
            </w:pPr>
          </w:p>
        </w:tc>
      </w:tr>
      <w:tr w:rsidR="000561C7" w:rsidRPr="004174EE" w14:paraId="17216A24" w14:textId="77777777" w:rsidTr="00331C16">
        <w:tc>
          <w:tcPr>
            <w:tcW w:w="4390" w:type="dxa"/>
          </w:tcPr>
          <w:p w14:paraId="17FF48BD" w14:textId="74EA712C" w:rsidR="00054E1D" w:rsidRPr="00512EC7" w:rsidRDefault="00E62766" w:rsidP="00931306">
            <w:pPr>
              <w:rPr>
                <w:rStyle w:val="hps"/>
                <w:rFonts w:eastAsia="Times New Roman"/>
              </w:rPr>
            </w:pPr>
            <w:proofErr w:type="spellStart"/>
            <w:r w:rsidRPr="00512EC7">
              <w:rPr>
                <w:rStyle w:val="hps"/>
                <w:rFonts w:eastAsia="Times New Roman"/>
              </w:rPr>
              <w:t>Мобильный</w:t>
            </w:r>
            <w:proofErr w:type="spellEnd"/>
            <w:r w:rsidRPr="00512EC7">
              <w:rPr>
                <w:rStyle w:val="hps"/>
                <w:rFonts w:eastAsia="Times New Roman"/>
              </w:rPr>
              <w:t xml:space="preserve"> </w:t>
            </w:r>
            <w:proofErr w:type="spellStart"/>
            <w:r w:rsidRPr="00512EC7">
              <w:rPr>
                <w:rStyle w:val="hps"/>
                <w:rFonts w:eastAsia="Times New Roman"/>
              </w:rPr>
              <w:t>телефон</w:t>
            </w:r>
            <w:proofErr w:type="spellEnd"/>
          </w:p>
        </w:tc>
        <w:tc>
          <w:tcPr>
            <w:tcW w:w="4961" w:type="dxa"/>
          </w:tcPr>
          <w:p w14:paraId="37962BF7" w14:textId="77777777" w:rsidR="000561C7" w:rsidRPr="004174EE" w:rsidRDefault="000561C7" w:rsidP="00931306">
            <w:pPr>
              <w:rPr>
                <w:sz w:val="24"/>
                <w:szCs w:val="24"/>
              </w:rPr>
            </w:pPr>
          </w:p>
        </w:tc>
      </w:tr>
      <w:tr w:rsidR="000561C7" w:rsidRPr="004174EE" w14:paraId="11E4C609" w14:textId="77777777" w:rsidTr="00331C16">
        <w:tc>
          <w:tcPr>
            <w:tcW w:w="4390" w:type="dxa"/>
          </w:tcPr>
          <w:p w14:paraId="11A349C3" w14:textId="0947DF5D" w:rsidR="00054E1D" w:rsidRPr="00512EC7" w:rsidRDefault="0089644B" w:rsidP="00931306">
            <w:pPr>
              <w:rPr>
                <w:rStyle w:val="hps"/>
                <w:rFonts w:eastAsia="Times New Roman"/>
              </w:rPr>
            </w:pPr>
            <w:proofErr w:type="spellStart"/>
            <w:r w:rsidRPr="00512EC7">
              <w:rPr>
                <w:rStyle w:val="hps"/>
                <w:rFonts w:eastAsia="Times New Roman"/>
              </w:rPr>
              <w:t>Электронная</w:t>
            </w:r>
            <w:proofErr w:type="spellEnd"/>
            <w:r w:rsidRPr="00512EC7">
              <w:rPr>
                <w:rStyle w:val="hps"/>
                <w:rFonts w:eastAsia="Times New Roman"/>
              </w:rPr>
              <w:t xml:space="preserve"> </w:t>
            </w:r>
            <w:proofErr w:type="spellStart"/>
            <w:r w:rsidR="00E62766" w:rsidRPr="00512EC7">
              <w:rPr>
                <w:rStyle w:val="hps"/>
                <w:rFonts w:eastAsia="Times New Roman"/>
              </w:rPr>
              <w:t>почта</w:t>
            </w:r>
            <w:proofErr w:type="spellEnd"/>
          </w:p>
        </w:tc>
        <w:tc>
          <w:tcPr>
            <w:tcW w:w="4961" w:type="dxa"/>
          </w:tcPr>
          <w:p w14:paraId="40518193" w14:textId="77777777" w:rsidR="000561C7" w:rsidRPr="004174EE" w:rsidRDefault="000561C7" w:rsidP="00931306">
            <w:pPr>
              <w:rPr>
                <w:sz w:val="24"/>
                <w:szCs w:val="24"/>
              </w:rPr>
            </w:pPr>
          </w:p>
        </w:tc>
      </w:tr>
      <w:tr w:rsidR="000561C7" w:rsidRPr="00C85825" w14:paraId="7F0C3F45" w14:textId="77777777" w:rsidTr="00331C16">
        <w:tc>
          <w:tcPr>
            <w:tcW w:w="4390" w:type="dxa"/>
          </w:tcPr>
          <w:p w14:paraId="0B33A497" w14:textId="2550B313" w:rsidR="000A7F98" w:rsidRPr="00EE5BA8" w:rsidRDefault="000A7F98" w:rsidP="00512EC7">
            <w:pPr>
              <w:rPr>
                <w:rStyle w:val="hps"/>
                <w:rFonts w:eastAsia="Times New Roman"/>
                <w:lang w:val="ru-RU"/>
              </w:rPr>
            </w:pPr>
            <w:r w:rsidRPr="00EE5BA8">
              <w:rPr>
                <w:rStyle w:val="hps"/>
                <w:rFonts w:eastAsia="Times New Roman"/>
                <w:lang w:val="ru-RU"/>
              </w:rPr>
              <w:t>Сектор проекта</w:t>
            </w:r>
            <w:r w:rsidRPr="00512EC7">
              <w:rPr>
                <w:rStyle w:val="hps"/>
                <w:rFonts w:eastAsia="Times New Roman"/>
                <w:vertAlign w:val="superscript"/>
              </w:rPr>
              <w:footnoteReference w:id="2"/>
            </w:r>
            <w:r w:rsidRPr="00EE5BA8">
              <w:rPr>
                <w:rStyle w:val="hps"/>
                <w:rFonts w:eastAsia="Times New Roman"/>
                <w:lang w:val="ru-RU"/>
              </w:rPr>
              <w:t xml:space="preserve"> </w:t>
            </w:r>
            <w:r w:rsidR="004174EE" w:rsidRPr="00EE5BA8">
              <w:rPr>
                <w:rStyle w:val="hps"/>
                <w:rFonts w:eastAsia="Times New Roman"/>
                <w:lang w:val="ru-RU"/>
              </w:rPr>
              <w:t>(</w:t>
            </w:r>
            <w:r w:rsidR="00467CB5" w:rsidRPr="00EE5BA8">
              <w:rPr>
                <w:rStyle w:val="hps"/>
                <w:rFonts w:eastAsia="Times New Roman"/>
                <w:lang w:val="ru-RU"/>
              </w:rPr>
              <w:t>ветроэнергетика</w:t>
            </w:r>
            <w:r w:rsidR="00E62766" w:rsidRPr="00EE5BA8">
              <w:rPr>
                <w:rStyle w:val="hps"/>
                <w:rFonts w:eastAsia="Times New Roman"/>
                <w:lang w:val="ru-RU"/>
              </w:rPr>
              <w:t xml:space="preserve">, </w:t>
            </w:r>
            <w:r w:rsidR="00467CB5" w:rsidRPr="00EE5BA8">
              <w:rPr>
                <w:rStyle w:val="hps"/>
                <w:rFonts w:eastAsia="Times New Roman"/>
                <w:lang w:val="ru-RU"/>
              </w:rPr>
              <w:t>солнечная энергетика</w:t>
            </w:r>
            <w:r w:rsidR="00E62766" w:rsidRPr="00EE5BA8">
              <w:rPr>
                <w:rStyle w:val="hps"/>
                <w:rFonts w:eastAsia="Times New Roman"/>
                <w:lang w:val="ru-RU"/>
              </w:rPr>
              <w:t xml:space="preserve">, </w:t>
            </w:r>
            <w:r w:rsidR="00467CB5" w:rsidRPr="00EE5BA8">
              <w:rPr>
                <w:rStyle w:val="hps"/>
                <w:rFonts w:eastAsia="Times New Roman"/>
                <w:lang w:val="ru-RU"/>
              </w:rPr>
              <w:t>гидроэнергетика</w:t>
            </w:r>
            <w:r w:rsidR="00E62766" w:rsidRPr="00EE5BA8">
              <w:rPr>
                <w:rStyle w:val="hps"/>
                <w:rFonts w:eastAsia="Times New Roman"/>
                <w:lang w:val="ru-RU"/>
              </w:rPr>
              <w:t xml:space="preserve">, </w:t>
            </w:r>
            <w:r w:rsidR="00467CB5" w:rsidRPr="00EE5BA8">
              <w:rPr>
                <w:rStyle w:val="hps"/>
                <w:rFonts w:eastAsia="Times New Roman"/>
                <w:lang w:val="ru-RU"/>
              </w:rPr>
              <w:t>электростанции на биомассе</w:t>
            </w:r>
            <w:r w:rsidR="00E62766" w:rsidRPr="00EE5BA8">
              <w:rPr>
                <w:rStyle w:val="hps"/>
                <w:rFonts w:eastAsia="Times New Roman"/>
                <w:lang w:val="ru-RU"/>
              </w:rPr>
              <w:t xml:space="preserve">, </w:t>
            </w:r>
            <w:r w:rsidR="00467CB5" w:rsidRPr="00EE5BA8">
              <w:rPr>
                <w:rStyle w:val="hps"/>
                <w:rFonts w:eastAsia="Times New Roman"/>
                <w:lang w:val="ru-RU"/>
              </w:rPr>
              <w:t>геотермальная энергетика</w:t>
            </w:r>
            <w:r w:rsidR="00E62766" w:rsidRPr="00EE5BA8">
              <w:rPr>
                <w:rStyle w:val="hps"/>
                <w:rFonts w:eastAsia="Times New Roman"/>
                <w:lang w:val="ru-RU"/>
              </w:rPr>
              <w:t xml:space="preserve">, </w:t>
            </w:r>
            <w:r w:rsidR="00467CB5" w:rsidRPr="00EE5BA8">
              <w:rPr>
                <w:rStyle w:val="hps"/>
                <w:rFonts w:eastAsia="Times New Roman"/>
                <w:lang w:val="ru-RU"/>
              </w:rPr>
              <w:t>солнечное отопление /охлаждение</w:t>
            </w:r>
            <w:r w:rsidR="00E62766" w:rsidRPr="00EE5BA8">
              <w:rPr>
                <w:rStyle w:val="hps"/>
                <w:rFonts w:eastAsia="Times New Roman"/>
                <w:lang w:val="ru-RU"/>
              </w:rPr>
              <w:t xml:space="preserve">, </w:t>
            </w:r>
            <w:r w:rsidR="00467CB5" w:rsidRPr="00EE5BA8">
              <w:rPr>
                <w:rStyle w:val="hps"/>
                <w:rFonts w:eastAsia="Times New Roman"/>
                <w:lang w:val="ru-RU"/>
              </w:rPr>
              <w:t>производство оборудования и материалов для отраслей возобновляемой энергетики</w:t>
            </w:r>
            <w:r w:rsidR="00E506D8" w:rsidRPr="00EE5BA8">
              <w:rPr>
                <w:rStyle w:val="hps"/>
                <w:rFonts w:eastAsia="Times New Roman"/>
                <w:lang w:val="ru-RU"/>
              </w:rPr>
              <w:t>)</w:t>
            </w:r>
          </w:p>
        </w:tc>
        <w:tc>
          <w:tcPr>
            <w:tcW w:w="4961" w:type="dxa"/>
          </w:tcPr>
          <w:p w14:paraId="573DF5D1" w14:textId="19D4D752" w:rsidR="000561C7" w:rsidRPr="004174EE" w:rsidRDefault="000561C7" w:rsidP="006938C3">
            <w:pPr>
              <w:rPr>
                <w:sz w:val="24"/>
                <w:szCs w:val="24"/>
                <w:lang w:val="ru-RU"/>
              </w:rPr>
            </w:pPr>
          </w:p>
        </w:tc>
      </w:tr>
      <w:tr w:rsidR="007D30DD" w:rsidRPr="004174EE" w14:paraId="0C8EBBCF" w14:textId="77777777" w:rsidTr="00331C16">
        <w:tc>
          <w:tcPr>
            <w:tcW w:w="4390" w:type="dxa"/>
          </w:tcPr>
          <w:p w14:paraId="44359FAF" w14:textId="4F7EF85A" w:rsidR="00331C16" w:rsidRPr="00512EC7" w:rsidRDefault="00E62766" w:rsidP="006938C3">
            <w:pPr>
              <w:rPr>
                <w:rStyle w:val="hps"/>
                <w:rFonts w:eastAsia="Times New Roman"/>
              </w:rPr>
            </w:pPr>
            <w:proofErr w:type="spellStart"/>
            <w:r w:rsidRPr="00512EC7">
              <w:rPr>
                <w:rStyle w:val="hps"/>
                <w:rFonts w:eastAsia="Times New Roman"/>
              </w:rPr>
              <w:t>Вид</w:t>
            </w:r>
            <w:proofErr w:type="spellEnd"/>
            <w:r w:rsidRPr="00512EC7">
              <w:rPr>
                <w:rStyle w:val="hps"/>
                <w:rFonts w:eastAsia="Times New Roman"/>
              </w:rPr>
              <w:t xml:space="preserve"> </w:t>
            </w:r>
            <w:proofErr w:type="spellStart"/>
            <w:r w:rsidRPr="00512EC7">
              <w:rPr>
                <w:rStyle w:val="hps"/>
                <w:rFonts w:eastAsia="Times New Roman"/>
              </w:rPr>
              <w:t>технологии</w:t>
            </w:r>
            <w:proofErr w:type="spellEnd"/>
          </w:p>
        </w:tc>
        <w:tc>
          <w:tcPr>
            <w:tcW w:w="4961" w:type="dxa"/>
          </w:tcPr>
          <w:p w14:paraId="583BE360" w14:textId="77777777" w:rsidR="007D30DD" w:rsidRPr="004174EE" w:rsidRDefault="007D30DD" w:rsidP="006938C3">
            <w:pPr>
              <w:rPr>
                <w:sz w:val="24"/>
                <w:szCs w:val="24"/>
              </w:rPr>
            </w:pPr>
          </w:p>
        </w:tc>
      </w:tr>
      <w:tr w:rsidR="000561C7" w:rsidRPr="004174EE" w14:paraId="31DCE50F" w14:textId="77777777" w:rsidTr="00331C16">
        <w:tc>
          <w:tcPr>
            <w:tcW w:w="4390" w:type="dxa"/>
          </w:tcPr>
          <w:p w14:paraId="6D3DECBE" w14:textId="0AE65EF7" w:rsidR="00331C16" w:rsidRPr="00512EC7" w:rsidRDefault="00E62766" w:rsidP="00211C21">
            <w:pPr>
              <w:rPr>
                <w:rStyle w:val="hps"/>
                <w:rFonts w:eastAsia="Times New Roman"/>
              </w:rPr>
            </w:pPr>
            <w:proofErr w:type="spellStart"/>
            <w:r w:rsidRPr="00512EC7">
              <w:rPr>
                <w:rStyle w:val="hps"/>
                <w:rFonts w:eastAsia="Times New Roman"/>
              </w:rPr>
              <w:t>Поставщик</w:t>
            </w:r>
            <w:proofErr w:type="spellEnd"/>
            <w:r w:rsidRPr="00512EC7">
              <w:rPr>
                <w:rStyle w:val="hps"/>
                <w:rFonts w:eastAsia="Times New Roman"/>
              </w:rPr>
              <w:t xml:space="preserve"> </w:t>
            </w:r>
            <w:proofErr w:type="spellStart"/>
            <w:r w:rsidRPr="00512EC7">
              <w:rPr>
                <w:rStyle w:val="hps"/>
                <w:rFonts w:eastAsia="Times New Roman"/>
              </w:rPr>
              <w:t>оборудования</w:t>
            </w:r>
            <w:proofErr w:type="spellEnd"/>
          </w:p>
        </w:tc>
        <w:tc>
          <w:tcPr>
            <w:tcW w:w="4961" w:type="dxa"/>
          </w:tcPr>
          <w:p w14:paraId="7BB0348C" w14:textId="77777777" w:rsidR="000561C7" w:rsidRPr="004174EE" w:rsidRDefault="000561C7" w:rsidP="006938C3">
            <w:pPr>
              <w:rPr>
                <w:sz w:val="24"/>
                <w:szCs w:val="24"/>
              </w:rPr>
            </w:pPr>
          </w:p>
        </w:tc>
      </w:tr>
      <w:tr w:rsidR="000561C7" w:rsidRPr="00C85825" w14:paraId="6E119106" w14:textId="77777777" w:rsidTr="00331C16">
        <w:tc>
          <w:tcPr>
            <w:tcW w:w="4390" w:type="dxa"/>
          </w:tcPr>
          <w:p w14:paraId="024C3038" w14:textId="23F2B3E6" w:rsidR="00051F01" w:rsidRPr="00EE5BA8" w:rsidRDefault="00051F01" w:rsidP="00054E1D">
            <w:pPr>
              <w:rPr>
                <w:rStyle w:val="hps"/>
                <w:rFonts w:eastAsia="Times New Roman"/>
                <w:lang w:val="ru-RU"/>
              </w:rPr>
            </w:pPr>
            <w:r w:rsidRPr="00EE5BA8">
              <w:rPr>
                <w:rStyle w:val="hps"/>
                <w:rFonts w:eastAsia="Times New Roman"/>
                <w:lang w:val="ru-RU"/>
              </w:rPr>
              <w:t xml:space="preserve">Опыт работы спонсора </w:t>
            </w:r>
            <w:r w:rsidR="00054E1D" w:rsidRPr="00EE5BA8">
              <w:rPr>
                <w:rStyle w:val="hps"/>
                <w:rFonts w:eastAsia="Times New Roman"/>
                <w:lang w:val="ru-RU"/>
              </w:rPr>
              <w:t xml:space="preserve">в соответствующем секторе (приложите любую </w:t>
            </w:r>
            <w:r w:rsidR="00211C21" w:rsidRPr="00EE5BA8">
              <w:rPr>
                <w:rStyle w:val="hps"/>
                <w:rFonts w:eastAsia="Times New Roman"/>
                <w:lang w:val="ru-RU"/>
              </w:rPr>
              <w:t>дополнительную</w:t>
            </w:r>
            <w:r w:rsidR="00054E1D" w:rsidRPr="00EE5BA8">
              <w:rPr>
                <w:rStyle w:val="hps"/>
                <w:rFonts w:eastAsia="Times New Roman"/>
                <w:lang w:val="ru-RU"/>
              </w:rPr>
              <w:t xml:space="preserve"> документацию)</w:t>
            </w:r>
            <w:r w:rsidRPr="00512EC7">
              <w:rPr>
                <w:rStyle w:val="hps"/>
                <w:rFonts w:eastAsia="Times New Roman"/>
                <w:vertAlign w:val="superscript"/>
              </w:rPr>
              <w:footnoteReference w:id="3"/>
            </w:r>
          </w:p>
        </w:tc>
        <w:tc>
          <w:tcPr>
            <w:tcW w:w="4961" w:type="dxa"/>
          </w:tcPr>
          <w:p w14:paraId="3FE2778F" w14:textId="77777777" w:rsidR="000561C7" w:rsidRPr="004174EE" w:rsidRDefault="000561C7" w:rsidP="006938C3">
            <w:pPr>
              <w:rPr>
                <w:sz w:val="24"/>
                <w:szCs w:val="24"/>
                <w:lang w:val="ru-RU"/>
              </w:rPr>
            </w:pPr>
          </w:p>
        </w:tc>
      </w:tr>
      <w:tr w:rsidR="000561C7" w:rsidRPr="004174EE" w14:paraId="0A2638A5" w14:textId="77777777" w:rsidTr="00331C16">
        <w:tc>
          <w:tcPr>
            <w:tcW w:w="4390" w:type="dxa"/>
          </w:tcPr>
          <w:p w14:paraId="73F8D59C" w14:textId="30EC49C9" w:rsidR="00331C16" w:rsidRPr="00512EC7" w:rsidRDefault="00054E1D" w:rsidP="00931306">
            <w:pPr>
              <w:rPr>
                <w:rStyle w:val="hps"/>
                <w:rFonts w:eastAsia="Times New Roman"/>
              </w:rPr>
            </w:pPr>
            <w:proofErr w:type="spellStart"/>
            <w:r w:rsidRPr="00512EC7">
              <w:rPr>
                <w:rStyle w:val="hps"/>
                <w:rFonts w:eastAsia="Times New Roman"/>
              </w:rPr>
              <w:t>Краткое</w:t>
            </w:r>
            <w:proofErr w:type="spellEnd"/>
            <w:r w:rsidRPr="00512EC7">
              <w:rPr>
                <w:rStyle w:val="hps"/>
                <w:rFonts w:eastAsia="Times New Roman"/>
              </w:rPr>
              <w:t xml:space="preserve"> </w:t>
            </w:r>
            <w:proofErr w:type="spellStart"/>
            <w:r w:rsidRPr="00512EC7">
              <w:rPr>
                <w:rStyle w:val="hps"/>
                <w:rFonts w:eastAsia="Times New Roman"/>
              </w:rPr>
              <w:t>описание</w:t>
            </w:r>
            <w:proofErr w:type="spellEnd"/>
            <w:r w:rsidRPr="00512EC7">
              <w:rPr>
                <w:rStyle w:val="hps"/>
                <w:rFonts w:eastAsia="Times New Roman"/>
              </w:rPr>
              <w:t xml:space="preserve"> </w:t>
            </w:r>
            <w:proofErr w:type="spellStart"/>
            <w:r w:rsidRPr="00512EC7">
              <w:rPr>
                <w:rStyle w:val="hps"/>
                <w:rFonts w:eastAsia="Times New Roman"/>
              </w:rPr>
              <w:t>проекта</w:t>
            </w:r>
            <w:proofErr w:type="spellEnd"/>
          </w:p>
        </w:tc>
        <w:tc>
          <w:tcPr>
            <w:tcW w:w="4961" w:type="dxa"/>
          </w:tcPr>
          <w:p w14:paraId="2C27B3B7" w14:textId="13200D53" w:rsidR="000561C7" w:rsidRPr="004174EE" w:rsidRDefault="000561C7" w:rsidP="00931306">
            <w:pPr>
              <w:rPr>
                <w:sz w:val="24"/>
                <w:szCs w:val="24"/>
              </w:rPr>
            </w:pPr>
          </w:p>
        </w:tc>
      </w:tr>
    </w:tbl>
    <w:p w14:paraId="53A09A66" w14:textId="77777777" w:rsidR="004174EE" w:rsidRPr="004174EE" w:rsidRDefault="004174EE" w:rsidP="003269AF">
      <w:pPr>
        <w:pStyle w:val="FootnoteText"/>
        <w:rPr>
          <w:rFonts w:ascii="Times" w:hAnsi="Times"/>
          <w:b/>
          <w:szCs w:val="24"/>
        </w:rPr>
      </w:pPr>
    </w:p>
    <w:p w14:paraId="4965200C" w14:textId="1CC28383" w:rsidR="00791E5F" w:rsidRPr="004174EE" w:rsidRDefault="00791E5F" w:rsidP="007F56FD">
      <w:pPr>
        <w:pStyle w:val="FootnoteText"/>
        <w:rPr>
          <w:rFonts w:ascii="Times" w:hAnsi="Times"/>
          <w:b/>
          <w:szCs w:val="24"/>
        </w:rPr>
      </w:pPr>
      <w:r w:rsidRPr="004174EE">
        <w:rPr>
          <w:rFonts w:ascii="Times" w:hAnsi="Times"/>
          <w:b/>
          <w:szCs w:val="24"/>
          <w:lang w:val="ru-RU"/>
        </w:rPr>
        <w:t xml:space="preserve">ПЛАН ФИНАНСИРОВАНИЯ </w:t>
      </w:r>
      <w:r w:rsidRPr="004174EE">
        <w:rPr>
          <w:rFonts w:ascii="Times" w:hAnsi="Times"/>
          <w:b/>
          <w:szCs w:val="24"/>
        </w:rPr>
        <w:t>ПРОЕКТА</w:t>
      </w:r>
    </w:p>
    <w:tbl>
      <w:tblPr>
        <w:tblW w:w="946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18"/>
        <w:gridCol w:w="2268"/>
        <w:gridCol w:w="1134"/>
        <w:gridCol w:w="1028"/>
        <w:gridCol w:w="2516"/>
      </w:tblGrid>
      <w:tr w:rsidR="006A21CA" w:rsidRPr="006F228B" w14:paraId="02930657" w14:textId="77777777" w:rsidTr="00663C7D">
        <w:tc>
          <w:tcPr>
            <w:tcW w:w="2518" w:type="dxa"/>
            <w:tcBorders>
              <w:top w:val="single" w:sz="4" w:space="0" w:color="auto"/>
              <w:left w:val="single" w:sz="4" w:space="0" w:color="auto"/>
              <w:bottom w:val="single" w:sz="6" w:space="0" w:color="auto"/>
            </w:tcBorders>
            <w:shd w:val="clear" w:color="auto" w:fill="BFBFBF" w:themeFill="background1" w:themeFillShade="BF"/>
          </w:tcPr>
          <w:p w14:paraId="50101283" w14:textId="77777777" w:rsidR="001C002F" w:rsidRPr="005A1C80" w:rsidRDefault="001C002F" w:rsidP="00211C21">
            <w:pPr>
              <w:rPr>
                <w:rStyle w:val="hps"/>
                <w:rFonts w:eastAsia="Times New Roman"/>
                <w:sz w:val="24"/>
                <w:szCs w:val="24"/>
              </w:rPr>
            </w:pPr>
          </w:p>
          <w:p w14:paraId="13A307D4" w14:textId="77777777" w:rsidR="001C002F" w:rsidRPr="005A1C80" w:rsidRDefault="001C002F" w:rsidP="00211C21">
            <w:pPr>
              <w:rPr>
                <w:rStyle w:val="hps"/>
                <w:rFonts w:eastAsia="Times New Roman"/>
                <w:sz w:val="24"/>
                <w:szCs w:val="24"/>
              </w:rPr>
            </w:pPr>
          </w:p>
        </w:tc>
        <w:tc>
          <w:tcPr>
            <w:tcW w:w="2268" w:type="dxa"/>
            <w:tcBorders>
              <w:top w:val="single" w:sz="4" w:space="0" w:color="auto"/>
              <w:bottom w:val="single" w:sz="6" w:space="0" w:color="auto"/>
            </w:tcBorders>
            <w:shd w:val="clear" w:color="auto" w:fill="BFBFBF" w:themeFill="background1" w:themeFillShade="BF"/>
          </w:tcPr>
          <w:p w14:paraId="17B542BF" w14:textId="6958AA7C" w:rsidR="001C002F" w:rsidRPr="005A1C80" w:rsidRDefault="00791E5F" w:rsidP="00663C7D">
            <w:pPr>
              <w:rPr>
                <w:rStyle w:val="hps"/>
                <w:rFonts w:eastAsia="Times New Roman"/>
                <w:sz w:val="24"/>
                <w:szCs w:val="24"/>
              </w:rPr>
            </w:pPr>
            <w:proofErr w:type="spellStart"/>
            <w:r w:rsidRPr="005A1C80">
              <w:rPr>
                <w:rStyle w:val="hps"/>
                <w:rFonts w:eastAsia="Times New Roman" w:hint="eastAsia"/>
                <w:sz w:val="24"/>
                <w:szCs w:val="24"/>
              </w:rPr>
              <w:t>Тип</w:t>
            </w:r>
            <w:proofErr w:type="spellEnd"/>
            <w:r w:rsidR="00663C7D" w:rsidRPr="005A1C80">
              <w:rPr>
                <w:rStyle w:val="hps"/>
                <w:rFonts w:eastAsia="Times New Roman"/>
                <w:sz w:val="24"/>
                <w:szCs w:val="24"/>
              </w:rPr>
              <w:t xml:space="preserve"> </w:t>
            </w:r>
            <w:r w:rsidR="00E62766" w:rsidRPr="005A1C80">
              <w:rPr>
                <w:rStyle w:val="hps"/>
                <w:rFonts w:eastAsia="Times New Roman"/>
                <w:sz w:val="24"/>
                <w:szCs w:val="24"/>
              </w:rPr>
              <w:t>(</w:t>
            </w:r>
            <w:proofErr w:type="spellStart"/>
            <w:r w:rsidR="00663C7D" w:rsidRPr="005A1C80">
              <w:rPr>
                <w:rStyle w:val="hps"/>
                <w:rFonts w:eastAsia="Times New Roman" w:hint="eastAsia"/>
                <w:sz w:val="24"/>
                <w:szCs w:val="24"/>
              </w:rPr>
              <w:t>имущество</w:t>
            </w:r>
            <w:proofErr w:type="spellEnd"/>
            <w:r w:rsidR="00E62766" w:rsidRPr="005A1C80">
              <w:rPr>
                <w:rStyle w:val="hps"/>
                <w:rFonts w:eastAsia="Times New Roman" w:hint="eastAsia"/>
                <w:sz w:val="24"/>
                <w:szCs w:val="24"/>
              </w:rPr>
              <w:t>/</w:t>
            </w:r>
            <w:proofErr w:type="spellStart"/>
            <w:r w:rsidR="00E62766" w:rsidRPr="005A1C80">
              <w:rPr>
                <w:rStyle w:val="hps"/>
                <w:rFonts w:eastAsia="Times New Roman" w:hint="eastAsia"/>
                <w:sz w:val="24"/>
                <w:szCs w:val="24"/>
              </w:rPr>
              <w:t>акции</w:t>
            </w:r>
            <w:proofErr w:type="spellEnd"/>
            <w:r w:rsidR="00E62766" w:rsidRPr="005A1C80">
              <w:rPr>
                <w:rStyle w:val="hps"/>
                <w:rFonts w:eastAsia="Times New Roman" w:hint="eastAsia"/>
                <w:sz w:val="24"/>
                <w:szCs w:val="24"/>
              </w:rPr>
              <w:t>/</w:t>
            </w:r>
            <w:proofErr w:type="spellStart"/>
            <w:r w:rsidR="00E62766" w:rsidRPr="005A1C80">
              <w:rPr>
                <w:rStyle w:val="hps"/>
                <w:rFonts w:eastAsia="Times New Roman" w:hint="eastAsia"/>
                <w:sz w:val="24"/>
                <w:szCs w:val="24"/>
              </w:rPr>
              <w:t>налич</w:t>
            </w:r>
            <w:r w:rsidRPr="005A1C80">
              <w:rPr>
                <w:rStyle w:val="hps"/>
                <w:rFonts w:eastAsia="Times New Roman" w:hint="eastAsia"/>
                <w:sz w:val="24"/>
                <w:szCs w:val="24"/>
              </w:rPr>
              <w:t>ные</w:t>
            </w:r>
            <w:proofErr w:type="spellEnd"/>
            <w:r w:rsidRPr="005A1C80">
              <w:rPr>
                <w:rStyle w:val="hps"/>
                <w:rFonts w:eastAsia="Times New Roman" w:hint="eastAsia"/>
                <w:sz w:val="24"/>
                <w:szCs w:val="24"/>
              </w:rPr>
              <w:t>)</w:t>
            </w:r>
          </w:p>
        </w:tc>
        <w:tc>
          <w:tcPr>
            <w:tcW w:w="1134" w:type="dxa"/>
            <w:tcBorders>
              <w:top w:val="single" w:sz="4" w:space="0" w:color="auto"/>
              <w:bottom w:val="single" w:sz="6" w:space="0" w:color="auto"/>
            </w:tcBorders>
            <w:shd w:val="clear" w:color="auto" w:fill="BFBFBF" w:themeFill="background1" w:themeFillShade="BF"/>
          </w:tcPr>
          <w:p w14:paraId="1FCE4D50" w14:textId="5E2C5FB1" w:rsidR="001C002F" w:rsidRPr="005A1C80" w:rsidRDefault="00791E5F" w:rsidP="00211C21">
            <w:pPr>
              <w:rPr>
                <w:rStyle w:val="hps"/>
                <w:rFonts w:eastAsia="Times New Roman"/>
                <w:sz w:val="24"/>
                <w:szCs w:val="24"/>
              </w:rPr>
            </w:pPr>
            <w:proofErr w:type="spellStart"/>
            <w:r w:rsidRPr="005A1C80">
              <w:rPr>
                <w:rStyle w:val="hps"/>
                <w:rFonts w:eastAsia="Times New Roman" w:hint="eastAsia"/>
                <w:sz w:val="24"/>
                <w:szCs w:val="24"/>
              </w:rPr>
              <w:t>Валюта</w:t>
            </w:r>
            <w:proofErr w:type="spellEnd"/>
          </w:p>
        </w:tc>
        <w:tc>
          <w:tcPr>
            <w:tcW w:w="1028" w:type="dxa"/>
            <w:tcBorders>
              <w:top w:val="single" w:sz="4" w:space="0" w:color="auto"/>
              <w:bottom w:val="single" w:sz="6" w:space="0" w:color="auto"/>
            </w:tcBorders>
            <w:shd w:val="clear" w:color="auto" w:fill="BFBFBF" w:themeFill="background1" w:themeFillShade="BF"/>
          </w:tcPr>
          <w:p w14:paraId="4878CB2E" w14:textId="7389519C" w:rsidR="001C002F" w:rsidRPr="005A1C80" w:rsidRDefault="00791E5F" w:rsidP="00211C21">
            <w:pPr>
              <w:rPr>
                <w:rStyle w:val="hps"/>
                <w:rFonts w:eastAsia="Times New Roman"/>
                <w:sz w:val="24"/>
                <w:szCs w:val="24"/>
              </w:rPr>
            </w:pPr>
            <w:r w:rsidRPr="005A1C80">
              <w:rPr>
                <w:rStyle w:val="hps"/>
                <w:rFonts w:eastAsia="Times New Roman"/>
                <w:sz w:val="24"/>
                <w:szCs w:val="24"/>
              </w:rPr>
              <w:t xml:space="preserve">% </w:t>
            </w:r>
            <w:proofErr w:type="spellStart"/>
            <w:r w:rsidRPr="005A1C80">
              <w:rPr>
                <w:rStyle w:val="hps"/>
                <w:rFonts w:eastAsia="Times New Roman" w:hint="eastAsia"/>
                <w:sz w:val="24"/>
                <w:szCs w:val="24"/>
              </w:rPr>
              <w:t>от</w:t>
            </w:r>
            <w:proofErr w:type="spellEnd"/>
            <w:r w:rsidRPr="005A1C80">
              <w:rPr>
                <w:rStyle w:val="hps"/>
                <w:rFonts w:eastAsia="Times New Roman"/>
                <w:sz w:val="24"/>
                <w:szCs w:val="24"/>
              </w:rPr>
              <w:t xml:space="preserve"> </w:t>
            </w:r>
            <w:proofErr w:type="spellStart"/>
            <w:r w:rsidRPr="005A1C80">
              <w:rPr>
                <w:rStyle w:val="hps"/>
                <w:rFonts w:eastAsia="Times New Roman" w:hint="eastAsia"/>
                <w:sz w:val="24"/>
                <w:szCs w:val="24"/>
              </w:rPr>
              <w:t>общей</w:t>
            </w:r>
            <w:proofErr w:type="spellEnd"/>
            <w:r w:rsidRPr="005A1C80">
              <w:rPr>
                <w:rStyle w:val="hps"/>
                <w:rFonts w:eastAsia="Times New Roman"/>
                <w:sz w:val="24"/>
                <w:szCs w:val="24"/>
              </w:rPr>
              <w:t xml:space="preserve"> </w:t>
            </w:r>
            <w:proofErr w:type="spellStart"/>
            <w:r w:rsidRPr="005A1C80">
              <w:rPr>
                <w:rStyle w:val="hps"/>
                <w:rFonts w:eastAsia="Times New Roman" w:hint="eastAsia"/>
                <w:sz w:val="24"/>
                <w:szCs w:val="24"/>
              </w:rPr>
              <w:t>суммы</w:t>
            </w:r>
            <w:proofErr w:type="spellEnd"/>
          </w:p>
        </w:tc>
        <w:tc>
          <w:tcPr>
            <w:tcW w:w="2516" w:type="dxa"/>
            <w:tcBorders>
              <w:top w:val="single" w:sz="4" w:space="0" w:color="auto"/>
              <w:bottom w:val="single" w:sz="6" w:space="0" w:color="auto"/>
              <w:right w:val="single" w:sz="4" w:space="0" w:color="auto"/>
            </w:tcBorders>
            <w:shd w:val="clear" w:color="auto" w:fill="BFBFBF" w:themeFill="background1" w:themeFillShade="BF"/>
          </w:tcPr>
          <w:p w14:paraId="3DFAA507" w14:textId="77777777" w:rsidR="00791E5F" w:rsidRPr="005A1C80" w:rsidRDefault="00791E5F" w:rsidP="00211C21">
            <w:pPr>
              <w:rPr>
                <w:rStyle w:val="hps"/>
                <w:rFonts w:eastAsia="Times New Roman"/>
                <w:sz w:val="24"/>
                <w:szCs w:val="24"/>
              </w:rPr>
            </w:pPr>
            <w:proofErr w:type="spellStart"/>
            <w:r w:rsidRPr="005A1C80">
              <w:rPr>
                <w:rStyle w:val="hps"/>
                <w:rFonts w:eastAsia="Times New Roman" w:hint="eastAsia"/>
                <w:sz w:val="24"/>
                <w:szCs w:val="24"/>
              </w:rPr>
              <w:t>Процентная</w:t>
            </w:r>
            <w:proofErr w:type="spellEnd"/>
            <w:r w:rsidRPr="005A1C80">
              <w:rPr>
                <w:rStyle w:val="hps"/>
                <w:rFonts w:eastAsia="Times New Roman"/>
                <w:sz w:val="24"/>
                <w:szCs w:val="24"/>
              </w:rPr>
              <w:t xml:space="preserve"> </w:t>
            </w:r>
            <w:proofErr w:type="spellStart"/>
            <w:r w:rsidRPr="005A1C80">
              <w:rPr>
                <w:rStyle w:val="hps"/>
                <w:rFonts w:eastAsia="Times New Roman" w:hint="eastAsia"/>
                <w:sz w:val="24"/>
                <w:szCs w:val="24"/>
              </w:rPr>
              <w:t>ставка</w:t>
            </w:r>
            <w:proofErr w:type="spellEnd"/>
          </w:p>
          <w:p w14:paraId="6B324521" w14:textId="5A00780E" w:rsidR="001C002F" w:rsidRPr="005A1C80" w:rsidRDefault="00663C7D" w:rsidP="00211C21">
            <w:pPr>
              <w:rPr>
                <w:rStyle w:val="hps"/>
                <w:rFonts w:eastAsia="Times New Roman"/>
                <w:sz w:val="24"/>
                <w:szCs w:val="24"/>
              </w:rPr>
            </w:pPr>
            <w:r w:rsidRPr="005A1C80">
              <w:rPr>
                <w:rStyle w:val="hps"/>
                <w:rFonts w:eastAsia="Times New Roman" w:hint="eastAsia"/>
                <w:sz w:val="24"/>
                <w:szCs w:val="24"/>
              </w:rPr>
              <w:t>(</w:t>
            </w:r>
            <w:proofErr w:type="spellStart"/>
            <w:r w:rsidRPr="005A1C80">
              <w:rPr>
                <w:rStyle w:val="hps"/>
                <w:rFonts w:eastAsia="Times New Roman" w:hint="eastAsia"/>
                <w:sz w:val="24"/>
                <w:szCs w:val="24"/>
              </w:rPr>
              <w:t>стоимость</w:t>
            </w:r>
            <w:proofErr w:type="spellEnd"/>
            <w:r w:rsidRPr="005A1C80">
              <w:rPr>
                <w:rStyle w:val="hps"/>
                <w:rFonts w:eastAsia="Times New Roman" w:hint="eastAsia"/>
                <w:sz w:val="24"/>
                <w:szCs w:val="24"/>
              </w:rPr>
              <w:t xml:space="preserve"> </w:t>
            </w:r>
            <w:proofErr w:type="spellStart"/>
            <w:r w:rsidRPr="005A1C80">
              <w:rPr>
                <w:rStyle w:val="hps"/>
                <w:rFonts w:eastAsia="Times New Roman" w:hint="eastAsia"/>
                <w:sz w:val="24"/>
                <w:szCs w:val="24"/>
              </w:rPr>
              <w:t>капитала</w:t>
            </w:r>
            <w:proofErr w:type="spellEnd"/>
            <w:r w:rsidRPr="005A1C80">
              <w:rPr>
                <w:rStyle w:val="hps"/>
                <w:rFonts w:eastAsia="Times New Roman" w:hint="eastAsia"/>
                <w:sz w:val="24"/>
                <w:szCs w:val="24"/>
              </w:rPr>
              <w:t xml:space="preserve">), </w:t>
            </w:r>
            <w:r w:rsidR="00791E5F" w:rsidRPr="005A1C80">
              <w:rPr>
                <w:rStyle w:val="hps"/>
                <w:rFonts w:eastAsia="Times New Roman"/>
                <w:sz w:val="24"/>
                <w:szCs w:val="24"/>
              </w:rPr>
              <w:t>%</w:t>
            </w:r>
          </w:p>
        </w:tc>
      </w:tr>
      <w:tr w:rsidR="006A21CA" w:rsidRPr="004174EE" w14:paraId="018D1FAE" w14:textId="77777777" w:rsidTr="00663C7D">
        <w:tc>
          <w:tcPr>
            <w:tcW w:w="2518" w:type="dxa"/>
            <w:tcBorders>
              <w:top w:val="single" w:sz="6" w:space="0" w:color="auto"/>
              <w:left w:val="single" w:sz="4" w:space="0" w:color="auto"/>
              <w:bottom w:val="single" w:sz="6" w:space="0" w:color="auto"/>
            </w:tcBorders>
          </w:tcPr>
          <w:p w14:paraId="5D66FB1D" w14:textId="72D7F983" w:rsidR="00791E5F" w:rsidRPr="00512EC7" w:rsidRDefault="002C7614" w:rsidP="00211C21">
            <w:pPr>
              <w:rPr>
                <w:rStyle w:val="hps"/>
                <w:rFonts w:eastAsia="Times New Roman"/>
              </w:rPr>
            </w:pPr>
            <w:proofErr w:type="spellStart"/>
            <w:r w:rsidRPr="00512EC7">
              <w:rPr>
                <w:rStyle w:val="hps"/>
                <w:rFonts w:eastAsia="Times New Roman"/>
              </w:rPr>
              <w:lastRenderedPageBreak/>
              <w:t>Собственный</w:t>
            </w:r>
            <w:proofErr w:type="spellEnd"/>
            <w:r w:rsidRPr="00512EC7">
              <w:rPr>
                <w:rStyle w:val="hps"/>
                <w:rFonts w:eastAsia="Times New Roman"/>
              </w:rPr>
              <w:t xml:space="preserve"> </w:t>
            </w:r>
            <w:proofErr w:type="spellStart"/>
            <w:r w:rsidR="00791E5F" w:rsidRPr="00512EC7">
              <w:rPr>
                <w:rStyle w:val="hps"/>
                <w:rFonts w:eastAsia="Times New Roman"/>
              </w:rPr>
              <w:t>капитал</w:t>
            </w:r>
            <w:proofErr w:type="spellEnd"/>
            <w:r w:rsidR="00791E5F" w:rsidRPr="00512EC7">
              <w:rPr>
                <w:rStyle w:val="hps"/>
                <w:rFonts w:eastAsia="Times New Roman"/>
              </w:rPr>
              <w:t xml:space="preserve"> </w:t>
            </w:r>
            <w:proofErr w:type="spellStart"/>
            <w:r w:rsidR="00791E5F" w:rsidRPr="00512EC7">
              <w:rPr>
                <w:rStyle w:val="hps"/>
                <w:rFonts w:eastAsia="Times New Roman"/>
              </w:rPr>
              <w:t>владельца</w:t>
            </w:r>
            <w:proofErr w:type="spellEnd"/>
          </w:p>
        </w:tc>
        <w:tc>
          <w:tcPr>
            <w:tcW w:w="2268" w:type="dxa"/>
            <w:tcBorders>
              <w:top w:val="single" w:sz="6" w:space="0" w:color="auto"/>
              <w:bottom w:val="single" w:sz="6" w:space="0" w:color="auto"/>
            </w:tcBorders>
          </w:tcPr>
          <w:p w14:paraId="52BC7AA0" w14:textId="77777777" w:rsidR="001C002F" w:rsidRPr="00512EC7" w:rsidRDefault="001C002F" w:rsidP="00032BB5">
            <w:pPr>
              <w:spacing w:before="60" w:after="60"/>
              <w:rPr>
                <w:rStyle w:val="hps"/>
                <w:rFonts w:eastAsia="Times New Roman"/>
              </w:rPr>
            </w:pPr>
          </w:p>
        </w:tc>
        <w:tc>
          <w:tcPr>
            <w:tcW w:w="1134" w:type="dxa"/>
            <w:tcBorders>
              <w:top w:val="single" w:sz="6" w:space="0" w:color="auto"/>
              <w:bottom w:val="single" w:sz="6" w:space="0" w:color="auto"/>
            </w:tcBorders>
          </w:tcPr>
          <w:p w14:paraId="23B93CF8" w14:textId="77777777" w:rsidR="001C002F" w:rsidRPr="00512EC7" w:rsidRDefault="001C002F" w:rsidP="00032BB5">
            <w:pPr>
              <w:spacing w:before="60" w:after="60"/>
              <w:rPr>
                <w:rStyle w:val="hps"/>
                <w:rFonts w:eastAsia="Times New Roman"/>
              </w:rPr>
            </w:pPr>
          </w:p>
        </w:tc>
        <w:tc>
          <w:tcPr>
            <w:tcW w:w="1028" w:type="dxa"/>
            <w:tcBorders>
              <w:top w:val="single" w:sz="6" w:space="0" w:color="auto"/>
              <w:bottom w:val="single" w:sz="6" w:space="0" w:color="auto"/>
            </w:tcBorders>
          </w:tcPr>
          <w:p w14:paraId="1464BEB4" w14:textId="77777777" w:rsidR="001C002F" w:rsidRPr="00512EC7" w:rsidRDefault="001C002F" w:rsidP="00032BB5">
            <w:pPr>
              <w:spacing w:before="60" w:after="60"/>
              <w:rPr>
                <w:rStyle w:val="hps"/>
                <w:rFonts w:eastAsia="Times New Roman"/>
              </w:rPr>
            </w:pPr>
          </w:p>
        </w:tc>
        <w:tc>
          <w:tcPr>
            <w:tcW w:w="2516" w:type="dxa"/>
            <w:tcBorders>
              <w:top w:val="single" w:sz="6" w:space="0" w:color="auto"/>
              <w:bottom w:val="single" w:sz="6" w:space="0" w:color="auto"/>
              <w:right w:val="single" w:sz="4" w:space="0" w:color="auto"/>
            </w:tcBorders>
          </w:tcPr>
          <w:p w14:paraId="77F4B33D" w14:textId="77777777" w:rsidR="001C002F" w:rsidRPr="00512EC7" w:rsidRDefault="001C002F" w:rsidP="00032BB5">
            <w:pPr>
              <w:spacing w:before="60" w:after="60"/>
              <w:rPr>
                <w:rStyle w:val="hps"/>
                <w:rFonts w:eastAsia="Times New Roman"/>
              </w:rPr>
            </w:pPr>
          </w:p>
        </w:tc>
      </w:tr>
      <w:tr w:rsidR="006A21CA" w:rsidRPr="00C85825" w14:paraId="624F4B48" w14:textId="77777777" w:rsidTr="00663C7D">
        <w:tc>
          <w:tcPr>
            <w:tcW w:w="2518" w:type="dxa"/>
            <w:tcBorders>
              <w:top w:val="single" w:sz="6" w:space="0" w:color="auto"/>
              <w:left w:val="single" w:sz="4" w:space="0" w:color="auto"/>
              <w:bottom w:val="single" w:sz="6" w:space="0" w:color="auto"/>
            </w:tcBorders>
          </w:tcPr>
          <w:p w14:paraId="1E04F4B6" w14:textId="345E8F64" w:rsidR="00791E5F" w:rsidRPr="005A1C80" w:rsidRDefault="00EE13D6" w:rsidP="002C7614">
            <w:pPr>
              <w:rPr>
                <w:rStyle w:val="hps"/>
                <w:rFonts w:eastAsia="Times New Roman"/>
                <w:lang w:val="ru-RU"/>
              </w:rPr>
            </w:pPr>
            <w:r w:rsidRPr="005A1C80">
              <w:rPr>
                <w:rStyle w:val="hps"/>
                <w:rFonts w:eastAsia="Times New Roman"/>
                <w:lang w:val="ru-RU"/>
              </w:rPr>
              <w:t>Финансирование за сч</w:t>
            </w:r>
            <w:r w:rsidR="002C7614" w:rsidRPr="005A1C80">
              <w:rPr>
                <w:rStyle w:val="hps"/>
                <w:rFonts w:eastAsia="Times New Roman"/>
                <w:lang w:val="ru-RU"/>
              </w:rPr>
              <w:t>ё</w:t>
            </w:r>
            <w:r w:rsidRPr="005A1C80">
              <w:rPr>
                <w:rStyle w:val="hps"/>
                <w:rFonts w:eastAsia="Times New Roman"/>
                <w:lang w:val="ru-RU"/>
              </w:rPr>
              <w:t>т акционерного капитала</w:t>
            </w:r>
          </w:p>
        </w:tc>
        <w:tc>
          <w:tcPr>
            <w:tcW w:w="2268" w:type="dxa"/>
            <w:tcBorders>
              <w:top w:val="single" w:sz="6" w:space="0" w:color="auto"/>
              <w:bottom w:val="single" w:sz="6" w:space="0" w:color="auto"/>
            </w:tcBorders>
          </w:tcPr>
          <w:p w14:paraId="3F2C9AD2" w14:textId="77777777" w:rsidR="001C002F" w:rsidRPr="005A1C80" w:rsidRDefault="001C002F" w:rsidP="00032BB5">
            <w:pPr>
              <w:spacing w:before="60" w:after="60"/>
              <w:rPr>
                <w:rStyle w:val="hps"/>
                <w:rFonts w:eastAsia="Times New Roman"/>
                <w:lang w:val="ru-RU"/>
              </w:rPr>
            </w:pPr>
          </w:p>
        </w:tc>
        <w:tc>
          <w:tcPr>
            <w:tcW w:w="1134" w:type="dxa"/>
            <w:tcBorders>
              <w:top w:val="single" w:sz="6" w:space="0" w:color="auto"/>
              <w:bottom w:val="single" w:sz="6" w:space="0" w:color="auto"/>
            </w:tcBorders>
          </w:tcPr>
          <w:p w14:paraId="2D3C522E" w14:textId="77777777" w:rsidR="001C002F" w:rsidRPr="005A1C80" w:rsidRDefault="001C002F" w:rsidP="00032BB5">
            <w:pPr>
              <w:spacing w:before="60" w:after="60"/>
              <w:rPr>
                <w:rStyle w:val="hps"/>
                <w:rFonts w:eastAsia="Times New Roman"/>
                <w:lang w:val="ru-RU"/>
              </w:rPr>
            </w:pPr>
          </w:p>
        </w:tc>
        <w:tc>
          <w:tcPr>
            <w:tcW w:w="1028" w:type="dxa"/>
            <w:tcBorders>
              <w:top w:val="single" w:sz="6" w:space="0" w:color="auto"/>
              <w:bottom w:val="single" w:sz="6" w:space="0" w:color="auto"/>
            </w:tcBorders>
          </w:tcPr>
          <w:p w14:paraId="7E296F72" w14:textId="77777777" w:rsidR="001C002F" w:rsidRPr="005A1C80" w:rsidRDefault="001C002F" w:rsidP="00032BB5">
            <w:pPr>
              <w:spacing w:before="60" w:after="60"/>
              <w:rPr>
                <w:rStyle w:val="hps"/>
                <w:rFonts w:eastAsia="Times New Roman"/>
                <w:lang w:val="ru-RU"/>
              </w:rPr>
            </w:pPr>
          </w:p>
        </w:tc>
        <w:tc>
          <w:tcPr>
            <w:tcW w:w="2516" w:type="dxa"/>
            <w:tcBorders>
              <w:top w:val="single" w:sz="6" w:space="0" w:color="auto"/>
              <w:bottom w:val="single" w:sz="6" w:space="0" w:color="auto"/>
              <w:right w:val="single" w:sz="4" w:space="0" w:color="auto"/>
            </w:tcBorders>
          </w:tcPr>
          <w:p w14:paraId="16A56639" w14:textId="77777777" w:rsidR="001C002F" w:rsidRPr="005A1C80" w:rsidRDefault="001C002F" w:rsidP="00032BB5">
            <w:pPr>
              <w:spacing w:before="60" w:after="60"/>
              <w:rPr>
                <w:rStyle w:val="hps"/>
                <w:rFonts w:eastAsia="Times New Roman"/>
                <w:lang w:val="ru-RU"/>
              </w:rPr>
            </w:pPr>
          </w:p>
        </w:tc>
      </w:tr>
      <w:tr w:rsidR="006A21CA" w:rsidRPr="004174EE" w14:paraId="76E9A6FB" w14:textId="77777777" w:rsidTr="00663C7D">
        <w:tc>
          <w:tcPr>
            <w:tcW w:w="2518" w:type="dxa"/>
            <w:tcBorders>
              <w:top w:val="single" w:sz="6" w:space="0" w:color="auto"/>
              <w:left w:val="single" w:sz="4" w:space="0" w:color="auto"/>
              <w:bottom w:val="single" w:sz="6" w:space="0" w:color="auto"/>
            </w:tcBorders>
          </w:tcPr>
          <w:p w14:paraId="1707FA4D" w14:textId="6D7959D7" w:rsidR="001C002F" w:rsidRPr="00512EC7" w:rsidRDefault="00663C7D" w:rsidP="00211C21">
            <w:pPr>
              <w:rPr>
                <w:rStyle w:val="hps"/>
                <w:rFonts w:eastAsia="Times New Roman"/>
              </w:rPr>
            </w:pPr>
            <w:proofErr w:type="spellStart"/>
            <w:r w:rsidRPr="00512EC7">
              <w:rPr>
                <w:rStyle w:val="hps"/>
                <w:rFonts w:eastAsia="Times New Roman"/>
              </w:rPr>
              <w:t>Банковские</w:t>
            </w:r>
            <w:proofErr w:type="spellEnd"/>
            <w:r w:rsidRPr="00512EC7">
              <w:rPr>
                <w:rStyle w:val="hps"/>
                <w:rFonts w:eastAsia="Times New Roman"/>
              </w:rPr>
              <w:t xml:space="preserve"> </w:t>
            </w:r>
            <w:proofErr w:type="spellStart"/>
            <w:r w:rsidRPr="00512EC7">
              <w:rPr>
                <w:rStyle w:val="hps"/>
                <w:rFonts w:eastAsia="Times New Roman"/>
              </w:rPr>
              <w:t>кредиты</w:t>
            </w:r>
            <w:proofErr w:type="spellEnd"/>
            <w:r w:rsidR="006F228B">
              <w:rPr>
                <w:rStyle w:val="hps"/>
                <w:rFonts w:eastAsia="Times New Roman"/>
              </w:rPr>
              <w:t xml:space="preserve"> </w:t>
            </w:r>
            <w:proofErr w:type="spellStart"/>
            <w:r w:rsidR="006F228B">
              <w:rPr>
                <w:rStyle w:val="hps"/>
                <w:rFonts w:eastAsia="Times New Roman"/>
              </w:rPr>
              <w:t>местных</w:t>
            </w:r>
            <w:proofErr w:type="spellEnd"/>
            <w:r w:rsidR="006F228B">
              <w:rPr>
                <w:rStyle w:val="hps"/>
                <w:rFonts w:eastAsia="Times New Roman"/>
              </w:rPr>
              <w:t xml:space="preserve"> </w:t>
            </w:r>
            <w:proofErr w:type="spellStart"/>
            <w:r w:rsidR="006F228B">
              <w:rPr>
                <w:rStyle w:val="hps"/>
                <w:rFonts w:eastAsia="Times New Roman"/>
              </w:rPr>
              <w:t>банков</w:t>
            </w:r>
            <w:proofErr w:type="spellEnd"/>
          </w:p>
        </w:tc>
        <w:tc>
          <w:tcPr>
            <w:tcW w:w="2268" w:type="dxa"/>
            <w:tcBorders>
              <w:top w:val="single" w:sz="6" w:space="0" w:color="auto"/>
              <w:bottom w:val="single" w:sz="6" w:space="0" w:color="auto"/>
            </w:tcBorders>
          </w:tcPr>
          <w:p w14:paraId="281A1A17" w14:textId="77777777" w:rsidR="001C002F" w:rsidRPr="00512EC7" w:rsidRDefault="001C002F" w:rsidP="00032BB5">
            <w:pPr>
              <w:spacing w:before="60" w:after="60"/>
              <w:rPr>
                <w:rStyle w:val="hps"/>
                <w:rFonts w:eastAsia="Times New Roman"/>
              </w:rPr>
            </w:pPr>
          </w:p>
        </w:tc>
        <w:tc>
          <w:tcPr>
            <w:tcW w:w="1134" w:type="dxa"/>
            <w:tcBorders>
              <w:top w:val="single" w:sz="6" w:space="0" w:color="auto"/>
              <w:bottom w:val="single" w:sz="6" w:space="0" w:color="auto"/>
            </w:tcBorders>
          </w:tcPr>
          <w:p w14:paraId="0C67AE17" w14:textId="77777777" w:rsidR="001C002F" w:rsidRPr="00512EC7" w:rsidRDefault="001C002F" w:rsidP="00032BB5">
            <w:pPr>
              <w:pStyle w:val="Header"/>
              <w:spacing w:before="60" w:after="60"/>
              <w:rPr>
                <w:rStyle w:val="hps"/>
                <w:sz w:val="20"/>
              </w:rPr>
            </w:pPr>
          </w:p>
        </w:tc>
        <w:tc>
          <w:tcPr>
            <w:tcW w:w="1028" w:type="dxa"/>
            <w:tcBorders>
              <w:top w:val="single" w:sz="6" w:space="0" w:color="auto"/>
              <w:bottom w:val="single" w:sz="6" w:space="0" w:color="auto"/>
            </w:tcBorders>
          </w:tcPr>
          <w:p w14:paraId="008E51A5" w14:textId="77777777" w:rsidR="001C002F" w:rsidRPr="00512EC7" w:rsidRDefault="001C002F" w:rsidP="00032BB5">
            <w:pPr>
              <w:spacing w:before="60" w:after="60"/>
              <w:rPr>
                <w:rStyle w:val="hps"/>
                <w:rFonts w:eastAsia="Times New Roman"/>
              </w:rPr>
            </w:pPr>
          </w:p>
        </w:tc>
        <w:tc>
          <w:tcPr>
            <w:tcW w:w="2516" w:type="dxa"/>
            <w:tcBorders>
              <w:top w:val="single" w:sz="6" w:space="0" w:color="auto"/>
              <w:bottom w:val="single" w:sz="6" w:space="0" w:color="auto"/>
              <w:right w:val="single" w:sz="4" w:space="0" w:color="auto"/>
            </w:tcBorders>
          </w:tcPr>
          <w:p w14:paraId="6EDEDDA3" w14:textId="77777777" w:rsidR="001C002F" w:rsidRPr="00512EC7" w:rsidRDefault="001C002F" w:rsidP="00032BB5">
            <w:pPr>
              <w:spacing w:before="60" w:after="60"/>
              <w:rPr>
                <w:rStyle w:val="hps"/>
                <w:rFonts w:eastAsia="Times New Roman"/>
              </w:rPr>
            </w:pPr>
          </w:p>
        </w:tc>
      </w:tr>
      <w:tr w:rsidR="006A21CA" w:rsidRPr="00C85825" w14:paraId="0B98D2F3" w14:textId="77777777" w:rsidTr="00663C7D">
        <w:tc>
          <w:tcPr>
            <w:tcW w:w="2518" w:type="dxa"/>
            <w:tcBorders>
              <w:top w:val="single" w:sz="6" w:space="0" w:color="auto"/>
              <w:left w:val="single" w:sz="4" w:space="0" w:color="auto"/>
              <w:bottom w:val="single" w:sz="6" w:space="0" w:color="auto"/>
            </w:tcBorders>
          </w:tcPr>
          <w:p w14:paraId="7CB7DECB" w14:textId="6964C8A9" w:rsidR="001C002F" w:rsidRPr="005A1C80" w:rsidRDefault="006F228B" w:rsidP="00211C21">
            <w:pPr>
              <w:rPr>
                <w:rStyle w:val="hps"/>
                <w:rFonts w:eastAsia="Times New Roman"/>
                <w:lang w:val="ru-RU"/>
              </w:rPr>
            </w:pPr>
            <w:r w:rsidRPr="005A1C80">
              <w:rPr>
                <w:rStyle w:val="hps"/>
                <w:rFonts w:eastAsia="Times New Roman"/>
                <w:lang w:val="ru-RU"/>
              </w:rPr>
              <w:t xml:space="preserve">Другие </w:t>
            </w:r>
            <w:r w:rsidR="00663C7D" w:rsidRPr="005A1C80">
              <w:rPr>
                <w:rStyle w:val="hps"/>
                <w:rFonts w:eastAsia="Times New Roman"/>
                <w:lang w:val="ru-RU"/>
              </w:rPr>
              <w:t>кредиты, мезонинные</w:t>
            </w:r>
            <w:r w:rsidRPr="005A1C80">
              <w:rPr>
                <w:rStyle w:val="hps"/>
                <w:rFonts w:eastAsia="Times New Roman"/>
                <w:lang w:val="ru-RU"/>
              </w:rPr>
              <w:t xml:space="preserve"> (субординированные)</w:t>
            </w:r>
            <w:r w:rsidR="00663C7D" w:rsidRPr="005A1C80">
              <w:rPr>
                <w:rStyle w:val="hps"/>
                <w:rFonts w:eastAsia="Times New Roman"/>
                <w:lang w:val="ru-RU"/>
              </w:rPr>
              <w:t xml:space="preserve"> кредиты</w:t>
            </w:r>
          </w:p>
        </w:tc>
        <w:tc>
          <w:tcPr>
            <w:tcW w:w="2268" w:type="dxa"/>
            <w:tcBorders>
              <w:top w:val="single" w:sz="6" w:space="0" w:color="auto"/>
              <w:bottom w:val="single" w:sz="6" w:space="0" w:color="auto"/>
            </w:tcBorders>
          </w:tcPr>
          <w:p w14:paraId="34EB1C70" w14:textId="77777777" w:rsidR="001C002F" w:rsidRPr="005A1C80" w:rsidRDefault="001C002F" w:rsidP="00032BB5">
            <w:pPr>
              <w:spacing w:before="60" w:after="60"/>
              <w:rPr>
                <w:rStyle w:val="hps"/>
                <w:rFonts w:eastAsia="Times New Roman"/>
                <w:lang w:val="ru-RU"/>
              </w:rPr>
            </w:pPr>
          </w:p>
        </w:tc>
        <w:tc>
          <w:tcPr>
            <w:tcW w:w="1134" w:type="dxa"/>
            <w:tcBorders>
              <w:top w:val="single" w:sz="6" w:space="0" w:color="auto"/>
              <w:bottom w:val="single" w:sz="6" w:space="0" w:color="auto"/>
            </w:tcBorders>
          </w:tcPr>
          <w:p w14:paraId="3AAED6EB" w14:textId="77777777" w:rsidR="001C002F" w:rsidRPr="005A1C80" w:rsidRDefault="001C002F" w:rsidP="00032BB5">
            <w:pPr>
              <w:spacing w:before="60" w:after="60"/>
              <w:rPr>
                <w:rStyle w:val="hps"/>
                <w:rFonts w:eastAsia="Times New Roman"/>
                <w:lang w:val="ru-RU"/>
              </w:rPr>
            </w:pPr>
          </w:p>
        </w:tc>
        <w:tc>
          <w:tcPr>
            <w:tcW w:w="1028" w:type="dxa"/>
            <w:tcBorders>
              <w:top w:val="single" w:sz="6" w:space="0" w:color="auto"/>
              <w:bottom w:val="single" w:sz="6" w:space="0" w:color="auto"/>
            </w:tcBorders>
          </w:tcPr>
          <w:p w14:paraId="6077D43B" w14:textId="77777777" w:rsidR="001C002F" w:rsidRPr="005A1C80" w:rsidRDefault="001C002F" w:rsidP="00032BB5">
            <w:pPr>
              <w:spacing w:before="60" w:after="60"/>
              <w:rPr>
                <w:rStyle w:val="hps"/>
                <w:rFonts w:eastAsia="Times New Roman"/>
                <w:lang w:val="ru-RU"/>
              </w:rPr>
            </w:pPr>
          </w:p>
        </w:tc>
        <w:tc>
          <w:tcPr>
            <w:tcW w:w="2516" w:type="dxa"/>
            <w:tcBorders>
              <w:top w:val="single" w:sz="6" w:space="0" w:color="auto"/>
              <w:bottom w:val="single" w:sz="6" w:space="0" w:color="auto"/>
              <w:right w:val="single" w:sz="4" w:space="0" w:color="auto"/>
            </w:tcBorders>
          </w:tcPr>
          <w:p w14:paraId="7015B39F" w14:textId="77777777" w:rsidR="001C002F" w:rsidRPr="005A1C80" w:rsidRDefault="001C002F" w:rsidP="00032BB5">
            <w:pPr>
              <w:spacing w:before="60" w:after="60"/>
              <w:rPr>
                <w:rStyle w:val="hps"/>
                <w:rFonts w:eastAsia="Times New Roman"/>
                <w:lang w:val="ru-RU"/>
              </w:rPr>
            </w:pPr>
          </w:p>
        </w:tc>
      </w:tr>
      <w:tr w:rsidR="006A21CA" w:rsidRPr="004174EE" w14:paraId="0C65131D" w14:textId="77777777" w:rsidTr="00663C7D">
        <w:tc>
          <w:tcPr>
            <w:tcW w:w="2518" w:type="dxa"/>
            <w:tcBorders>
              <w:top w:val="single" w:sz="6" w:space="0" w:color="auto"/>
              <w:left w:val="single" w:sz="4" w:space="0" w:color="auto"/>
              <w:bottom w:val="single" w:sz="6" w:space="0" w:color="auto"/>
            </w:tcBorders>
          </w:tcPr>
          <w:p w14:paraId="00E1753F" w14:textId="04383278" w:rsidR="001C002F" w:rsidRPr="00512EC7" w:rsidRDefault="00EE13D6" w:rsidP="00211C21">
            <w:pPr>
              <w:rPr>
                <w:rStyle w:val="hps"/>
                <w:rFonts w:eastAsia="Times New Roman"/>
              </w:rPr>
            </w:pPr>
            <w:proofErr w:type="spellStart"/>
            <w:r w:rsidRPr="00512EC7">
              <w:rPr>
                <w:rStyle w:val="hps"/>
                <w:rFonts w:eastAsia="Times New Roman"/>
              </w:rPr>
              <w:t>Гранты</w:t>
            </w:r>
            <w:proofErr w:type="spellEnd"/>
          </w:p>
        </w:tc>
        <w:tc>
          <w:tcPr>
            <w:tcW w:w="2268" w:type="dxa"/>
            <w:tcBorders>
              <w:top w:val="single" w:sz="6" w:space="0" w:color="auto"/>
              <w:bottom w:val="single" w:sz="6" w:space="0" w:color="auto"/>
            </w:tcBorders>
          </w:tcPr>
          <w:p w14:paraId="645B9181" w14:textId="77777777" w:rsidR="001C002F" w:rsidRPr="00512EC7" w:rsidRDefault="001C002F" w:rsidP="00032BB5">
            <w:pPr>
              <w:spacing w:before="60" w:after="60"/>
              <w:rPr>
                <w:rStyle w:val="hps"/>
                <w:rFonts w:eastAsia="Times New Roman"/>
              </w:rPr>
            </w:pPr>
          </w:p>
        </w:tc>
        <w:tc>
          <w:tcPr>
            <w:tcW w:w="1134" w:type="dxa"/>
            <w:tcBorders>
              <w:top w:val="single" w:sz="6" w:space="0" w:color="auto"/>
              <w:bottom w:val="single" w:sz="6" w:space="0" w:color="auto"/>
            </w:tcBorders>
          </w:tcPr>
          <w:p w14:paraId="27E9F4BB" w14:textId="77777777" w:rsidR="001C002F" w:rsidRPr="00512EC7" w:rsidRDefault="001C002F" w:rsidP="00032BB5">
            <w:pPr>
              <w:spacing w:before="60" w:after="60"/>
              <w:rPr>
                <w:rStyle w:val="hps"/>
                <w:rFonts w:eastAsia="Times New Roman"/>
              </w:rPr>
            </w:pPr>
          </w:p>
        </w:tc>
        <w:tc>
          <w:tcPr>
            <w:tcW w:w="1028" w:type="dxa"/>
            <w:tcBorders>
              <w:top w:val="single" w:sz="6" w:space="0" w:color="auto"/>
              <w:bottom w:val="single" w:sz="6" w:space="0" w:color="auto"/>
            </w:tcBorders>
          </w:tcPr>
          <w:p w14:paraId="555E7A55" w14:textId="77777777" w:rsidR="001C002F" w:rsidRPr="00512EC7" w:rsidRDefault="001C002F" w:rsidP="00032BB5">
            <w:pPr>
              <w:spacing w:before="60" w:after="60"/>
              <w:rPr>
                <w:rStyle w:val="hps"/>
                <w:rFonts w:eastAsia="Times New Roman"/>
              </w:rPr>
            </w:pPr>
          </w:p>
        </w:tc>
        <w:tc>
          <w:tcPr>
            <w:tcW w:w="2516" w:type="dxa"/>
            <w:tcBorders>
              <w:top w:val="single" w:sz="6" w:space="0" w:color="auto"/>
              <w:bottom w:val="single" w:sz="6" w:space="0" w:color="auto"/>
              <w:right w:val="single" w:sz="4" w:space="0" w:color="auto"/>
            </w:tcBorders>
          </w:tcPr>
          <w:p w14:paraId="2487E4E6" w14:textId="77777777" w:rsidR="001C002F" w:rsidRPr="00512EC7" w:rsidRDefault="001C002F" w:rsidP="00032BB5">
            <w:pPr>
              <w:spacing w:before="60" w:after="60"/>
              <w:rPr>
                <w:rStyle w:val="hps"/>
                <w:rFonts w:eastAsia="Times New Roman"/>
              </w:rPr>
            </w:pPr>
          </w:p>
        </w:tc>
      </w:tr>
      <w:tr w:rsidR="001C002F" w:rsidRPr="00C85825" w14:paraId="02E06D1A" w14:textId="77777777" w:rsidTr="00663C7D">
        <w:tblPrEx>
          <w:tblBorders>
            <w:insideV w:val="double" w:sz="6" w:space="0" w:color="auto"/>
          </w:tblBorders>
        </w:tblPrEx>
        <w:tc>
          <w:tcPr>
            <w:tcW w:w="9464" w:type="dxa"/>
            <w:gridSpan w:val="5"/>
            <w:tcBorders>
              <w:top w:val="single" w:sz="6" w:space="0" w:color="auto"/>
              <w:left w:val="single" w:sz="4" w:space="0" w:color="auto"/>
              <w:bottom w:val="single" w:sz="4" w:space="0" w:color="auto"/>
              <w:right w:val="single" w:sz="4" w:space="0" w:color="auto"/>
            </w:tcBorders>
          </w:tcPr>
          <w:p w14:paraId="36C0D60B" w14:textId="45A30A12" w:rsidR="00EE13D6" w:rsidRPr="005A1C80" w:rsidRDefault="00EE13D6" w:rsidP="00032BB5">
            <w:pPr>
              <w:rPr>
                <w:rStyle w:val="hps"/>
                <w:rFonts w:eastAsia="Times New Roman"/>
                <w:lang w:val="ru-RU"/>
              </w:rPr>
            </w:pPr>
            <w:r w:rsidRPr="005A1C80">
              <w:rPr>
                <w:rStyle w:val="hps"/>
                <w:rFonts w:eastAsia="Times New Roman"/>
                <w:lang w:val="ru-RU"/>
              </w:rPr>
              <w:t>Какие гарантии были использованы (банк/организация/правительство)?</w:t>
            </w:r>
          </w:p>
          <w:p w14:paraId="02188CDB" w14:textId="77777777" w:rsidR="001C002F" w:rsidRPr="005A1C80" w:rsidRDefault="001C002F" w:rsidP="00032BB5">
            <w:pPr>
              <w:rPr>
                <w:rStyle w:val="hps"/>
                <w:rFonts w:eastAsia="Times New Roman"/>
                <w:lang w:val="ru-RU"/>
              </w:rPr>
            </w:pPr>
          </w:p>
        </w:tc>
      </w:tr>
    </w:tbl>
    <w:p w14:paraId="65F0F572" w14:textId="77777777" w:rsidR="00E76386" w:rsidRPr="0089644B" w:rsidRDefault="00E76386" w:rsidP="009C6601">
      <w:pPr>
        <w:rPr>
          <w:b/>
          <w:sz w:val="24"/>
          <w:szCs w:val="24"/>
          <w:lang w:val="ru-RU"/>
        </w:rPr>
      </w:pPr>
    </w:p>
    <w:p w14:paraId="3FEB665A" w14:textId="4E8BC96E" w:rsidR="009C6601" w:rsidRPr="004174EE" w:rsidRDefault="00C53FD0" w:rsidP="00C53FD0">
      <w:pPr>
        <w:pStyle w:val="FootnoteText"/>
        <w:rPr>
          <w:rFonts w:ascii="Times" w:hAnsi="Times"/>
          <w:b/>
          <w:szCs w:val="24"/>
          <w:lang w:val="ru-RU"/>
        </w:rPr>
      </w:pPr>
      <w:r w:rsidRPr="004174EE">
        <w:rPr>
          <w:rFonts w:ascii="Times" w:hAnsi="Times"/>
          <w:b/>
          <w:szCs w:val="24"/>
        </w:rPr>
        <w:t>РЕСУРСЫ И ТАРИФЫ</w:t>
      </w:r>
    </w:p>
    <w:tbl>
      <w:tblPr>
        <w:tblStyle w:val="TableGrid"/>
        <w:tblW w:w="9322" w:type="dxa"/>
        <w:tblLook w:val="04A0" w:firstRow="1" w:lastRow="0" w:firstColumn="1" w:lastColumn="0" w:noHBand="0" w:noVBand="1"/>
      </w:tblPr>
      <w:tblGrid>
        <w:gridCol w:w="4361"/>
        <w:gridCol w:w="4961"/>
      </w:tblGrid>
      <w:tr w:rsidR="00CD289D" w:rsidRPr="004174EE" w14:paraId="507AA4E6" w14:textId="77777777" w:rsidTr="008720A2">
        <w:tc>
          <w:tcPr>
            <w:tcW w:w="4361" w:type="dxa"/>
            <w:shd w:val="clear" w:color="auto" w:fill="BFBFBF" w:themeFill="background1" w:themeFillShade="BF"/>
          </w:tcPr>
          <w:p w14:paraId="5EB3B2BA" w14:textId="46215C5B" w:rsidR="00CD289D" w:rsidRPr="004174EE" w:rsidRDefault="00C53FD0" w:rsidP="009C6601">
            <w:pPr>
              <w:rPr>
                <w:sz w:val="24"/>
                <w:szCs w:val="24"/>
              </w:rPr>
            </w:pPr>
            <w:proofErr w:type="spellStart"/>
            <w:proofErr w:type="gramStart"/>
            <w:r w:rsidRPr="004174EE">
              <w:rPr>
                <w:rStyle w:val="hps"/>
                <w:rFonts w:eastAsia="Times New Roman"/>
                <w:sz w:val="24"/>
                <w:szCs w:val="24"/>
                <w:lang w:val="ru-RU"/>
              </w:rPr>
              <w:t>T</w:t>
            </w:r>
            <w:proofErr w:type="gramEnd"/>
            <w:r w:rsidRPr="004174EE">
              <w:rPr>
                <w:rStyle w:val="hps"/>
                <w:rFonts w:eastAsia="Times New Roman"/>
                <w:sz w:val="24"/>
                <w:szCs w:val="24"/>
                <w:lang w:val="ru-RU"/>
              </w:rPr>
              <w:t>ема</w:t>
            </w:r>
            <w:proofErr w:type="spellEnd"/>
          </w:p>
        </w:tc>
        <w:tc>
          <w:tcPr>
            <w:tcW w:w="4961" w:type="dxa"/>
            <w:shd w:val="clear" w:color="auto" w:fill="BFBFBF" w:themeFill="background1" w:themeFillShade="BF"/>
          </w:tcPr>
          <w:p w14:paraId="7215FC3D" w14:textId="1400BE30" w:rsidR="00CD289D" w:rsidRPr="004174EE" w:rsidRDefault="00C53FD0" w:rsidP="009C6601">
            <w:pPr>
              <w:rPr>
                <w:sz w:val="24"/>
                <w:szCs w:val="24"/>
              </w:rPr>
            </w:pPr>
            <w:r w:rsidRPr="004174EE">
              <w:rPr>
                <w:rStyle w:val="hps"/>
                <w:rFonts w:eastAsia="Times New Roman"/>
                <w:sz w:val="24"/>
                <w:szCs w:val="24"/>
                <w:lang w:val="ru-RU"/>
              </w:rPr>
              <w:t>Ответ</w:t>
            </w:r>
          </w:p>
        </w:tc>
      </w:tr>
      <w:tr w:rsidR="004F5B90" w:rsidRPr="00C85825" w14:paraId="5A9E04A8" w14:textId="77777777" w:rsidTr="008720A2">
        <w:tc>
          <w:tcPr>
            <w:tcW w:w="4361" w:type="dxa"/>
          </w:tcPr>
          <w:p w14:paraId="1AE76109" w14:textId="2CDD742B" w:rsidR="00994FD5" w:rsidRPr="003742E1" w:rsidRDefault="00C53FD0" w:rsidP="004174EE">
            <w:pPr>
              <w:rPr>
                <w:rStyle w:val="hps"/>
                <w:rFonts w:eastAsia="Times New Roman"/>
                <w:lang w:val="ru-RU"/>
              </w:rPr>
            </w:pPr>
            <w:r w:rsidRPr="003742E1">
              <w:rPr>
                <w:rStyle w:val="hps"/>
                <w:rFonts w:eastAsia="Times New Roman"/>
                <w:lang w:val="ru-RU"/>
              </w:rPr>
              <w:t xml:space="preserve">Технология проекта </w:t>
            </w:r>
            <w:r w:rsidR="00663C7D" w:rsidRPr="003742E1">
              <w:rPr>
                <w:rStyle w:val="hps"/>
                <w:rFonts w:eastAsia="Times New Roman"/>
                <w:lang w:val="ru-RU"/>
              </w:rPr>
              <w:t>(ветроэнергетика, солнечная энергетика, гидроэнергетика, электростанции на биомассе, геотермальная энергетика, солнечное отопление /охлаждение, производство оборудования и материалов для отраслей возобновляемой энергетики)</w:t>
            </w:r>
          </w:p>
        </w:tc>
        <w:tc>
          <w:tcPr>
            <w:tcW w:w="4961" w:type="dxa"/>
          </w:tcPr>
          <w:p w14:paraId="3982665E" w14:textId="77777777" w:rsidR="004F5B90" w:rsidRPr="0089644B" w:rsidRDefault="004F5B90" w:rsidP="009C6601">
            <w:pPr>
              <w:rPr>
                <w:sz w:val="24"/>
                <w:szCs w:val="24"/>
                <w:lang w:val="ru-RU"/>
              </w:rPr>
            </w:pPr>
          </w:p>
        </w:tc>
      </w:tr>
      <w:tr w:rsidR="005A0141" w:rsidRPr="00C85825" w14:paraId="27D7560D" w14:textId="77777777" w:rsidTr="008720A2">
        <w:tc>
          <w:tcPr>
            <w:tcW w:w="4361" w:type="dxa"/>
          </w:tcPr>
          <w:p w14:paraId="0AE7CC2A" w14:textId="7E88A767" w:rsidR="00C53FD0" w:rsidRPr="003742E1" w:rsidRDefault="006E4876" w:rsidP="007C2279">
            <w:pPr>
              <w:rPr>
                <w:rStyle w:val="hps"/>
                <w:rFonts w:eastAsia="Times New Roman"/>
                <w:lang w:val="ru-RU"/>
              </w:rPr>
            </w:pPr>
            <w:r w:rsidRPr="003742E1">
              <w:rPr>
                <w:rStyle w:val="hps"/>
                <w:rFonts w:eastAsia="Times New Roman"/>
                <w:lang w:val="ru-RU"/>
              </w:rPr>
              <w:t>Прогнозируем</w:t>
            </w:r>
            <w:r w:rsidR="00E62766" w:rsidRPr="003742E1">
              <w:rPr>
                <w:rStyle w:val="hps"/>
                <w:rFonts w:eastAsia="Times New Roman"/>
                <w:lang w:val="ru-RU"/>
              </w:rPr>
              <w:t>ая</w:t>
            </w:r>
            <w:r w:rsidRPr="003742E1">
              <w:rPr>
                <w:rStyle w:val="hps"/>
                <w:rFonts w:eastAsia="Times New Roman"/>
                <w:lang w:val="ru-RU"/>
              </w:rPr>
              <w:t xml:space="preserve"> мощность проекта (</w:t>
            </w:r>
            <w:r w:rsidR="00994FD5" w:rsidRPr="003742E1">
              <w:rPr>
                <w:rStyle w:val="hps"/>
                <w:rFonts w:eastAsia="Times New Roman"/>
                <w:lang w:val="ru-RU"/>
              </w:rPr>
              <w:t>Годовая выработка</w:t>
            </w:r>
            <w:r w:rsidR="002C7614" w:rsidRPr="003742E1">
              <w:rPr>
                <w:rStyle w:val="hps"/>
                <w:rFonts w:eastAsia="Times New Roman"/>
                <w:lang w:val="ru-RU"/>
              </w:rPr>
              <w:t xml:space="preserve"> </w:t>
            </w:r>
            <w:r w:rsidR="00994FD5" w:rsidRPr="003742E1">
              <w:rPr>
                <w:rStyle w:val="hps"/>
                <w:rFonts w:eastAsia="Times New Roman"/>
                <w:lang w:val="ru-RU"/>
              </w:rPr>
              <w:t>/</w:t>
            </w:r>
            <w:r w:rsidR="002C7614" w:rsidRPr="003742E1">
              <w:rPr>
                <w:rStyle w:val="hps"/>
                <w:rFonts w:eastAsia="Times New Roman"/>
                <w:lang w:val="ru-RU"/>
              </w:rPr>
              <w:t xml:space="preserve"> </w:t>
            </w:r>
            <w:r w:rsidR="00994FD5" w:rsidRPr="003742E1">
              <w:rPr>
                <w:rStyle w:val="hps"/>
                <w:rFonts w:eastAsia="Times New Roman"/>
                <w:lang w:val="ru-RU"/>
              </w:rPr>
              <w:t>экономия</w:t>
            </w:r>
            <w:r w:rsidR="002C7614" w:rsidRPr="003742E1">
              <w:rPr>
                <w:rStyle w:val="hps"/>
                <w:rFonts w:eastAsia="Times New Roman"/>
                <w:lang w:val="ru-RU"/>
              </w:rPr>
              <w:t xml:space="preserve"> </w:t>
            </w:r>
            <w:r w:rsidR="00994FD5" w:rsidRPr="003742E1">
              <w:rPr>
                <w:rStyle w:val="hps"/>
                <w:rFonts w:eastAsia="Times New Roman"/>
                <w:lang w:val="ru-RU"/>
              </w:rPr>
              <w:t>/</w:t>
            </w:r>
            <w:r w:rsidR="002C7614" w:rsidRPr="003742E1">
              <w:rPr>
                <w:rStyle w:val="hps"/>
                <w:rFonts w:eastAsia="Times New Roman"/>
                <w:lang w:val="ru-RU"/>
              </w:rPr>
              <w:t xml:space="preserve"> </w:t>
            </w:r>
            <w:proofErr w:type="spellStart"/>
            <w:r w:rsidRPr="003742E1">
              <w:rPr>
                <w:rStyle w:val="hps"/>
                <w:rFonts w:eastAsia="Times New Roman"/>
                <w:lang w:val="ru-RU"/>
              </w:rPr>
              <w:t>кВт</w:t>
            </w:r>
            <w:r w:rsidR="003742E1" w:rsidRPr="00186A4A">
              <w:rPr>
                <w:rStyle w:val="hps"/>
                <w:rFonts w:eastAsia="Times New Roman"/>
                <w:lang w:val="ru-RU"/>
              </w:rPr>
              <w:t>·</w:t>
            </w:r>
            <w:proofErr w:type="gramStart"/>
            <w:r w:rsidRPr="003742E1">
              <w:rPr>
                <w:rStyle w:val="hps"/>
                <w:rFonts w:eastAsia="Times New Roman"/>
                <w:lang w:val="ru-RU"/>
              </w:rPr>
              <w:t>ч</w:t>
            </w:r>
            <w:proofErr w:type="spellEnd"/>
            <w:proofErr w:type="gramEnd"/>
            <w:r w:rsidR="00C53FD0" w:rsidRPr="003742E1">
              <w:rPr>
                <w:rStyle w:val="hps"/>
                <w:rFonts w:eastAsia="Times New Roman"/>
                <w:lang w:val="ru-RU"/>
              </w:rPr>
              <w:t>/год</w:t>
            </w:r>
            <w:r w:rsidR="00994FD5" w:rsidRPr="003742E1">
              <w:rPr>
                <w:rStyle w:val="hps"/>
                <w:rFonts w:eastAsia="Times New Roman"/>
                <w:lang w:val="ru-RU"/>
              </w:rPr>
              <w:t>, если</w:t>
            </w:r>
            <w:r w:rsidR="004174EE" w:rsidRPr="003742E1">
              <w:rPr>
                <w:rStyle w:val="hps"/>
                <w:rFonts w:eastAsia="Times New Roman"/>
                <w:lang w:val="ru-RU"/>
              </w:rPr>
              <w:t xml:space="preserve"> </w:t>
            </w:r>
            <w:r w:rsidR="00994FD5" w:rsidRPr="003742E1">
              <w:rPr>
                <w:rStyle w:val="hps"/>
                <w:rFonts w:eastAsia="Times New Roman"/>
                <w:lang w:val="ru-RU"/>
              </w:rPr>
              <w:t>энергия</w:t>
            </w:r>
            <w:r w:rsidR="002C7614" w:rsidRPr="003742E1">
              <w:rPr>
                <w:rStyle w:val="hps"/>
                <w:rFonts w:eastAsia="Times New Roman"/>
                <w:lang w:val="ru-RU"/>
              </w:rPr>
              <w:t>)</w:t>
            </w:r>
          </w:p>
        </w:tc>
        <w:tc>
          <w:tcPr>
            <w:tcW w:w="4961" w:type="dxa"/>
          </w:tcPr>
          <w:p w14:paraId="79901735" w14:textId="77777777" w:rsidR="005A0141" w:rsidRPr="0089644B" w:rsidRDefault="005A0141" w:rsidP="009C6601">
            <w:pPr>
              <w:rPr>
                <w:sz w:val="24"/>
                <w:szCs w:val="24"/>
                <w:lang w:val="ru-RU"/>
              </w:rPr>
            </w:pPr>
          </w:p>
        </w:tc>
      </w:tr>
      <w:tr w:rsidR="008032C4" w:rsidRPr="00C85825" w14:paraId="71517B4A" w14:textId="77777777" w:rsidTr="008720A2">
        <w:tc>
          <w:tcPr>
            <w:tcW w:w="4361" w:type="dxa"/>
          </w:tcPr>
          <w:p w14:paraId="6EEE5505" w14:textId="100DC8E5" w:rsidR="006938C3" w:rsidRPr="003742E1" w:rsidRDefault="008C27BA" w:rsidP="00E62766">
            <w:pPr>
              <w:rPr>
                <w:rStyle w:val="hps"/>
                <w:rFonts w:eastAsia="Times New Roman"/>
                <w:lang w:val="ru-RU"/>
              </w:rPr>
            </w:pPr>
            <w:r w:rsidRPr="003742E1">
              <w:rPr>
                <w:rStyle w:val="hps"/>
                <w:rFonts w:eastAsia="Times New Roman"/>
                <w:lang w:val="ru-RU"/>
              </w:rPr>
              <w:t>Прогнозируем</w:t>
            </w:r>
            <w:r w:rsidR="00E62766" w:rsidRPr="003742E1">
              <w:rPr>
                <w:rStyle w:val="hps"/>
                <w:rFonts w:eastAsia="Times New Roman"/>
                <w:lang w:val="ru-RU"/>
              </w:rPr>
              <w:t>ая</w:t>
            </w:r>
            <w:r w:rsidRPr="003742E1">
              <w:rPr>
                <w:rStyle w:val="hps"/>
                <w:rFonts w:eastAsia="Times New Roman"/>
                <w:lang w:val="ru-RU"/>
              </w:rPr>
              <w:t xml:space="preserve"> мощность проекта  (</w:t>
            </w:r>
            <w:r w:rsidR="00B96B2F" w:rsidRPr="003742E1">
              <w:rPr>
                <w:rStyle w:val="hps"/>
                <w:rFonts w:eastAsia="Times New Roman"/>
                <w:lang w:val="ru-RU"/>
              </w:rPr>
              <w:t xml:space="preserve">единицы </w:t>
            </w:r>
            <w:r w:rsidRPr="003742E1">
              <w:rPr>
                <w:rStyle w:val="hps"/>
                <w:rFonts w:eastAsia="Times New Roman"/>
                <w:lang w:val="ru-RU"/>
              </w:rPr>
              <w:t>/год, если производство)</w:t>
            </w:r>
          </w:p>
        </w:tc>
        <w:tc>
          <w:tcPr>
            <w:tcW w:w="4961" w:type="dxa"/>
          </w:tcPr>
          <w:p w14:paraId="4840999A" w14:textId="77777777" w:rsidR="008032C4" w:rsidRPr="0089644B" w:rsidRDefault="008032C4" w:rsidP="009C6601">
            <w:pPr>
              <w:rPr>
                <w:sz w:val="24"/>
                <w:szCs w:val="24"/>
                <w:lang w:val="ru-RU"/>
              </w:rPr>
            </w:pPr>
          </w:p>
        </w:tc>
      </w:tr>
      <w:tr w:rsidR="008032C4" w:rsidRPr="004174EE" w14:paraId="4E2222D9" w14:textId="77777777" w:rsidTr="008720A2">
        <w:tc>
          <w:tcPr>
            <w:tcW w:w="4361" w:type="dxa"/>
          </w:tcPr>
          <w:p w14:paraId="28D33CFE" w14:textId="7460E4D9" w:rsidR="006938C3" w:rsidRPr="00512EC7" w:rsidRDefault="008C27BA" w:rsidP="006A21CA">
            <w:pPr>
              <w:rPr>
                <w:rStyle w:val="hps"/>
                <w:rFonts w:eastAsia="Times New Roman"/>
              </w:rPr>
            </w:pPr>
            <w:proofErr w:type="spellStart"/>
            <w:r w:rsidRPr="00512EC7">
              <w:rPr>
                <w:rStyle w:val="hps"/>
                <w:rFonts w:eastAsia="Times New Roman"/>
              </w:rPr>
              <w:t>Прогнозируемый</w:t>
            </w:r>
            <w:proofErr w:type="spellEnd"/>
            <w:r w:rsidRPr="00D71E4D">
              <w:rPr>
                <w:rStyle w:val="hps"/>
                <w:rFonts w:eastAsia="Times New Roman"/>
              </w:rPr>
              <w:t xml:space="preserve"> </w:t>
            </w:r>
            <w:proofErr w:type="spellStart"/>
            <w:r w:rsidRPr="00D71E4D">
              <w:rPr>
                <w:rStyle w:val="hps"/>
                <w:rFonts w:eastAsia="Times New Roman"/>
              </w:rPr>
              <w:t>срок</w:t>
            </w:r>
            <w:proofErr w:type="spellEnd"/>
            <w:r w:rsidRPr="00D71E4D">
              <w:rPr>
                <w:rStyle w:val="hps"/>
                <w:rFonts w:eastAsia="Times New Roman"/>
              </w:rPr>
              <w:t xml:space="preserve"> </w:t>
            </w:r>
            <w:proofErr w:type="spellStart"/>
            <w:r w:rsidRPr="00D71E4D">
              <w:rPr>
                <w:rStyle w:val="hps"/>
                <w:rFonts w:eastAsia="Times New Roman"/>
              </w:rPr>
              <w:t>действия</w:t>
            </w:r>
            <w:proofErr w:type="spellEnd"/>
            <w:r w:rsidRPr="00D71E4D">
              <w:rPr>
                <w:rStyle w:val="hps"/>
                <w:rFonts w:eastAsia="Times New Roman"/>
              </w:rPr>
              <w:t xml:space="preserve"> </w:t>
            </w:r>
            <w:proofErr w:type="spellStart"/>
            <w:r w:rsidRPr="00D71E4D">
              <w:rPr>
                <w:rStyle w:val="hps"/>
                <w:rFonts w:eastAsia="Times New Roman"/>
              </w:rPr>
              <w:t>проекта</w:t>
            </w:r>
            <w:proofErr w:type="spellEnd"/>
          </w:p>
        </w:tc>
        <w:tc>
          <w:tcPr>
            <w:tcW w:w="4961" w:type="dxa"/>
          </w:tcPr>
          <w:p w14:paraId="4AD7A6AD" w14:textId="77777777" w:rsidR="008032C4" w:rsidRPr="004174EE" w:rsidRDefault="008032C4" w:rsidP="009C6601">
            <w:pPr>
              <w:rPr>
                <w:sz w:val="24"/>
                <w:szCs w:val="24"/>
              </w:rPr>
            </w:pPr>
          </w:p>
        </w:tc>
      </w:tr>
      <w:tr w:rsidR="004A08AE" w:rsidRPr="00C85825" w14:paraId="2A65FCB9" w14:textId="77777777" w:rsidTr="008720A2">
        <w:tc>
          <w:tcPr>
            <w:tcW w:w="4361" w:type="dxa"/>
          </w:tcPr>
          <w:p w14:paraId="020F8850" w14:textId="3D11B55B" w:rsidR="008C27BA" w:rsidRPr="003742E1" w:rsidRDefault="005D12EC">
            <w:pPr>
              <w:rPr>
                <w:rStyle w:val="hps"/>
                <w:rFonts w:eastAsia="Times New Roman"/>
                <w:lang w:val="ru-RU"/>
              </w:rPr>
            </w:pPr>
            <w:r w:rsidRPr="003742E1">
              <w:rPr>
                <w:rStyle w:val="hps"/>
                <w:rFonts w:eastAsia="Times New Roman"/>
                <w:lang w:val="ru-RU"/>
              </w:rPr>
              <w:t>Источник данных о мощности. Независимое исследование</w:t>
            </w:r>
            <w:r w:rsidR="002C7614" w:rsidRPr="003742E1">
              <w:rPr>
                <w:rStyle w:val="hps"/>
                <w:rFonts w:eastAsia="Times New Roman"/>
                <w:lang w:val="ru-RU"/>
              </w:rPr>
              <w:t xml:space="preserve">, автор исследования; </w:t>
            </w:r>
            <w:r w:rsidR="00D222C1" w:rsidRPr="003742E1">
              <w:rPr>
                <w:rStyle w:val="hps"/>
                <w:rFonts w:eastAsia="Times New Roman"/>
                <w:lang w:val="ru-RU"/>
              </w:rPr>
              <w:t>вероятность</w:t>
            </w:r>
            <w:r w:rsidR="006F228B" w:rsidRPr="003742E1">
              <w:rPr>
                <w:rStyle w:val="hps"/>
                <w:rFonts w:eastAsia="Times New Roman"/>
                <w:lang w:val="ru-RU"/>
              </w:rPr>
              <w:t xml:space="preserve">: </w:t>
            </w:r>
            <w:r w:rsidRPr="00512EC7">
              <w:rPr>
                <w:rStyle w:val="hps"/>
                <w:rFonts w:eastAsia="Times New Roman"/>
              </w:rPr>
              <w:t>P</w:t>
            </w:r>
            <w:r w:rsidRPr="003742E1">
              <w:rPr>
                <w:rStyle w:val="hps"/>
                <w:rFonts w:eastAsia="Times New Roman"/>
                <w:lang w:val="ru-RU"/>
              </w:rPr>
              <w:t xml:space="preserve">50 / </w:t>
            </w:r>
            <w:r w:rsidRPr="00512EC7">
              <w:rPr>
                <w:rStyle w:val="hps"/>
                <w:rFonts w:eastAsia="Times New Roman"/>
              </w:rPr>
              <w:t>P</w:t>
            </w:r>
            <w:r w:rsidRPr="003742E1">
              <w:rPr>
                <w:rStyle w:val="hps"/>
                <w:rFonts w:eastAsia="Times New Roman"/>
                <w:lang w:val="ru-RU"/>
              </w:rPr>
              <w:t>90</w:t>
            </w:r>
          </w:p>
        </w:tc>
        <w:tc>
          <w:tcPr>
            <w:tcW w:w="4961" w:type="dxa"/>
          </w:tcPr>
          <w:p w14:paraId="28ED15B1" w14:textId="77777777" w:rsidR="004A08AE" w:rsidRPr="002C7614" w:rsidRDefault="004A08AE" w:rsidP="009C6601">
            <w:pPr>
              <w:rPr>
                <w:sz w:val="24"/>
                <w:szCs w:val="24"/>
                <w:lang w:val="ru-RU"/>
              </w:rPr>
            </w:pPr>
          </w:p>
        </w:tc>
      </w:tr>
      <w:tr w:rsidR="00C54D55" w:rsidRPr="00D222C1" w14:paraId="78497E42" w14:textId="77777777" w:rsidTr="008720A2">
        <w:tc>
          <w:tcPr>
            <w:tcW w:w="4361" w:type="dxa"/>
          </w:tcPr>
          <w:p w14:paraId="036A0CD2" w14:textId="7BDAE096" w:rsidR="00E6461E" w:rsidRPr="00D71E4D" w:rsidRDefault="00E6461E" w:rsidP="00663C7D">
            <w:pPr>
              <w:rPr>
                <w:rStyle w:val="hps"/>
                <w:rFonts w:eastAsia="Times New Roman"/>
              </w:rPr>
            </w:pPr>
            <w:r w:rsidRPr="003742E1">
              <w:rPr>
                <w:rStyle w:val="hps"/>
                <w:rFonts w:eastAsia="Times New Roman"/>
                <w:lang w:val="ru-RU"/>
              </w:rPr>
              <w:t xml:space="preserve">Обеспечено ли соглашение о гарантированной покупке продукции? </w:t>
            </w:r>
            <w:proofErr w:type="spellStart"/>
            <w:r w:rsidR="00D222C1" w:rsidRPr="00512EC7">
              <w:rPr>
                <w:rStyle w:val="hps"/>
                <w:rFonts w:eastAsia="Times New Roman"/>
              </w:rPr>
              <w:t>Дата</w:t>
            </w:r>
            <w:proofErr w:type="spellEnd"/>
            <w:r w:rsidR="00D222C1" w:rsidRPr="00512EC7">
              <w:rPr>
                <w:rStyle w:val="hps"/>
                <w:rFonts w:eastAsia="Times New Roman"/>
              </w:rPr>
              <w:t xml:space="preserve"> </w:t>
            </w:r>
            <w:proofErr w:type="spellStart"/>
            <w:r w:rsidR="00D222C1" w:rsidRPr="00512EC7">
              <w:rPr>
                <w:rStyle w:val="hps"/>
                <w:rFonts w:eastAsia="Times New Roman"/>
              </w:rPr>
              <w:t>истечения</w:t>
            </w:r>
            <w:proofErr w:type="spellEnd"/>
            <w:r w:rsidR="00D222C1" w:rsidRPr="00512EC7">
              <w:rPr>
                <w:rStyle w:val="hps"/>
                <w:rFonts w:eastAsia="Times New Roman"/>
              </w:rPr>
              <w:t xml:space="preserve"> </w:t>
            </w:r>
            <w:proofErr w:type="spellStart"/>
            <w:r w:rsidR="00D222C1" w:rsidRPr="00512EC7">
              <w:rPr>
                <w:rStyle w:val="hps"/>
                <w:rFonts w:eastAsia="Times New Roman"/>
              </w:rPr>
              <w:t>соглашения</w:t>
            </w:r>
            <w:proofErr w:type="spellEnd"/>
          </w:p>
        </w:tc>
        <w:tc>
          <w:tcPr>
            <w:tcW w:w="4961" w:type="dxa"/>
          </w:tcPr>
          <w:p w14:paraId="167A98ED" w14:textId="77777777" w:rsidR="00C54D55" w:rsidRPr="00D222C1" w:rsidRDefault="00C54D55" w:rsidP="009C6601">
            <w:pPr>
              <w:rPr>
                <w:sz w:val="24"/>
                <w:szCs w:val="24"/>
                <w:lang w:val="ru-RU"/>
              </w:rPr>
            </w:pPr>
          </w:p>
        </w:tc>
      </w:tr>
      <w:tr w:rsidR="00C54D55" w:rsidRPr="00663C7D" w14:paraId="7A043F7D" w14:textId="77777777" w:rsidTr="008720A2">
        <w:tc>
          <w:tcPr>
            <w:tcW w:w="4361" w:type="dxa"/>
          </w:tcPr>
          <w:p w14:paraId="395DC4CF" w14:textId="302CCF15" w:rsidR="00301848" w:rsidRPr="00D71E4D" w:rsidRDefault="00663C7D" w:rsidP="00663C7D">
            <w:pPr>
              <w:rPr>
                <w:rStyle w:val="hps"/>
                <w:rFonts w:eastAsia="Times New Roman"/>
              </w:rPr>
            </w:pPr>
            <w:proofErr w:type="spellStart"/>
            <w:r w:rsidRPr="00D71E4D">
              <w:rPr>
                <w:rStyle w:val="hps"/>
                <w:rFonts w:eastAsia="Times New Roman"/>
              </w:rPr>
              <w:t>Частные</w:t>
            </w:r>
            <w:proofErr w:type="spellEnd"/>
            <w:r w:rsidRPr="00D71E4D">
              <w:rPr>
                <w:rStyle w:val="hps"/>
                <w:rFonts w:eastAsia="Times New Roman"/>
              </w:rPr>
              <w:t xml:space="preserve"> </w:t>
            </w:r>
            <w:proofErr w:type="spellStart"/>
            <w:r w:rsidRPr="00D71E4D">
              <w:rPr>
                <w:rStyle w:val="hps"/>
                <w:rFonts w:eastAsia="Times New Roman"/>
              </w:rPr>
              <w:t>исполнители</w:t>
            </w:r>
            <w:proofErr w:type="spellEnd"/>
          </w:p>
        </w:tc>
        <w:tc>
          <w:tcPr>
            <w:tcW w:w="4961" w:type="dxa"/>
          </w:tcPr>
          <w:p w14:paraId="5D53FC55" w14:textId="77777777" w:rsidR="00C54D55" w:rsidRPr="00663C7D" w:rsidRDefault="00C54D55" w:rsidP="009C6601">
            <w:pPr>
              <w:rPr>
                <w:sz w:val="24"/>
                <w:szCs w:val="24"/>
                <w:lang w:val="ru-RU"/>
              </w:rPr>
            </w:pPr>
          </w:p>
        </w:tc>
      </w:tr>
      <w:tr w:rsidR="00C54D55" w:rsidRPr="00C85825" w14:paraId="6766ADBC" w14:textId="77777777" w:rsidTr="008720A2">
        <w:tc>
          <w:tcPr>
            <w:tcW w:w="4361" w:type="dxa"/>
          </w:tcPr>
          <w:p w14:paraId="25F9DF28" w14:textId="46C38478" w:rsidR="002A5FC4" w:rsidRPr="003742E1" w:rsidRDefault="002A5FC4" w:rsidP="007C2279">
            <w:pPr>
              <w:rPr>
                <w:rStyle w:val="hps"/>
                <w:rFonts w:eastAsia="Times New Roman"/>
                <w:lang w:val="ru-RU"/>
              </w:rPr>
            </w:pPr>
            <w:r w:rsidRPr="003742E1">
              <w:rPr>
                <w:rStyle w:val="hps"/>
                <w:rFonts w:eastAsia="Times New Roman"/>
                <w:lang w:val="ru-RU"/>
              </w:rPr>
              <w:t xml:space="preserve">Тариф / Цена </w:t>
            </w:r>
            <w:r w:rsidR="00D222C1" w:rsidRPr="003742E1">
              <w:rPr>
                <w:rStyle w:val="hps"/>
                <w:rFonts w:eastAsia="Times New Roman"/>
                <w:lang w:val="ru-RU"/>
              </w:rPr>
              <w:t xml:space="preserve">в </w:t>
            </w:r>
            <w:r w:rsidRPr="003742E1">
              <w:rPr>
                <w:rStyle w:val="hps"/>
                <w:rFonts w:eastAsia="Times New Roman"/>
                <w:lang w:val="ru-RU"/>
              </w:rPr>
              <w:t xml:space="preserve">$ / </w:t>
            </w:r>
            <w:proofErr w:type="spellStart"/>
            <w:r w:rsidRPr="003742E1">
              <w:rPr>
                <w:rStyle w:val="hps"/>
                <w:rFonts w:eastAsia="Times New Roman"/>
                <w:lang w:val="ru-RU"/>
              </w:rPr>
              <w:t>кВт</w:t>
            </w:r>
            <w:r w:rsidR="007C2279">
              <w:rPr>
                <w:rStyle w:val="hps"/>
                <w:rFonts w:eastAsia="Times New Roman"/>
                <w:lang w:val="ru-RU"/>
              </w:rPr>
              <w:t>·</w:t>
            </w:r>
            <w:proofErr w:type="gramStart"/>
            <w:r w:rsidRPr="003742E1">
              <w:rPr>
                <w:rStyle w:val="hps"/>
                <w:rFonts w:eastAsia="Times New Roman"/>
                <w:lang w:val="ru-RU"/>
              </w:rPr>
              <w:t>ч</w:t>
            </w:r>
            <w:proofErr w:type="spellEnd"/>
            <w:proofErr w:type="gramEnd"/>
            <w:r w:rsidRPr="003742E1">
              <w:rPr>
                <w:rStyle w:val="hps"/>
                <w:rFonts w:eastAsia="Times New Roman"/>
                <w:lang w:val="ru-RU"/>
              </w:rPr>
              <w:t xml:space="preserve"> или $ / шт</w:t>
            </w:r>
            <w:r w:rsidR="00D222C1" w:rsidRPr="003742E1">
              <w:rPr>
                <w:rStyle w:val="hps"/>
                <w:rFonts w:eastAsia="Times New Roman"/>
                <w:lang w:val="ru-RU"/>
              </w:rPr>
              <w:t>.</w:t>
            </w:r>
            <w:r w:rsidRPr="003742E1">
              <w:rPr>
                <w:rStyle w:val="hps"/>
                <w:rFonts w:eastAsia="Times New Roman"/>
                <w:lang w:val="ru-RU"/>
              </w:rPr>
              <w:t xml:space="preserve"> и в валюте</w:t>
            </w:r>
            <w:r w:rsidR="00D222C1" w:rsidRPr="003742E1">
              <w:rPr>
                <w:rStyle w:val="hps"/>
                <w:rFonts w:eastAsia="Times New Roman"/>
                <w:lang w:val="ru-RU"/>
              </w:rPr>
              <w:t xml:space="preserve"> </w:t>
            </w:r>
            <w:r w:rsidR="006F228B" w:rsidRPr="003742E1">
              <w:rPr>
                <w:rStyle w:val="hps"/>
                <w:rFonts w:eastAsia="Times New Roman"/>
                <w:lang w:val="ru-RU"/>
              </w:rPr>
              <w:t>оплаты</w:t>
            </w:r>
          </w:p>
        </w:tc>
        <w:tc>
          <w:tcPr>
            <w:tcW w:w="4961" w:type="dxa"/>
          </w:tcPr>
          <w:p w14:paraId="7DF2D1C7" w14:textId="77777777" w:rsidR="00C54D55" w:rsidRPr="0089644B" w:rsidRDefault="00C54D55" w:rsidP="009C6601">
            <w:pPr>
              <w:rPr>
                <w:sz w:val="24"/>
                <w:szCs w:val="24"/>
                <w:lang w:val="ru-RU"/>
              </w:rPr>
            </w:pPr>
          </w:p>
        </w:tc>
      </w:tr>
      <w:tr w:rsidR="00C54D55" w:rsidRPr="00C85825" w14:paraId="26F565C6" w14:textId="77777777" w:rsidTr="008720A2">
        <w:tc>
          <w:tcPr>
            <w:tcW w:w="4361" w:type="dxa"/>
          </w:tcPr>
          <w:p w14:paraId="7864997F" w14:textId="5B62063F" w:rsidR="002A5FC4" w:rsidRPr="003742E1" w:rsidRDefault="00615527" w:rsidP="007C2279">
            <w:pPr>
              <w:rPr>
                <w:rStyle w:val="hps"/>
                <w:rFonts w:eastAsia="Times New Roman"/>
                <w:lang w:val="ru-RU"/>
              </w:rPr>
            </w:pPr>
            <w:r w:rsidRPr="003742E1">
              <w:rPr>
                <w:rStyle w:val="hps"/>
                <w:rFonts w:eastAsia="Times New Roman"/>
                <w:lang w:val="ru-RU"/>
              </w:rPr>
              <w:t>Объем</w:t>
            </w:r>
            <w:r w:rsidR="00D222C1" w:rsidRPr="003742E1">
              <w:rPr>
                <w:rStyle w:val="hps"/>
                <w:rFonts w:eastAsia="Times New Roman"/>
                <w:lang w:val="ru-RU"/>
              </w:rPr>
              <w:t xml:space="preserve"> </w:t>
            </w:r>
            <w:r w:rsidRPr="003742E1">
              <w:rPr>
                <w:rStyle w:val="hps"/>
                <w:rFonts w:eastAsia="Times New Roman"/>
                <w:lang w:val="ru-RU"/>
              </w:rPr>
              <w:t xml:space="preserve">/ тарифы на электроэнергию в стране / рынке - $ / МВт и $ / </w:t>
            </w:r>
            <w:proofErr w:type="spellStart"/>
            <w:r w:rsidRPr="003742E1">
              <w:rPr>
                <w:rStyle w:val="hps"/>
                <w:rFonts w:eastAsia="Times New Roman"/>
                <w:lang w:val="ru-RU"/>
              </w:rPr>
              <w:t>кВт·</w:t>
            </w:r>
            <w:proofErr w:type="gramStart"/>
            <w:r w:rsidRPr="003742E1">
              <w:rPr>
                <w:rStyle w:val="hps"/>
                <w:rFonts w:eastAsia="Times New Roman"/>
                <w:lang w:val="ru-RU"/>
              </w:rPr>
              <w:t>ч</w:t>
            </w:r>
            <w:proofErr w:type="spellEnd"/>
            <w:proofErr w:type="gramEnd"/>
          </w:p>
        </w:tc>
        <w:tc>
          <w:tcPr>
            <w:tcW w:w="4961" w:type="dxa"/>
          </w:tcPr>
          <w:p w14:paraId="466189EF" w14:textId="77777777" w:rsidR="00C54D55" w:rsidRPr="0089644B" w:rsidRDefault="00C54D55" w:rsidP="009C6601">
            <w:pPr>
              <w:rPr>
                <w:sz w:val="24"/>
                <w:szCs w:val="24"/>
                <w:lang w:val="ru-RU"/>
              </w:rPr>
            </w:pPr>
          </w:p>
        </w:tc>
      </w:tr>
      <w:tr w:rsidR="00C54D55" w:rsidRPr="00C85825" w14:paraId="46DEE1DF" w14:textId="77777777" w:rsidTr="008720A2">
        <w:tc>
          <w:tcPr>
            <w:tcW w:w="4361" w:type="dxa"/>
          </w:tcPr>
          <w:p w14:paraId="2D4CE4DF" w14:textId="6ECE0F4C" w:rsidR="00147CC7" w:rsidRPr="007C2279" w:rsidRDefault="00147CC7" w:rsidP="009C6601">
            <w:pPr>
              <w:rPr>
                <w:rStyle w:val="hps"/>
                <w:rFonts w:eastAsia="Times New Roman"/>
                <w:lang w:val="ru-RU"/>
              </w:rPr>
            </w:pPr>
            <w:r w:rsidRPr="007C2279">
              <w:rPr>
                <w:rStyle w:val="hps"/>
                <w:rFonts w:eastAsia="Times New Roman"/>
                <w:lang w:val="ru-RU"/>
              </w:rPr>
              <w:t xml:space="preserve">Информация о </w:t>
            </w:r>
            <w:r w:rsidR="00D222C1" w:rsidRPr="007C2279">
              <w:rPr>
                <w:rStyle w:val="hps"/>
                <w:rFonts w:eastAsia="Times New Roman"/>
                <w:lang w:val="ru-RU"/>
              </w:rPr>
              <w:t>покупателе</w:t>
            </w:r>
            <w:r w:rsidRPr="007C2279">
              <w:rPr>
                <w:rStyle w:val="hps"/>
                <w:rFonts w:eastAsia="Times New Roman"/>
                <w:lang w:val="ru-RU"/>
              </w:rPr>
              <w:t xml:space="preserve"> энергии / оборудования / услу</w:t>
            </w:r>
            <w:proofErr w:type="gramStart"/>
            <w:r w:rsidRPr="007C2279">
              <w:rPr>
                <w:rStyle w:val="hps"/>
                <w:rFonts w:eastAsia="Times New Roman"/>
                <w:lang w:val="ru-RU"/>
              </w:rPr>
              <w:t>г</w:t>
            </w:r>
            <w:r w:rsidR="00D222C1" w:rsidRPr="007C2279">
              <w:rPr>
                <w:rStyle w:val="hps"/>
                <w:rFonts w:eastAsia="Times New Roman"/>
                <w:lang w:val="ru-RU"/>
              </w:rPr>
              <w:t>(</w:t>
            </w:r>
            <w:proofErr w:type="gramEnd"/>
            <w:r w:rsidR="00D222C1" w:rsidRPr="007C2279">
              <w:rPr>
                <w:rStyle w:val="hps"/>
                <w:rFonts w:eastAsia="Times New Roman"/>
                <w:lang w:val="ru-RU"/>
              </w:rPr>
              <w:t>и)</w:t>
            </w:r>
          </w:p>
        </w:tc>
        <w:tc>
          <w:tcPr>
            <w:tcW w:w="4961" w:type="dxa"/>
          </w:tcPr>
          <w:p w14:paraId="79F4FEC6" w14:textId="77777777" w:rsidR="00C54D55" w:rsidRPr="0089644B" w:rsidRDefault="00C54D55" w:rsidP="009C6601">
            <w:pPr>
              <w:rPr>
                <w:sz w:val="24"/>
                <w:szCs w:val="24"/>
                <w:lang w:val="ru-RU"/>
              </w:rPr>
            </w:pPr>
          </w:p>
        </w:tc>
      </w:tr>
      <w:tr w:rsidR="00C54D55" w:rsidRPr="00C85825" w14:paraId="73D1C22C" w14:textId="77777777" w:rsidTr="008720A2">
        <w:tc>
          <w:tcPr>
            <w:tcW w:w="4361" w:type="dxa"/>
          </w:tcPr>
          <w:p w14:paraId="20955E33" w14:textId="615A4B74" w:rsidR="00147CC7" w:rsidRPr="003742E1" w:rsidRDefault="004678FE" w:rsidP="00D71E4D">
            <w:pPr>
              <w:rPr>
                <w:rStyle w:val="hps"/>
                <w:rFonts w:eastAsia="Times New Roman"/>
                <w:lang w:val="ru-RU"/>
              </w:rPr>
            </w:pPr>
            <w:r w:rsidRPr="003742E1">
              <w:rPr>
                <w:rStyle w:val="hps"/>
                <w:rFonts w:eastAsia="Times New Roman"/>
                <w:lang w:val="ru-RU"/>
              </w:rPr>
              <w:t>Связан</w:t>
            </w:r>
            <w:r w:rsidR="002B570E" w:rsidRPr="003742E1">
              <w:rPr>
                <w:rStyle w:val="hps"/>
                <w:rFonts w:eastAsia="Times New Roman"/>
                <w:lang w:val="ru-RU"/>
              </w:rPr>
              <w:t xml:space="preserve"> </w:t>
            </w:r>
            <w:r w:rsidR="00147CC7" w:rsidRPr="003742E1">
              <w:rPr>
                <w:rStyle w:val="hps"/>
                <w:rFonts w:eastAsia="Times New Roman"/>
                <w:lang w:val="ru-RU"/>
              </w:rPr>
              <w:t>тариф / цена с индексом розничных цен или индекс</w:t>
            </w:r>
            <w:r w:rsidR="00D222C1" w:rsidRPr="003742E1">
              <w:rPr>
                <w:rStyle w:val="hps"/>
                <w:rFonts w:eastAsia="Times New Roman"/>
                <w:lang w:val="ru-RU"/>
              </w:rPr>
              <w:t>ом</w:t>
            </w:r>
            <w:r w:rsidR="00147CC7" w:rsidRPr="003742E1">
              <w:rPr>
                <w:rStyle w:val="hps"/>
                <w:rFonts w:eastAsia="Times New Roman"/>
                <w:lang w:val="ru-RU"/>
              </w:rPr>
              <w:t xml:space="preserve"> ценообразовани</w:t>
            </w:r>
            <w:r w:rsidR="00AD2275" w:rsidRPr="003742E1">
              <w:rPr>
                <w:rStyle w:val="hps"/>
                <w:rFonts w:eastAsia="Times New Roman"/>
                <w:lang w:val="ru-RU"/>
              </w:rPr>
              <w:t>я</w:t>
            </w:r>
            <w:r w:rsidR="00D71E4D" w:rsidRPr="003742E1">
              <w:rPr>
                <w:rStyle w:val="hps"/>
                <w:rFonts w:eastAsia="Times New Roman"/>
                <w:lang w:val="ru-RU"/>
              </w:rPr>
              <w:t>?</w:t>
            </w:r>
          </w:p>
        </w:tc>
        <w:tc>
          <w:tcPr>
            <w:tcW w:w="4961" w:type="dxa"/>
          </w:tcPr>
          <w:p w14:paraId="1D4B7B9C" w14:textId="77777777" w:rsidR="00C54D55" w:rsidRPr="0089644B" w:rsidRDefault="00C54D55" w:rsidP="009C6601">
            <w:pPr>
              <w:rPr>
                <w:sz w:val="24"/>
                <w:szCs w:val="24"/>
                <w:lang w:val="ru-RU"/>
              </w:rPr>
            </w:pPr>
          </w:p>
        </w:tc>
      </w:tr>
      <w:tr w:rsidR="00C54D55" w:rsidRPr="00C85825" w14:paraId="37624D8F" w14:textId="77777777" w:rsidTr="008720A2">
        <w:tc>
          <w:tcPr>
            <w:tcW w:w="4361" w:type="dxa"/>
          </w:tcPr>
          <w:p w14:paraId="6CCB5982" w14:textId="782A2138" w:rsidR="00AD2275" w:rsidRPr="007C2279" w:rsidRDefault="004678FE" w:rsidP="009C6601">
            <w:pPr>
              <w:rPr>
                <w:rStyle w:val="hps"/>
                <w:rFonts w:eastAsia="Times New Roman"/>
                <w:lang w:val="ru-RU"/>
              </w:rPr>
            </w:pPr>
            <w:r w:rsidRPr="007C2279">
              <w:rPr>
                <w:rStyle w:val="hps"/>
                <w:rFonts w:eastAsia="Times New Roman"/>
                <w:lang w:val="ru-RU"/>
              </w:rPr>
              <w:t>В</w:t>
            </w:r>
            <w:r w:rsidR="00AD2275" w:rsidRPr="007C2279">
              <w:rPr>
                <w:rStyle w:val="hps"/>
                <w:rFonts w:eastAsia="Times New Roman"/>
                <w:lang w:val="ru-RU"/>
              </w:rPr>
              <w:t>озможность интегрировать проект в существующую инфраструктуру</w:t>
            </w:r>
            <w:r w:rsidR="00D222C1" w:rsidRPr="007C2279">
              <w:rPr>
                <w:rStyle w:val="hps"/>
                <w:rFonts w:eastAsia="Times New Roman"/>
                <w:lang w:val="ru-RU"/>
              </w:rPr>
              <w:t>?</w:t>
            </w:r>
            <w:r w:rsidR="00AD2275" w:rsidRPr="007C2279">
              <w:rPr>
                <w:rStyle w:val="hps"/>
                <w:rFonts w:eastAsia="Times New Roman"/>
                <w:lang w:val="ru-RU"/>
              </w:rPr>
              <w:t xml:space="preserve"> </w:t>
            </w:r>
          </w:p>
        </w:tc>
        <w:tc>
          <w:tcPr>
            <w:tcW w:w="4961" w:type="dxa"/>
          </w:tcPr>
          <w:p w14:paraId="5035B4B4" w14:textId="77777777" w:rsidR="00C54D55" w:rsidRPr="0089644B" w:rsidRDefault="00C54D55" w:rsidP="009C6601">
            <w:pPr>
              <w:rPr>
                <w:sz w:val="24"/>
                <w:szCs w:val="24"/>
                <w:lang w:val="ru-RU"/>
              </w:rPr>
            </w:pPr>
          </w:p>
        </w:tc>
      </w:tr>
      <w:tr w:rsidR="00C54D55" w:rsidRPr="00C85825" w14:paraId="74D07F81" w14:textId="77777777" w:rsidTr="008720A2">
        <w:tc>
          <w:tcPr>
            <w:tcW w:w="4361" w:type="dxa"/>
          </w:tcPr>
          <w:p w14:paraId="340B9E93" w14:textId="1708F38D" w:rsidR="00AD2275" w:rsidRPr="00EE5BA8" w:rsidRDefault="00F53ABB" w:rsidP="00D222C1">
            <w:pPr>
              <w:rPr>
                <w:rStyle w:val="hps"/>
                <w:lang w:val="ru-RU"/>
              </w:rPr>
            </w:pPr>
            <w:r w:rsidRPr="00EE5BA8">
              <w:rPr>
                <w:rStyle w:val="hps"/>
                <w:rFonts w:eastAsia="Times New Roman"/>
                <w:lang w:val="ru-RU"/>
              </w:rPr>
              <w:t>Свидетельство</w:t>
            </w:r>
            <w:r w:rsidRPr="00EE5BA8">
              <w:rPr>
                <w:rStyle w:val="hps"/>
                <w:lang w:val="ru-RU"/>
              </w:rPr>
              <w:t xml:space="preserve"> </w:t>
            </w:r>
            <w:r w:rsidR="00AD2275" w:rsidRPr="00EE5BA8">
              <w:rPr>
                <w:rStyle w:val="hps"/>
                <w:rFonts w:eastAsia="Times New Roman"/>
                <w:lang w:val="ru-RU"/>
              </w:rPr>
              <w:t>того, что</w:t>
            </w:r>
            <w:r w:rsidR="00AD2275" w:rsidRPr="00EE5BA8">
              <w:rPr>
                <w:rStyle w:val="hps"/>
                <w:lang w:val="ru-RU"/>
              </w:rPr>
              <w:t xml:space="preserve"> </w:t>
            </w:r>
            <w:r w:rsidR="00D222C1" w:rsidRPr="00EE5BA8">
              <w:rPr>
                <w:rStyle w:val="hps"/>
                <w:rFonts w:eastAsia="Times New Roman"/>
                <w:lang w:val="ru-RU"/>
              </w:rPr>
              <w:t>правительство или частные лица поддерживаю</w:t>
            </w:r>
            <w:r w:rsidR="00AD2275" w:rsidRPr="00EE5BA8">
              <w:rPr>
                <w:rStyle w:val="hps"/>
                <w:rFonts w:eastAsia="Times New Roman"/>
                <w:lang w:val="ru-RU"/>
              </w:rPr>
              <w:t>т</w:t>
            </w:r>
            <w:r w:rsidR="00D222C1" w:rsidRPr="00EE5BA8">
              <w:rPr>
                <w:rStyle w:val="hps"/>
                <w:rFonts w:eastAsia="Times New Roman"/>
                <w:lang w:val="ru-RU"/>
              </w:rPr>
              <w:t xml:space="preserve"> данный</w:t>
            </w:r>
            <w:r w:rsidR="00AD2275" w:rsidRPr="00EE5BA8">
              <w:rPr>
                <w:rStyle w:val="hps"/>
                <w:lang w:val="ru-RU"/>
              </w:rPr>
              <w:t xml:space="preserve"> </w:t>
            </w:r>
            <w:r w:rsidR="00AD2275" w:rsidRPr="00EE5BA8">
              <w:rPr>
                <w:rStyle w:val="hps"/>
                <w:rFonts w:eastAsia="Times New Roman"/>
                <w:lang w:val="ru-RU"/>
              </w:rPr>
              <w:t>проект</w:t>
            </w:r>
          </w:p>
        </w:tc>
        <w:tc>
          <w:tcPr>
            <w:tcW w:w="4961" w:type="dxa"/>
          </w:tcPr>
          <w:p w14:paraId="3CCF3928" w14:textId="77777777" w:rsidR="00C54D55" w:rsidRPr="0089644B" w:rsidRDefault="00C54D55" w:rsidP="009C6601">
            <w:pPr>
              <w:rPr>
                <w:sz w:val="24"/>
                <w:szCs w:val="24"/>
                <w:lang w:val="ru-RU"/>
              </w:rPr>
            </w:pPr>
          </w:p>
        </w:tc>
      </w:tr>
      <w:tr w:rsidR="00C43FAF" w:rsidRPr="00C85825" w14:paraId="1176C396" w14:textId="77777777" w:rsidTr="008720A2">
        <w:tc>
          <w:tcPr>
            <w:tcW w:w="4361" w:type="dxa"/>
          </w:tcPr>
          <w:p w14:paraId="477BA5D2" w14:textId="428CD774" w:rsidR="00F77012" w:rsidRPr="00EE5BA8" w:rsidRDefault="00D222C1" w:rsidP="00D222C1">
            <w:pPr>
              <w:rPr>
                <w:rStyle w:val="hps"/>
                <w:rFonts w:eastAsia="Times New Roman"/>
                <w:lang w:val="ru-RU"/>
              </w:rPr>
            </w:pPr>
            <w:r w:rsidRPr="00EE5BA8">
              <w:rPr>
                <w:rStyle w:val="hps"/>
                <w:rFonts w:eastAsia="Times New Roman"/>
                <w:lang w:val="ru-RU"/>
              </w:rPr>
              <w:t>Риски, связанные с</w:t>
            </w:r>
            <w:r w:rsidR="00F53ABB" w:rsidRPr="00EE5BA8">
              <w:rPr>
                <w:rStyle w:val="hps"/>
                <w:lang w:val="ru-RU"/>
              </w:rPr>
              <w:t xml:space="preserve"> </w:t>
            </w:r>
            <w:r w:rsidRPr="00EE5BA8">
              <w:rPr>
                <w:rStyle w:val="hps"/>
                <w:lang w:val="ru-RU"/>
              </w:rPr>
              <w:t xml:space="preserve">данным </w:t>
            </w:r>
            <w:r w:rsidRPr="00EE5BA8">
              <w:rPr>
                <w:rStyle w:val="hps"/>
                <w:rFonts w:eastAsia="Times New Roman"/>
                <w:lang w:val="ru-RU"/>
              </w:rPr>
              <w:t>проектом</w:t>
            </w:r>
            <w:r w:rsidRPr="00EE5BA8">
              <w:rPr>
                <w:rStyle w:val="hps"/>
                <w:lang w:val="ru-RU"/>
              </w:rPr>
              <w:t>;</w:t>
            </w:r>
            <w:r w:rsidR="00F53ABB" w:rsidRPr="00EE5BA8">
              <w:rPr>
                <w:rStyle w:val="hps"/>
                <w:lang w:val="ru-RU"/>
              </w:rPr>
              <w:t xml:space="preserve"> </w:t>
            </w:r>
            <w:r w:rsidRPr="00EE5BA8">
              <w:rPr>
                <w:rStyle w:val="hps"/>
                <w:lang w:val="ru-RU"/>
              </w:rPr>
              <w:t xml:space="preserve">наличие </w:t>
            </w:r>
            <w:r w:rsidR="00F53ABB" w:rsidRPr="00EE5BA8">
              <w:rPr>
                <w:rStyle w:val="hps"/>
                <w:lang w:val="ru-RU"/>
              </w:rPr>
              <w:t>конкурентов</w:t>
            </w:r>
          </w:p>
        </w:tc>
        <w:tc>
          <w:tcPr>
            <w:tcW w:w="4961" w:type="dxa"/>
          </w:tcPr>
          <w:p w14:paraId="6D953DF5" w14:textId="77777777" w:rsidR="00C43FAF" w:rsidRPr="00D222C1" w:rsidRDefault="00C43FAF" w:rsidP="009C6601">
            <w:pPr>
              <w:rPr>
                <w:sz w:val="24"/>
                <w:szCs w:val="24"/>
                <w:lang w:val="ru-RU"/>
              </w:rPr>
            </w:pPr>
          </w:p>
        </w:tc>
      </w:tr>
      <w:tr w:rsidR="006330D8" w:rsidRPr="004174EE" w14:paraId="25B92F24" w14:textId="77777777" w:rsidTr="008720A2">
        <w:tc>
          <w:tcPr>
            <w:tcW w:w="4361" w:type="dxa"/>
          </w:tcPr>
          <w:p w14:paraId="3456B3D0" w14:textId="537DEB7D" w:rsidR="00F77012" w:rsidRPr="00512EC7" w:rsidRDefault="00F53ABB" w:rsidP="00C43FAF">
            <w:pPr>
              <w:rPr>
                <w:rStyle w:val="hps"/>
                <w:rFonts w:eastAsia="Times New Roman"/>
              </w:rPr>
            </w:pPr>
            <w:proofErr w:type="spellStart"/>
            <w:r w:rsidRPr="00512EC7">
              <w:rPr>
                <w:rStyle w:val="hps"/>
                <w:rFonts w:eastAsia="Times New Roman"/>
              </w:rPr>
              <w:t>Кредитоспособность</w:t>
            </w:r>
            <w:proofErr w:type="spellEnd"/>
            <w:r w:rsidRPr="00512EC7">
              <w:rPr>
                <w:rStyle w:val="hps"/>
              </w:rPr>
              <w:t xml:space="preserve"> </w:t>
            </w:r>
            <w:proofErr w:type="spellStart"/>
            <w:r w:rsidRPr="00512EC7">
              <w:rPr>
                <w:rStyle w:val="hps"/>
                <w:rFonts w:eastAsia="Times New Roman"/>
              </w:rPr>
              <w:t>спонсора</w:t>
            </w:r>
            <w:proofErr w:type="spellEnd"/>
          </w:p>
        </w:tc>
        <w:tc>
          <w:tcPr>
            <w:tcW w:w="4961" w:type="dxa"/>
          </w:tcPr>
          <w:p w14:paraId="7D3CEF67" w14:textId="77777777" w:rsidR="006330D8" w:rsidRPr="004174EE" w:rsidRDefault="006330D8" w:rsidP="009C6601">
            <w:pPr>
              <w:rPr>
                <w:sz w:val="24"/>
                <w:szCs w:val="24"/>
              </w:rPr>
            </w:pPr>
          </w:p>
        </w:tc>
      </w:tr>
      <w:tr w:rsidR="006330D8" w:rsidRPr="004174EE" w14:paraId="7CA249E5" w14:textId="77777777" w:rsidTr="008720A2">
        <w:tc>
          <w:tcPr>
            <w:tcW w:w="4361" w:type="dxa"/>
          </w:tcPr>
          <w:p w14:paraId="40A9B5E1" w14:textId="14D67F76" w:rsidR="00F77012" w:rsidRPr="00512EC7" w:rsidRDefault="009B4758" w:rsidP="00D222C1">
            <w:pPr>
              <w:rPr>
                <w:rStyle w:val="hps"/>
                <w:rFonts w:eastAsia="Times New Roman"/>
              </w:rPr>
            </w:pPr>
            <w:proofErr w:type="spellStart"/>
            <w:r w:rsidRPr="00512EC7">
              <w:rPr>
                <w:rStyle w:val="hps"/>
                <w:rFonts w:eastAsia="Times New Roman"/>
              </w:rPr>
              <w:t>Кредитоспособност</w:t>
            </w:r>
            <w:r w:rsidR="00D222C1" w:rsidRPr="00512EC7">
              <w:rPr>
                <w:rStyle w:val="hps"/>
                <w:rFonts w:eastAsia="Times New Roman"/>
              </w:rPr>
              <w:t>ь</w:t>
            </w:r>
            <w:proofErr w:type="spellEnd"/>
            <w:r w:rsidRPr="00512EC7">
              <w:rPr>
                <w:rStyle w:val="hps"/>
              </w:rPr>
              <w:t xml:space="preserve"> </w:t>
            </w:r>
            <w:proofErr w:type="spellStart"/>
            <w:r w:rsidR="00D222C1" w:rsidRPr="00512EC7">
              <w:rPr>
                <w:rStyle w:val="hps"/>
                <w:rFonts w:eastAsia="Times New Roman"/>
              </w:rPr>
              <w:t>п</w:t>
            </w:r>
            <w:r w:rsidRPr="00512EC7">
              <w:rPr>
                <w:rStyle w:val="hps"/>
                <w:rFonts w:eastAsia="Times New Roman"/>
              </w:rPr>
              <w:t>окупателя</w:t>
            </w:r>
            <w:proofErr w:type="spellEnd"/>
          </w:p>
        </w:tc>
        <w:tc>
          <w:tcPr>
            <w:tcW w:w="4961" w:type="dxa"/>
          </w:tcPr>
          <w:p w14:paraId="49B33FC5" w14:textId="77777777" w:rsidR="006330D8" w:rsidRPr="004174EE" w:rsidRDefault="006330D8" w:rsidP="009C6601">
            <w:pPr>
              <w:rPr>
                <w:sz w:val="24"/>
                <w:szCs w:val="24"/>
              </w:rPr>
            </w:pPr>
          </w:p>
        </w:tc>
      </w:tr>
    </w:tbl>
    <w:p w14:paraId="20BFF946" w14:textId="77777777" w:rsidR="00D71E4D" w:rsidRDefault="00D71E4D">
      <w:pPr>
        <w:rPr>
          <w:b/>
          <w:sz w:val="24"/>
          <w:szCs w:val="24"/>
        </w:rPr>
      </w:pPr>
    </w:p>
    <w:p w14:paraId="0B01ADF7" w14:textId="5A7B89C3" w:rsidR="009B4758" w:rsidRPr="004174EE" w:rsidRDefault="009B4758">
      <w:pPr>
        <w:rPr>
          <w:b/>
          <w:sz w:val="24"/>
          <w:szCs w:val="24"/>
        </w:rPr>
      </w:pPr>
      <w:r w:rsidRPr="004174EE">
        <w:rPr>
          <w:b/>
          <w:sz w:val="24"/>
          <w:szCs w:val="24"/>
        </w:rPr>
        <w:t>РЕСУРСНОЕ ОБЕСПЕЧЕНИЕ</w:t>
      </w:r>
    </w:p>
    <w:p w14:paraId="104B86E8" w14:textId="5060DE0C" w:rsidR="009B4758" w:rsidRPr="004174EE" w:rsidRDefault="009B4758">
      <w:pPr>
        <w:rPr>
          <w:b/>
          <w:sz w:val="24"/>
          <w:szCs w:val="24"/>
        </w:rPr>
      </w:pPr>
    </w:p>
    <w:tbl>
      <w:tblPr>
        <w:tblStyle w:val="TableGrid"/>
        <w:tblW w:w="9322" w:type="dxa"/>
        <w:tblLook w:val="04A0" w:firstRow="1" w:lastRow="0" w:firstColumn="1" w:lastColumn="0" w:noHBand="0" w:noVBand="1"/>
      </w:tblPr>
      <w:tblGrid>
        <w:gridCol w:w="4361"/>
        <w:gridCol w:w="4961"/>
      </w:tblGrid>
      <w:tr w:rsidR="009B4758" w:rsidRPr="004174EE" w14:paraId="6DFC2C8F" w14:textId="77777777" w:rsidTr="008720A2">
        <w:tc>
          <w:tcPr>
            <w:tcW w:w="4361" w:type="dxa"/>
            <w:shd w:val="clear" w:color="auto" w:fill="BFBFBF" w:themeFill="background1" w:themeFillShade="BF"/>
          </w:tcPr>
          <w:p w14:paraId="07176E77" w14:textId="3CD3BB21" w:rsidR="009B4758" w:rsidRPr="004174EE" w:rsidRDefault="009B4758" w:rsidP="006E55E7">
            <w:pPr>
              <w:rPr>
                <w:sz w:val="24"/>
                <w:szCs w:val="24"/>
              </w:rPr>
            </w:pPr>
            <w:proofErr w:type="spellStart"/>
            <w:proofErr w:type="gramStart"/>
            <w:r w:rsidRPr="004174EE">
              <w:rPr>
                <w:rStyle w:val="hps"/>
                <w:rFonts w:eastAsia="Times New Roman"/>
                <w:sz w:val="24"/>
                <w:szCs w:val="24"/>
                <w:lang w:val="ru-RU"/>
              </w:rPr>
              <w:t>T</w:t>
            </w:r>
            <w:proofErr w:type="gramEnd"/>
            <w:r w:rsidRPr="004174EE">
              <w:rPr>
                <w:rStyle w:val="hps"/>
                <w:rFonts w:eastAsia="Times New Roman"/>
                <w:sz w:val="24"/>
                <w:szCs w:val="24"/>
                <w:lang w:val="ru-RU"/>
              </w:rPr>
              <w:t>ема</w:t>
            </w:r>
            <w:proofErr w:type="spellEnd"/>
          </w:p>
        </w:tc>
        <w:tc>
          <w:tcPr>
            <w:tcW w:w="4961" w:type="dxa"/>
            <w:shd w:val="clear" w:color="auto" w:fill="BFBFBF" w:themeFill="background1" w:themeFillShade="BF"/>
          </w:tcPr>
          <w:p w14:paraId="28F58500" w14:textId="2A4668E4" w:rsidR="009B4758" w:rsidRPr="004174EE" w:rsidRDefault="009B4758" w:rsidP="009C6601">
            <w:pPr>
              <w:rPr>
                <w:sz w:val="24"/>
                <w:szCs w:val="24"/>
              </w:rPr>
            </w:pPr>
            <w:r w:rsidRPr="004174EE">
              <w:rPr>
                <w:rStyle w:val="hps"/>
                <w:rFonts w:eastAsia="Times New Roman"/>
                <w:sz w:val="24"/>
                <w:szCs w:val="24"/>
                <w:lang w:val="ru-RU"/>
              </w:rPr>
              <w:t>Ответ</w:t>
            </w:r>
          </w:p>
        </w:tc>
      </w:tr>
      <w:tr w:rsidR="00C54D55" w:rsidRPr="00C85825" w14:paraId="45575185" w14:textId="77777777" w:rsidTr="008720A2">
        <w:tc>
          <w:tcPr>
            <w:tcW w:w="4361" w:type="dxa"/>
          </w:tcPr>
          <w:p w14:paraId="4EE698C1" w14:textId="329A3950" w:rsidR="009B4758" w:rsidRPr="003742E1" w:rsidRDefault="004678FE" w:rsidP="006E55E7">
            <w:pPr>
              <w:rPr>
                <w:rStyle w:val="hps"/>
                <w:rFonts w:eastAsia="Times New Roman"/>
                <w:lang w:val="ru-RU"/>
              </w:rPr>
            </w:pPr>
            <w:r w:rsidRPr="003742E1">
              <w:rPr>
                <w:rStyle w:val="hps"/>
                <w:rFonts w:eastAsia="Times New Roman"/>
                <w:lang w:val="ru-RU"/>
              </w:rPr>
              <w:t xml:space="preserve">Доступность </w:t>
            </w:r>
            <w:r w:rsidR="009B4758" w:rsidRPr="003742E1">
              <w:rPr>
                <w:rStyle w:val="hps"/>
                <w:rFonts w:eastAsia="Times New Roman"/>
                <w:lang w:val="ru-RU"/>
              </w:rPr>
              <w:t>генерирующие / производственные ресурсы на мест</w:t>
            </w:r>
            <w:r w:rsidR="00D222C1" w:rsidRPr="003742E1">
              <w:rPr>
                <w:rStyle w:val="hps"/>
                <w:rFonts w:eastAsia="Times New Roman"/>
                <w:lang w:val="ru-RU"/>
              </w:rPr>
              <w:t>е выполнения проекта</w:t>
            </w:r>
            <w:r w:rsidR="009B4758" w:rsidRPr="003742E1">
              <w:rPr>
                <w:rStyle w:val="hps"/>
                <w:rFonts w:eastAsia="Times New Roman"/>
                <w:lang w:val="ru-RU"/>
              </w:rPr>
              <w:t>?</w:t>
            </w:r>
          </w:p>
        </w:tc>
        <w:tc>
          <w:tcPr>
            <w:tcW w:w="4961" w:type="dxa"/>
          </w:tcPr>
          <w:p w14:paraId="7F7EFA5A" w14:textId="77777777" w:rsidR="00C54D55" w:rsidRPr="0089644B" w:rsidRDefault="00C54D55" w:rsidP="009C6601">
            <w:pPr>
              <w:rPr>
                <w:sz w:val="24"/>
                <w:szCs w:val="24"/>
                <w:lang w:val="ru-RU"/>
              </w:rPr>
            </w:pPr>
          </w:p>
        </w:tc>
      </w:tr>
      <w:tr w:rsidR="00C54D55" w:rsidRPr="00C85825" w14:paraId="5E36E752" w14:textId="77777777" w:rsidTr="008720A2">
        <w:tc>
          <w:tcPr>
            <w:tcW w:w="4361" w:type="dxa"/>
          </w:tcPr>
          <w:p w14:paraId="5B0CCB32" w14:textId="517E17B0" w:rsidR="009B4758" w:rsidRPr="003742E1" w:rsidRDefault="009B4758" w:rsidP="001877EC">
            <w:pPr>
              <w:rPr>
                <w:rStyle w:val="hps"/>
                <w:rFonts w:eastAsia="Times New Roman"/>
                <w:lang w:val="ru-RU"/>
              </w:rPr>
            </w:pPr>
            <w:r w:rsidRPr="003742E1">
              <w:rPr>
                <w:rStyle w:val="hps"/>
                <w:rFonts w:eastAsia="Times New Roman"/>
                <w:lang w:val="ru-RU"/>
              </w:rPr>
              <w:lastRenderedPageBreak/>
              <w:t xml:space="preserve">Стоимость ресурсов / сырья на </w:t>
            </w:r>
            <w:proofErr w:type="spellStart"/>
            <w:r w:rsidRPr="003742E1">
              <w:rPr>
                <w:rStyle w:val="hps"/>
                <w:rFonts w:eastAsia="Times New Roman"/>
                <w:lang w:val="ru-RU"/>
              </w:rPr>
              <w:t>кВт</w:t>
            </w:r>
            <w:r w:rsidR="007C2279" w:rsidRPr="00186A4A">
              <w:rPr>
                <w:rStyle w:val="hps"/>
                <w:rFonts w:eastAsia="Times New Roman"/>
                <w:lang w:val="ru-RU"/>
              </w:rPr>
              <w:t>·</w:t>
            </w:r>
            <w:proofErr w:type="gramStart"/>
            <w:r w:rsidRPr="003742E1">
              <w:rPr>
                <w:rStyle w:val="hps"/>
                <w:rFonts w:eastAsia="Times New Roman"/>
                <w:lang w:val="ru-RU"/>
              </w:rPr>
              <w:t>ч</w:t>
            </w:r>
            <w:proofErr w:type="spellEnd"/>
            <w:proofErr w:type="gramEnd"/>
            <w:r w:rsidRPr="003742E1">
              <w:rPr>
                <w:rStyle w:val="hps"/>
                <w:rFonts w:eastAsia="Times New Roman"/>
                <w:lang w:val="ru-RU"/>
              </w:rPr>
              <w:t xml:space="preserve">, или на единицу продукции </w:t>
            </w:r>
            <w:r w:rsidR="001877EC" w:rsidRPr="003742E1">
              <w:rPr>
                <w:rStyle w:val="hps"/>
                <w:rFonts w:eastAsia="Times New Roman"/>
                <w:lang w:val="ru-RU"/>
              </w:rPr>
              <w:t>/ мощности</w:t>
            </w:r>
          </w:p>
        </w:tc>
        <w:tc>
          <w:tcPr>
            <w:tcW w:w="4961" w:type="dxa"/>
          </w:tcPr>
          <w:p w14:paraId="14DC3055" w14:textId="77777777" w:rsidR="00C54D55" w:rsidRPr="0089644B" w:rsidRDefault="00C54D55" w:rsidP="009C6601">
            <w:pPr>
              <w:rPr>
                <w:sz w:val="24"/>
                <w:szCs w:val="24"/>
                <w:lang w:val="ru-RU"/>
              </w:rPr>
            </w:pPr>
          </w:p>
        </w:tc>
      </w:tr>
      <w:tr w:rsidR="00C54D55" w:rsidRPr="00C85825" w14:paraId="21DA2DAF" w14:textId="77777777" w:rsidTr="008720A2">
        <w:tc>
          <w:tcPr>
            <w:tcW w:w="4361" w:type="dxa"/>
          </w:tcPr>
          <w:p w14:paraId="0651DE7C" w14:textId="0782A26C" w:rsidR="001877EC" w:rsidRPr="003742E1" w:rsidRDefault="00D71E4D" w:rsidP="009C6601">
            <w:pPr>
              <w:rPr>
                <w:rStyle w:val="hps"/>
                <w:rFonts w:eastAsia="Times New Roman"/>
                <w:lang w:val="ru-RU"/>
              </w:rPr>
            </w:pPr>
            <w:r w:rsidRPr="003742E1">
              <w:rPr>
                <w:rStyle w:val="hps"/>
                <w:rFonts w:eastAsia="Times New Roman"/>
                <w:lang w:val="ru-RU"/>
              </w:rPr>
              <w:t xml:space="preserve">Будет </w:t>
            </w:r>
            <w:r w:rsidR="001877EC" w:rsidRPr="003742E1">
              <w:rPr>
                <w:rStyle w:val="hps"/>
                <w:rFonts w:eastAsia="Times New Roman"/>
                <w:lang w:val="ru-RU"/>
              </w:rPr>
              <w:t>проект подключен к сети или к изолированной сети?</w:t>
            </w:r>
          </w:p>
        </w:tc>
        <w:tc>
          <w:tcPr>
            <w:tcW w:w="4961" w:type="dxa"/>
          </w:tcPr>
          <w:p w14:paraId="0DD0E47C" w14:textId="77777777" w:rsidR="00C54D55" w:rsidRPr="0089644B" w:rsidRDefault="00C54D55" w:rsidP="009C6601">
            <w:pPr>
              <w:rPr>
                <w:sz w:val="24"/>
                <w:szCs w:val="24"/>
                <w:lang w:val="ru-RU"/>
              </w:rPr>
            </w:pPr>
          </w:p>
        </w:tc>
      </w:tr>
      <w:tr w:rsidR="00C54D55" w:rsidRPr="004174EE" w14:paraId="0DCB7E82" w14:textId="77777777" w:rsidTr="008720A2">
        <w:tc>
          <w:tcPr>
            <w:tcW w:w="4361" w:type="dxa"/>
          </w:tcPr>
          <w:p w14:paraId="236E38A7" w14:textId="160F07FD" w:rsidR="00F77012" w:rsidRPr="00512EC7" w:rsidRDefault="00D222C1" w:rsidP="001877EC">
            <w:pPr>
              <w:rPr>
                <w:rStyle w:val="hps"/>
                <w:rFonts w:eastAsia="Times New Roman"/>
              </w:rPr>
            </w:pPr>
            <w:proofErr w:type="spellStart"/>
            <w:r w:rsidRPr="00512EC7">
              <w:rPr>
                <w:rStyle w:val="hps"/>
                <w:rFonts w:eastAsia="Times New Roman"/>
              </w:rPr>
              <w:t>Определен</w:t>
            </w:r>
            <w:proofErr w:type="spellEnd"/>
            <w:r w:rsidR="00D71E4D" w:rsidRPr="00512EC7">
              <w:rPr>
                <w:rStyle w:val="hps"/>
                <w:rFonts w:eastAsia="Times New Roman"/>
              </w:rPr>
              <w:t xml:space="preserve"> </w:t>
            </w:r>
            <w:proofErr w:type="spellStart"/>
            <w:r w:rsidR="001877EC" w:rsidRPr="00512EC7">
              <w:rPr>
                <w:rStyle w:val="hps"/>
                <w:rFonts w:eastAsia="Times New Roman"/>
              </w:rPr>
              <w:t>поставщик</w:t>
            </w:r>
            <w:proofErr w:type="spellEnd"/>
            <w:r w:rsidR="001877EC" w:rsidRPr="00512EC7">
              <w:rPr>
                <w:rStyle w:val="hps"/>
              </w:rPr>
              <w:t xml:space="preserve"> </w:t>
            </w:r>
            <w:proofErr w:type="spellStart"/>
            <w:r w:rsidR="001877EC" w:rsidRPr="00512EC7">
              <w:rPr>
                <w:rStyle w:val="hps"/>
                <w:rFonts w:eastAsia="Times New Roman"/>
              </w:rPr>
              <w:t>технологи</w:t>
            </w:r>
            <w:r w:rsidRPr="00512EC7">
              <w:rPr>
                <w:rStyle w:val="hps"/>
                <w:rFonts w:eastAsia="Times New Roman"/>
              </w:rPr>
              <w:t>и</w:t>
            </w:r>
            <w:proofErr w:type="spellEnd"/>
            <w:r w:rsidRPr="00512EC7">
              <w:rPr>
                <w:rStyle w:val="hps"/>
                <w:rFonts w:eastAsia="Times New Roman"/>
              </w:rPr>
              <w:t>?</w:t>
            </w:r>
          </w:p>
        </w:tc>
        <w:tc>
          <w:tcPr>
            <w:tcW w:w="4961" w:type="dxa"/>
          </w:tcPr>
          <w:p w14:paraId="568029AC" w14:textId="77777777" w:rsidR="00C54D55" w:rsidRPr="004174EE" w:rsidRDefault="00C54D55" w:rsidP="009C6601">
            <w:pPr>
              <w:rPr>
                <w:sz w:val="24"/>
                <w:szCs w:val="24"/>
              </w:rPr>
            </w:pPr>
          </w:p>
        </w:tc>
      </w:tr>
      <w:tr w:rsidR="006330D8" w:rsidRPr="004174EE" w14:paraId="22133A49" w14:textId="77777777" w:rsidTr="008720A2">
        <w:tc>
          <w:tcPr>
            <w:tcW w:w="4361" w:type="dxa"/>
          </w:tcPr>
          <w:p w14:paraId="250A7FFF" w14:textId="32160239" w:rsidR="00F77012" w:rsidRPr="00512EC7" w:rsidRDefault="001877EC" w:rsidP="009C6601">
            <w:pPr>
              <w:rPr>
                <w:rStyle w:val="hps"/>
                <w:rFonts w:eastAsia="Times New Roman"/>
              </w:rPr>
            </w:pPr>
            <w:proofErr w:type="spellStart"/>
            <w:r w:rsidRPr="00512EC7">
              <w:rPr>
                <w:rStyle w:val="hps"/>
                <w:rFonts w:eastAsia="Times New Roman"/>
              </w:rPr>
              <w:t>Кредитоспособность</w:t>
            </w:r>
            <w:proofErr w:type="spellEnd"/>
            <w:r w:rsidRPr="00512EC7">
              <w:rPr>
                <w:rStyle w:val="hps"/>
                <w:rFonts w:eastAsia="Times New Roman"/>
              </w:rPr>
              <w:t xml:space="preserve"> </w:t>
            </w:r>
            <w:proofErr w:type="spellStart"/>
            <w:r w:rsidRPr="00512EC7">
              <w:rPr>
                <w:rStyle w:val="hps"/>
                <w:rFonts w:eastAsia="Times New Roman"/>
              </w:rPr>
              <w:t>поставщика</w:t>
            </w:r>
            <w:proofErr w:type="spellEnd"/>
            <w:r w:rsidRPr="00512EC7">
              <w:rPr>
                <w:rStyle w:val="hps"/>
                <w:rFonts w:eastAsia="Times New Roman"/>
              </w:rPr>
              <w:t xml:space="preserve"> </w:t>
            </w:r>
            <w:proofErr w:type="spellStart"/>
            <w:r w:rsidRPr="00512EC7">
              <w:rPr>
                <w:rStyle w:val="hps"/>
                <w:rFonts w:eastAsia="Times New Roman"/>
              </w:rPr>
              <w:t>технологии</w:t>
            </w:r>
            <w:proofErr w:type="spellEnd"/>
          </w:p>
        </w:tc>
        <w:tc>
          <w:tcPr>
            <w:tcW w:w="4961" w:type="dxa"/>
          </w:tcPr>
          <w:p w14:paraId="1EDD1249" w14:textId="77777777" w:rsidR="006330D8" w:rsidRPr="004174EE" w:rsidRDefault="006330D8" w:rsidP="009C6601">
            <w:pPr>
              <w:rPr>
                <w:sz w:val="24"/>
                <w:szCs w:val="24"/>
              </w:rPr>
            </w:pPr>
          </w:p>
        </w:tc>
      </w:tr>
      <w:tr w:rsidR="00035DEA" w:rsidRPr="00C85825" w14:paraId="2D742BE0" w14:textId="77777777" w:rsidTr="008720A2">
        <w:tc>
          <w:tcPr>
            <w:tcW w:w="4361" w:type="dxa"/>
          </w:tcPr>
          <w:p w14:paraId="4D6A7412" w14:textId="600D9C65" w:rsidR="006A21CA" w:rsidRPr="003742E1" w:rsidRDefault="00D222C1" w:rsidP="001877EC">
            <w:pPr>
              <w:rPr>
                <w:rStyle w:val="hps"/>
                <w:rFonts w:eastAsia="Times New Roman"/>
                <w:lang w:val="ru-RU"/>
              </w:rPr>
            </w:pPr>
            <w:r w:rsidRPr="003742E1">
              <w:rPr>
                <w:rStyle w:val="hps"/>
                <w:rFonts w:eastAsia="Times New Roman"/>
                <w:lang w:val="ru-RU"/>
              </w:rPr>
              <w:t>Износ</w:t>
            </w:r>
            <w:r w:rsidR="006F228B" w:rsidRPr="003742E1">
              <w:rPr>
                <w:rStyle w:val="hps"/>
                <w:rFonts w:eastAsia="Times New Roman"/>
                <w:lang w:val="ru-RU"/>
              </w:rPr>
              <w:t>/умен</w:t>
            </w:r>
            <w:r w:rsidR="003742E1">
              <w:rPr>
                <w:rStyle w:val="hps"/>
                <w:rFonts w:eastAsia="Times New Roman"/>
                <w:lang w:val="ru-RU"/>
              </w:rPr>
              <w:t>ь</w:t>
            </w:r>
            <w:r w:rsidR="006F228B" w:rsidRPr="003742E1">
              <w:rPr>
                <w:rStyle w:val="hps"/>
                <w:rFonts w:eastAsia="Times New Roman"/>
                <w:lang w:val="ru-RU"/>
              </w:rPr>
              <w:t>шение производительности</w:t>
            </w:r>
            <w:r w:rsidR="001877EC" w:rsidRPr="003742E1">
              <w:rPr>
                <w:rStyle w:val="hps"/>
                <w:lang w:val="ru-RU"/>
              </w:rPr>
              <w:t xml:space="preserve"> </w:t>
            </w:r>
            <w:r w:rsidR="001877EC" w:rsidRPr="003742E1">
              <w:rPr>
                <w:rStyle w:val="hps"/>
                <w:rFonts w:eastAsia="Times New Roman"/>
                <w:lang w:val="ru-RU"/>
              </w:rPr>
              <w:t>оборудования</w:t>
            </w:r>
            <w:r w:rsidRPr="003742E1">
              <w:rPr>
                <w:rStyle w:val="hps"/>
                <w:rFonts w:eastAsia="Times New Roman"/>
                <w:lang w:val="ru-RU"/>
              </w:rPr>
              <w:t>,</w:t>
            </w:r>
            <w:r w:rsidR="001877EC" w:rsidRPr="003742E1">
              <w:rPr>
                <w:rStyle w:val="hps"/>
                <w:lang w:val="ru-RU"/>
              </w:rPr>
              <w:t xml:space="preserve"> </w:t>
            </w:r>
            <w:r w:rsidR="001877EC" w:rsidRPr="003742E1">
              <w:rPr>
                <w:rStyle w:val="hps"/>
                <w:rFonts w:eastAsia="Times New Roman"/>
                <w:lang w:val="ru-RU"/>
              </w:rPr>
              <w:t>в процентах</w:t>
            </w:r>
            <w:r w:rsidR="006F228B" w:rsidRPr="003742E1">
              <w:rPr>
                <w:rStyle w:val="hps"/>
                <w:rFonts w:eastAsia="Times New Roman"/>
                <w:lang w:val="ru-RU"/>
              </w:rPr>
              <w:t xml:space="preserve"> в год</w:t>
            </w:r>
          </w:p>
        </w:tc>
        <w:tc>
          <w:tcPr>
            <w:tcW w:w="4961" w:type="dxa"/>
          </w:tcPr>
          <w:p w14:paraId="07F3C25D" w14:textId="77777777" w:rsidR="00035DEA" w:rsidRPr="003742E1" w:rsidRDefault="00035DEA" w:rsidP="009C6601">
            <w:pPr>
              <w:rPr>
                <w:sz w:val="24"/>
                <w:szCs w:val="24"/>
                <w:lang w:val="ru-RU"/>
              </w:rPr>
            </w:pPr>
          </w:p>
        </w:tc>
      </w:tr>
    </w:tbl>
    <w:p w14:paraId="44DE7765" w14:textId="77777777" w:rsidR="00CD289D" w:rsidRPr="00EE5BA8" w:rsidRDefault="00CD289D">
      <w:pPr>
        <w:rPr>
          <w:sz w:val="24"/>
          <w:szCs w:val="24"/>
          <w:lang w:val="ru-RU"/>
        </w:rPr>
      </w:pPr>
    </w:p>
    <w:p w14:paraId="7DBBE783" w14:textId="0D2455F5" w:rsidR="00E20747" w:rsidRPr="004174EE" w:rsidRDefault="00E20747">
      <w:pPr>
        <w:rPr>
          <w:b/>
          <w:sz w:val="24"/>
          <w:szCs w:val="24"/>
        </w:rPr>
      </w:pPr>
      <w:r w:rsidRPr="004174EE">
        <w:rPr>
          <w:sz w:val="24"/>
          <w:szCs w:val="24"/>
          <w:lang w:val="ru-RU"/>
        </w:rPr>
        <w:t>ЗЕМЛЯ</w:t>
      </w:r>
    </w:p>
    <w:tbl>
      <w:tblPr>
        <w:tblStyle w:val="TableGrid"/>
        <w:tblW w:w="9322" w:type="dxa"/>
        <w:tblLook w:val="04A0" w:firstRow="1" w:lastRow="0" w:firstColumn="1" w:lastColumn="0" w:noHBand="0" w:noVBand="1"/>
      </w:tblPr>
      <w:tblGrid>
        <w:gridCol w:w="4361"/>
        <w:gridCol w:w="4961"/>
      </w:tblGrid>
      <w:tr w:rsidR="001877EC" w:rsidRPr="004174EE" w14:paraId="4A2627EE" w14:textId="77777777" w:rsidTr="008720A2">
        <w:tc>
          <w:tcPr>
            <w:tcW w:w="4361" w:type="dxa"/>
            <w:shd w:val="clear" w:color="auto" w:fill="BFBFBF" w:themeFill="background1" w:themeFillShade="BF"/>
          </w:tcPr>
          <w:p w14:paraId="73A7B592" w14:textId="62ACE82E" w:rsidR="001877EC" w:rsidRPr="004174EE" w:rsidRDefault="001877EC" w:rsidP="009C6601">
            <w:pPr>
              <w:rPr>
                <w:sz w:val="24"/>
                <w:szCs w:val="24"/>
              </w:rPr>
            </w:pPr>
            <w:proofErr w:type="spellStart"/>
            <w:proofErr w:type="gramStart"/>
            <w:r w:rsidRPr="004174EE">
              <w:rPr>
                <w:rStyle w:val="hps"/>
                <w:rFonts w:eastAsia="Times New Roman"/>
                <w:sz w:val="24"/>
                <w:szCs w:val="24"/>
                <w:lang w:val="ru-RU"/>
              </w:rPr>
              <w:t>T</w:t>
            </w:r>
            <w:proofErr w:type="gramEnd"/>
            <w:r w:rsidRPr="004174EE">
              <w:rPr>
                <w:rStyle w:val="hps"/>
                <w:rFonts w:eastAsia="Times New Roman"/>
                <w:sz w:val="24"/>
                <w:szCs w:val="24"/>
                <w:lang w:val="ru-RU"/>
              </w:rPr>
              <w:t>ема</w:t>
            </w:r>
            <w:proofErr w:type="spellEnd"/>
          </w:p>
        </w:tc>
        <w:tc>
          <w:tcPr>
            <w:tcW w:w="4961" w:type="dxa"/>
            <w:shd w:val="clear" w:color="auto" w:fill="BFBFBF" w:themeFill="background1" w:themeFillShade="BF"/>
          </w:tcPr>
          <w:p w14:paraId="03ED8579" w14:textId="1897A061" w:rsidR="001877EC" w:rsidRPr="004174EE" w:rsidRDefault="001877EC" w:rsidP="009C6601">
            <w:pPr>
              <w:rPr>
                <w:sz w:val="24"/>
                <w:szCs w:val="24"/>
              </w:rPr>
            </w:pPr>
            <w:r w:rsidRPr="004174EE">
              <w:rPr>
                <w:rStyle w:val="hps"/>
                <w:rFonts w:eastAsia="Times New Roman"/>
                <w:sz w:val="24"/>
                <w:szCs w:val="24"/>
                <w:lang w:val="ru-RU"/>
              </w:rPr>
              <w:t>Ответ</w:t>
            </w:r>
          </w:p>
        </w:tc>
      </w:tr>
      <w:tr w:rsidR="00264FD8" w:rsidRPr="00C85825" w14:paraId="44F2F0F6" w14:textId="77777777" w:rsidTr="008720A2">
        <w:tc>
          <w:tcPr>
            <w:tcW w:w="4361" w:type="dxa"/>
          </w:tcPr>
          <w:p w14:paraId="6B6C602A" w14:textId="6FD29D9B" w:rsidR="00E20747" w:rsidRPr="003742E1" w:rsidRDefault="00E20747" w:rsidP="00E20747">
            <w:pPr>
              <w:rPr>
                <w:rStyle w:val="hps"/>
                <w:rFonts w:eastAsia="Times New Roman"/>
                <w:lang w:val="ru-RU"/>
              </w:rPr>
            </w:pPr>
            <w:r w:rsidRPr="003742E1">
              <w:rPr>
                <w:rStyle w:val="hps"/>
                <w:rFonts w:eastAsia="Times New Roman"/>
                <w:lang w:val="ru-RU"/>
              </w:rPr>
              <w:t>Обеспечен</w:t>
            </w:r>
            <w:r w:rsidR="00D71E4D" w:rsidRPr="003742E1">
              <w:rPr>
                <w:rStyle w:val="hps"/>
                <w:rFonts w:eastAsia="Times New Roman"/>
                <w:lang w:val="ru-RU"/>
              </w:rPr>
              <w:t xml:space="preserve"> </w:t>
            </w:r>
            <w:r w:rsidRPr="003742E1">
              <w:rPr>
                <w:rStyle w:val="hps"/>
                <w:rFonts w:eastAsia="Times New Roman"/>
                <w:lang w:val="ru-RU"/>
              </w:rPr>
              <w:t>проект договором о</w:t>
            </w:r>
            <w:r w:rsidR="00D222C1" w:rsidRPr="003742E1">
              <w:rPr>
                <w:rStyle w:val="hps"/>
                <w:rFonts w:eastAsia="Times New Roman"/>
                <w:lang w:val="ru-RU"/>
              </w:rPr>
              <w:t>б аренде / покупке / использовании</w:t>
            </w:r>
            <w:r w:rsidRPr="003742E1">
              <w:rPr>
                <w:rStyle w:val="hps"/>
                <w:rFonts w:eastAsia="Times New Roman"/>
                <w:lang w:val="ru-RU"/>
              </w:rPr>
              <w:t xml:space="preserve"> </w:t>
            </w:r>
            <w:r w:rsidR="00D222C1" w:rsidRPr="003742E1">
              <w:rPr>
                <w:rStyle w:val="hps"/>
                <w:rFonts w:eastAsia="Times New Roman"/>
                <w:lang w:val="ru-RU"/>
              </w:rPr>
              <w:t>земли или аналогичном договором?</w:t>
            </w:r>
          </w:p>
        </w:tc>
        <w:tc>
          <w:tcPr>
            <w:tcW w:w="4961" w:type="dxa"/>
          </w:tcPr>
          <w:p w14:paraId="37B20EEA" w14:textId="77777777" w:rsidR="00264FD8" w:rsidRPr="0089644B" w:rsidRDefault="00264FD8" w:rsidP="009C6601">
            <w:pPr>
              <w:rPr>
                <w:sz w:val="24"/>
                <w:szCs w:val="24"/>
                <w:lang w:val="ru-RU"/>
              </w:rPr>
            </w:pPr>
          </w:p>
        </w:tc>
      </w:tr>
      <w:tr w:rsidR="00264FD8" w:rsidRPr="004174EE" w14:paraId="47CC4CB1" w14:textId="77777777" w:rsidTr="008720A2">
        <w:tc>
          <w:tcPr>
            <w:tcW w:w="4361" w:type="dxa"/>
          </w:tcPr>
          <w:p w14:paraId="127CF4A2" w14:textId="488263E4" w:rsidR="00301848" w:rsidRPr="00512EC7" w:rsidRDefault="00E20747" w:rsidP="009C6601">
            <w:pPr>
              <w:rPr>
                <w:rStyle w:val="hps"/>
                <w:rFonts w:eastAsia="Times New Roman"/>
              </w:rPr>
            </w:pPr>
            <w:proofErr w:type="spellStart"/>
            <w:r w:rsidRPr="00512EC7">
              <w:rPr>
                <w:rStyle w:val="hps"/>
                <w:rFonts w:eastAsia="Times New Roman"/>
              </w:rPr>
              <w:t>Топографическое</w:t>
            </w:r>
            <w:proofErr w:type="spellEnd"/>
            <w:r w:rsidRPr="00512EC7">
              <w:rPr>
                <w:rStyle w:val="hps"/>
                <w:rFonts w:eastAsia="Times New Roman"/>
              </w:rPr>
              <w:t xml:space="preserve"> </w:t>
            </w:r>
            <w:proofErr w:type="spellStart"/>
            <w:r w:rsidRPr="00512EC7">
              <w:rPr>
                <w:rStyle w:val="hps"/>
                <w:rFonts w:eastAsia="Times New Roman"/>
              </w:rPr>
              <w:t>исследование</w:t>
            </w:r>
            <w:proofErr w:type="spellEnd"/>
          </w:p>
        </w:tc>
        <w:tc>
          <w:tcPr>
            <w:tcW w:w="4961" w:type="dxa"/>
          </w:tcPr>
          <w:p w14:paraId="5EC1B1BB" w14:textId="77777777" w:rsidR="00264FD8" w:rsidRPr="004174EE" w:rsidRDefault="00264FD8" w:rsidP="009C6601">
            <w:pPr>
              <w:rPr>
                <w:sz w:val="24"/>
                <w:szCs w:val="24"/>
              </w:rPr>
            </w:pPr>
          </w:p>
        </w:tc>
      </w:tr>
      <w:tr w:rsidR="00C54D55" w:rsidRPr="00C85825" w14:paraId="3ECD4EB1" w14:textId="77777777" w:rsidTr="008720A2">
        <w:tc>
          <w:tcPr>
            <w:tcW w:w="4361" w:type="dxa"/>
          </w:tcPr>
          <w:p w14:paraId="16A4E27C" w14:textId="62EAD15A" w:rsidR="00E20747" w:rsidRPr="003742E1" w:rsidRDefault="00E20747" w:rsidP="009C6601">
            <w:pPr>
              <w:rPr>
                <w:rStyle w:val="hps"/>
                <w:rFonts w:eastAsia="Times New Roman"/>
                <w:lang w:val="ru-RU"/>
              </w:rPr>
            </w:pPr>
            <w:r w:rsidRPr="003742E1">
              <w:rPr>
                <w:rStyle w:val="hps"/>
                <w:rFonts w:eastAsia="Times New Roman"/>
                <w:lang w:val="ru-RU"/>
              </w:rPr>
              <w:t>Оценка экологических и социальных воздействий</w:t>
            </w:r>
            <w:r w:rsidR="00501488" w:rsidRPr="003742E1">
              <w:rPr>
                <w:rStyle w:val="hps"/>
                <w:rFonts w:eastAsia="Times New Roman"/>
                <w:lang w:val="ru-RU"/>
              </w:rPr>
              <w:t xml:space="preserve"> проекта</w:t>
            </w:r>
          </w:p>
        </w:tc>
        <w:tc>
          <w:tcPr>
            <w:tcW w:w="4961" w:type="dxa"/>
          </w:tcPr>
          <w:p w14:paraId="4E917F4B" w14:textId="77777777" w:rsidR="00C54D55" w:rsidRPr="0089644B" w:rsidRDefault="00C54D55" w:rsidP="009C6601">
            <w:pPr>
              <w:rPr>
                <w:sz w:val="24"/>
                <w:szCs w:val="24"/>
                <w:lang w:val="ru-RU"/>
              </w:rPr>
            </w:pPr>
          </w:p>
        </w:tc>
      </w:tr>
      <w:tr w:rsidR="00C54D55" w:rsidRPr="004174EE" w14:paraId="617DF370" w14:textId="77777777" w:rsidTr="008720A2">
        <w:tc>
          <w:tcPr>
            <w:tcW w:w="4361" w:type="dxa"/>
          </w:tcPr>
          <w:p w14:paraId="192E39B8" w14:textId="494B9E95" w:rsidR="00301848" w:rsidRPr="00512EC7" w:rsidRDefault="00E20747" w:rsidP="009C6601">
            <w:pPr>
              <w:rPr>
                <w:rStyle w:val="hps"/>
                <w:rFonts w:eastAsia="Times New Roman"/>
              </w:rPr>
            </w:pPr>
            <w:proofErr w:type="spellStart"/>
            <w:r w:rsidRPr="00512EC7">
              <w:rPr>
                <w:rStyle w:val="hps"/>
                <w:rFonts w:eastAsia="Times New Roman"/>
              </w:rPr>
              <w:t>Занята</w:t>
            </w:r>
            <w:proofErr w:type="spellEnd"/>
            <w:r w:rsidRPr="00512EC7">
              <w:rPr>
                <w:rStyle w:val="hps"/>
                <w:rFonts w:eastAsia="Times New Roman"/>
              </w:rPr>
              <w:t xml:space="preserve"> </w:t>
            </w:r>
            <w:proofErr w:type="spellStart"/>
            <w:r w:rsidRPr="00512EC7">
              <w:rPr>
                <w:rStyle w:val="hps"/>
                <w:rFonts w:eastAsia="Times New Roman"/>
              </w:rPr>
              <w:t>ли</w:t>
            </w:r>
            <w:proofErr w:type="spellEnd"/>
            <w:r w:rsidRPr="00512EC7">
              <w:rPr>
                <w:rStyle w:val="hps"/>
                <w:rFonts w:eastAsia="Times New Roman"/>
              </w:rPr>
              <w:t xml:space="preserve"> </w:t>
            </w:r>
            <w:proofErr w:type="spellStart"/>
            <w:r w:rsidRPr="00512EC7">
              <w:rPr>
                <w:rStyle w:val="hps"/>
                <w:rFonts w:eastAsia="Times New Roman"/>
              </w:rPr>
              <w:t>земля</w:t>
            </w:r>
            <w:proofErr w:type="spellEnd"/>
            <w:r w:rsidRPr="00512EC7">
              <w:rPr>
                <w:rStyle w:val="hps"/>
                <w:rFonts w:eastAsia="Times New Roman"/>
              </w:rPr>
              <w:t>?</w:t>
            </w:r>
          </w:p>
        </w:tc>
        <w:tc>
          <w:tcPr>
            <w:tcW w:w="4961" w:type="dxa"/>
          </w:tcPr>
          <w:p w14:paraId="1D6908A9" w14:textId="77777777" w:rsidR="00C54D55" w:rsidRPr="004174EE" w:rsidRDefault="00C54D55" w:rsidP="009C6601">
            <w:pPr>
              <w:rPr>
                <w:sz w:val="24"/>
                <w:szCs w:val="24"/>
              </w:rPr>
            </w:pPr>
          </w:p>
        </w:tc>
      </w:tr>
      <w:tr w:rsidR="00C54D55" w:rsidRPr="00663C7D" w14:paraId="554DCEBF" w14:textId="77777777" w:rsidTr="008720A2">
        <w:tc>
          <w:tcPr>
            <w:tcW w:w="4361" w:type="dxa"/>
          </w:tcPr>
          <w:p w14:paraId="3F3D3A53" w14:textId="4CBCE253" w:rsidR="00301848" w:rsidRPr="00D71E4D" w:rsidRDefault="00E20747" w:rsidP="006E55E7">
            <w:pPr>
              <w:rPr>
                <w:rStyle w:val="hps"/>
                <w:rFonts w:eastAsia="Times New Roman"/>
              </w:rPr>
            </w:pPr>
            <w:proofErr w:type="spellStart"/>
            <w:r w:rsidRPr="00512EC7">
              <w:rPr>
                <w:rStyle w:val="hps"/>
                <w:rFonts w:eastAsia="Times New Roman"/>
              </w:rPr>
              <w:t>Требования</w:t>
            </w:r>
            <w:proofErr w:type="spellEnd"/>
            <w:r w:rsidRPr="00512EC7">
              <w:rPr>
                <w:rStyle w:val="hps"/>
                <w:rFonts w:eastAsia="Times New Roman"/>
              </w:rPr>
              <w:t xml:space="preserve"> о </w:t>
            </w:r>
            <w:proofErr w:type="spellStart"/>
            <w:r w:rsidRPr="00512EC7">
              <w:rPr>
                <w:rStyle w:val="hps"/>
                <w:rFonts w:eastAsia="Times New Roman"/>
              </w:rPr>
              <w:t>переселении</w:t>
            </w:r>
            <w:proofErr w:type="spellEnd"/>
          </w:p>
        </w:tc>
        <w:tc>
          <w:tcPr>
            <w:tcW w:w="4961" w:type="dxa"/>
          </w:tcPr>
          <w:p w14:paraId="2AF35D44" w14:textId="77777777" w:rsidR="00C54D55" w:rsidRPr="0089644B" w:rsidRDefault="00C54D55" w:rsidP="009C6601">
            <w:pPr>
              <w:rPr>
                <w:sz w:val="24"/>
                <w:szCs w:val="24"/>
                <w:lang w:val="ru-RU"/>
              </w:rPr>
            </w:pPr>
          </w:p>
        </w:tc>
      </w:tr>
      <w:tr w:rsidR="00C54D55" w:rsidRPr="00663C7D" w14:paraId="391F1BB3" w14:textId="77777777" w:rsidTr="008720A2">
        <w:tc>
          <w:tcPr>
            <w:tcW w:w="4361" w:type="dxa"/>
          </w:tcPr>
          <w:p w14:paraId="02491185" w14:textId="656E525E" w:rsidR="00F77012" w:rsidRPr="00D71E4D" w:rsidRDefault="00067907" w:rsidP="009C6601">
            <w:pPr>
              <w:rPr>
                <w:rStyle w:val="hps"/>
                <w:rFonts w:eastAsia="Times New Roman"/>
              </w:rPr>
            </w:pPr>
            <w:proofErr w:type="spellStart"/>
            <w:r w:rsidRPr="00512EC7">
              <w:rPr>
                <w:rStyle w:val="hps"/>
                <w:rFonts w:eastAsia="Times New Roman"/>
              </w:rPr>
              <w:t>Компенсации</w:t>
            </w:r>
            <w:proofErr w:type="spellEnd"/>
            <w:r w:rsidRPr="00512EC7">
              <w:rPr>
                <w:rStyle w:val="hps"/>
                <w:rFonts w:eastAsia="Times New Roman"/>
              </w:rPr>
              <w:t xml:space="preserve"> </w:t>
            </w:r>
            <w:proofErr w:type="spellStart"/>
            <w:r w:rsidRPr="00512EC7">
              <w:rPr>
                <w:rStyle w:val="hps"/>
                <w:rFonts w:eastAsia="Times New Roman"/>
              </w:rPr>
              <w:t>местным</w:t>
            </w:r>
            <w:proofErr w:type="spellEnd"/>
            <w:r w:rsidRPr="00512EC7">
              <w:rPr>
                <w:rStyle w:val="hps"/>
                <w:rFonts w:eastAsia="Times New Roman"/>
              </w:rPr>
              <w:t xml:space="preserve"> </w:t>
            </w:r>
            <w:proofErr w:type="spellStart"/>
            <w:r w:rsidRPr="00512EC7">
              <w:rPr>
                <w:rStyle w:val="hps"/>
                <w:rFonts w:eastAsia="Times New Roman"/>
              </w:rPr>
              <w:t>сообществ</w:t>
            </w:r>
            <w:r w:rsidR="00501488" w:rsidRPr="00512EC7">
              <w:rPr>
                <w:rStyle w:val="hps"/>
                <w:rFonts w:eastAsia="Times New Roman"/>
              </w:rPr>
              <w:t>ам</w:t>
            </w:r>
            <w:proofErr w:type="spellEnd"/>
          </w:p>
        </w:tc>
        <w:tc>
          <w:tcPr>
            <w:tcW w:w="4961" w:type="dxa"/>
          </w:tcPr>
          <w:p w14:paraId="4831C9FF" w14:textId="77777777" w:rsidR="00C54D55" w:rsidRPr="00501488" w:rsidRDefault="00C54D55" w:rsidP="009C6601">
            <w:pPr>
              <w:rPr>
                <w:sz w:val="24"/>
                <w:szCs w:val="24"/>
                <w:lang w:val="ru-RU"/>
              </w:rPr>
            </w:pPr>
          </w:p>
        </w:tc>
      </w:tr>
      <w:tr w:rsidR="00C54D55" w:rsidRPr="004174EE" w14:paraId="0024D083" w14:textId="77777777" w:rsidTr="008720A2">
        <w:tc>
          <w:tcPr>
            <w:tcW w:w="4361" w:type="dxa"/>
          </w:tcPr>
          <w:p w14:paraId="784CF451" w14:textId="74F7165A" w:rsidR="00301848" w:rsidRPr="00512EC7" w:rsidRDefault="00067907" w:rsidP="009C6601">
            <w:pPr>
              <w:rPr>
                <w:rStyle w:val="hps"/>
                <w:rFonts w:eastAsia="Times New Roman"/>
              </w:rPr>
            </w:pPr>
            <w:proofErr w:type="spellStart"/>
            <w:r w:rsidRPr="00512EC7">
              <w:rPr>
                <w:rStyle w:val="hps"/>
                <w:rFonts w:eastAsia="Times New Roman"/>
              </w:rPr>
              <w:t>Стоимость</w:t>
            </w:r>
            <w:proofErr w:type="spellEnd"/>
            <w:r w:rsidRPr="00512EC7">
              <w:rPr>
                <w:rStyle w:val="hps"/>
                <w:rFonts w:eastAsia="Times New Roman"/>
              </w:rPr>
              <w:t xml:space="preserve"> </w:t>
            </w:r>
            <w:proofErr w:type="spellStart"/>
            <w:r w:rsidRPr="00512EC7">
              <w:rPr>
                <w:rStyle w:val="hps"/>
                <w:rFonts w:eastAsia="Times New Roman"/>
              </w:rPr>
              <w:t>земли</w:t>
            </w:r>
            <w:proofErr w:type="spellEnd"/>
          </w:p>
        </w:tc>
        <w:tc>
          <w:tcPr>
            <w:tcW w:w="4961" w:type="dxa"/>
          </w:tcPr>
          <w:p w14:paraId="3B45CF0C" w14:textId="77777777" w:rsidR="00C54D55" w:rsidRPr="004174EE" w:rsidRDefault="00C54D55" w:rsidP="009C6601">
            <w:pPr>
              <w:rPr>
                <w:sz w:val="24"/>
                <w:szCs w:val="24"/>
              </w:rPr>
            </w:pPr>
          </w:p>
        </w:tc>
      </w:tr>
      <w:tr w:rsidR="004F5B90" w:rsidRPr="00C85825" w14:paraId="46FE4FA2" w14:textId="77777777" w:rsidTr="008720A2">
        <w:tc>
          <w:tcPr>
            <w:tcW w:w="4361" w:type="dxa"/>
          </w:tcPr>
          <w:p w14:paraId="24A66BDE" w14:textId="0B7BD813" w:rsidR="00F77012" w:rsidRPr="003742E1" w:rsidRDefault="00067907" w:rsidP="00501488">
            <w:pPr>
              <w:rPr>
                <w:rStyle w:val="hps"/>
                <w:rFonts w:eastAsia="Times New Roman"/>
                <w:lang w:val="ru-RU"/>
              </w:rPr>
            </w:pPr>
            <w:r w:rsidRPr="003742E1">
              <w:rPr>
                <w:rStyle w:val="hps"/>
                <w:rFonts w:eastAsia="Times New Roman"/>
                <w:lang w:val="ru-RU"/>
              </w:rPr>
              <w:t>Стоимость с</w:t>
            </w:r>
            <w:r w:rsidR="001335EF" w:rsidRPr="003742E1">
              <w:rPr>
                <w:rStyle w:val="hps"/>
                <w:rFonts w:eastAsia="Times New Roman"/>
                <w:lang w:val="ru-RU"/>
              </w:rPr>
              <w:t>етев</w:t>
            </w:r>
            <w:r w:rsidR="00501488" w:rsidRPr="003742E1">
              <w:rPr>
                <w:rStyle w:val="hps"/>
                <w:rFonts w:eastAsia="Times New Roman"/>
                <w:lang w:val="ru-RU"/>
              </w:rPr>
              <w:t>ых линий и мощностей для откачки</w:t>
            </w:r>
          </w:p>
        </w:tc>
        <w:tc>
          <w:tcPr>
            <w:tcW w:w="4961" w:type="dxa"/>
          </w:tcPr>
          <w:p w14:paraId="1F84DC26" w14:textId="77777777" w:rsidR="004F5B90" w:rsidRPr="0089644B" w:rsidRDefault="004F5B90" w:rsidP="009C6601">
            <w:pPr>
              <w:rPr>
                <w:sz w:val="24"/>
                <w:szCs w:val="24"/>
                <w:lang w:val="ru-RU"/>
              </w:rPr>
            </w:pPr>
          </w:p>
        </w:tc>
      </w:tr>
      <w:tr w:rsidR="00B14528" w:rsidRPr="00C85825" w14:paraId="1C5411EA" w14:textId="77777777" w:rsidTr="008720A2">
        <w:tc>
          <w:tcPr>
            <w:tcW w:w="4361" w:type="dxa"/>
          </w:tcPr>
          <w:p w14:paraId="2413B580" w14:textId="0535C72E" w:rsidR="00F77012" w:rsidRPr="003742E1" w:rsidRDefault="006F228B" w:rsidP="00501488">
            <w:pPr>
              <w:rPr>
                <w:rStyle w:val="hps"/>
                <w:rFonts w:eastAsia="Times New Roman"/>
                <w:lang w:val="ru-RU"/>
              </w:rPr>
            </w:pPr>
            <w:r w:rsidRPr="003742E1">
              <w:rPr>
                <w:rStyle w:val="hps"/>
                <w:rFonts w:eastAsia="Times New Roman"/>
                <w:lang w:val="ru-RU"/>
              </w:rPr>
              <w:t xml:space="preserve">Право </w:t>
            </w:r>
            <w:proofErr w:type="spellStart"/>
            <w:r w:rsidRPr="003742E1">
              <w:rPr>
                <w:rStyle w:val="hps"/>
                <w:rFonts w:eastAsia="Times New Roman"/>
                <w:lang w:val="ru-RU"/>
              </w:rPr>
              <w:t>собствености</w:t>
            </w:r>
            <w:proofErr w:type="spellEnd"/>
            <w:r w:rsidRPr="003742E1">
              <w:rPr>
                <w:rStyle w:val="hps"/>
                <w:rFonts w:eastAsia="Times New Roman"/>
                <w:lang w:val="ru-RU"/>
              </w:rPr>
              <w:t xml:space="preserve"> </w:t>
            </w:r>
            <w:r w:rsidR="00501488" w:rsidRPr="003742E1">
              <w:rPr>
                <w:rStyle w:val="hps"/>
                <w:rFonts w:eastAsia="Times New Roman"/>
                <w:lang w:val="ru-RU"/>
              </w:rPr>
              <w:t>земельных участков</w:t>
            </w:r>
            <w:r w:rsidR="001335EF" w:rsidRPr="003742E1">
              <w:rPr>
                <w:rStyle w:val="hps"/>
                <w:rFonts w:eastAsia="Times New Roman"/>
                <w:lang w:val="ru-RU"/>
              </w:rPr>
              <w:t xml:space="preserve"> или аренд</w:t>
            </w:r>
            <w:r w:rsidR="00501488" w:rsidRPr="003742E1">
              <w:rPr>
                <w:rStyle w:val="hps"/>
                <w:rFonts w:eastAsia="Times New Roman"/>
                <w:lang w:val="ru-RU"/>
              </w:rPr>
              <w:t>ованной земли</w:t>
            </w:r>
          </w:p>
        </w:tc>
        <w:tc>
          <w:tcPr>
            <w:tcW w:w="4961" w:type="dxa"/>
          </w:tcPr>
          <w:p w14:paraId="2326A351" w14:textId="77777777" w:rsidR="00B14528" w:rsidRPr="0089644B" w:rsidRDefault="00B14528" w:rsidP="009C6601">
            <w:pPr>
              <w:rPr>
                <w:sz w:val="24"/>
                <w:szCs w:val="24"/>
                <w:lang w:val="ru-RU"/>
              </w:rPr>
            </w:pPr>
          </w:p>
        </w:tc>
      </w:tr>
      <w:tr w:rsidR="00B14528" w:rsidRPr="00C85825" w14:paraId="1057F79D" w14:textId="77777777" w:rsidTr="008720A2">
        <w:tc>
          <w:tcPr>
            <w:tcW w:w="4361" w:type="dxa"/>
          </w:tcPr>
          <w:p w14:paraId="2D283919" w14:textId="56EAC9AE" w:rsidR="00F77012" w:rsidRPr="003742E1" w:rsidRDefault="00501488" w:rsidP="001335EF">
            <w:pPr>
              <w:rPr>
                <w:rStyle w:val="hps"/>
                <w:rFonts w:eastAsia="Times New Roman"/>
                <w:lang w:val="ru-RU"/>
              </w:rPr>
            </w:pPr>
            <w:r w:rsidRPr="003742E1">
              <w:rPr>
                <w:rStyle w:val="hps"/>
                <w:rFonts w:eastAsia="Times New Roman"/>
                <w:lang w:val="ru-RU"/>
              </w:rPr>
              <w:t>Догово</w:t>
            </w:r>
            <w:proofErr w:type="gramStart"/>
            <w:r w:rsidRPr="003742E1">
              <w:rPr>
                <w:rStyle w:val="hps"/>
                <w:rFonts w:eastAsia="Times New Roman"/>
                <w:lang w:val="ru-RU"/>
              </w:rPr>
              <w:t>р</w:t>
            </w:r>
            <w:r w:rsidR="001335EF" w:rsidRPr="003742E1">
              <w:rPr>
                <w:rStyle w:val="hps"/>
                <w:rFonts w:eastAsia="Times New Roman"/>
                <w:lang w:val="ru-RU"/>
              </w:rPr>
              <w:t>(</w:t>
            </w:r>
            <w:proofErr w:type="gramEnd"/>
            <w:r w:rsidR="001335EF" w:rsidRPr="003742E1">
              <w:rPr>
                <w:rStyle w:val="hps"/>
                <w:rFonts w:eastAsia="Times New Roman"/>
                <w:lang w:val="ru-RU"/>
              </w:rPr>
              <w:t>ы) передачи земельного участка</w:t>
            </w:r>
          </w:p>
        </w:tc>
        <w:tc>
          <w:tcPr>
            <w:tcW w:w="4961" w:type="dxa"/>
          </w:tcPr>
          <w:p w14:paraId="7B233292" w14:textId="77777777" w:rsidR="00B14528" w:rsidRPr="0089644B" w:rsidRDefault="00B14528" w:rsidP="009C6601">
            <w:pPr>
              <w:rPr>
                <w:sz w:val="24"/>
                <w:szCs w:val="24"/>
                <w:lang w:val="ru-RU"/>
              </w:rPr>
            </w:pPr>
          </w:p>
        </w:tc>
      </w:tr>
      <w:tr w:rsidR="00B14528" w:rsidRPr="00663C7D" w14:paraId="493CC7E0" w14:textId="77777777" w:rsidTr="008720A2">
        <w:tc>
          <w:tcPr>
            <w:tcW w:w="4361" w:type="dxa"/>
          </w:tcPr>
          <w:p w14:paraId="64995430" w14:textId="50BBA076" w:rsidR="00F77012" w:rsidRPr="00D71E4D" w:rsidRDefault="001335EF" w:rsidP="00F77012">
            <w:pPr>
              <w:rPr>
                <w:rStyle w:val="hps"/>
                <w:rFonts w:eastAsia="Times New Roman"/>
              </w:rPr>
            </w:pPr>
            <w:proofErr w:type="spellStart"/>
            <w:r w:rsidRPr="00512EC7">
              <w:rPr>
                <w:rStyle w:val="hps"/>
                <w:rFonts w:eastAsia="Times New Roman"/>
              </w:rPr>
              <w:t>Другие</w:t>
            </w:r>
            <w:proofErr w:type="spellEnd"/>
            <w:r w:rsidRPr="00512EC7">
              <w:rPr>
                <w:rStyle w:val="hps"/>
                <w:rFonts w:eastAsia="Times New Roman"/>
              </w:rPr>
              <w:t xml:space="preserve"> </w:t>
            </w:r>
            <w:proofErr w:type="spellStart"/>
            <w:r w:rsidRPr="00512EC7">
              <w:rPr>
                <w:rStyle w:val="hps"/>
                <w:rFonts w:eastAsia="Times New Roman"/>
              </w:rPr>
              <w:t>исследования</w:t>
            </w:r>
            <w:proofErr w:type="spellEnd"/>
            <w:r w:rsidRPr="00512EC7">
              <w:rPr>
                <w:rStyle w:val="hps"/>
                <w:rFonts w:eastAsia="Times New Roman"/>
              </w:rPr>
              <w:t>?</w:t>
            </w:r>
          </w:p>
        </w:tc>
        <w:tc>
          <w:tcPr>
            <w:tcW w:w="4961" w:type="dxa"/>
          </w:tcPr>
          <w:p w14:paraId="693FA228" w14:textId="77777777" w:rsidR="00B14528" w:rsidRPr="0089644B" w:rsidRDefault="00B14528" w:rsidP="009C6601">
            <w:pPr>
              <w:rPr>
                <w:sz w:val="24"/>
                <w:szCs w:val="24"/>
                <w:lang w:val="ru-RU"/>
              </w:rPr>
            </w:pPr>
          </w:p>
        </w:tc>
      </w:tr>
    </w:tbl>
    <w:p w14:paraId="5BA05FB4" w14:textId="723137BE" w:rsidR="00E62FE7" w:rsidRPr="004174EE" w:rsidRDefault="00301848" w:rsidP="00D71E4D">
      <w:pPr>
        <w:rPr>
          <w:b/>
          <w:sz w:val="24"/>
          <w:szCs w:val="24"/>
        </w:rPr>
      </w:pPr>
      <w:r w:rsidRPr="0089644B">
        <w:rPr>
          <w:sz w:val="24"/>
          <w:szCs w:val="24"/>
          <w:lang w:val="ru-RU"/>
        </w:rPr>
        <w:t xml:space="preserve"> </w:t>
      </w:r>
    </w:p>
    <w:p w14:paraId="13C3E168" w14:textId="03CAEBBA" w:rsidR="00D010B1" w:rsidRPr="004174EE" w:rsidRDefault="00D010B1">
      <w:pPr>
        <w:rPr>
          <w:b/>
          <w:sz w:val="24"/>
          <w:szCs w:val="24"/>
        </w:rPr>
      </w:pPr>
      <w:r w:rsidRPr="004174EE">
        <w:rPr>
          <w:rStyle w:val="hps"/>
          <w:rFonts w:eastAsia="Times New Roman"/>
          <w:sz w:val="24"/>
          <w:szCs w:val="24"/>
          <w:lang w:val="ru-RU"/>
        </w:rPr>
        <w:t>ОСНОВНЫЕ</w:t>
      </w:r>
      <w:r w:rsidRPr="004174EE">
        <w:rPr>
          <w:rStyle w:val="shorttext"/>
          <w:rFonts w:eastAsia="Times New Roman"/>
          <w:sz w:val="24"/>
          <w:szCs w:val="24"/>
          <w:lang w:val="ru-RU"/>
        </w:rPr>
        <w:t xml:space="preserve"> </w:t>
      </w:r>
      <w:r w:rsidRPr="004174EE">
        <w:rPr>
          <w:rStyle w:val="hps"/>
          <w:rFonts w:eastAsia="Times New Roman"/>
          <w:sz w:val="24"/>
          <w:szCs w:val="24"/>
          <w:lang w:val="ru-RU"/>
        </w:rPr>
        <w:t>КОНТРАКТЫ</w:t>
      </w:r>
    </w:p>
    <w:tbl>
      <w:tblPr>
        <w:tblStyle w:val="TableGrid"/>
        <w:tblW w:w="9322" w:type="dxa"/>
        <w:tblLook w:val="04A0" w:firstRow="1" w:lastRow="0" w:firstColumn="1" w:lastColumn="0" w:noHBand="0" w:noVBand="1"/>
      </w:tblPr>
      <w:tblGrid>
        <w:gridCol w:w="6771"/>
        <w:gridCol w:w="2551"/>
      </w:tblGrid>
      <w:tr w:rsidR="00F77012" w:rsidRPr="004174EE" w14:paraId="0102987B" w14:textId="77777777" w:rsidTr="008720A2">
        <w:tc>
          <w:tcPr>
            <w:tcW w:w="6771" w:type="dxa"/>
            <w:shd w:val="clear" w:color="auto" w:fill="BFBFBF" w:themeFill="background1" w:themeFillShade="BF"/>
          </w:tcPr>
          <w:p w14:paraId="1026FE8F" w14:textId="1C4215B2" w:rsidR="00E62FE7" w:rsidRPr="004174EE" w:rsidRDefault="005D030D" w:rsidP="00FC35A9">
            <w:pPr>
              <w:rPr>
                <w:sz w:val="24"/>
                <w:szCs w:val="24"/>
              </w:rPr>
            </w:pPr>
            <w:proofErr w:type="spellStart"/>
            <w:r w:rsidRPr="004174EE">
              <w:rPr>
                <w:sz w:val="24"/>
                <w:szCs w:val="24"/>
              </w:rPr>
              <w:t>Тема</w:t>
            </w:r>
            <w:proofErr w:type="spellEnd"/>
          </w:p>
        </w:tc>
        <w:tc>
          <w:tcPr>
            <w:tcW w:w="2551" w:type="dxa"/>
            <w:shd w:val="clear" w:color="auto" w:fill="BFBFBF" w:themeFill="background1" w:themeFillShade="BF"/>
          </w:tcPr>
          <w:p w14:paraId="430063D4" w14:textId="152E184D" w:rsidR="00E62FE7" w:rsidRPr="004174EE" w:rsidRDefault="005D030D" w:rsidP="009C6601">
            <w:pPr>
              <w:rPr>
                <w:sz w:val="24"/>
                <w:szCs w:val="24"/>
              </w:rPr>
            </w:pPr>
            <w:r w:rsidRPr="004174EE">
              <w:rPr>
                <w:rStyle w:val="hps"/>
                <w:rFonts w:eastAsia="Times New Roman"/>
                <w:sz w:val="24"/>
                <w:szCs w:val="24"/>
                <w:lang w:val="ru-RU"/>
              </w:rPr>
              <w:t>Ответ</w:t>
            </w:r>
            <w:r w:rsidRPr="004174EE">
              <w:rPr>
                <w:sz w:val="24"/>
                <w:szCs w:val="24"/>
              </w:rPr>
              <w:t xml:space="preserve"> </w:t>
            </w:r>
            <w:r w:rsidR="00F77012" w:rsidRPr="004174EE">
              <w:rPr>
                <w:sz w:val="24"/>
                <w:szCs w:val="24"/>
              </w:rPr>
              <w:t>*</w:t>
            </w:r>
          </w:p>
        </w:tc>
      </w:tr>
      <w:tr w:rsidR="00634B68" w:rsidRPr="004174EE" w14:paraId="5670FBA7" w14:textId="77777777" w:rsidTr="008720A2">
        <w:tc>
          <w:tcPr>
            <w:tcW w:w="6771" w:type="dxa"/>
          </w:tcPr>
          <w:p w14:paraId="36E14C3D" w14:textId="02F45654" w:rsidR="001335EF" w:rsidRPr="00D71E4D" w:rsidRDefault="001335EF" w:rsidP="00634B68">
            <w:pPr>
              <w:rPr>
                <w:rStyle w:val="hps"/>
                <w:rFonts w:eastAsia="Times New Roman"/>
                <w:lang w:val="ru-RU"/>
              </w:rPr>
            </w:pPr>
            <w:proofErr w:type="spellStart"/>
            <w:r w:rsidRPr="00D71E4D">
              <w:rPr>
                <w:rStyle w:val="hps"/>
                <w:rFonts w:eastAsia="Times New Roman"/>
              </w:rPr>
              <w:t>Соглашение</w:t>
            </w:r>
            <w:proofErr w:type="spellEnd"/>
            <w:r w:rsidRPr="00D71E4D">
              <w:rPr>
                <w:rStyle w:val="hps"/>
                <w:rFonts w:eastAsia="Times New Roman"/>
                <w:lang w:val="ru-RU"/>
              </w:rPr>
              <w:t xml:space="preserve"> </w:t>
            </w:r>
            <w:r w:rsidRPr="00D71E4D">
              <w:rPr>
                <w:rStyle w:val="hps"/>
                <w:rFonts w:eastAsia="Times New Roman"/>
              </w:rPr>
              <w:t>о</w:t>
            </w:r>
            <w:r w:rsidRPr="00D71E4D">
              <w:rPr>
                <w:rStyle w:val="hps"/>
                <w:rFonts w:eastAsia="Times New Roman"/>
                <w:lang w:val="ru-RU"/>
              </w:rPr>
              <w:t xml:space="preserve"> </w:t>
            </w:r>
            <w:proofErr w:type="spellStart"/>
            <w:r w:rsidRPr="00D71E4D">
              <w:rPr>
                <w:rStyle w:val="hps"/>
                <w:rFonts w:eastAsia="Times New Roman"/>
              </w:rPr>
              <w:t>закупке</w:t>
            </w:r>
            <w:proofErr w:type="spellEnd"/>
            <w:r w:rsidRPr="00D71E4D">
              <w:rPr>
                <w:rStyle w:val="hps"/>
                <w:rFonts w:eastAsia="Times New Roman"/>
                <w:lang w:val="ru-RU"/>
              </w:rPr>
              <w:t xml:space="preserve"> </w:t>
            </w:r>
            <w:proofErr w:type="spellStart"/>
            <w:r w:rsidRPr="00D71E4D">
              <w:rPr>
                <w:rStyle w:val="hps"/>
                <w:rFonts w:eastAsia="Times New Roman"/>
              </w:rPr>
              <w:t>электроэнергии</w:t>
            </w:r>
            <w:proofErr w:type="spellEnd"/>
          </w:p>
        </w:tc>
        <w:tc>
          <w:tcPr>
            <w:tcW w:w="2551" w:type="dxa"/>
          </w:tcPr>
          <w:p w14:paraId="7C369EA4" w14:textId="77777777" w:rsidR="00634B68" w:rsidRPr="004174EE" w:rsidRDefault="00634B68" w:rsidP="009C6601">
            <w:pPr>
              <w:rPr>
                <w:sz w:val="24"/>
                <w:szCs w:val="24"/>
              </w:rPr>
            </w:pPr>
          </w:p>
        </w:tc>
      </w:tr>
      <w:tr w:rsidR="00634B68" w:rsidRPr="004174EE" w14:paraId="71B34AAF" w14:textId="77777777" w:rsidTr="008720A2">
        <w:tc>
          <w:tcPr>
            <w:tcW w:w="6771" w:type="dxa"/>
          </w:tcPr>
          <w:p w14:paraId="2BFF97BB" w14:textId="28C8F69E" w:rsidR="001335EF" w:rsidRPr="00512EC7" w:rsidRDefault="001335EF" w:rsidP="00634B68">
            <w:pPr>
              <w:rPr>
                <w:rStyle w:val="hps"/>
                <w:rFonts w:eastAsia="Times New Roman"/>
              </w:rPr>
            </w:pPr>
            <w:proofErr w:type="spellStart"/>
            <w:r w:rsidRPr="00512EC7">
              <w:rPr>
                <w:rStyle w:val="hps"/>
                <w:rFonts w:eastAsia="Times New Roman"/>
              </w:rPr>
              <w:t>Договор</w:t>
            </w:r>
            <w:proofErr w:type="spellEnd"/>
            <w:r w:rsidRPr="00512EC7">
              <w:rPr>
                <w:rStyle w:val="hps"/>
                <w:rFonts w:eastAsia="Times New Roman"/>
              </w:rPr>
              <w:t xml:space="preserve"> </w:t>
            </w:r>
            <w:proofErr w:type="spellStart"/>
            <w:r w:rsidRPr="00512EC7">
              <w:rPr>
                <w:rStyle w:val="hps"/>
                <w:rFonts w:eastAsia="Times New Roman"/>
              </w:rPr>
              <w:t>поставки</w:t>
            </w:r>
            <w:proofErr w:type="spellEnd"/>
          </w:p>
        </w:tc>
        <w:tc>
          <w:tcPr>
            <w:tcW w:w="2551" w:type="dxa"/>
          </w:tcPr>
          <w:p w14:paraId="076CBDA0" w14:textId="77777777" w:rsidR="00634B68" w:rsidRPr="004174EE" w:rsidRDefault="00634B68" w:rsidP="009C6601">
            <w:pPr>
              <w:rPr>
                <w:sz w:val="24"/>
                <w:szCs w:val="24"/>
              </w:rPr>
            </w:pPr>
          </w:p>
        </w:tc>
      </w:tr>
      <w:tr w:rsidR="00B14528" w:rsidRPr="004174EE" w14:paraId="7D2945A1" w14:textId="77777777" w:rsidTr="008720A2">
        <w:tc>
          <w:tcPr>
            <w:tcW w:w="6771" w:type="dxa"/>
          </w:tcPr>
          <w:p w14:paraId="1EBCBF8D" w14:textId="7B26E62E" w:rsidR="00086B62" w:rsidRPr="00512EC7" w:rsidRDefault="006F228B" w:rsidP="00634B68">
            <w:pPr>
              <w:rPr>
                <w:rStyle w:val="hps"/>
                <w:rFonts w:eastAsia="Times New Roman"/>
              </w:rPr>
            </w:pPr>
            <w:proofErr w:type="spellStart"/>
            <w:r>
              <w:rPr>
                <w:rStyle w:val="hps"/>
                <w:rFonts w:eastAsia="Times New Roman"/>
              </w:rPr>
              <w:t>Право</w:t>
            </w:r>
            <w:proofErr w:type="spellEnd"/>
            <w:r>
              <w:rPr>
                <w:rStyle w:val="hps"/>
                <w:rFonts w:eastAsia="Times New Roman"/>
              </w:rPr>
              <w:t xml:space="preserve"> </w:t>
            </w:r>
            <w:proofErr w:type="spellStart"/>
            <w:r>
              <w:rPr>
                <w:rStyle w:val="hps"/>
                <w:rFonts w:eastAsia="Times New Roman"/>
              </w:rPr>
              <w:t>собственности</w:t>
            </w:r>
            <w:proofErr w:type="spellEnd"/>
            <w:r w:rsidRPr="00512EC7">
              <w:rPr>
                <w:rStyle w:val="hps"/>
                <w:rFonts w:eastAsia="Times New Roman"/>
              </w:rPr>
              <w:t xml:space="preserve"> </w:t>
            </w:r>
            <w:proofErr w:type="spellStart"/>
            <w:r w:rsidR="00086B62" w:rsidRPr="00512EC7">
              <w:rPr>
                <w:rStyle w:val="hps"/>
                <w:rFonts w:eastAsia="Times New Roman"/>
              </w:rPr>
              <w:t>земли</w:t>
            </w:r>
            <w:proofErr w:type="spellEnd"/>
          </w:p>
        </w:tc>
        <w:tc>
          <w:tcPr>
            <w:tcW w:w="2551" w:type="dxa"/>
          </w:tcPr>
          <w:p w14:paraId="4A0D5957" w14:textId="77777777" w:rsidR="00B14528" w:rsidRPr="004174EE" w:rsidRDefault="00B14528" w:rsidP="009C6601">
            <w:pPr>
              <w:rPr>
                <w:sz w:val="24"/>
                <w:szCs w:val="24"/>
              </w:rPr>
            </w:pPr>
          </w:p>
        </w:tc>
      </w:tr>
      <w:tr w:rsidR="00B14528" w:rsidRPr="004174EE" w14:paraId="1E5B8E7C" w14:textId="77777777" w:rsidTr="008720A2">
        <w:tc>
          <w:tcPr>
            <w:tcW w:w="6771" w:type="dxa"/>
          </w:tcPr>
          <w:p w14:paraId="1E874942" w14:textId="1B04D186" w:rsidR="00086B62" w:rsidRPr="00D71E4D" w:rsidRDefault="00086B62" w:rsidP="00634B68">
            <w:pPr>
              <w:rPr>
                <w:rStyle w:val="hps"/>
                <w:rFonts w:eastAsia="Times New Roman"/>
              </w:rPr>
            </w:pPr>
            <w:proofErr w:type="spellStart"/>
            <w:r w:rsidRPr="00D71E4D">
              <w:rPr>
                <w:rStyle w:val="hps"/>
                <w:rFonts w:eastAsia="Times New Roman"/>
              </w:rPr>
              <w:t>Соглашение</w:t>
            </w:r>
            <w:proofErr w:type="spellEnd"/>
            <w:r w:rsidRPr="00D71E4D">
              <w:rPr>
                <w:rStyle w:val="hps"/>
              </w:rPr>
              <w:t xml:space="preserve"> </w:t>
            </w:r>
            <w:proofErr w:type="spellStart"/>
            <w:r w:rsidRPr="00D71E4D">
              <w:rPr>
                <w:rStyle w:val="hps"/>
                <w:rFonts w:eastAsia="Times New Roman"/>
              </w:rPr>
              <w:t>акционеров</w:t>
            </w:r>
            <w:proofErr w:type="spellEnd"/>
          </w:p>
        </w:tc>
        <w:tc>
          <w:tcPr>
            <w:tcW w:w="2551" w:type="dxa"/>
          </w:tcPr>
          <w:p w14:paraId="4712267E" w14:textId="77777777" w:rsidR="00B14528" w:rsidRPr="004174EE" w:rsidRDefault="00B14528" w:rsidP="009C6601">
            <w:pPr>
              <w:rPr>
                <w:sz w:val="24"/>
                <w:szCs w:val="24"/>
              </w:rPr>
            </w:pPr>
          </w:p>
        </w:tc>
      </w:tr>
      <w:tr w:rsidR="00B14528" w:rsidRPr="004174EE" w14:paraId="78D98423" w14:textId="77777777" w:rsidTr="008720A2">
        <w:tc>
          <w:tcPr>
            <w:tcW w:w="6771" w:type="dxa"/>
          </w:tcPr>
          <w:p w14:paraId="1040F0D9" w14:textId="052F615A" w:rsidR="00086B62" w:rsidRPr="00D71E4D" w:rsidRDefault="00086B62" w:rsidP="00086B62">
            <w:pPr>
              <w:rPr>
                <w:rStyle w:val="hps"/>
                <w:rFonts w:eastAsia="Times New Roman"/>
              </w:rPr>
            </w:pPr>
            <w:proofErr w:type="spellStart"/>
            <w:r w:rsidRPr="00D71E4D">
              <w:rPr>
                <w:rStyle w:val="hps"/>
                <w:rFonts w:eastAsia="Times New Roman"/>
              </w:rPr>
              <w:t>Эксплуатационно-технические</w:t>
            </w:r>
            <w:proofErr w:type="spellEnd"/>
            <w:r w:rsidRPr="00D71E4D">
              <w:rPr>
                <w:rStyle w:val="hps"/>
                <w:rFonts w:eastAsia="Times New Roman"/>
              </w:rPr>
              <w:t xml:space="preserve"> </w:t>
            </w:r>
            <w:proofErr w:type="spellStart"/>
            <w:r w:rsidRPr="00D71E4D">
              <w:rPr>
                <w:rStyle w:val="hps"/>
                <w:rFonts w:eastAsia="Times New Roman"/>
              </w:rPr>
              <w:t>соглашения</w:t>
            </w:r>
            <w:proofErr w:type="spellEnd"/>
          </w:p>
        </w:tc>
        <w:tc>
          <w:tcPr>
            <w:tcW w:w="2551" w:type="dxa"/>
          </w:tcPr>
          <w:p w14:paraId="266481EF" w14:textId="77777777" w:rsidR="00B14528" w:rsidRPr="004174EE" w:rsidRDefault="00B14528" w:rsidP="009C6601">
            <w:pPr>
              <w:rPr>
                <w:sz w:val="24"/>
                <w:szCs w:val="24"/>
              </w:rPr>
            </w:pPr>
          </w:p>
        </w:tc>
      </w:tr>
      <w:tr w:rsidR="00B14528" w:rsidRPr="00663C7D" w14:paraId="16716CFE" w14:textId="77777777" w:rsidTr="008720A2">
        <w:tc>
          <w:tcPr>
            <w:tcW w:w="6771" w:type="dxa"/>
          </w:tcPr>
          <w:p w14:paraId="5287D843" w14:textId="5659C382" w:rsidR="00086B62" w:rsidRPr="00D71E4D" w:rsidRDefault="00501488" w:rsidP="00086B62">
            <w:pPr>
              <w:rPr>
                <w:rStyle w:val="hps"/>
                <w:rFonts w:eastAsia="Times New Roman"/>
              </w:rPr>
            </w:pPr>
            <w:proofErr w:type="spellStart"/>
            <w:r w:rsidRPr="00D71E4D">
              <w:rPr>
                <w:rStyle w:val="hps"/>
                <w:rFonts w:eastAsia="Times New Roman"/>
              </w:rPr>
              <w:t>Соглашение</w:t>
            </w:r>
            <w:proofErr w:type="spellEnd"/>
            <w:r w:rsidRPr="00D71E4D">
              <w:rPr>
                <w:rStyle w:val="hps"/>
                <w:rFonts w:eastAsia="Times New Roman"/>
              </w:rPr>
              <w:t xml:space="preserve"> о </w:t>
            </w:r>
            <w:proofErr w:type="spellStart"/>
            <w:r w:rsidRPr="00D71E4D">
              <w:rPr>
                <w:rStyle w:val="hps"/>
                <w:rFonts w:eastAsia="Times New Roman"/>
              </w:rPr>
              <w:t>поддержке</w:t>
            </w:r>
            <w:proofErr w:type="spellEnd"/>
            <w:r w:rsidR="00086B62" w:rsidRPr="00D71E4D">
              <w:rPr>
                <w:rStyle w:val="hps"/>
              </w:rPr>
              <w:t xml:space="preserve"> </w:t>
            </w:r>
            <w:proofErr w:type="spellStart"/>
            <w:r w:rsidR="00086B62" w:rsidRPr="00D71E4D">
              <w:rPr>
                <w:rStyle w:val="hps"/>
                <w:rFonts w:eastAsia="Times New Roman"/>
              </w:rPr>
              <w:t>правительства</w:t>
            </w:r>
            <w:proofErr w:type="spellEnd"/>
          </w:p>
        </w:tc>
        <w:tc>
          <w:tcPr>
            <w:tcW w:w="2551" w:type="dxa"/>
          </w:tcPr>
          <w:p w14:paraId="40805609" w14:textId="77777777" w:rsidR="00B14528" w:rsidRPr="0089644B" w:rsidRDefault="00B14528" w:rsidP="009C6601">
            <w:pPr>
              <w:rPr>
                <w:sz w:val="24"/>
                <w:szCs w:val="24"/>
                <w:lang w:val="ru-RU"/>
              </w:rPr>
            </w:pPr>
          </w:p>
        </w:tc>
      </w:tr>
      <w:tr w:rsidR="00C54D55" w:rsidRPr="004174EE" w14:paraId="0BFE0938" w14:textId="77777777" w:rsidTr="008720A2">
        <w:tc>
          <w:tcPr>
            <w:tcW w:w="6771" w:type="dxa"/>
          </w:tcPr>
          <w:p w14:paraId="65E64CB0" w14:textId="028FDA3B" w:rsidR="00086B62" w:rsidRPr="00D71E4D" w:rsidRDefault="00086B62" w:rsidP="00FC35A9">
            <w:pPr>
              <w:rPr>
                <w:rStyle w:val="hps"/>
              </w:rPr>
            </w:pPr>
            <w:proofErr w:type="spellStart"/>
            <w:r w:rsidRPr="00D71E4D">
              <w:rPr>
                <w:rStyle w:val="hps"/>
                <w:rFonts w:eastAsia="Times New Roman"/>
              </w:rPr>
              <w:t>Концессионное</w:t>
            </w:r>
            <w:proofErr w:type="spellEnd"/>
            <w:r w:rsidRPr="00D71E4D">
              <w:rPr>
                <w:rStyle w:val="hps"/>
                <w:rFonts w:eastAsia="Times New Roman"/>
              </w:rPr>
              <w:t xml:space="preserve"> </w:t>
            </w:r>
            <w:proofErr w:type="spellStart"/>
            <w:r w:rsidRPr="00D71E4D">
              <w:rPr>
                <w:rStyle w:val="hps"/>
                <w:rFonts w:eastAsia="Times New Roman"/>
              </w:rPr>
              <w:t>соглашение</w:t>
            </w:r>
            <w:proofErr w:type="spellEnd"/>
          </w:p>
        </w:tc>
        <w:tc>
          <w:tcPr>
            <w:tcW w:w="2551" w:type="dxa"/>
          </w:tcPr>
          <w:p w14:paraId="4F18F865" w14:textId="77777777" w:rsidR="00C54D55" w:rsidRPr="004174EE" w:rsidRDefault="00C54D55" w:rsidP="009C6601">
            <w:pPr>
              <w:rPr>
                <w:sz w:val="24"/>
                <w:szCs w:val="24"/>
              </w:rPr>
            </w:pPr>
          </w:p>
        </w:tc>
      </w:tr>
      <w:tr w:rsidR="00B14528" w:rsidRPr="00663C7D" w14:paraId="2425DB80" w14:textId="77777777" w:rsidTr="008720A2">
        <w:tc>
          <w:tcPr>
            <w:tcW w:w="6771" w:type="dxa"/>
          </w:tcPr>
          <w:p w14:paraId="41FF535C" w14:textId="02C5315B" w:rsidR="00086B62" w:rsidRPr="00D71E4D" w:rsidRDefault="00086B62" w:rsidP="00B14528">
            <w:pPr>
              <w:rPr>
                <w:rStyle w:val="hps"/>
                <w:rFonts w:eastAsia="Times New Roman"/>
              </w:rPr>
            </w:pPr>
            <w:proofErr w:type="spellStart"/>
            <w:r w:rsidRPr="00D71E4D">
              <w:rPr>
                <w:rStyle w:val="hps"/>
                <w:rFonts w:eastAsia="Times New Roman"/>
              </w:rPr>
              <w:t>Соглашение</w:t>
            </w:r>
            <w:proofErr w:type="spellEnd"/>
            <w:r w:rsidRPr="00D71E4D">
              <w:rPr>
                <w:rStyle w:val="hps"/>
              </w:rPr>
              <w:t xml:space="preserve"> </w:t>
            </w:r>
            <w:r w:rsidR="00501488" w:rsidRPr="00D71E4D">
              <w:rPr>
                <w:rStyle w:val="hps"/>
              </w:rPr>
              <w:t xml:space="preserve">о </w:t>
            </w:r>
            <w:proofErr w:type="spellStart"/>
            <w:r w:rsidR="00501488" w:rsidRPr="00D71E4D">
              <w:rPr>
                <w:rStyle w:val="hps"/>
                <w:rFonts w:eastAsia="Times New Roman"/>
              </w:rPr>
              <w:t>закупках</w:t>
            </w:r>
            <w:proofErr w:type="spellEnd"/>
          </w:p>
        </w:tc>
        <w:tc>
          <w:tcPr>
            <w:tcW w:w="2551" w:type="dxa"/>
          </w:tcPr>
          <w:p w14:paraId="7B2DB92D" w14:textId="77777777" w:rsidR="00B14528" w:rsidRPr="00501488" w:rsidRDefault="00B14528" w:rsidP="009C6601">
            <w:pPr>
              <w:rPr>
                <w:sz w:val="24"/>
                <w:szCs w:val="24"/>
                <w:lang w:val="ru-RU"/>
              </w:rPr>
            </w:pPr>
          </w:p>
        </w:tc>
      </w:tr>
      <w:tr w:rsidR="00C54D55" w:rsidRPr="00C85825" w14:paraId="601A6D25" w14:textId="77777777" w:rsidTr="008720A2">
        <w:tc>
          <w:tcPr>
            <w:tcW w:w="6771" w:type="dxa"/>
          </w:tcPr>
          <w:p w14:paraId="14804DBF" w14:textId="2BB0E4E1" w:rsidR="00086B62" w:rsidRPr="003742E1" w:rsidRDefault="00086B62" w:rsidP="00501488">
            <w:pPr>
              <w:rPr>
                <w:rStyle w:val="hps"/>
                <w:rFonts w:eastAsia="Times New Roman"/>
                <w:lang w:val="ru-RU"/>
              </w:rPr>
            </w:pPr>
            <w:r w:rsidRPr="003742E1">
              <w:rPr>
                <w:rStyle w:val="hps"/>
                <w:rFonts w:eastAsia="Times New Roman"/>
                <w:lang w:val="ru-RU"/>
              </w:rPr>
              <w:t>Договор на оказание инж</w:t>
            </w:r>
            <w:r w:rsidR="00501488" w:rsidRPr="003742E1">
              <w:rPr>
                <w:rStyle w:val="hps"/>
                <w:rFonts w:eastAsia="Times New Roman"/>
                <w:lang w:val="ru-RU"/>
              </w:rPr>
              <w:t>енерных</w:t>
            </w:r>
            <w:r w:rsidRPr="003742E1">
              <w:rPr>
                <w:rStyle w:val="hps"/>
                <w:rFonts w:eastAsia="Times New Roman"/>
                <w:lang w:val="ru-RU"/>
              </w:rPr>
              <w:t xml:space="preserve"> услуг</w:t>
            </w:r>
          </w:p>
        </w:tc>
        <w:tc>
          <w:tcPr>
            <w:tcW w:w="2551" w:type="dxa"/>
          </w:tcPr>
          <w:p w14:paraId="19334CEA" w14:textId="77777777" w:rsidR="00C54D55" w:rsidRPr="0089644B" w:rsidRDefault="00C54D55" w:rsidP="009C6601">
            <w:pPr>
              <w:rPr>
                <w:sz w:val="24"/>
                <w:szCs w:val="24"/>
                <w:lang w:val="ru-RU"/>
              </w:rPr>
            </w:pPr>
          </w:p>
        </w:tc>
      </w:tr>
      <w:tr w:rsidR="00B14528" w:rsidRPr="00663C7D" w14:paraId="690ECBFB" w14:textId="77777777" w:rsidTr="008720A2">
        <w:tc>
          <w:tcPr>
            <w:tcW w:w="6771" w:type="dxa"/>
          </w:tcPr>
          <w:p w14:paraId="78E43AD9" w14:textId="6443ED89" w:rsidR="00086B62" w:rsidRPr="00D71E4D" w:rsidRDefault="00086B62" w:rsidP="00501488">
            <w:pPr>
              <w:rPr>
                <w:rStyle w:val="hps"/>
                <w:rFonts w:eastAsia="Times New Roman"/>
              </w:rPr>
            </w:pPr>
            <w:proofErr w:type="spellStart"/>
            <w:r w:rsidRPr="00D71E4D">
              <w:rPr>
                <w:rStyle w:val="hps"/>
                <w:rFonts w:eastAsia="Times New Roman"/>
              </w:rPr>
              <w:t>Разрешени</w:t>
            </w:r>
            <w:r w:rsidR="00501488" w:rsidRPr="00D71E4D">
              <w:rPr>
                <w:rStyle w:val="hps"/>
                <w:rFonts w:eastAsia="Times New Roman"/>
              </w:rPr>
              <w:t>я</w:t>
            </w:r>
            <w:proofErr w:type="spellEnd"/>
            <w:r w:rsidRPr="00D71E4D">
              <w:rPr>
                <w:rStyle w:val="hps"/>
                <w:rFonts w:eastAsia="Times New Roman"/>
              </w:rPr>
              <w:t xml:space="preserve"> </w:t>
            </w:r>
            <w:proofErr w:type="spellStart"/>
            <w:r w:rsidRPr="00D71E4D">
              <w:rPr>
                <w:rStyle w:val="hps"/>
                <w:rFonts w:eastAsia="Times New Roman"/>
              </w:rPr>
              <w:t>на</w:t>
            </w:r>
            <w:proofErr w:type="spellEnd"/>
            <w:r w:rsidRPr="00D71E4D">
              <w:rPr>
                <w:rStyle w:val="hps"/>
                <w:rFonts w:eastAsia="Times New Roman"/>
              </w:rPr>
              <w:t xml:space="preserve"> </w:t>
            </w:r>
            <w:proofErr w:type="spellStart"/>
            <w:r w:rsidRPr="00D71E4D">
              <w:rPr>
                <w:rStyle w:val="hps"/>
                <w:rFonts w:eastAsia="Times New Roman"/>
              </w:rPr>
              <w:t>строительство</w:t>
            </w:r>
            <w:proofErr w:type="spellEnd"/>
          </w:p>
        </w:tc>
        <w:tc>
          <w:tcPr>
            <w:tcW w:w="2551" w:type="dxa"/>
          </w:tcPr>
          <w:p w14:paraId="66B28114" w14:textId="77777777" w:rsidR="00B14528" w:rsidRPr="0089644B" w:rsidRDefault="00B14528" w:rsidP="009C6601">
            <w:pPr>
              <w:rPr>
                <w:sz w:val="24"/>
                <w:szCs w:val="24"/>
                <w:lang w:val="ru-RU"/>
              </w:rPr>
            </w:pPr>
          </w:p>
        </w:tc>
      </w:tr>
      <w:tr w:rsidR="00B14528" w:rsidRPr="00C85825" w14:paraId="11FB1A94" w14:textId="77777777" w:rsidTr="008720A2">
        <w:tc>
          <w:tcPr>
            <w:tcW w:w="6771" w:type="dxa"/>
          </w:tcPr>
          <w:p w14:paraId="01085D6A" w14:textId="6E975B59" w:rsidR="00F458BF" w:rsidRPr="003742E1" w:rsidRDefault="00F458BF" w:rsidP="00B14528">
            <w:pPr>
              <w:rPr>
                <w:rStyle w:val="hps"/>
                <w:rFonts w:eastAsia="Times New Roman"/>
                <w:lang w:val="ru-RU"/>
              </w:rPr>
            </w:pPr>
            <w:r w:rsidRPr="003742E1">
              <w:rPr>
                <w:rStyle w:val="hps"/>
                <w:rFonts w:eastAsia="Times New Roman"/>
                <w:lang w:val="ru-RU"/>
              </w:rPr>
              <w:t>Разрешения</w:t>
            </w:r>
            <w:r w:rsidRPr="003742E1">
              <w:rPr>
                <w:rStyle w:val="hps"/>
                <w:lang w:val="ru-RU"/>
              </w:rPr>
              <w:t xml:space="preserve"> </w:t>
            </w:r>
            <w:r w:rsidR="00501488" w:rsidRPr="003742E1">
              <w:rPr>
                <w:rStyle w:val="hps"/>
                <w:rFonts w:eastAsia="Times New Roman"/>
                <w:lang w:val="ru-RU"/>
              </w:rPr>
              <w:t>на</w:t>
            </w:r>
            <w:r w:rsidRPr="003742E1">
              <w:rPr>
                <w:rStyle w:val="hps"/>
                <w:rFonts w:eastAsia="Times New Roman"/>
                <w:lang w:val="ru-RU"/>
              </w:rPr>
              <w:t xml:space="preserve"> подключения к</w:t>
            </w:r>
            <w:r w:rsidRPr="003742E1">
              <w:rPr>
                <w:rStyle w:val="hps"/>
                <w:lang w:val="ru-RU"/>
              </w:rPr>
              <w:t xml:space="preserve"> </w:t>
            </w:r>
            <w:r w:rsidRPr="003742E1">
              <w:rPr>
                <w:rStyle w:val="hps"/>
                <w:rFonts w:eastAsia="Times New Roman"/>
                <w:lang w:val="ru-RU"/>
              </w:rPr>
              <w:t>коммуникациям, дорог</w:t>
            </w:r>
            <w:r w:rsidR="00DE25C0" w:rsidRPr="003742E1">
              <w:rPr>
                <w:rStyle w:val="hps"/>
                <w:rFonts w:eastAsia="Times New Roman"/>
                <w:lang w:val="ru-RU"/>
              </w:rPr>
              <w:t>ам</w:t>
            </w:r>
          </w:p>
        </w:tc>
        <w:tc>
          <w:tcPr>
            <w:tcW w:w="2551" w:type="dxa"/>
          </w:tcPr>
          <w:p w14:paraId="38F45F5C" w14:textId="77777777" w:rsidR="00B14528" w:rsidRPr="0089644B" w:rsidRDefault="00B14528" w:rsidP="009C6601">
            <w:pPr>
              <w:rPr>
                <w:sz w:val="24"/>
                <w:szCs w:val="24"/>
                <w:lang w:val="ru-RU"/>
              </w:rPr>
            </w:pPr>
          </w:p>
        </w:tc>
      </w:tr>
      <w:tr w:rsidR="00C54D55" w:rsidRPr="00C85825" w14:paraId="478EE494" w14:textId="77777777" w:rsidTr="008720A2">
        <w:tc>
          <w:tcPr>
            <w:tcW w:w="6771" w:type="dxa"/>
          </w:tcPr>
          <w:p w14:paraId="1AEE5DB0" w14:textId="224D4B88" w:rsidR="00F458BF" w:rsidRPr="007C2279" w:rsidRDefault="00F458BF" w:rsidP="00FC35A9">
            <w:pPr>
              <w:rPr>
                <w:rStyle w:val="hps"/>
                <w:rFonts w:eastAsia="Times New Roman"/>
                <w:lang w:val="ru-RU"/>
              </w:rPr>
            </w:pPr>
            <w:r w:rsidRPr="007C2279">
              <w:rPr>
                <w:rStyle w:val="hps"/>
                <w:rFonts w:eastAsia="Times New Roman"/>
                <w:lang w:val="ru-RU"/>
              </w:rPr>
              <w:t>Проект контракта</w:t>
            </w:r>
            <w:r w:rsidRPr="007C2279">
              <w:rPr>
                <w:rStyle w:val="hps"/>
                <w:lang w:val="ru-RU"/>
              </w:rPr>
              <w:t xml:space="preserve"> </w:t>
            </w:r>
            <w:r w:rsidR="00DE25C0" w:rsidRPr="007C2279">
              <w:rPr>
                <w:rStyle w:val="hps"/>
                <w:rFonts w:eastAsia="Times New Roman"/>
                <w:lang w:val="ru-RU"/>
              </w:rPr>
              <w:t>с</w:t>
            </w:r>
            <w:r w:rsidRPr="007C2279">
              <w:rPr>
                <w:rStyle w:val="hps"/>
                <w:lang w:val="ru-RU"/>
              </w:rPr>
              <w:t xml:space="preserve"> </w:t>
            </w:r>
            <w:r w:rsidR="00DE25C0" w:rsidRPr="007C2279">
              <w:rPr>
                <w:rStyle w:val="hps"/>
                <w:rFonts w:eastAsia="Times New Roman"/>
                <w:lang w:val="ru-RU"/>
              </w:rPr>
              <w:t>разработчиком</w:t>
            </w:r>
            <w:r w:rsidRPr="007C2279">
              <w:rPr>
                <w:rStyle w:val="hps"/>
                <w:lang w:val="ru-RU"/>
              </w:rPr>
              <w:t xml:space="preserve"> </w:t>
            </w:r>
            <w:r w:rsidRPr="007C2279">
              <w:rPr>
                <w:rStyle w:val="hps"/>
                <w:rFonts w:eastAsia="Times New Roman"/>
                <w:lang w:val="ru-RU"/>
              </w:rPr>
              <w:t>проекта</w:t>
            </w:r>
            <w:r w:rsidRPr="007C2279">
              <w:rPr>
                <w:rStyle w:val="hps"/>
                <w:lang w:val="ru-RU"/>
              </w:rPr>
              <w:t xml:space="preserve"> </w:t>
            </w:r>
            <w:r w:rsidRPr="007C2279">
              <w:rPr>
                <w:rStyle w:val="hps"/>
                <w:rFonts w:eastAsia="Times New Roman"/>
                <w:lang w:val="ru-RU"/>
              </w:rPr>
              <w:t>по строительству</w:t>
            </w:r>
          </w:p>
        </w:tc>
        <w:tc>
          <w:tcPr>
            <w:tcW w:w="2551" w:type="dxa"/>
          </w:tcPr>
          <w:p w14:paraId="458CD9DE" w14:textId="77777777" w:rsidR="00C54D55" w:rsidRPr="0089644B" w:rsidRDefault="00C54D55" w:rsidP="009C6601">
            <w:pPr>
              <w:rPr>
                <w:sz w:val="24"/>
                <w:szCs w:val="24"/>
                <w:lang w:val="ru-RU"/>
              </w:rPr>
            </w:pPr>
          </w:p>
        </w:tc>
      </w:tr>
      <w:tr w:rsidR="00C54D55" w:rsidRPr="004174EE" w14:paraId="6B0B8F7C" w14:textId="77777777" w:rsidTr="008720A2">
        <w:tc>
          <w:tcPr>
            <w:tcW w:w="6771" w:type="dxa"/>
          </w:tcPr>
          <w:p w14:paraId="7C30C2D6" w14:textId="2FA9D2FD" w:rsidR="00F458BF" w:rsidRPr="00EE5BA8" w:rsidRDefault="00F458BF" w:rsidP="00F458BF">
            <w:pPr>
              <w:rPr>
                <w:rStyle w:val="hps"/>
                <w:rFonts w:eastAsia="Times New Roman"/>
                <w:lang w:val="ru-RU"/>
              </w:rPr>
            </w:pPr>
            <w:proofErr w:type="spellStart"/>
            <w:r w:rsidRPr="00D71E4D">
              <w:rPr>
                <w:rStyle w:val="hps"/>
                <w:rFonts w:eastAsia="Times New Roman"/>
              </w:rPr>
              <w:t>Другие</w:t>
            </w:r>
            <w:proofErr w:type="spellEnd"/>
            <w:r w:rsidRPr="00D71E4D">
              <w:rPr>
                <w:rStyle w:val="hps"/>
              </w:rPr>
              <w:t xml:space="preserve"> </w:t>
            </w:r>
            <w:proofErr w:type="spellStart"/>
            <w:r w:rsidRPr="00D71E4D">
              <w:rPr>
                <w:rStyle w:val="hps"/>
                <w:rFonts w:eastAsia="Times New Roman"/>
              </w:rPr>
              <w:t>подобные</w:t>
            </w:r>
            <w:proofErr w:type="spellEnd"/>
            <w:r w:rsidRPr="00D71E4D">
              <w:rPr>
                <w:rStyle w:val="hps"/>
                <w:rFonts w:eastAsia="Times New Roman"/>
              </w:rPr>
              <w:t xml:space="preserve"> </w:t>
            </w:r>
            <w:proofErr w:type="spellStart"/>
            <w:r w:rsidRPr="00D71E4D">
              <w:rPr>
                <w:rStyle w:val="hps"/>
                <w:rFonts w:eastAsia="Times New Roman"/>
              </w:rPr>
              <w:t>соглашения</w:t>
            </w:r>
            <w:proofErr w:type="spellEnd"/>
          </w:p>
        </w:tc>
        <w:tc>
          <w:tcPr>
            <w:tcW w:w="2551" w:type="dxa"/>
          </w:tcPr>
          <w:p w14:paraId="75AF8EF0" w14:textId="77777777" w:rsidR="00C54D55" w:rsidRPr="004174EE" w:rsidRDefault="00C54D55" w:rsidP="009C6601">
            <w:pPr>
              <w:rPr>
                <w:sz w:val="24"/>
                <w:szCs w:val="24"/>
              </w:rPr>
            </w:pPr>
          </w:p>
        </w:tc>
      </w:tr>
    </w:tbl>
    <w:p w14:paraId="1F7DA4CB" w14:textId="43A8803F" w:rsidR="00F458BF" w:rsidRPr="0089644B" w:rsidRDefault="00F458BF">
      <w:pPr>
        <w:rPr>
          <w:i/>
          <w:sz w:val="24"/>
          <w:szCs w:val="24"/>
          <w:lang w:val="ru-RU"/>
        </w:rPr>
      </w:pPr>
      <w:r w:rsidRPr="004174EE">
        <w:rPr>
          <w:rStyle w:val="hps"/>
          <w:rFonts w:eastAsia="Times New Roman"/>
          <w:sz w:val="24"/>
          <w:szCs w:val="24"/>
          <w:lang w:val="ru-RU"/>
        </w:rPr>
        <w:t>*</w:t>
      </w:r>
      <w:r w:rsidRPr="004174EE">
        <w:rPr>
          <w:rStyle w:val="shorttext"/>
          <w:rFonts w:eastAsia="Times New Roman"/>
          <w:sz w:val="24"/>
          <w:szCs w:val="24"/>
          <w:lang w:val="ru-RU"/>
        </w:rPr>
        <w:t xml:space="preserve"> </w:t>
      </w:r>
      <w:r w:rsidR="00512EC7">
        <w:rPr>
          <w:rStyle w:val="hps"/>
          <w:rFonts w:eastAsia="Times New Roman"/>
          <w:lang w:val="ru-RU"/>
        </w:rPr>
        <w:t xml:space="preserve">Ответа ДА или </w:t>
      </w:r>
      <w:proofErr w:type="gramStart"/>
      <w:r w:rsidR="00512EC7">
        <w:rPr>
          <w:rStyle w:val="hps"/>
          <w:rFonts w:eastAsia="Times New Roman"/>
          <w:lang w:val="ru-RU"/>
        </w:rPr>
        <w:t>НЕТ</w:t>
      </w:r>
      <w:proofErr w:type="gramEnd"/>
      <w:r w:rsidR="00512EC7">
        <w:rPr>
          <w:rStyle w:val="hps"/>
          <w:rFonts w:eastAsia="Times New Roman"/>
          <w:lang w:val="ru-RU"/>
        </w:rPr>
        <w:t xml:space="preserve"> достаточен на данном этапе</w:t>
      </w:r>
    </w:p>
    <w:p w14:paraId="23E04A94" w14:textId="77777777" w:rsidR="00F77012" w:rsidRPr="0089644B" w:rsidRDefault="00F77012">
      <w:pPr>
        <w:rPr>
          <w:sz w:val="24"/>
          <w:szCs w:val="24"/>
          <w:lang w:val="ru-RU"/>
        </w:rPr>
      </w:pPr>
    </w:p>
    <w:p w14:paraId="34617F59" w14:textId="332047C6" w:rsidR="00F458BF" w:rsidRPr="004174EE" w:rsidRDefault="00F458BF">
      <w:pPr>
        <w:rPr>
          <w:b/>
          <w:sz w:val="24"/>
          <w:szCs w:val="24"/>
        </w:rPr>
      </w:pPr>
      <w:r w:rsidRPr="004174EE">
        <w:rPr>
          <w:rStyle w:val="hps"/>
          <w:rFonts w:eastAsia="Times New Roman"/>
          <w:sz w:val="24"/>
          <w:szCs w:val="24"/>
          <w:lang w:val="ru-RU"/>
        </w:rPr>
        <w:t>ФИНАНСОВЫ</w:t>
      </w:r>
      <w:r w:rsidR="00DE25C0">
        <w:rPr>
          <w:rStyle w:val="hps"/>
          <w:rFonts w:eastAsia="Times New Roman"/>
          <w:sz w:val="24"/>
          <w:szCs w:val="24"/>
          <w:lang w:val="ru-RU"/>
        </w:rPr>
        <w:t>Е</w:t>
      </w:r>
      <w:r w:rsidRPr="004174EE">
        <w:rPr>
          <w:rStyle w:val="shorttext"/>
          <w:rFonts w:eastAsia="Times New Roman"/>
          <w:sz w:val="24"/>
          <w:szCs w:val="24"/>
          <w:lang w:val="ru-RU"/>
        </w:rPr>
        <w:t xml:space="preserve"> </w:t>
      </w:r>
      <w:r w:rsidR="00DE25C0">
        <w:rPr>
          <w:rStyle w:val="hps"/>
          <w:rFonts w:eastAsia="Times New Roman"/>
          <w:sz w:val="24"/>
          <w:szCs w:val="24"/>
          <w:lang w:val="ru-RU"/>
        </w:rPr>
        <w:t>ХАРАКТЕРИСТИКИ</w:t>
      </w:r>
    </w:p>
    <w:tbl>
      <w:tblPr>
        <w:tblStyle w:val="TableGrid"/>
        <w:tblW w:w="9322" w:type="dxa"/>
        <w:tblLook w:val="04A0" w:firstRow="1" w:lastRow="0" w:firstColumn="1" w:lastColumn="0" w:noHBand="0" w:noVBand="1"/>
      </w:tblPr>
      <w:tblGrid>
        <w:gridCol w:w="3936"/>
        <w:gridCol w:w="5386"/>
      </w:tblGrid>
      <w:tr w:rsidR="005D030D" w:rsidRPr="004174EE" w14:paraId="57EF332F" w14:textId="77777777" w:rsidTr="006A21CA">
        <w:tc>
          <w:tcPr>
            <w:tcW w:w="3936" w:type="dxa"/>
            <w:shd w:val="clear" w:color="auto" w:fill="BFBFBF" w:themeFill="background1" w:themeFillShade="BF"/>
          </w:tcPr>
          <w:p w14:paraId="7EB7D01B" w14:textId="2CE19445" w:rsidR="005D030D" w:rsidRPr="004174EE" w:rsidRDefault="005D030D" w:rsidP="009C6601">
            <w:pPr>
              <w:rPr>
                <w:sz w:val="24"/>
                <w:szCs w:val="24"/>
              </w:rPr>
            </w:pPr>
            <w:proofErr w:type="spellStart"/>
            <w:proofErr w:type="gramStart"/>
            <w:r w:rsidRPr="004174EE">
              <w:rPr>
                <w:rStyle w:val="hps"/>
                <w:rFonts w:eastAsia="Times New Roman"/>
                <w:sz w:val="24"/>
                <w:szCs w:val="24"/>
                <w:lang w:val="ru-RU"/>
              </w:rPr>
              <w:t>T</w:t>
            </w:r>
            <w:proofErr w:type="gramEnd"/>
            <w:r w:rsidRPr="004174EE">
              <w:rPr>
                <w:rStyle w:val="hps"/>
                <w:rFonts w:eastAsia="Times New Roman"/>
                <w:sz w:val="24"/>
                <w:szCs w:val="24"/>
                <w:lang w:val="ru-RU"/>
              </w:rPr>
              <w:t>ема</w:t>
            </w:r>
            <w:proofErr w:type="spellEnd"/>
          </w:p>
        </w:tc>
        <w:tc>
          <w:tcPr>
            <w:tcW w:w="5386" w:type="dxa"/>
            <w:shd w:val="clear" w:color="auto" w:fill="BFBFBF" w:themeFill="background1" w:themeFillShade="BF"/>
          </w:tcPr>
          <w:p w14:paraId="6CB78827" w14:textId="151AB11B" w:rsidR="005D030D" w:rsidRPr="004174EE" w:rsidRDefault="005D030D" w:rsidP="009C6601">
            <w:pPr>
              <w:rPr>
                <w:sz w:val="24"/>
                <w:szCs w:val="24"/>
              </w:rPr>
            </w:pPr>
            <w:r w:rsidRPr="004174EE">
              <w:rPr>
                <w:rStyle w:val="hps"/>
                <w:rFonts w:eastAsia="Times New Roman"/>
                <w:sz w:val="24"/>
                <w:szCs w:val="24"/>
                <w:lang w:val="ru-RU"/>
              </w:rPr>
              <w:t>Ответ</w:t>
            </w:r>
          </w:p>
        </w:tc>
      </w:tr>
      <w:tr w:rsidR="00C54D55" w:rsidRPr="00663C7D" w14:paraId="02B33EDC" w14:textId="77777777" w:rsidTr="006A21CA">
        <w:tc>
          <w:tcPr>
            <w:tcW w:w="3936" w:type="dxa"/>
          </w:tcPr>
          <w:p w14:paraId="6C5366F2" w14:textId="4E12863C" w:rsidR="00665A33" w:rsidRPr="00D71E4D" w:rsidRDefault="00D010B1" w:rsidP="009C6601">
            <w:pPr>
              <w:rPr>
                <w:rStyle w:val="hps"/>
                <w:rFonts w:eastAsia="Times New Roman"/>
              </w:rPr>
            </w:pPr>
            <w:proofErr w:type="spellStart"/>
            <w:r w:rsidRPr="00D71E4D">
              <w:rPr>
                <w:rStyle w:val="hps"/>
                <w:rFonts w:eastAsia="Times New Roman"/>
              </w:rPr>
              <w:t>Общая</w:t>
            </w:r>
            <w:proofErr w:type="spellEnd"/>
            <w:r w:rsidRPr="00D71E4D">
              <w:rPr>
                <w:rStyle w:val="hps"/>
                <w:rFonts w:eastAsia="Times New Roman"/>
              </w:rPr>
              <w:t xml:space="preserve"> </w:t>
            </w:r>
            <w:proofErr w:type="spellStart"/>
            <w:r w:rsidRPr="00D71E4D">
              <w:rPr>
                <w:rStyle w:val="hps"/>
                <w:rFonts w:eastAsia="Times New Roman"/>
              </w:rPr>
              <w:t>стоимость</w:t>
            </w:r>
            <w:proofErr w:type="spellEnd"/>
            <w:r w:rsidRPr="00D71E4D">
              <w:rPr>
                <w:rStyle w:val="hps"/>
                <w:rFonts w:eastAsia="Times New Roman"/>
              </w:rPr>
              <w:t xml:space="preserve"> </w:t>
            </w:r>
            <w:proofErr w:type="spellStart"/>
            <w:r w:rsidRPr="00D71E4D">
              <w:rPr>
                <w:rStyle w:val="hps"/>
                <w:rFonts w:eastAsia="Times New Roman"/>
              </w:rPr>
              <w:t>проекта</w:t>
            </w:r>
            <w:proofErr w:type="spellEnd"/>
          </w:p>
        </w:tc>
        <w:tc>
          <w:tcPr>
            <w:tcW w:w="5386" w:type="dxa"/>
          </w:tcPr>
          <w:p w14:paraId="56A13D23" w14:textId="77777777" w:rsidR="00C54D55" w:rsidRPr="0089644B" w:rsidRDefault="00C54D55" w:rsidP="009C6601">
            <w:pPr>
              <w:rPr>
                <w:sz w:val="24"/>
                <w:szCs w:val="24"/>
                <w:lang w:val="ru-RU"/>
              </w:rPr>
            </w:pPr>
          </w:p>
        </w:tc>
      </w:tr>
      <w:tr w:rsidR="00C54D55" w:rsidRPr="004174EE" w14:paraId="581942F2" w14:textId="77777777" w:rsidTr="006A21CA">
        <w:tc>
          <w:tcPr>
            <w:tcW w:w="3936" w:type="dxa"/>
          </w:tcPr>
          <w:p w14:paraId="2B9787FE" w14:textId="2BB5CB8B" w:rsidR="00665A33" w:rsidRPr="00D71E4D" w:rsidRDefault="00D010B1" w:rsidP="009C6601">
            <w:pPr>
              <w:rPr>
                <w:rStyle w:val="hps"/>
                <w:rFonts w:eastAsia="Times New Roman"/>
              </w:rPr>
            </w:pPr>
            <w:proofErr w:type="spellStart"/>
            <w:r w:rsidRPr="00D71E4D">
              <w:rPr>
                <w:rStyle w:val="hps"/>
                <w:rFonts w:eastAsia="Times New Roman"/>
              </w:rPr>
              <w:t>Сроки</w:t>
            </w:r>
            <w:proofErr w:type="spellEnd"/>
            <w:r w:rsidRPr="00D71E4D">
              <w:rPr>
                <w:rStyle w:val="hps"/>
              </w:rPr>
              <w:t xml:space="preserve"> </w:t>
            </w:r>
            <w:proofErr w:type="spellStart"/>
            <w:r w:rsidRPr="00D71E4D">
              <w:rPr>
                <w:rStyle w:val="hps"/>
                <w:rFonts w:eastAsia="Times New Roman"/>
              </w:rPr>
              <w:t>проекта</w:t>
            </w:r>
            <w:proofErr w:type="spellEnd"/>
          </w:p>
        </w:tc>
        <w:tc>
          <w:tcPr>
            <w:tcW w:w="5386" w:type="dxa"/>
          </w:tcPr>
          <w:p w14:paraId="6F48D4D1" w14:textId="77777777" w:rsidR="00C54D55" w:rsidRPr="004174EE" w:rsidRDefault="00C54D55" w:rsidP="009C6601">
            <w:pPr>
              <w:rPr>
                <w:sz w:val="24"/>
                <w:szCs w:val="24"/>
              </w:rPr>
            </w:pPr>
          </w:p>
        </w:tc>
      </w:tr>
      <w:tr w:rsidR="00BB69DA" w:rsidRPr="00663C7D" w14:paraId="54EAFAA4" w14:textId="77777777" w:rsidTr="006A21CA">
        <w:tc>
          <w:tcPr>
            <w:tcW w:w="3936" w:type="dxa"/>
          </w:tcPr>
          <w:p w14:paraId="5FA42BE3" w14:textId="75CF6E08" w:rsidR="00665A33" w:rsidRPr="00D71E4D" w:rsidRDefault="00D010B1" w:rsidP="009C6601">
            <w:pPr>
              <w:rPr>
                <w:rStyle w:val="hps"/>
                <w:rFonts w:eastAsia="Times New Roman"/>
              </w:rPr>
            </w:pPr>
            <w:proofErr w:type="spellStart"/>
            <w:r w:rsidRPr="00D71E4D">
              <w:rPr>
                <w:rStyle w:val="hps"/>
                <w:rFonts w:eastAsia="Times New Roman"/>
              </w:rPr>
              <w:t>Стоимость</w:t>
            </w:r>
            <w:proofErr w:type="spellEnd"/>
            <w:r w:rsidRPr="00D71E4D">
              <w:rPr>
                <w:rStyle w:val="hps"/>
              </w:rPr>
              <w:t xml:space="preserve"> </w:t>
            </w:r>
            <w:proofErr w:type="spellStart"/>
            <w:r w:rsidRPr="00D71E4D">
              <w:rPr>
                <w:rStyle w:val="hps"/>
                <w:rFonts w:eastAsia="Times New Roman"/>
              </w:rPr>
              <w:t>строительства</w:t>
            </w:r>
            <w:proofErr w:type="spellEnd"/>
          </w:p>
        </w:tc>
        <w:tc>
          <w:tcPr>
            <w:tcW w:w="5386" w:type="dxa"/>
          </w:tcPr>
          <w:p w14:paraId="38349954" w14:textId="77777777" w:rsidR="00BB69DA" w:rsidRPr="0089644B" w:rsidRDefault="00BB69DA" w:rsidP="009C6601">
            <w:pPr>
              <w:rPr>
                <w:sz w:val="24"/>
                <w:szCs w:val="24"/>
                <w:lang w:val="ru-RU"/>
              </w:rPr>
            </w:pPr>
          </w:p>
        </w:tc>
      </w:tr>
      <w:tr w:rsidR="00C54D55" w:rsidRPr="00663C7D" w14:paraId="051EE83B" w14:textId="77777777" w:rsidTr="006A21CA">
        <w:tc>
          <w:tcPr>
            <w:tcW w:w="3936" w:type="dxa"/>
          </w:tcPr>
          <w:p w14:paraId="5C2A22D7" w14:textId="5AFD7D91" w:rsidR="00665A33" w:rsidRPr="00D71E4D" w:rsidRDefault="00DE25C0" w:rsidP="009C6601">
            <w:pPr>
              <w:rPr>
                <w:rStyle w:val="hps"/>
                <w:rFonts w:eastAsia="Times New Roman"/>
              </w:rPr>
            </w:pPr>
            <w:proofErr w:type="spellStart"/>
            <w:r w:rsidRPr="00D71E4D">
              <w:rPr>
                <w:rStyle w:val="hps"/>
                <w:rFonts w:eastAsia="Times New Roman"/>
              </w:rPr>
              <w:t>Сроки</w:t>
            </w:r>
            <w:proofErr w:type="spellEnd"/>
            <w:r w:rsidR="00D010B1" w:rsidRPr="00D71E4D">
              <w:rPr>
                <w:rStyle w:val="hps"/>
              </w:rPr>
              <w:t xml:space="preserve"> </w:t>
            </w:r>
            <w:proofErr w:type="spellStart"/>
            <w:r w:rsidR="00D010B1" w:rsidRPr="00D71E4D">
              <w:rPr>
                <w:rStyle w:val="hps"/>
                <w:rFonts w:eastAsia="Times New Roman"/>
              </w:rPr>
              <w:t>строительства</w:t>
            </w:r>
            <w:proofErr w:type="spellEnd"/>
            <w:r w:rsidRPr="00D71E4D">
              <w:rPr>
                <w:rStyle w:val="hps"/>
                <w:rFonts w:eastAsia="Times New Roman"/>
              </w:rPr>
              <w:t xml:space="preserve">, </w:t>
            </w:r>
            <w:proofErr w:type="spellStart"/>
            <w:r w:rsidRPr="00D71E4D">
              <w:rPr>
                <w:rStyle w:val="hps"/>
                <w:rFonts w:eastAsia="Times New Roman"/>
              </w:rPr>
              <w:t>мес</w:t>
            </w:r>
            <w:proofErr w:type="spellEnd"/>
            <w:r w:rsidRPr="00D71E4D">
              <w:rPr>
                <w:rStyle w:val="hps"/>
                <w:rFonts w:eastAsia="Times New Roman"/>
              </w:rPr>
              <w:t>.</w:t>
            </w:r>
          </w:p>
        </w:tc>
        <w:tc>
          <w:tcPr>
            <w:tcW w:w="5386" w:type="dxa"/>
          </w:tcPr>
          <w:p w14:paraId="578785A5" w14:textId="77777777" w:rsidR="00C54D55" w:rsidRPr="00663C7D" w:rsidRDefault="00C54D55" w:rsidP="009C6601">
            <w:pPr>
              <w:rPr>
                <w:sz w:val="24"/>
                <w:szCs w:val="24"/>
                <w:lang w:val="ru-RU"/>
              </w:rPr>
            </w:pPr>
          </w:p>
        </w:tc>
      </w:tr>
      <w:tr w:rsidR="00B14528" w:rsidRPr="00C85825" w14:paraId="11EFBF3F" w14:textId="77777777" w:rsidTr="006A21CA">
        <w:tc>
          <w:tcPr>
            <w:tcW w:w="3936" w:type="dxa"/>
          </w:tcPr>
          <w:p w14:paraId="2D7F219E" w14:textId="76457117" w:rsidR="00665A33" w:rsidRPr="003742E1" w:rsidRDefault="00DE25C0" w:rsidP="009C6601">
            <w:pPr>
              <w:rPr>
                <w:rStyle w:val="hps"/>
                <w:rFonts w:eastAsia="Times New Roman"/>
                <w:lang w:val="ru-RU"/>
              </w:rPr>
            </w:pPr>
            <w:r w:rsidRPr="003742E1">
              <w:rPr>
                <w:rStyle w:val="hps"/>
                <w:rFonts w:eastAsia="Times New Roman"/>
                <w:lang w:val="ru-RU"/>
              </w:rPr>
              <w:t>Обязательство об окончании строительства в срок</w:t>
            </w:r>
          </w:p>
        </w:tc>
        <w:tc>
          <w:tcPr>
            <w:tcW w:w="5386" w:type="dxa"/>
          </w:tcPr>
          <w:p w14:paraId="0139654C" w14:textId="77777777" w:rsidR="00B14528" w:rsidRPr="00DE25C0" w:rsidRDefault="00B14528" w:rsidP="009C6601">
            <w:pPr>
              <w:rPr>
                <w:sz w:val="24"/>
                <w:szCs w:val="24"/>
                <w:lang w:val="ru-RU"/>
              </w:rPr>
            </w:pPr>
          </w:p>
        </w:tc>
      </w:tr>
      <w:tr w:rsidR="00C54D55" w:rsidRPr="00C85825" w14:paraId="59BAB0E8" w14:textId="77777777" w:rsidTr="006A21CA">
        <w:tc>
          <w:tcPr>
            <w:tcW w:w="3936" w:type="dxa"/>
          </w:tcPr>
          <w:p w14:paraId="1F5C66E2" w14:textId="5F16A8AD" w:rsidR="00F77012" w:rsidRPr="0089644B" w:rsidRDefault="00DE25C0" w:rsidP="00D010B1">
            <w:pPr>
              <w:rPr>
                <w:sz w:val="24"/>
                <w:szCs w:val="24"/>
                <w:lang w:val="ru-RU"/>
              </w:rPr>
            </w:pPr>
            <w:r w:rsidRPr="003742E1">
              <w:rPr>
                <w:rStyle w:val="hps"/>
                <w:rFonts w:eastAsia="Times New Roman"/>
                <w:lang w:val="ru-RU"/>
              </w:rPr>
              <w:lastRenderedPageBreak/>
              <w:t>Стоимость</w:t>
            </w:r>
            <w:r w:rsidR="00D010B1" w:rsidRPr="003742E1">
              <w:rPr>
                <w:rStyle w:val="hps"/>
                <w:lang w:val="ru-RU"/>
              </w:rPr>
              <w:t xml:space="preserve"> </w:t>
            </w:r>
            <w:r w:rsidRPr="003742E1">
              <w:rPr>
                <w:rStyle w:val="hps"/>
                <w:rFonts w:eastAsia="Times New Roman"/>
                <w:lang w:val="ru-RU"/>
              </w:rPr>
              <w:t>инфраструктуры на</w:t>
            </w:r>
            <w:r w:rsidR="00D010B1" w:rsidRPr="003742E1">
              <w:rPr>
                <w:rStyle w:val="hps"/>
                <w:lang w:val="ru-RU"/>
              </w:rPr>
              <w:t xml:space="preserve"> </w:t>
            </w:r>
            <w:r w:rsidR="00D010B1" w:rsidRPr="003742E1">
              <w:rPr>
                <w:rStyle w:val="hps"/>
                <w:rFonts w:eastAsia="Times New Roman"/>
                <w:lang w:val="ru-RU"/>
              </w:rPr>
              <w:t>м</w:t>
            </w:r>
            <w:r w:rsidRPr="003742E1">
              <w:rPr>
                <w:rStyle w:val="hps"/>
                <w:rFonts w:eastAsia="Times New Roman"/>
                <w:lang w:val="ru-RU"/>
              </w:rPr>
              <w:t>есте выполнения проекта</w:t>
            </w:r>
          </w:p>
        </w:tc>
        <w:tc>
          <w:tcPr>
            <w:tcW w:w="5386" w:type="dxa"/>
          </w:tcPr>
          <w:p w14:paraId="36E3BC47" w14:textId="77777777" w:rsidR="00C54D55" w:rsidRPr="0089644B" w:rsidRDefault="00C54D55" w:rsidP="009C6601">
            <w:pPr>
              <w:rPr>
                <w:sz w:val="24"/>
                <w:szCs w:val="24"/>
                <w:lang w:val="ru-RU"/>
              </w:rPr>
            </w:pPr>
          </w:p>
        </w:tc>
      </w:tr>
      <w:tr w:rsidR="00C54D55" w:rsidRPr="004174EE" w14:paraId="787A9CF5" w14:textId="77777777" w:rsidTr="006A21CA">
        <w:tc>
          <w:tcPr>
            <w:tcW w:w="3936" w:type="dxa"/>
          </w:tcPr>
          <w:p w14:paraId="4054C693" w14:textId="7258D859" w:rsidR="00F77012" w:rsidRPr="004174EE" w:rsidRDefault="00512EC7" w:rsidP="009C6601">
            <w:pPr>
              <w:rPr>
                <w:sz w:val="24"/>
                <w:szCs w:val="24"/>
              </w:rPr>
            </w:pPr>
            <w:r>
              <w:rPr>
                <w:rStyle w:val="hps"/>
                <w:rFonts w:eastAsia="Times New Roman"/>
                <w:lang w:val="ru-RU"/>
              </w:rPr>
              <w:t>Активы</w:t>
            </w:r>
          </w:p>
        </w:tc>
        <w:tc>
          <w:tcPr>
            <w:tcW w:w="5386" w:type="dxa"/>
          </w:tcPr>
          <w:p w14:paraId="0F52D9CF" w14:textId="77777777" w:rsidR="00C54D55" w:rsidRPr="004174EE" w:rsidRDefault="00C54D55" w:rsidP="009C6601">
            <w:pPr>
              <w:rPr>
                <w:sz w:val="24"/>
                <w:szCs w:val="24"/>
              </w:rPr>
            </w:pPr>
          </w:p>
        </w:tc>
      </w:tr>
      <w:tr w:rsidR="00C54D55" w:rsidRPr="004174EE" w14:paraId="71ADD115" w14:textId="77777777" w:rsidTr="006A21CA">
        <w:tc>
          <w:tcPr>
            <w:tcW w:w="3936" w:type="dxa"/>
          </w:tcPr>
          <w:p w14:paraId="12E45D24" w14:textId="3A36C72A" w:rsidR="00665A33" w:rsidRPr="00D71E4D" w:rsidRDefault="00DE25C0" w:rsidP="009C6601">
            <w:pPr>
              <w:rPr>
                <w:rStyle w:val="hps"/>
                <w:rFonts w:eastAsia="Times New Roman"/>
              </w:rPr>
            </w:pPr>
            <w:proofErr w:type="spellStart"/>
            <w:r w:rsidRPr="00D71E4D">
              <w:rPr>
                <w:rStyle w:val="hps"/>
                <w:rFonts w:eastAsia="Times New Roman"/>
              </w:rPr>
              <w:t>Страховка</w:t>
            </w:r>
            <w:proofErr w:type="spellEnd"/>
          </w:p>
        </w:tc>
        <w:tc>
          <w:tcPr>
            <w:tcW w:w="5386" w:type="dxa"/>
          </w:tcPr>
          <w:p w14:paraId="5DD5E48D" w14:textId="77777777" w:rsidR="00C54D55" w:rsidRPr="004174EE" w:rsidRDefault="00C54D55" w:rsidP="009C6601">
            <w:pPr>
              <w:rPr>
                <w:sz w:val="24"/>
                <w:szCs w:val="24"/>
              </w:rPr>
            </w:pPr>
          </w:p>
        </w:tc>
      </w:tr>
      <w:tr w:rsidR="00C54D55" w:rsidRPr="004174EE" w14:paraId="3249C57F" w14:textId="77777777" w:rsidTr="006A21CA">
        <w:tc>
          <w:tcPr>
            <w:tcW w:w="3936" w:type="dxa"/>
          </w:tcPr>
          <w:p w14:paraId="1B961C43" w14:textId="0C3D8345" w:rsidR="00665A33" w:rsidRPr="00D71E4D" w:rsidRDefault="00D010B1" w:rsidP="009C6601">
            <w:pPr>
              <w:rPr>
                <w:rStyle w:val="hps"/>
                <w:rFonts w:eastAsia="Times New Roman"/>
              </w:rPr>
            </w:pPr>
            <w:proofErr w:type="spellStart"/>
            <w:r w:rsidRPr="00D71E4D">
              <w:rPr>
                <w:rStyle w:val="hps"/>
                <w:rFonts w:eastAsia="Times New Roman"/>
              </w:rPr>
              <w:t>Подключение</w:t>
            </w:r>
            <w:proofErr w:type="spellEnd"/>
          </w:p>
        </w:tc>
        <w:tc>
          <w:tcPr>
            <w:tcW w:w="5386" w:type="dxa"/>
          </w:tcPr>
          <w:p w14:paraId="68C6EB9D" w14:textId="77777777" w:rsidR="00C54D55" w:rsidRPr="004174EE" w:rsidRDefault="00C54D55" w:rsidP="009C6601">
            <w:pPr>
              <w:rPr>
                <w:sz w:val="24"/>
                <w:szCs w:val="24"/>
              </w:rPr>
            </w:pPr>
          </w:p>
        </w:tc>
      </w:tr>
      <w:tr w:rsidR="00C54D55" w:rsidRPr="00663C7D" w14:paraId="0C807A30" w14:textId="77777777" w:rsidTr="006A21CA">
        <w:tc>
          <w:tcPr>
            <w:tcW w:w="3936" w:type="dxa"/>
          </w:tcPr>
          <w:p w14:paraId="532A5C59" w14:textId="1F15D33C" w:rsidR="00665A33" w:rsidRPr="00D71E4D" w:rsidRDefault="00DE25C0" w:rsidP="009C6601">
            <w:pPr>
              <w:rPr>
                <w:rStyle w:val="hps"/>
                <w:rFonts w:eastAsia="Times New Roman"/>
              </w:rPr>
            </w:pPr>
            <w:proofErr w:type="spellStart"/>
            <w:r w:rsidRPr="00D71E4D">
              <w:rPr>
                <w:rStyle w:val="hps"/>
                <w:rFonts w:eastAsia="Times New Roman"/>
              </w:rPr>
              <w:t>Инженерно-строительные</w:t>
            </w:r>
            <w:proofErr w:type="spellEnd"/>
            <w:r w:rsidRPr="00D71E4D">
              <w:rPr>
                <w:rStyle w:val="hps"/>
                <w:rFonts w:eastAsia="Times New Roman"/>
              </w:rPr>
              <w:t xml:space="preserve"> </w:t>
            </w:r>
            <w:proofErr w:type="spellStart"/>
            <w:r w:rsidRPr="00D71E4D">
              <w:rPr>
                <w:rStyle w:val="hps"/>
                <w:rFonts w:eastAsia="Times New Roman"/>
              </w:rPr>
              <w:t>расходы</w:t>
            </w:r>
            <w:proofErr w:type="spellEnd"/>
          </w:p>
        </w:tc>
        <w:tc>
          <w:tcPr>
            <w:tcW w:w="5386" w:type="dxa"/>
          </w:tcPr>
          <w:p w14:paraId="1B25998D" w14:textId="77777777" w:rsidR="00C54D55" w:rsidRPr="00DE25C0" w:rsidRDefault="00C54D55" w:rsidP="009C6601">
            <w:pPr>
              <w:rPr>
                <w:sz w:val="24"/>
                <w:szCs w:val="24"/>
                <w:lang w:val="ru-RU"/>
              </w:rPr>
            </w:pPr>
          </w:p>
        </w:tc>
      </w:tr>
      <w:tr w:rsidR="00C54D55" w:rsidRPr="004174EE" w14:paraId="4068C323" w14:textId="77777777" w:rsidTr="006A21CA">
        <w:tc>
          <w:tcPr>
            <w:tcW w:w="3936" w:type="dxa"/>
          </w:tcPr>
          <w:p w14:paraId="3F6110B5" w14:textId="08FD3EC4" w:rsidR="00665A33" w:rsidRPr="00D71E4D" w:rsidRDefault="00D010B1" w:rsidP="009C6601">
            <w:pPr>
              <w:rPr>
                <w:rStyle w:val="hps"/>
                <w:rFonts w:eastAsia="Times New Roman"/>
              </w:rPr>
            </w:pPr>
            <w:proofErr w:type="spellStart"/>
            <w:r w:rsidRPr="00D71E4D">
              <w:rPr>
                <w:rStyle w:val="hps"/>
                <w:rFonts w:eastAsia="Times New Roman"/>
              </w:rPr>
              <w:t>Непредвиденные</w:t>
            </w:r>
            <w:proofErr w:type="spellEnd"/>
            <w:r w:rsidRPr="00D71E4D">
              <w:rPr>
                <w:rStyle w:val="hps"/>
                <w:rFonts w:eastAsia="Times New Roman"/>
              </w:rPr>
              <w:t xml:space="preserve"> </w:t>
            </w:r>
            <w:proofErr w:type="spellStart"/>
            <w:r w:rsidRPr="00D71E4D">
              <w:rPr>
                <w:rStyle w:val="hps"/>
                <w:rFonts w:eastAsia="Times New Roman"/>
              </w:rPr>
              <w:t>расходы</w:t>
            </w:r>
            <w:proofErr w:type="spellEnd"/>
          </w:p>
        </w:tc>
        <w:tc>
          <w:tcPr>
            <w:tcW w:w="5386" w:type="dxa"/>
          </w:tcPr>
          <w:p w14:paraId="09CAB404" w14:textId="77777777" w:rsidR="00C54D55" w:rsidRPr="004174EE" w:rsidRDefault="00C54D55" w:rsidP="009C6601">
            <w:pPr>
              <w:rPr>
                <w:sz w:val="24"/>
                <w:szCs w:val="24"/>
              </w:rPr>
            </w:pPr>
          </w:p>
        </w:tc>
      </w:tr>
      <w:tr w:rsidR="00C54D55" w:rsidRPr="00663C7D" w14:paraId="3BB72595" w14:textId="77777777" w:rsidTr="006A21CA">
        <w:tc>
          <w:tcPr>
            <w:tcW w:w="3936" w:type="dxa"/>
          </w:tcPr>
          <w:p w14:paraId="6E2622AD" w14:textId="1E257D6B" w:rsidR="00665A33" w:rsidRPr="00D71E4D" w:rsidRDefault="00B96B2F" w:rsidP="009C6601">
            <w:pPr>
              <w:rPr>
                <w:rStyle w:val="hps"/>
                <w:rFonts w:eastAsia="Times New Roman"/>
              </w:rPr>
            </w:pPr>
            <w:proofErr w:type="spellStart"/>
            <w:r w:rsidRPr="00D71E4D">
              <w:rPr>
                <w:rStyle w:val="hps"/>
                <w:rFonts w:eastAsia="Times New Roman"/>
              </w:rPr>
              <w:t>Объем</w:t>
            </w:r>
            <w:proofErr w:type="spellEnd"/>
            <w:r w:rsidRPr="00D71E4D">
              <w:rPr>
                <w:rStyle w:val="hps"/>
                <w:rFonts w:eastAsia="Times New Roman"/>
              </w:rPr>
              <w:t xml:space="preserve"> </w:t>
            </w:r>
            <w:proofErr w:type="spellStart"/>
            <w:r w:rsidRPr="00D71E4D">
              <w:rPr>
                <w:rStyle w:val="hps"/>
                <w:rFonts w:eastAsia="Times New Roman"/>
              </w:rPr>
              <w:t>выработки</w:t>
            </w:r>
            <w:proofErr w:type="spellEnd"/>
            <w:r w:rsidRPr="00D71E4D">
              <w:rPr>
                <w:rStyle w:val="hps"/>
                <w:rFonts w:eastAsia="Times New Roman"/>
              </w:rPr>
              <w:t xml:space="preserve">/ </w:t>
            </w:r>
            <w:proofErr w:type="spellStart"/>
            <w:r w:rsidRPr="00D71E4D">
              <w:rPr>
                <w:rStyle w:val="hps"/>
                <w:rFonts w:eastAsia="Times New Roman"/>
              </w:rPr>
              <w:t>Производственная</w:t>
            </w:r>
            <w:proofErr w:type="spellEnd"/>
            <w:r w:rsidRPr="00D71E4D">
              <w:rPr>
                <w:rStyle w:val="hps"/>
                <w:rFonts w:eastAsia="Times New Roman"/>
              </w:rPr>
              <w:t xml:space="preserve"> </w:t>
            </w:r>
            <w:proofErr w:type="spellStart"/>
            <w:r w:rsidRPr="00D71E4D">
              <w:rPr>
                <w:rStyle w:val="hps"/>
                <w:rFonts w:eastAsia="Times New Roman"/>
              </w:rPr>
              <w:t>мощность</w:t>
            </w:r>
            <w:proofErr w:type="spellEnd"/>
          </w:p>
        </w:tc>
        <w:tc>
          <w:tcPr>
            <w:tcW w:w="5386" w:type="dxa"/>
          </w:tcPr>
          <w:p w14:paraId="480D27A8" w14:textId="77777777" w:rsidR="00C54D55" w:rsidRPr="0089644B" w:rsidRDefault="00C54D55" w:rsidP="009C6601">
            <w:pPr>
              <w:rPr>
                <w:sz w:val="24"/>
                <w:szCs w:val="24"/>
                <w:lang w:val="ru-RU"/>
              </w:rPr>
            </w:pPr>
          </w:p>
        </w:tc>
      </w:tr>
      <w:tr w:rsidR="00C54D55" w:rsidRPr="00C85825" w14:paraId="11A10BC8" w14:textId="77777777" w:rsidTr="006A21CA">
        <w:tc>
          <w:tcPr>
            <w:tcW w:w="3936" w:type="dxa"/>
          </w:tcPr>
          <w:p w14:paraId="7C299EE4" w14:textId="748C381E" w:rsidR="00B96B2F" w:rsidRPr="003742E1" w:rsidRDefault="00B96B2F" w:rsidP="00D71E4D">
            <w:pPr>
              <w:rPr>
                <w:rStyle w:val="hps"/>
                <w:rFonts w:eastAsia="Times New Roman"/>
                <w:lang w:val="ru-RU"/>
              </w:rPr>
            </w:pPr>
            <w:r w:rsidRPr="003742E1">
              <w:rPr>
                <w:rStyle w:val="hps"/>
                <w:rFonts w:eastAsia="Times New Roman"/>
                <w:lang w:val="ru-RU"/>
              </w:rPr>
              <w:t>Источник денежных потоков проекта? Сумма /год?</w:t>
            </w:r>
          </w:p>
        </w:tc>
        <w:tc>
          <w:tcPr>
            <w:tcW w:w="5386" w:type="dxa"/>
          </w:tcPr>
          <w:p w14:paraId="63C181E5" w14:textId="77777777" w:rsidR="00C54D55" w:rsidRPr="003742E1" w:rsidRDefault="00C54D55" w:rsidP="009C6601">
            <w:pPr>
              <w:rPr>
                <w:sz w:val="24"/>
                <w:szCs w:val="24"/>
                <w:lang w:val="ru-RU"/>
              </w:rPr>
            </w:pPr>
          </w:p>
        </w:tc>
      </w:tr>
      <w:tr w:rsidR="00C54D55" w:rsidRPr="00C85825" w14:paraId="12BF55BC" w14:textId="77777777" w:rsidTr="006A21CA">
        <w:tc>
          <w:tcPr>
            <w:tcW w:w="3936" w:type="dxa"/>
          </w:tcPr>
          <w:p w14:paraId="20184DE6" w14:textId="45A04EFF" w:rsidR="00B96B2F" w:rsidRPr="007C2279" w:rsidRDefault="00DE25C0" w:rsidP="00DE25C0">
            <w:pPr>
              <w:rPr>
                <w:rStyle w:val="hps"/>
                <w:rFonts w:eastAsia="Times New Roman"/>
                <w:lang w:val="ru-RU"/>
              </w:rPr>
            </w:pPr>
            <w:r w:rsidRPr="007C2279">
              <w:rPr>
                <w:rStyle w:val="hps"/>
                <w:rFonts w:eastAsia="Times New Roman"/>
                <w:lang w:val="ru-RU"/>
              </w:rPr>
              <w:t xml:space="preserve">Является ли контракт фиксированным? если да, то на </w:t>
            </w:r>
            <w:r w:rsidR="00B96B2F" w:rsidRPr="007C2279">
              <w:rPr>
                <w:rStyle w:val="hps"/>
                <w:rFonts w:eastAsia="Times New Roman"/>
                <w:lang w:val="ru-RU"/>
              </w:rPr>
              <w:t xml:space="preserve">сколько лет?  </w:t>
            </w:r>
          </w:p>
        </w:tc>
        <w:tc>
          <w:tcPr>
            <w:tcW w:w="5386" w:type="dxa"/>
          </w:tcPr>
          <w:p w14:paraId="5F7125AD" w14:textId="77777777" w:rsidR="00C54D55" w:rsidRPr="0089644B" w:rsidRDefault="00C54D55" w:rsidP="009C6601">
            <w:pPr>
              <w:rPr>
                <w:sz w:val="24"/>
                <w:szCs w:val="24"/>
                <w:lang w:val="ru-RU"/>
              </w:rPr>
            </w:pPr>
          </w:p>
        </w:tc>
      </w:tr>
      <w:tr w:rsidR="00C54D55" w:rsidRPr="00C85825" w14:paraId="68047358" w14:textId="77777777" w:rsidTr="006A21CA">
        <w:tc>
          <w:tcPr>
            <w:tcW w:w="3936" w:type="dxa"/>
          </w:tcPr>
          <w:p w14:paraId="5BA5ECD9" w14:textId="77777777" w:rsidR="003742E1" w:rsidRDefault="00DE25C0" w:rsidP="003742E1">
            <w:pPr>
              <w:rPr>
                <w:rStyle w:val="hps"/>
                <w:rFonts w:eastAsia="Times New Roman"/>
                <w:lang w:val="ru-RU"/>
              </w:rPr>
            </w:pPr>
            <w:r w:rsidRPr="003742E1">
              <w:rPr>
                <w:rStyle w:val="hps"/>
                <w:rFonts w:eastAsia="Times New Roman"/>
                <w:lang w:val="ru-RU"/>
              </w:rPr>
              <w:t>Прогнозируемая</w:t>
            </w:r>
            <w:r w:rsidR="00B96B2F" w:rsidRPr="003742E1">
              <w:rPr>
                <w:rStyle w:val="hps"/>
                <w:lang w:val="ru-RU"/>
              </w:rPr>
              <w:t xml:space="preserve"> </w:t>
            </w:r>
            <w:r w:rsidR="00B96B2F" w:rsidRPr="003742E1">
              <w:rPr>
                <w:rStyle w:val="hps"/>
                <w:rFonts w:eastAsia="Times New Roman"/>
                <w:lang w:val="ru-RU"/>
              </w:rPr>
              <w:t xml:space="preserve">мощность проекта </w:t>
            </w:r>
          </w:p>
          <w:p w14:paraId="5148D8C0" w14:textId="077C2B16" w:rsidR="00B96B2F" w:rsidRPr="003742E1" w:rsidRDefault="00B96B2F" w:rsidP="003742E1">
            <w:pPr>
              <w:rPr>
                <w:rStyle w:val="hps"/>
                <w:rFonts w:eastAsia="Times New Roman"/>
                <w:lang w:val="ru-RU"/>
              </w:rPr>
            </w:pPr>
            <w:r w:rsidRPr="003742E1">
              <w:rPr>
                <w:rStyle w:val="hps"/>
                <w:rFonts w:eastAsia="Times New Roman"/>
                <w:lang w:val="ru-RU"/>
              </w:rPr>
              <w:t>(</w:t>
            </w:r>
            <w:proofErr w:type="spellStart"/>
            <w:r w:rsidRPr="003742E1">
              <w:rPr>
                <w:rStyle w:val="hps"/>
                <w:lang w:val="ru-RU"/>
              </w:rPr>
              <w:t>кВт</w:t>
            </w:r>
            <w:r w:rsidR="003742E1" w:rsidRPr="00186A4A">
              <w:rPr>
                <w:rStyle w:val="hps"/>
                <w:rFonts w:eastAsia="Times New Roman"/>
                <w:lang w:val="ru-RU"/>
              </w:rPr>
              <w:t>·</w:t>
            </w:r>
            <w:proofErr w:type="gramStart"/>
            <w:r w:rsidRPr="003742E1">
              <w:rPr>
                <w:rStyle w:val="hps"/>
                <w:lang w:val="ru-RU"/>
              </w:rPr>
              <w:t>ч</w:t>
            </w:r>
            <w:proofErr w:type="spellEnd"/>
            <w:proofErr w:type="gramEnd"/>
            <w:r w:rsidRPr="003742E1">
              <w:rPr>
                <w:rStyle w:val="hps"/>
                <w:lang w:val="ru-RU"/>
              </w:rPr>
              <w:t xml:space="preserve"> </w:t>
            </w:r>
            <w:r w:rsidRPr="003742E1">
              <w:rPr>
                <w:rStyle w:val="hps"/>
                <w:rFonts w:eastAsia="Times New Roman"/>
                <w:lang w:val="ru-RU"/>
              </w:rPr>
              <w:t>/ год</w:t>
            </w:r>
            <w:r w:rsidRPr="003742E1">
              <w:rPr>
                <w:rStyle w:val="hps"/>
                <w:lang w:val="ru-RU"/>
              </w:rPr>
              <w:t xml:space="preserve"> </w:t>
            </w:r>
            <w:r w:rsidRPr="003742E1">
              <w:rPr>
                <w:rStyle w:val="hps"/>
                <w:rFonts w:eastAsia="Times New Roman"/>
                <w:lang w:val="ru-RU"/>
              </w:rPr>
              <w:t>и /</w:t>
            </w:r>
            <w:r w:rsidRPr="003742E1">
              <w:rPr>
                <w:rStyle w:val="hps"/>
                <w:lang w:val="ru-RU"/>
              </w:rPr>
              <w:t xml:space="preserve"> </w:t>
            </w:r>
            <w:r w:rsidRPr="003742E1">
              <w:rPr>
                <w:rStyle w:val="hps"/>
                <w:rFonts w:eastAsia="Times New Roman"/>
                <w:lang w:val="ru-RU"/>
              </w:rPr>
              <w:t>или</w:t>
            </w:r>
            <w:r w:rsidRPr="003742E1">
              <w:rPr>
                <w:rStyle w:val="hps"/>
                <w:lang w:val="ru-RU"/>
              </w:rPr>
              <w:t xml:space="preserve"> </w:t>
            </w:r>
            <w:r w:rsidRPr="003742E1">
              <w:rPr>
                <w:rStyle w:val="hps"/>
                <w:rFonts w:eastAsia="Times New Roman"/>
                <w:lang w:val="ru-RU"/>
              </w:rPr>
              <w:t>единицы $</w:t>
            </w:r>
            <w:r w:rsidRPr="003742E1">
              <w:rPr>
                <w:rStyle w:val="hps"/>
                <w:lang w:val="ru-RU"/>
              </w:rPr>
              <w:t xml:space="preserve"> </w:t>
            </w:r>
            <w:r w:rsidRPr="003742E1">
              <w:rPr>
                <w:rStyle w:val="hps"/>
                <w:rFonts w:eastAsia="Times New Roman"/>
                <w:lang w:val="ru-RU"/>
              </w:rPr>
              <w:t>/</w:t>
            </w:r>
            <w:r w:rsidRPr="003742E1">
              <w:rPr>
                <w:rStyle w:val="hps"/>
                <w:lang w:val="ru-RU"/>
              </w:rPr>
              <w:t xml:space="preserve"> </w:t>
            </w:r>
            <w:r w:rsidRPr="003742E1">
              <w:rPr>
                <w:rStyle w:val="hps"/>
                <w:rFonts w:eastAsia="Times New Roman"/>
                <w:lang w:val="ru-RU"/>
              </w:rPr>
              <w:t>год)</w:t>
            </w:r>
          </w:p>
        </w:tc>
        <w:tc>
          <w:tcPr>
            <w:tcW w:w="5386" w:type="dxa"/>
          </w:tcPr>
          <w:p w14:paraId="72B01437" w14:textId="77777777" w:rsidR="00C54D55" w:rsidRPr="0089644B" w:rsidRDefault="00C54D55" w:rsidP="009C6601">
            <w:pPr>
              <w:rPr>
                <w:sz w:val="24"/>
                <w:szCs w:val="24"/>
                <w:lang w:val="ru-RU"/>
              </w:rPr>
            </w:pPr>
          </w:p>
        </w:tc>
      </w:tr>
      <w:tr w:rsidR="00A34316" w:rsidRPr="00C85825" w14:paraId="62A36A56" w14:textId="77777777" w:rsidTr="006A21CA">
        <w:tc>
          <w:tcPr>
            <w:tcW w:w="3936" w:type="dxa"/>
          </w:tcPr>
          <w:p w14:paraId="7BB21F92" w14:textId="2B0AB852" w:rsidR="00B96B2F" w:rsidRPr="0089644B" w:rsidRDefault="009A3B77" w:rsidP="00A34316">
            <w:pPr>
              <w:rPr>
                <w:sz w:val="24"/>
                <w:szCs w:val="24"/>
                <w:lang w:val="ru-RU"/>
              </w:rPr>
            </w:pPr>
            <w:r w:rsidRPr="007C2279">
              <w:rPr>
                <w:rStyle w:val="hps"/>
                <w:rFonts w:eastAsia="Times New Roman"/>
                <w:lang w:val="ru-RU"/>
              </w:rPr>
              <w:t>Потраченная сумма</w:t>
            </w:r>
            <w:r w:rsidR="00DE25C0" w:rsidRPr="007C2279">
              <w:rPr>
                <w:rStyle w:val="hps"/>
                <w:rFonts w:eastAsia="Times New Roman"/>
                <w:lang w:val="ru-RU"/>
              </w:rPr>
              <w:t xml:space="preserve"> (аванс)</w:t>
            </w:r>
            <w:r w:rsidRPr="007C2279">
              <w:rPr>
                <w:rStyle w:val="hps"/>
                <w:rFonts w:eastAsia="Times New Roman"/>
                <w:lang w:val="ru-RU"/>
              </w:rPr>
              <w:t>, с</w:t>
            </w:r>
            <w:r w:rsidR="00B96B2F" w:rsidRPr="007C2279">
              <w:rPr>
                <w:rStyle w:val="hps"/>
                <w:rFonts w:eastAsia="Times New Roman"/>
                <w:lang w:val="ru-RU"/>
              </w:rPr>
              <w:t>тоимость разработки</w:t>
            </w:r>
            <w:r w:rsidR="00DE25C0" w:rsidRPr="007C2279">
              <w:rPr>
                <w:rStyle w:val="hps"/>
                <w:rFonts w:eastAsia="Times New Roman"/>
                <w:lang w:val="ru-RU"/>
              </w:rPr>
              <w:t xml:space="preserve"> </w:t>
            </w:r>
            <w:r w:rsidR="00B96B2F" w:rsidRPr="007C2279">
              <w:rPr>
                <w:rStyle w:val="hps"/>
                <w:rFonts w:eastAsia="Times New Roman"/>
                <w:lang w:val="ru-RU"/>
              </w:rPr>
              <w:t>/</w:t>
            </w:r>
            <w:r w:rsidRPr="007C2279">
              <w:rPr>
                <w:rStyle w:val="hps"/>
                <w:rFonts w:eastAsia="Times New Roman"/>
                <w:lang w:val="ru-RU"/>
              </w:rPr>
              <w:t>т</w:t>
            </w:r>
            <w:r w:rsidR="00DE25C0" w:rsidRPr="007C2279">
              <w:rPr>
                <w:rStyle w:val="hps"/>
                <w:rFonts w:eastAsia="Times New Roman"/>
                <w:lang w:val="ru-RU"/>
              </w:rPr>
              <w:t>ехнико-экономических исследований</w:t>
            </w:r>
          </w:p>
        </w:tc>
        <w:tc>
          <w:tcPr>
            <w:tcW w:w="5386" w:type="dxa"/>
          </w:tcPr>
          <w:p w14:paraId="7B72152D" w14:textId="77777777" w:rsidR="00A34316" w:rsidRPr="0089644B" w:rsidRDefault="00A34316" w:rsidP="009C6601">
            <w:pPr>
              <w:rPr>
                <w:sz w:val="24"/>
                <w:szCs w:val="24"/>
                <w:lang w:val="ru-RU"/>
              </w:rPr>
            </w:pPr>
          </w:p>
        </w:tc>
      </w:tr>
    </w:tbl>
    <w:p w14:paraId="7EA0B579" w14:textId="77777777" w:rsidR="00BD2550" w:rsidRPr="0089644B" w:rsidRDefault="00BD2550">
      <w:pPr>
        <w:rPr>
          <w:sz w:val="24"/>
          <w:szCs w:val="24"/>
          <w:lang w:val="ru-RU"/>
        </w:rPr>
      </w:pPr>
    </w:p>
    <w:p w14:paraId="65D25573" w14:textId="2A89E253" w:rsidR="0049413D" w:rsidRPr="004174EE" w:rsidRDefault="000C6A05" w:rsidP="0049413D">
      <w:pPr>
        <w:rPr>
          <w:b/>
          <w:sz w:val="24"/>
          <w:szCs w:val="24"/>
        </w:rPr>
      </w:pPr>
      <w:r w:rsidRPr="00D71E4D">
        <w:rPr>
          <w:b/>
          <w:sz w:val="24"/>
          <w:szCs w:val="24"/>
        </w:rPr>
        <w:t>ПЕРЕМЕННЫЕ РАСХОДЫ</w:t>
      </w:r>
    </w:p>
    <w:tbl>
      <w:tblPr>
        <w:tblStyle w:val="TableGrid"/>
        <w:tblW w:w="9322" w:type="dxa"/>
        <w:tblLook w:val="04A0" w:firstRow="1" w:lastRow="0" w:firstColumn="1" w:lastColumn="0" w:noHBand="0" w:noVBand="1"/>
      </w:tblPr>
      <w:tblGrid>
        <w:gridCol w:w="3936"/>
        <w:gridCol w:w="5386"/>
      </w:tblGrid>
      <w:tr w:rsidR="009A3B77" w:rsidRPr="004174EE" w14:paraId="6B9E1668" w14:textId="77777777" w:rsidTr="006A21CA">
        <w:tc>
          <w:tcPr>
            <w:tcW w:w="3936" w:type="dxa"/>
            <w:shd w:val="clear" w:color="auto" w:fill="BFBFBF" w:themeFill="background1" w:themeFillShade="BF"/>
          </w:tcPr>
          <w:p w14:paraId="45F5E043" w14:textId="64E98C01" w:rsidR="009A3B77" w:rsidRPr="004174EE" w:rsidRDefault="009A3B77" w:rsidP="009C6601">
            <w:pPr>
              <w:rPr>
                <w:sz w:val="24"/>
                <w:szCs w:val="24"/>
              </w:rPr>
            </w:pPr>
            <w:proofErr w:type="spellStart"/>
            <w:proofErr w:type="gramStart"/>
            <w:r w:rsidRPr="004174EE">
              <w:rPr>
                <w:rStyle w:val="hps"/>
                <w:rFonts w:eastAsia="Times New Roman"/>
                <w:sz w:val="24"/>
                <w:szCs w:val="24"/>
                <w:lang w:val="ru-RU"/>
              </w:rPr>
              <w:t>T</w:t>
            </w:r>
            <w:proofErr w:type="gramEnd"/>
            <w:r w:rsidRPr="004174EE">
              <w:rPr>
                <w:rStyle w:val="hps"/>
                <w:rFonts w:eastAsia="Times New Roman"/>
                <w:sz w:val="24"/>
                <w:szCs w:val="24"/>
                <w:lang w:val="ru-RU"/>
              </w:rPr>
              <w:t>ема</w:t>
            </w:r>
            <w:proofErr w:type="spellEnd"/>
          </w:p>
        </w:tc>
        <w:tc>
          <w:tcPr>
            <w:tcW w:w="5386" w:type="dxa"/>
            <w:shd w:val="clear" w:color="auto" w:fill="BFBFBF" w:themeFill="background1" w:themeFillShade="BF"/>
          </w:tcPr>
          <w:p w14:paraId="04A93D37" w14:textId="7BB32417" w:rsidR="009A3B77" w:rsidRPr="004174EE" w:rsidRDefault="009A3B77" w:rsidP="009C6601">
            <w:pPr>
              <w:rPr>
                <w:sz w:val="24"/>
                <w:szCs w:val="24"/>
              </w:rPr>
            </w:pPr>
            <w:r w:rsidRPr="004174EE">
              <w:rPr>
                <w:rStyle w:val="hps"/>
                <w:rFonts w:eastAsia="Times New Roman"/>
                <w:sz w:val="24"/>
                <w:szCs w:val="24"/>
                <w:lang w:val="ru-RU"/>
              </w:rPr>
              <w:t>Ответ</w:t>
            </w:r>
          </w:p>
        </w:tc>
      </w:tr>
      <w:tr w:rsidR="00C54D55" w:rsidRPr="00C85825" w14:paraId="3CE0A6ED" w14:textId="77777777" w:rsidTr="006A21CA">
        <w:tc>
          <w:tcPr>
            <w:tcW w:w="3936" w:type="dxa"/>
          </w:tcPr>
          <w:p w14:paraId="282B2555" w14:textId="494727B5" w:rsidR="009A3B77" w:rsidRPr="007C2279" w:rsidRDefault="009A3B77" w:rsidP="007C2279">
            <w:pPr>
              <w:rPr>
                <w:rStyle w:val="hps"/>
                <w:rFonts w:eastAsia="Times New Roman"/>
                <w:lang w:val="ru-RU"/>
              </w:rPr>
            </w:pPr>
            <w:r w:rsidRPr="007C2279">
              <w:rPr>
                <w:rStyle w:val="hps"/>
                <w:rFonts w:eastAsia="Times New Roman"/>
                <w:lang w:val="ru-RU"/>
              </w:rPr>
              <w:t>Издержки влад</w:t>
            </w:r>
            <w:r w:rsidR="00DE25C0" w:rsidRPr="007C2279">
              <w:rPr>
                <w:rStyle w:val="hps"/>
                <w:rFonts w:eastAsia="Times New Roman"/>
                <w:lang w:val="ru-RU"/>
              </w:rPr>
              <w:t>ения и эксплуатации</w:t>
            </w:r>
            <w:r w:rsidRPr="007C2279">
              <w:rPr>
                <w:rStyle w:val="hps"/>
                <w:rFonts w:eastAsia="Times New Roman"/>
                <w:lang w:val="ru-RU"/>
              </w:rPr>
              <w:t xml:space="preserve"> на </w:t>
            </w:r>
            <w:proofErr w:type="spellStart"/>
            <w:r w:rsidRPr="007C2279">
              <w:rPr>
                <w:rStyle w:val="hps"/>
                <w:rFonts w:eastAsia="Times New Roman"/>
                <w:lang w:val="ru-RU"/>
              </w:rPr>
              <w:t>кВт</w:t>
            </w:r>
            <w:r w:rsidR="007C2279" w:rsidRPr="00186A4A">
              <w:rPr>
                <w:rStyle w:val="hps"/>
                <w:rFonts w:eastAsia="Times New Roman"/>
                <w:lang w:val="ru-RU"/>
              </w:rPr>
              <w:t>·</w:t>
            </w:r>
            <w:proofErr w:type="gramStart"/>
            <w:r w:rsidRPr="007C2279">
              <w:rPr>
                <w:rStyle w:val="hps"/>
                <w:rFonts w:eastAsia="Times New Roman"/>
                <w:lang w:val="ru-RU"/>
              </w:rPr>
              <w:t>ч</w:t>
            </w:r>
            <w:proofErr w:type="spellEnd"/>
            <w:proofErr w:type="gramEnd"/>
            <w:r w:rsidRPr="007C2279">
              <w:rPr>
                <w:rStyle w:val="hps"/>
                <w:rFonts w:eastAsia="Times New Roman"/>
                <w:lang w:val="ru-RU"/>
              </w:rPr>
              <w:t xml:space="preserve"> или</w:t>
            </w:r>
            <w:r w:rsidRPr="007C2279">
              <w:rPr>
                <w:rStyle w:val="hps"/>
                <w:lang w:val="ru-RU"/>
              </w:rPr>
              <w:t xml:space="preserve"> </w:t>
            </w:r>
            <w:r w:rsidRPr="007C2279">
              <w:rPr>
                <w:rStyle w:val="hps"/>
                <w:rFonts w:eastAsia="Times New Roman"/>
                <w:lang w:val="ru-RU"/>
              </w:rPr>
              <w:t>на единицу продукции</w:t>
            </w:r>
          </w:p>
        </w:tc>
        <w:tc>
          <w:tcPr>
            <w:tcW w:w="5386" w:type="dxa"/>
          </w:tcPr>
          <w:p w14:paraId="1A43FA29" w14:textId="77777777" w:rsidR="00C54D55" w:rsidRPr="0089644B" w:rsidRDefault="00C54D55" w:rsidP="009C6601">
            <w:pPr>
              <w:rPr>
                <w:sz w:val="24"/>
                <w:szCs w:val="24"/>
                <w:lang w:val="ru-RU"/>
              </w:rPr>
            </w:pPr>
          </w:p>
        </w:tc>
      </w:tr>
      <w:tr w:rsidR="00C54D55" w:rsidRPr="004174EE" w14:paraId="54415E21" w14:textId="77777777" w:rsidTr="006A21CA">
        <w:tc>
          <w:tcPr>
            <w:tcW w:w="3936" w:type="dxa"/>
          </w:tcPr>
          <w:p w14:paraId="11709623" w14:textId="10CF4F4C" w:rsidR="00665A33" w:rsidRPr="00D71E4D" w:rsidRDefault="009A3B77" w:rsidP="009C6601">
            <w:pPr>
              <w:rPr>
                <w:rStyle w:val="hps"/>
                <w:rFonts w:eastAsia="Times New Roman"/>
              </w:rPr>
            </w:pPr>
            <w:proofErr w:type="spellStart"/>
            <w:r w:rsidRPr="00D71E4D">
              <w:rPr>
                <w:rStyle w:val="hps"/>
                <w:rFonts w:eastAsia="Times New Roman"/>
              </w:rPr>
              <w:t>Расходные</w:t>
            </w:r>
            <w:proofErr w:type="spellEnd"/>
            <w:r w:rsidRPr="00D71E4D">
              <w:rPr>
                <w:rStyle w:val="hps"/>
                <w:rFonts w:eastAsia="Times New Roman"/>
              </w:rPr>
              <w:t xml:space="preserve"> </w:t>
            </w:r>
            <w:proofErr w:type="spellStart"/>
            <w:r w:rsidRPr="00D71E4D">
              <w:rPr>
                <w:rStyle w:val="hps"/>
                <w:rFonts w:eastAsia="Times New Roman"/>
              </w:rPr>
              <w:t>материалы</w:t>
            </w:r>
            <w:proofErr w:type="spellEnd"/>
          </w:p>
        </w:tc>
        <w:tc>
          <w:tcPr>
            <w:tcW w:w="5386" w:type="dxa"/>
          </w:tcPr>
          <w:p w14:paraId="273C6D7F" w14:textId="77777777" w:rsidR="00C54D55" w:rsidRPr="004174EE" w:rsidRDefault="00C54D55" w:rsidP="009C6601">
            <w:pPr>
              <w:rPr>
                <w:sz w:val="24"/>
                <w:szCs w:val="24"/>
              </w:rPr>
            </w:pPr>
          </w:p>
        </w:tc>
      </w:tr>
      <w:tr w:rsidR="00067E67" w:rsidRPr="004174EE" w14:paraId="24DFFF3B" w14:textId="77777777" w:rsidTr="006A21CA">
        <w:tc>
          <w:tcPr>
            <w:tcW w:w="3936" w:type="dxa"/>
          </w:tcPr>
          <w:p w14:paraId="1276D098" w14:textId="4A56F79D" w:rsidR="00665A33" w:rsidRPr="00D71E4D" w:rsidRDefault="009A3B77" w:rsidP="009C6601">
            <w:pPr>
              <w:rPr>
                <w:rStyle w:val="hps"/>
                <w:rFonts w:eastAsia="Times New Roman"/>
              </w:rPr>
            </w:pPr>
            <w:proofErr w:type="spellStart"/>
            <w:r w:rsidRPr="00D71E4D">
              <w:rPr>
                <w:rStyle w:val="hps"/>
                <w:rFonts w:eastAsia="Times New Roman"/>
              </w:rPr>
              <w:t>Tранспорт</w:t>
            </w:r>
            <w:proofErr w:type="spellEnd"/>
          </w:p>
        </w:tc>
        <w:tc>
          <w:tcPr>
            <w:tcW w:w="5386" w:type="dxa"/>
          </w:tcPr>
          <w:p w14:paraId="732D1DE0" w14:textId="77777777" w:rsidR="00067E67" w:rsidRPr="004174EE" w:rsidRDefault="00067E67" w:rsidP="009C6601">
            <w:pPr>
              <w:rPr>
                <w:sz w:val="24"/>
                <w:szCs w:val="24"/>
              </w:rPr>
            </w:pPr>
          </w:p>
        </w:tc>
      </w:tr>
      <w:tr w:rsidR="00067E67" w:rsidRPr="004174EE" w14:paraId="0C6589E9" w14:textId="77777777" w:rsidTr="006A21CA">
        <w:tc>
          <w:tcPr>
            <w:tcW w:w="3936" w:type="dxa"/>
          </w:tcPr>
          <w:p w14:paraId="240BDA44" w14:textId="646DA6DD" w:rsidR="00665A33" w:rsidRPr="00D71E4D" w:rsidRDefault="009A3B77" w:rsidP="009C6601">
            <w:pPr>
              <w:rPr>
                <w:rStyle w:val="hps"/>
                <w:rFonts w:eastAsia="Times New Roman"/>
              </w:rPr>
            </w:pPr>
            <w:proofErr w:type="spellStart"/>
            <w:r w:rsidRPr="00D71E4D">
              <w:rPr>
                <w:rStyle w:val="hps"/>
                <w:rFonts w:eastAsia="Times New Roman"/>
              </w:rPr>
              <w:t>Аренда</w:t>
            </w:r>
            <w:proofErr w:type="spellEnd"/>
            <w:r w:rsidRPr="00D71E4D">
              <w:rPr>
                <w:rStyle w:val="hps"/>
                <w:rFonts w:eastAsia="Times New Roman"/>
              </w:rPr>
              <w:t xml:space="preserve"> </w:t>
            </w:r>
            <w:proofErr w:type="spellStart"/>
            <w:r w:rsidRPr="00D71E4D">
              <w:rPr>
                <w:rStyle w:val="hps"/>
                <w:rFonts w:eastAsia="Times New Roman"/>
              </w:rPr>
              <w:t>земли</w:t>
            </w:r>
            <w:proofErr w:type="spellEnd"/>
          </w:p>
        </w:tc>
        <w:tc>
          <w:tcPr>
            <w:tcW w:w="5386" w:type="dxa"/>
          </w:tcPr>
          <w:p w14:paraId="75C11C3F" w14:textId="77777777" w:rsidR="00067E67" w:rsidRPr="004174EE" w:rsidRDefault="00067E67" w:rsidP="009C6601">
            <w:pPr>
              <w:rPr>
                <w:sz w:val="24"/>
                <w:szCs w:val="24"/>
              </w:rPr>
            </w:pPr>
          </w:p>
        </w:tc>
      </w:tr>
      <w:tr w:rsidR="00067E67" w:rsidRPr="00663C7D" w14:paraId="5147AFF0" w14:textId="77777777" w:rsidTr="006A21CA">
        <w:tc>
          <w:tcPr>
            <w:tcW w:w="3936" w:type="dxa"/>
          </w:tcPr>
          <w:p w14:paraId="044194C0" w14:textId="6CD32556" w:rsidR="00F35753" w:rsidRPr="00D71E4D" w:rsidRDefault="009A3B77" w:rsidP="009C6601">
            <w:pPr>
              <w:rPr>
                <w:rStyle w:val="hps"/>
                <w:rFonts w:eastAsia="Times New Roman"/>
              </w:rPr>
            </w:pPr>
            <w:proofErr w:type="spellStart"/>
            <w:r w:rsidRPr="00D71E4D">
              <w:rPr>
                <w:rStyle w:val="hps"/>
                <w:rFonts w:eastAsia="Times New Roman"/>
              </w:rPr>
              <w:t>Общие</w:t>
            </w:r>
            <w:proofErr w:type="spellEnd"/>
            <w:r w:rsidRPr="00D71E4D">
              <w:rPr>
                <w:rStyle w:val="hps"/>
                <w:rFonts w:eastAsia="Times New Roman"/>
              </w:rPr>
              <w:t xml:space="preserve"> и </w:t>
            </w:r>
            <w:proofErr w:type="spellStart"/>
            <w:r w:rsidRPr="00D71E4D">
              <w:rPr>
                <w:rStyle w:val="hps"/>
                <w:rFonts w:eastAsia="Times New Roman"/>
              </w:rPr>
              <w:t>административные</w:t>
            </w:r>
            <w:proofErr w:type="spellEnd"/>
            <w:r w:rsidRPr="00D71E4D">
              <w:rPr>
                <w:rStyle w:val="hps"/>
                <w:rFonts w:eastAsia="Times New Roman"/>
              </w:rPr>
              <w:t xml:space="preserve"> </w:t>
            </w:r>
            <w:proofErr w:type="spellStart"/>
            <w:r w:rsidRPr="00D71E4D">
              <w:rPr>
                <w:rStyle w:val="hps"/>
                <w:rFonts w:eastAsia="Times New Roman"/>
              </w:rPr>
              <w:t>расходы</w:t>
            </w:r>
            <w:proofErr w:type="spellEnd"/>
          </w:p>
        </w:tc>
        <w:tc>
          <w:tcPr>
            <w:tcW w:w="5386" w:type="dxa"/>
          </w:tcPr>
          <w:p w14:paraId="62F44D55" w14:textId="77777777" w:rsidR="00067E67" w:rsidRPr="0089644B" w:rsidRDefault="00067E67" w:rsidP="009C6601">
            <w:pPr>
              <w:rPr>
                <w:sz w:val="24"/>
                <w:szCs w:val="24"/>
                <w:lang w:val="ru-RU"/>
              </w:rPr>
            </w:pPr>
          </w:p>
        </w:tc>
      </w:tr>
    </w:tbl>
    <w:p w14:paraId="4EFC5D64" w14:textId="77777777" w:rsidR="00BD2550" w:rsidRPr="0089644B" w:rsidRDefault="00BD2550">
      <w:pPr>
        <w:rPr>
          <w:sz w:val="24"/>
          <w:szCs w:val="24"/>
          <w:lang w:val="ru-RU"/>
        </w:rPr>
      </w:pPr>
    </w:p>
    <w:p w14:paraId="7014A0BF" w14:textId="559CCD48" w:rsidR="000C6A05" w:rsidRPr="004174EE" w:rsidRDefault="000C6A05">
      <w:pPr>
        <w:rPr>
          <w:rFonts w:eastAsia="Times New Roman"/>
          <w:sz w:val="24"/>
          <w:szCs w:val="24"/>
          <w:lang w:val="ru-RU"/>
        </w:rPr>
      </w:pPr>
      <w:r w:rsidRPr="004174EE">
        <w:rPr>
          <w:rStyle w:val="hps"/>
          <w:rFonts w:eastAsia="Times New Roman"/>
          <w:sz w:val="24"/>
          <w:szCs w:val="24"/>
          <w:lang w:val="ru-RU"/>
        </w:rPr>
        <w:t>ФИКСИРОВАННЫЕ РАСХОДЫ</w:t>
      </w:r>
    </w:p>
    <w:tbl>
      <w:tblPr>
        <w:tblStyle w:val="TableGrid"/>
        <w:tblW w:w="9322" w:type="dxa"/>
        <w:tblLook w:val="04A0" w:firstRow="1" w:lastRow="0" w:firstColumn="1" w:lastColumn="0" w:noHBand="0" w:noVBand="1"/>
      </w:tblPr>
      <w:tblGrid>
        <w:gridCol w:w="3936"/>
        <w:gridCol w:w="5386"/>
      </w:tblGrid>
      <w:tr w:rsidR="009A3B77" w:rsidRPr="004174EE" w14:paraId="2CFB8432" w14:textId="77777777" w:rsidTr="006A21CA">
        <w:tc>
          <w:tcPr>
            <w:tcW w:w="3936" w:type="dxa"/>
            <w:shd w:val="clear" w:color="auto" w:fill="BFBFBF" w:themeFill="background1" w:themeFillShade="BF"/>
          </w:tcPr>
          <w:p w14:paraId="73B18161" w14:textId="01E71AEA" w:rsidR="009A3B77" w:rsidRPr="004174EE" w:rsidRDefault="009A3B77" w:rsidP="00067E67">
            <w:pPr>
              <w:rPr>
                <w:sz w:val="24"/>
                <w:szCs w:val="24"/>
              </w:rPr>
            </w:pPr>
            <w:proofErr w:type="spellStart"/>
            <w:proofErr w:type="gramStart"/>
            <w:r w:rsidRPr="004174EE">
              <w:rPr>
                <w:rStyle w:val="hps"/>
                <w:rFonts w:eastAsia="Times New Roman"/>
                <w:sz w:val="24"/>
                <w:szCs w:val="24"/>
                <w:lang w:val="ru-RU"/>
              </w:rPr>
              <w:t>T</w:t>
            </w:r>
            <w:proofErr w:type="gramEnd"/>
            <w:r w:rsidRPr="004174EE">
              <w:rPr>
                <w:rStyle w:val="hps"/>
                <w:rFonts w:eastAsia="Times New Roman"/>
                <w:sz w:val="24"/>
                <w:szCs w:val="24"/>
                <w:lang w:val="ru-RU"/>
              </w:rPr>
              <w:t>ема</w:t>
            </w:r>
            <w:proofErr w:type="spellEnd"/>
          </w:p>
        </w:tc>
        <w:tc>
          <w:tcPr>
            <w:tcW w:w="5386" w:type="dxa"/>
            <w:shd w:val="clear" w:color="auto" w:fill="BFBFBF" w:themeFill="background1" w:themeFillShade="BF"/>
          </w:tcPr>
          <w:p w14:paraId="7BBD6C95" w14:textId="1406526F" w:rsidR="009A3B77" w:rsidRPr="004174EE" w:rsidRDefault="009A3B77" w:rsidP="009C6601">
            <w:pPr>
              <w:rPr>
                <w:sz w:val="24"/>
                <w:szCs w:val="24"/>
              </w:rPr>
            </w:pPr>
            <w:r w:rsidRPr="004174EE">
              <w:rPr>
                <w:rStyle w:val="hps"/>
                <w:rFonts w:eastAsia="Times New Roman"/>
                <w:sz w:val="24"/>
                <w:szCs w:val="24"/>
                <w:lang w:val="ru-RU"/>
              </w:rPr>
              <w:t>Ответ</w:t>
            </w:r>
          </w:p>
        </w:tc>
      </w:tr>
      <w:tr w:rsidR="00067E67" w:rsidRPr="00663C7D" w14:paraId="24F26018" w14:textId="77777777" w:rsidTr="006A21CA">
        <w:tc>
          <w:tcPr>
            <w:tcW w:w="3936" w:type="dxa"/>
          </w:tcPr>
          <w:p w14:paraId="1C7DA1EB" w14:textId="45E0DD09" w:rsidR="00067E67" w:rsidRPr="00D71E4D" w:rsidRDefault="000C6A05" w:rsidP="009C6601">
            <w:pPr>
              <w:rPr>
                <w:rStyle w:val="hps"/>
                <w:rFonts w:eastAsia="Times New Roman"/>
              </w:rPr>
            </w:pPr>
            <w:proofErr w:type="spellStart"/>
            <w:r w:rsidRPr="00D71E4D">
              <w:rPr>
                <w:rStyle w:val="hps"/>
                <w:rFonts w:eastAsia="Times New Roman"/>
              </w:rPr>
              <w:t>Административные</w:t>
            </w:r>
            <w:proofErr w:type="spellEnd"/>
            <w:r w:rsidRPr="00D71E4D">
              <w:rPr>
                <w:rStyle w:val="hps"/>
                <w:rFonts w:eastAsia="Times New Roman"/>
              </w:rPr>
              <w:t xml:space="preserve"> </w:t>
            </w:r>
            <w:proofErr w:type="spellStart"/>
            <w:r w:rsidRPr="00D71E4D">
              <w:rPr>
                <w:rStyle w:val="hps"/>
                <w:rFonts w:eastAsia="Times New Roman"/>
              </w:rPr>
              <w:t>расходы</w:t>
            </w:r>
            <w:proofErr w:type="spellEnd"/>
            <w:r w:rsidRPr="00D71E4D">
              <w:rPr>
                <w:rStyle w:val="hps"/>
                <w:rFonts w:eastAsia="Times New Roman"/>
              </w:rPr>
              <w:t xml:space="preserve"> </w:t>
            </w:r>
            <w:proofErr w:type="spellStart"/>
            <w:r w:rsidRPr="00D71E4D">
              <w:rPr>
                <w:rStyle w:val="hps"/>
                <w:rFonts w:eastAsia="Times New Roman"/>
              </w:rPr>
              <w:t>за</w:t>
            </w:r>
            <w:proofErr w:type="spellEnd"/>
            <w:r w:rsidRPr="00D71E4D">
              <w:rPr>
                <w:rStyle w:val="hps"/>
                <w:rFonts w:eastAsia="Times New Roman"/>
              </w:rPr>
              <w:t xml:space="preserve"> </w:t>
            </w:r>
            <w:proofErr w:type="spellStart"/>
            <w:r w:rsidRPr="00D71E4D">
              <w:rPr>
                <w:rStyle w:val="hps"/>
                <w:rFonts w:eastAsia="Times New Roman"/>
              </w:rPr>
              <w:t>год</w:t>
            </w:r>
            <w:proofErr w:type="spellEnd"/>
          </w:p>
          <w:p w14:paraId="09E41E4E" w14:textId="474BB9DF" w:rsidR="00F77012" w:rsidRPr="00D71E4D" w:rsidRDefault="00F77012" w:rsidP="009C6601">
            <w:pPr>
              <w:rPr>
                <w:rStyle w:val="hps"/>
                <w:rFonts w:eastAsia="Times New Roman"/>
              </w:rPr>
            </w:pPr>
          </w:p>
        </w:tc>
        <w:tc>
          <w:tcPr>
            <w:tcW w:w="5386" w:type="dxa"/>
          </w:tcPr>
          <w:p w14:paraId="0F6B5D99" w14:textId="77777777" w:rsidR="00067E67" w:rsidRPr="0089644B" w:rsidRDefault="00067E67" w:rsidP="009C6601">
            <w:pPr>
              <w:rPr>
                <w:sz w:val="24"/>
                <w:szCs w:val="24"/>
                <w:lang w:val="ru-RU"/>
              </w:rPr>
            </w:pPr>
          </w:p>
        </w:tc>
      </w:tr>
      <w:tr w:rsidR="00067E67" w:rsidRPr="00C85825" w14:paraId="22141282" w14:textId="77777777" w:rsidTr="006A21CA">
        <w:tc>
          <w:tcPr>
            <w:tcW w:w="3936" w:type="dxa"/>
          </w:tcPr>
          <w:p w14:paraId="6C9032A8" w14:textId="52AA2CDB" w:rsidR="00F77012" w:rsidRPr="007C2279" w:rsidRDefault="00DE25C0" w:rsidP="007C2279">
            <w:pPr>
              <w:rPr>
                <w:rStyle w:val="hps"/>
                <w:rFonts w:eastAsia="Times New Roman"/>
                <w:lang w:val="ru-RU"/>
              </w:rPr>
            </w:pPr>
            <w:r w:rsidRPr="007C2279">
              <w:rPr>
                <w:rStyle w:val="hps"/>
                <w:rFonts w:eastAsia="Times New Roman"/>
                <w:lang w:val="ru-RU"/>
              </w:rPr>
              <w:t xml:space="preserve">Стоимость </w:t>
            </w:r>
            <w:r w:rsidR="00C35026" w:rsidRPr="007C2279">
              <w:rPr>
                <w:rStyle w:val="hps"/>
                <w:rFonts w:eastAsia="Times New Roman"/>
                <w:lang w:val="ru-RU"/>
              </w:rPr>
              <w:t>эксп</w:t>
            </w:r>
            <w:r w:rsidR="00C35026">
              <w:rPr>
                <w:rStyle w:val="hps"/>
                <w:rFonts w:eastAsia="Times New Roman"/>
                <w:lang w:val="ru-RU"/>
              </w:rPr>
              <w:t>л</w:t>
            </w:r>
            <w:r w:rsidR="00C35026" w:rsidRPr="007C2279">
              <w:rPr>
                <w:rStyle w:val="hps"/>
                <w:rFonts w:eastAsia="Times New Roman"/>
                <w:lang w:val="ru-RU"/>
              </w:rPr>
              <w:t>уатации и управлени</w:t>
            </w:r>
            <w:r w:rsidR="007C2279">
              <w:rPr>
                <w:rStyle w:val="hps"/>
                <w:rFonts w:eastAsia="Times New Roman"/>
                <w:lang w:val="ru-RU"/>
              </w:rPr>
              <w:t>я</w:t>
            </w:r>
            <w:r w:rsidR="00C35026" w:rsidRPr="007C2279">
              <w:rPr>
                <w:rStyle w:val="hps"/>
                <w:rFonts w:eastAsia="Times New Roman"/>
                <w:lang w:val="ru-RU"/>
              </w:rPr>
              <w:t xml:space="preserve"> </w:t>
            </w:r>
            <w:r w:rsidR="000C6A05" w:rsidRPr="007C2279">
              <w:rPr>
                <w:rStyle w:val="hps"/>
                <w:rFonts w:eastAsia="Times New Roman"/>
                <w:lang w:val="ru-RU"/>
              </w:rPr>
              <w:t>за</w:t>
            </w:r>
            <w:r w:rsidR="000C6A05" w:rsidRPr="007C2279">
              <w:rPr>
                <w:rStyle w:val="hps"/>
                <w:lang w:val="ru-RU"/>
              </w:rPr>
              <w:t xml:space="preserve"> </w:t>
            </w:r>
            <w:r w:rsidR="000C6A05" w:rsidRPr="007C2279">
              <w:rPr>
                <w:rStyle w:val="hps"/>
                <w:rFonts w:eastAsia="Times New Roman"/>
                <w:lang w:val="ru-RU"/>
              </w:rPr>
              <w:t>год</w:t>
            </w:r>
          </w:p>
        </w:tc>
        <w:tc>
          <w:tcPr>
            <w:tcW w:w="5386" w:type="dxa"/>
          </w:tcPr>
          <w:p w14:paraId="72F452A9" w14:textId="77777777" w:rsidR="00067E67" w:rsidRPr="0089644B" w:rsidRDefault="00067E67" w:rsidP="009C6601">
            <w:pPr>
              <w:rPr>
                <w:sz w:val="24"/>
                <w:szCs w:val="24"/>
                <w:lang w:val="ru-RU"/>
              </w:rPr>
            </w:pPr>
          </w:p>
        </w:tc>
      </w:tr>
      <w:tr w:rsidR="00067E67" w:rsidRPr="00663C7D" w14:paraId="2EC4B4A6" w14:textId="77777777" w:rsidTr="006A21CA">
        <w:tc>
          <w:tcPr>
            <w:tcW w:w="3936" w:type="dxa"/>
          </w:tcPr>
          <w:p w14:paraId="4EF4639E" w14:textId="19432E71" w:rsidR="00665A33" w:rsidRPr="00D71E4D" w:rsidRDefault="000C6A05" w:rsidP="009C6601">
            <w:pPr>
              <w:rPr>
                <w:rStyle w:val="hps"/>
                <w:rFonts w:eastAsia="Times New Roman"/>
              </w:rPr>
            </w:pPr>
            <w:proofErr w:type="spellStart"/>
            <w:r w:rsidRPr="00D71E4D">
              <w:rPr>
                <w:rStyle w:val="hps"/>
                <w:rFonts w:eastAsia="Times New Roman"/>
              </w:rPr>
              <w:t>Расходы</w:t>
            </w:r>
            <w:proofErr w:type="spellEnd"/>
            <w:r w:rsidRPr="00D71E4D">
              <w:rPr>
                <w:rStyle w:val="hps"/>
              </w:rPr>
              <w:t xml:space="preserve"> </w:t>
            </w:r>
            <w:proofErr w:type="spellStart"/>
            <w:r w:rsidR="00DE25C0" w:rsidRPr="00D71E4D">
              <w:rPr>
                <w:rStyle w:val="hps"/>
                <w:rFonts w:eastAsia="Times New Roman"/>
              </w:rPr>
              <w:t>на</w:t>
            </w:r>
            <w:proofErr w:type="spellEnd"/>
            <w:r w:rsidR="00DE25C0" w:rsidRPr="00D71E4D">
              <w:rPr>
                <w:rStyle w:val="hps"/>
                <w:rFonts w:eastAsia="Times New Roman"/>
              </w:rPr>
              <w:t xml:space="preserve"> </w:t>
            </w:r>
            <w:proofErr w:type="spellStart"/>
            <w:r w:rsidR="00DE25C0" w:rsidRPr="00D71E4D">
              <w:rPr>
                <w:rStyle w:val="hps"/>
                <w:rFonts w:eastAsia="Times New Roman"/>
              </w:rPr>
              <w:t>страхование</w:t>
            </w:r>
            <w:proofErr w:type="spellEnd"/>
          </w:p>
        </w:tc>
        <w:tc>
          <w:tcPr>
            <w:tcW w:w="5386" w:type="dxa"/>
          </w:tcPr>
          <w:p w14:paraId="109E94F2" w14:textId="77777777" w:rsidR="00067E67" w:rsidRPr="00DE25C0" w:rsidRDefault="00067E67" w:rsidP="009C6601">
            <w:pPr>
              <w:rPr>
                <w:sz w:val="24"/>
                <w:szCs w:val="24"/>
                <w:lang w:val="ru-RU"/>
              </w:rPr>
            </w:pPr>
          </w:p>
        </w:tc>
      </w:tr>
      <w:tr w:rsidR="00067E67" w:rsidRPr="00663C7D" w14:paraId="711F5B13" w14:textId="77777777" w:rsidTr="006A21CA">
        <w:tc>
          <w:tcPr>
            <w:tcW w:w="3936" w:type="dxa"/>
          </w:tcPr>
          <w:p w14:paraId="6D02D24D" w14:textId="70F88701" w:rsidR="00F77012" w:rsidRPr="00D71E4D" w:rsidRDefault="000C6A05" w:rsidP="009C6601">
            <w:pPr>
              <w:rPr>
                <w:rStyle w:val="hps"/>
                <w:rFonts w:eastAsia="Times New Roman"/>
              </w:rPr>
            </w:pPr>
            <w:proofErr w:type="spellStart"/>
            <w:r w:rsidRPr="00D71E4D">
              <w:rPr>
                <w:rStyle w:val="hps"/>
                <w:rFonts w:eastAsia="Times New Roman"/>
              </w:rPr>
              <w:t>Расходы</w:t>
            </w:r>
            <w:proofErr w:type="spellEnd"/>
            <w:r w:rsidRPr="00D71E4D">
              <w:rPr>
                <w:rStyle w:val="hps"/>
                <w:rFonts w:eastAsia="Times New Roman"/>
              </w:rPr>
              <w:t xml:space="preserve"> </w:t>
            </w:r>
            <w:proofErr w:type="spellStart"/>
            <w:r w:rsidRPr="00D71E4D">
              <w:rPr>
                <w:rStyle w:val="hps"/>
                <w:rFonts w:eastAsia="Times New Roman"/>
              </w:rPr>
              <w:t>на</w:t>
            </w:r>
            <w:proofErr w:type="spellEnd"/>
            <w:r w:rsidRPr="00D71E4D">
              <w:rPr>
                <w:rStyle w:val="hps"/>
                <w:rFonts w:eastAsia="Times New Roman"/>
              </w:rPr>
              <w:t xml:space="preserve"> </w:t>
            </w:r>
            <w:proofErr w:type="spellStart"/>
            <w:r w:rsidRPr="00D71E4D">
              <w:rPr>
                <w:rStyle w:val="hps"/>
                <w:rFonts w:eastAsia="Times New Roman"/>
              </w:rPr>
              <w:t>содержание</w:t>
            </w:r>
            <w:proofErr w:type="spellEnd"/>
            <w:r w:rsidRPr="00D71E4D">
              <w:rPr>
                <w:rStyle w:val="hps"/>
                <w:rFonts w:eastAsia="Times New Roman"/>
              </w:rPr>
              <w:t xml:space="preserve"> </w:t>
            </w:r>
            <w:proofErr w:type="spellStart"/>
            <w:r w:rsidRPr="00D71E4D">
              <w:rPr>
                <w:rStyle w:val="hps"/>
                <w:rFonts w:eastAsia="Times New Roman"/>
              </w:rPr>
              <w:t>персонала</w:t>
            </w:r>
            <w:proofErr w:type="spellEnd"/>
          </w:p>
        </w:tc>
        <w:tc>
          <w:tcPr>
            <w:tcW w:w="5386" w:type="dxa"/>
          </w:tcPr>
          <w:p w14:paraId="204AD022" w14:textId="77777777" w:rsidR="00067E67" w:rsidRPr="0089644B" w:rsidRDefault="00067E67" w:rsidP="009C6601">
            <w:pPr>
              <w:rPr>
                <w:sz w:val="24"/>
                <w:szCs w:val="24"/>
                <w:lang w:val="ru-RU"/>
              </w:rPr>
            </w:pPr>
          </w:p>
        </w:tc>
      </w:tr>
      <w:tr w:rsidR="00067E67" w:rsidRPr="00C85825" w14:paraId="08ED0B36" w14:textId="77777777" w:rsidTr="006A21CA">
        <w:tc>
          <w:tcPr>
            <w:tcW w:w="3936" w:type="dxa"/>
          </w:tcPr>
          <w:p w14:paraId="0A4884B7" w14:textId="7EF6C915" w:rsidR="00F77012" w:rsidRPr="007C2279" w:rsidRDefault="000C6A05" w:rsidP="009C6601">
            <w:pPr>
              <w:rPr>
                <w:rStyle w:val="hps"/>
                <w:rFonts w:eastAsia="Times New Roman"/>
                <w:lang w:val="ru-RU"/>
              </w:rPr>
            </w:pPr>
            <w:r w:rsidRPr="007C2279">
              <w:rPr>
                <w:rStyle w:val="hps"/>
                <w:rFonts w:eastAsia="Times New Roman"/>
                <w:lang w:val="ru-RU"/>
              </w:rPr>
              <w:t>Программы</w:t>
            </w:r>
            <w:r w:rsidRPr="007C2279">
              <w:rPr>
                <w:rStyle w:val="hps"/>
                <w:lang w:val="ru-RU"/>
              </w:rPr>
              <w:t xml:space="preserve"> </w:t>
            </w:r>
            <w:r w:rsidRPr="007C2279">
              <w:rPr>
                <w:rStyle w:val="hps"/>
                <w:rFonts w:eastAsia="Times New Roman"/>
                <w:lang w:val="ru-RU"/>
              </w:rPr>
              <w:t>безопасности и социальные программы</w:t>
            </w:r>
          </w:p>
        </w:tc>
        <w:tc>
          <w:tcPr>
            <w:tcW w:w="5386" w:type="dxa"/>
          </w:tcPr>
          <w:p w14:paraId="1B182917" w14:textId="77777777" w:rsidR="00067E67" w:rsidRPr="0089644B" w:rsidRDefault="00067E67" w:rsidP="009C6601">
            <w:pPr>
              <w:rPr>
                <w:sz w:val="24"/>
                <w:szCs w:val="24"/>
                <w:lang w:val="ru-RU"/>
              </w:rPr>
            </w:pPr>
          </w:p>
        </w:tc>
      </w:tr>
    </w:tbl>
    <w:p w14:paraId="14C674DB" w14:textId="77777777" w:rsidR="00F77012" w:rsidRPr="0089644B" w:rsidRDefault="00F77012">
      <w:pPr>
        <w:rPr>
          <w:sz w:val="24"/>
          <w:szCs w:val="24"/>
          <w:lang w:val="ru-RU"/>
        </w:rPr>
      </w:pPr>
    </w:p>
    <w:p w14:paraId="3F62AE2B" w14:textId="4159518F" w:rsidR="00F54ECF" w:rsidRPr="004174EE" w:rsidRDefault="00F54ECF">
      <w:pPr>
        <w:rPr>
          <w:b/>
          <w:sz w:val="24"/>
          <w:szCs w:val="24"/>
        </w:rPr>
      </w:pPr>
      <w:r w:rsidRPr="004174EE">
        <w:rPr>
          <w:rStyle w:val="hps"/>
          <w:rFonts w:eastAsia="Times New Roman"/>
          <w:sz w:val="24"/>
          <w:szCs w:val="24"/>
          <w:lang w:val="ru-RU"/>
        </w:rPr>
        <w:t>ОБЩИЕ</w:t>
      </w:r>
      <w:r w:rsidRPr="004174EE">
        <w:rPr>
          <w:rStyle w:val="shorttext"/>
          <w:rFonts w:eastAsia="Times New Roman"/>
          <w:sz w:val="24"/>
          <w:szCs w:val="24"/>
          <w:lang w:val="ru-RU"/>
        </w:rPr>
        <w:t xml:space="preserve"> </w:t>
      </w:r>
      <w:r w:rsidRPr="004174EE">
        <w:rPr>
          <w:rStyle w:val="hps"/>
          <w:rFonts w:eastAsia="Times New Roman"/>
          <w:sz w:val="24"/>
          <w:szCs w:val="24"/>
          <w:lang w:val="ru-RU"/>
        </w:rPr>
        <w:t>ФИНАНСОВЫЕ</w:t>
      </w:r>
      <w:r w:rsidR="00DE25C0">
        <w:rPr>
          <w:rStyle w:val="hps"/>
          <w:rFonts w:eastAsia="Times New Roman"/>
          <w:sz w:val="24"/>
          <w:szCs w:val="24"/>
          <w:lang w:val="ru-RU"/>
        </w:rPr>
        <w:t xml:space="preserve"> ХАРАКТЕРИСТИКИ</w:t>
      </w:r>
    </w:p>
    <w:tbl>
      <w:tblPr>
        <w:tblStyle w:val="TableGrid"/>
        <w:tblW w:w="9322" w:type="dxa"/>
        <w:tblLook w:val="04A0" w:firstRow="1" w:lastRow="0" w:firstColumn="1" w:lastColumn="0" w:noHBand="0" w:noVBand="1"/>
      </w:tblPr>
      <w:tblGrid>
        <w:gridCol w:w="3936"/>
        <w:gridCol w:w="5386"/>
      </w:tblGrid>
      <w:tr w:rsidR="000C6A05" w:rsidRPr="004174EE" w14:paraId="1088B6BB" w14:textId="77777777" w:rsidTr="006A21CA">
        <w:tc>
          <w:tcPr>
            <w:tcW w:w="3936" w:type="dxa"/>
            <w:shd w:val="clear" w:color="auto" w:fill="BFBFBF" w:themeFill="background1" w:themeFillShade="BF"/>
          </w:tcPr>
          <w:p w14:paraId="2D516AC7" w14:textId="5143B893" w:rsidR="000C6A05" w:rsidRPr="004174EE" w:rsidRDefault="000C6A05" w:rsidP="008168C0">
            <w:pPr>
              <w:rPr>
                <w:sz w:val="24"/>
                <w:szCs w:val="24"/>
              </w:rPr>
            </w:pPr>
            <w:proofErr w:type="spellStart"/>
            <w:proofErr w:type="gramStart"/>
            <w:r w:rsidRPr="004174EE">
              <w:rPr>
                <w:rStyle w:val="hps"/>
                <w:rFonts w:eastAsia="Times New Roman"/>
                <w:sz w:val="24"/>
                <w:szCs w:val="24"/>
                <w:lang w:val="ru-RU"/>
              </w:rPr>
              <w:t>T</w:t>
            </w:r>
            <w:proofErr w:type="gramEnd"/>
            <w:r w:rsidRPr="004174EE">
              <w:rPr>
                <w:rStyle w:val="hps"/>
                <w:rFonts w:eastAsia="Times New Roman"/>
                <w:sz w:val="24"/>
                <w:szCs w:val="24"/>
                <w:lang w:val="ru-RU"/>
              </w:rPr>
              <w:t>ема</w:t>
            </w:r>
            <w:proofErr w:type="spellEnd"/>
          </w:p>
        </w:tc>
        <w:tc>
          <w:tcPr>
            <w:tcW w:w="5386" w:type="dxa"/>
            <w:shd w:val="clear" w:color="auto" w:fill="BFBFBF" w:themeFill="background1" w:themeFillShade="BF"/>
          </w:tcPr>
          <w:p w14:paraId="277A0E70" w14:textId="387ED8F5" w:rsidR="000C6A05" w:rsidRPr="004174EE" w:rsidRDefault="000C6A05" w:rsidP="009C6601">
            <w:pPr>
              <w:rPr>
                <w:sz w:val="24"/>
                <w:szCs w:val="24"/>
              </w:rPr>
            </w:pPr>
            <w:r w:rsidRPr="004174EE">
              <w:rPr>
                <w:rStyle w:val="hps"/>
                <w:rFonts w:eastAsia="Times New Roman"/>
                <w:sz w:val="24"/>
                <w:szCs w:val="24"/>
                <w:lang w:val="ru-RU"/>
              </w:rPr>
              <w:t>Ответ</w:t>
            </w:r>
          </w:p>
        </w:tc>
      </w:tr>
      <w:tr w:rsidR="008168C0" w:rsidRPr="004174EE" w14:paraId="16D0CE54" w14:textId="77777777" w:rsidTr="006A21CA">
        <w:tc>
          <w:tcPr>
            <w:tcW w:w="3936" w:type="dxa"/>
          </w:tcPr>
          <w:p w14:paraId="783F6BE6" w14:textId="14D4FD7F" w:rsidR="00665A33" w:rsidRPr="00D71E4D" w:rsidRDefault="000C6A05" w:rsidP="009C6601">
            <w:pPr>
              <w:rPr>
                <w:rStyle w:val="hps"/>
                <w:rFonts w:eastAsia="Times New Roman"/>
              </w:rPr>
            </w:pPr>
            <w:proofErr w:type="spellStart"/>
            <w:r w:rsidRPr="00D71E4D">
              <w:rPr>
                <w:rStyle w:val="hps"/>
                <w:rFonts w:eastAsia="Times New Roman"/>
              </w:rPr>
              <w:t>Налоги</w:t>
            </w:r>
            <w:proofErr w:type="spellEnd"/>
            <w:r w:rsidRPr="00D71E4D">
              <w:rPr>
                <w:rStyle w:val="hps"/>
                <w:rFonts w:eastAsia="Times New Roman"/>
              </w:rPr>
              <w:t xml:space="preserve"> и </w:t>
            </w:r>
            <w:proofErr w:type="spellStart"/>
            <w:r w:rsidRPr="00D71E4D">
              <w:rPr>
                <w:rStyle w:val="hps"/>
                <w:rFonts w:eastAsia="Times New Roman"/>
              </w:rPr>
              <w:t>пошлины</w:t>
            </w:r>
            <w:proofErr w:type="spellEnd"/>
          </w:p>
        </w:tc>
        <w:tc>
          <w:tcPr>
            <w:tcW w:w="5386" w:type="dxa"/>
          </w:tcPr>
          <w:p w14:paraId="341B4FCA" w14:textId="77777777" w:rsidR="008168C0" w:rsidRPr="004174EE" w:rsidRDefault="008168C0" w:rsidP="009C6601">
            <w:pPr>
              <w:rPr>
                <w:sz w:val="24"/>
                <w:szCs w:val="24"/>
              </w:rPr>
            </w:pPr>
          </w:p>
        </w:tc>
      </w:tr>
      <w:tr w:rsidR="008168C0" w:rsidRPr="004174EE" w14:paraId="7E08D8A3" w14:textId="77777777" w:rsidTr="006A21CA">
        <w:tc>
          <w:tcPr>
            <w:tcW w:w="3936" w:type="dxa"/>
          </w:tcPr>
          <w:p w14:paraId="31F8942C" w14:textId="1EE2C609" w:rsidR="000C6A05" w:rsidRPr="00D71E4D" w:rsidRDefault="000C6A05" w:rsidP="009C6601">
            <w:pPr>
              <w:rPr>
                <w:rStyle w:val="hps"/>
                <w:rFonts w:eastAsia="Times New Roman"/>
              </w:rPr>
            </w:pPr>
            <w:proofErr w:type="spellStart"/>
            <w:r w:rsidRPr="00D71E4D">
              <w:rPr>
                <w:rStyle w:val="hps"/>
                <w:rFonts w:eastAsia="Times New Roman"/>
              </w:rPr>
              <w:t>Резервы</w:t>
            </w:r>
            <w:proofErr w:type="spellEnd"/>
          </w:p>
        </w:tc>
        <w:tc>
          <w:tcPr>
            <w:tcW w:w="5386" w:type="dxa"/>
          </w:tcPr>
          <w:p w14:paraId="28591F0C" w14:textId="77777777" w:rsidR="008168C0" w:rsidRPr="004174EE" w:rsidRDefault="008168C0" w:rsidP="009C6601">
            <w:pPr>
              <w:rPr>
                <w:sz w:val="24"/>
                <w:szCs w:val="24"/>
              </w:rPr>
            </w:pPr>
          </w:p>
        </w:tc>
      </w:tr>
      <w:tr w:rsidR="008168C0" w:rsidRPr="004174EE" w14:paraId="43140BDF" w14:textId="77777777" w:rsidTr="006A21CA">
        <w:tc>
          <w:tcPr>
            <w:tcW w:w="3936" w:type="dxa"/>
          </w:tcPr>
          <w:p w14:paraId="79362A12" w14:textId="69A0DFEE" w:rsidR="00665A33" w:rsidRPr="00D71E4D" w:rsidRDefault="000C6A05" w:rsidP="009C6601">
            <w:pPr>
              <w:rPr>
                <w:rStyle w:val="hps"/>
                <w:rFonts w:eastAsia="Times New Roman"/>
              </w:rPr>
            </w:pPr>
            <w:proofErr w:type="spellStart"/>
            <w:r w:rsidRPr="00D71E4D">
              <w:rPr>
                <w:rStyle w:val="hps"/>
                <w:rFonts w:eastAsia="Times New Roman"/>
              </w:rPr>
              <w:t>Ежегодные</w:t>
            </w:r>
            <w:proofErr w:type="spellEnd"/>
            <w:r w:rsidRPr="00D71E4D">
              <w:rPr>
                <w:rStyle w:val="hps"/>
                <w:rFonts w:eastAsia="Times New Roman"/>
              </w:rPr>
              <w:t xml:space="preserve"> </w:t>
            </w:r>
            <w:proofErr w:type="spellStart"/>
            <w:r w:rsidRPr="00D71E4D">
              <w:rPr>
                <w:rStyle w:val="hps"/>
                <w:rFonts w:eastAsia="Times New Roman"/>
              </w:rPr>
              <w:t>инвестиции</w:t>
            </w:r>
            <w:proofErr w:type="spellEnd"/>
          </w:p>
        </w:tc>
        <w:tc>
          <w:tcPr>
            <w:tcW w:w="5386" w:type="dxa"/>
          </w:tcPr>
          <w:p w14:paraId="2DF8F677" w14:textId="77777777" w:rsidR="008168C0" w:rsidRPr="004174EE" w:rsidRDefault="008168C0" w:rsidP="009C6601">
            <w:pPr>
              <w:rPr>
                <w:sz w:val="24"/>
                <w:szCs w:val="24"/>
              </w:rPr>
            </w:pPr>
          </w:p>
        </w:tc>
      </w:tr>
      <w:tr w:rsidR="008168C0" w:rsidRPr="0089644B" w14:paraId="0CA3820F" w14:textId="77777777" w:rsidTr="006A21CA">
        <w:tc>
          <w:tcPr>
            <w:tcW w:w="3936" w:type="dxa"/>
          </w:tcPr>
          <w:p w14:paraId="38D889C8" w14:textId="3B7B420A" w:rsidR="00F77012" w:rsidRPr="00D71E4D" w:rsidRDefault="00DE25C0" w:rsidP="003076D3">
            <w:pPr>
              <w:rPr>
                <w:rStyle w:val="hps"/>
                <w:rFonts w:eastAsia="Times New Roman"/>
              </w:rPr>
            </w:pPr>
            <w:proofErr w:type="spellStart"/>
            <w:r w:rsidRPr="00D71E4D">
              <w:rPr>
                <w:rStyle w:val="hps"/>
                <w:rFonts w:eastAsia="Times New Roman"/>
              </w:rPr>
              <w:t>О</w:t>
            </w:r>
            <w:r w:rsidR="000C6A05" w:rsidRPr="00D71E4D">
              <w:rPr>
                <w:rStyle w:val="hps"/>
                <w:rFonts w:eastAsia="Times New Roman"/>
              </w:rPr>
              <w:t>бновление</w:t>
            </w:r>
            <w:proofErr w:type="spellEnd"/>
            <w:r w:rsidR="000C6A05" w:rsidRPr="00D71E4D">
              <w:rPr>
                <w:rStyle w:val="hps"/>
                <w:rFonts w:eastAsia="Times New Roman"/>
              </w:rPr>
              <w:t xml:space="preserve"> </w:t>
            </w:r>
            <w:proofErr w:type="spellStart"/>
            <w:r w:rsidR="000C6A05" w:rsidRPr="00D71E4D">
              <w:rPr>
                <w:rStyle w:val="hps"/>
                <w:rFonts w:eastAsia="Times New Roman"/>
              </w:rPr>
              <w:t>оборудования</w:t>
            </w:r>
            <w:proofErr w:type="spellEnd"/>
          </w:p>
        </w:tc>
        <w:tc>
          <w:tcPr>
            <w:tcW w:w="5386" w:type="dxa"/>
          </w:tcPr>
          <w:p w14:paraId="662AA25C" w14:textId="77777777" w:rsidR="008168C0" w:rsidRPr="0089644B" w:rsidRDefault="008168C0" w:rsidP="009C6601">
            <w:pPr>
              <w:rPr>
                <w:sz w:val="24"/>
                <w:szCs w:val="24"/>
                <w:lang w:val="ru-RU"/>
              </w:rPr>
            </w:pPr>
          </w:p>
        </w:tc>
      </w:tr>
      <w:tr w:rsidR="008168C0" w:rsidRPr="004174EE" w14:paraId="7B76BCA7" w14:textId="77777777" w:rsidTr="006A21CA">
        <w:tc>
          <w:tcPr>
            <w:tcW w:w="3936" w:type="dxa"/>
          </w:tcPr>
          <w:p w14:paraId="49BE3392" w14:textId="766271FD" w:rsidR="00665A33" w:rsidRPr="00D71E4D" w:rsidRDefault="000C6A05" w:rsidP="009C6601">
            <w:pPr>
              <w:rPr>
                <w:rStyle w:val="hps"/>
                <w:rFonts w:eastAsia="Times New Roman"/>
              </w:rPr>
            </w:pPr>
            <w:proofErr w:type="spellStart"/>
            <w:r w:rsidRPr="00D71E4D">
              <w:rPr>
                <w:rStyle w:val="hps"/>
                <w:rFonts w:eastAsia="Times New Roman"/>
              </w:rPr>
              <w:t>Приоритетное</w:t>
            </w:r>
            <w:proofErr w:type="spellEnd"/>
            <w:r w:rsidRPr="00D71E4D">
              <w:rPr>
                <w:rStyle w:val="hps"/>
                <w:rFonts w:eastAsia="Times New Roman"/>
              </w:rPr>
              <w:t xml:space="preserve"> </w:t>
            </w:r>
            <w:proofErr w:type="spellStart"/>
            <w:r w:rsidRPr="00D71E4D">
              <w:rPr>
                <w:rStyle w:val="hps"/>
                <w:rFonts w:eastAsia="Times New Roman"/>
              </w:rPr>
              <w:t>финансирование</w:t>
            </w:r>
            <w:proofErr w:type="spellEnd"/>
          </w:p>
        </w:tc>
        <w:tc>
          <w:tcPr>
            <w:tcW w:w="5386" w:type="dxa"/>
          </w:tcPr>
          <w:p w14:paraId="20CD34FE" w14:textId="77777777" w:rsidR="008168C0" w:rsidRPr="004174EE" w:rsidRDefault="008168C0" w:rsidP="009C6601">
            <w:pPr>
              <w:rPr>
                <w:sz w:val="24"/>
                <w:szCs w:val="24"/>
              </w:rPr>
            </w:pPr>
          </w:p>
        </w:tc>
      </w:tr>
      <w:tr w:rsidR="002447D7" w:rsidRPr="004174EE" w14:paraId="5C99B26C" w14:textId="77777777" w:rsidTr="006A21CA">
        <w:tc>
          <w:tcPr>
            <w:tcW w:w="3936" w:type="dxa"/>
          </w:tcPr>
          <w:p w14:paraId="2AAD95BB" w14:textId="0EC9B9C4" w:rsidR="00665A33" w:rsidRPr="00D71E4D" w:rsidRDefault="00D71E4D" w:rsidP="009C6601">
            <w:pPr>
              <w:rPr>
                <w:rStyle w:val="hps"/>
                <w:rFonts w:ascii="Sylfaen" w:eastAsia="Times New Roman" w:hAnsi="Sylfaen" w:cs="Sylfaen"/>
              </w:rPr>
            </w:pPr>
            <w:proofErr w:type="spellStart"/>
            <w:r w:rsidRPr="00D71E4D">
              <w:rPr>
                <w:rStyle w:val="hps"/>
                <w:rFonts w:eastAsia="Times New Roman"/>
              </w:rPr>
              <w:t>Собственный</w:t>
            </w:r>
            <w:proofErr w:type="spellEnd"/>
            <w:r w:rsidRPr="00D71E4D">
              <w:rPr>
                <w:rStyle w:val="hps"/>
                <w:rFonts w:eastAsia="Times New Roman"/>
              </w:rPr>
              <w:t xml:space="preserve"> </w:t>
            </w:r>
            <w:proofErr w:type="spellStart"/>
            <w:r w:rsidRPr="00D71E4D">
              <w:rPr>
                <w:rStyle w:val="hps"/>
                <w:rFonts w:eastAsia="Times New Roman"/>
              </w:rPr>
              <w:t>капитал</w:t>
            </w:r>
            <w:proofErr w:type="spellEnd"/>
            <w:r w:rsidRPr="00D71E4D">
              <w:rPr>
                <w:rStyle w:val="hps"/>
                <w:rFonts w:eastAsia="Times New Roman"/>
              </w:rPr>
              <w:t xml:space="preserve"> </w:t>
            </w:r>
            <w:proofErr w:type="spellStart"/>
            <w:r w:rsidRPr="00D71E4D">
              <w:rPr>
                <w:rStyle w:val="hps"/>
                <w:rFonts w:eastAsia="Times New Roman"/>
              </w:rPr>
              <w:t>спонсора</w:t>
            </w:r>
            <w:proofErr w:type="spellEnd"/>
          </w:p>
        </w:tc>
        <w:tc>
          <w:tcPr>
            <w:tcW w:w="5386" w:type="dxa"/>
          </w:tcPr>
          <w:p w14:paraId="6055F4B5" w14:textId="77777777" w:rsidR="002447D7" w:rsidRPr="004174EE" w:rsidRDefault="002447D7" w:rsidP="009C6601">
            <w:pPr>
              <w:rPr>
                <w:sz w:val="24"/>
                <w:szCs w:val="24"/>
              </w:rPr>
            </w:pPr>
          </w:p>
        </w:tc>
      </w:tr>
      <w:tr w:rsidR="002447D7" w:rsidRPr="004174EE" w14:paraId="34188FB8" w14:textId="77777777" w:rsidTr="006A21CA">
        <w:tc>
          <w:tcPr>
            <w:tcW w:w="3936" w:type="dxa"/>
          </w:tcPr>
          <w:p w14:paraId="255038B5" w14:textId="1FB1BFB1" w:rsidR="00665A33" w:rsidRPr="00D71E4D" w:rsidRDefault="00DE25C0" w:rsidP="009C6601">
            <w:pPr>
              <w:rPr>
                <w:rStyle w:val="hps"/>
                <w:rFonts w:eastAsia="Times New Roman"/>
              </w:rPr>
            </w:pPr>
            <w:proofErr w:type="spellStart"/>
            <w:r w:rsidRPr="00D71E4D">
              <w:rPr>
                <w:rStyle w:val="hps"/>
                <w:rFonts w:eastAsia="Times New Roman"/>
              </w:rPr>
              <w:t>Дивиденд</w:t>
            </w:r>
            <w:r w:rsidR="000C6A05" w:rsidRPr="00D71E4D">
              <w:rPr>
                <w:rStyle w:val="hps"/>
                <w:rFonts w:eastAsia="Times New Roman"/>
              </w:rPr>
              <w:t>ы</w:t>
            </w:r>
            <w:proofErr w:type="spellEnd"/>
          </w:p>
        </w:tc>
        <w:tc>
          <w:tcPr>
            <w:tcW w:w="5386" w:type="dxa"/>
          </w:tcPr>
          <w:p w14:paraId="119C4BE7" w14:textId="77777777" w:rsidR="002447D7" w:rsidRPr="004174EE" w:rsidRDefault="002447D7" w:rsidP="009C6601">
            <w:pPr>
              <w:rPr>
                <w:sz w:val="24"/>
                <w:szCs w:val="24"/>
              </w:rPr>
            </w:pPr>
          </w:p>
        </w:tc>
      </w:tr>
      <w:tr w:rsidR="002447D7" w:rsidRPr="004174EE" w14:paraId="2A921EE5" w14:textId="77777777" w:rsidTr="006A21CA">
        <w:tc>
          <w:tcPr>
            <w:tcW w:w="3936" w:type="dxa"/>
          </w:tcPr>
          <w:p w14:paraId="2C8DDC9B" w14:textId="1030ABF6" w:rsidR="00665A33" w:rsidRPr="00D71E4D" w:rsidRDefault="000C6A05" w:rsidP="009C6601">
            <w:pPr>
              <w:rPr>
                <w:rStyle w:val="hps"/>
                <w:rFonts w:eastAsia="Times New Roman"/>
              </w:rPr>
            </w:pPr>
            <w:proofErr w:type="spellStart"/>
            <w:r w:rsidRPr="00D71E4D">
              <w:rPr>
                <w:rStyle w:val="hps"/>
                <w:rFonts w:eastAsia="Times New Roman"/>
              </w:rPr>
              <w:t>Краткосрочный</w:t>
            </w:r>
            <w:proofErr w:type="spellEnd"/>
            <w:r w:rsidRPr="00D71E4D">
              <w:rPr>
                <w:rStyle w:val="hps"/>
                <w:rFonts w:eastAsia="Times New Roman"/>
              </w:rPr>
              <w:t xml:space="preserve"> </w:t>
            </w:r>
            <w:proofErr w:type="spellStart"/>
            <w:r w:rsidRPr="00D71E4D">
              <w:rPr>
                <w:rStyle w:val="hps"/>
                <w:rFonts w:eastAsia="Times New Roman"/>
              </w:rPr>
              <w:t>долг</w:t>
            </w:r>
            <w:proofErr w:type="spellEnd"/>
          </w:p>
        </w:tc>
        <w:tc>
          <w:tcPr>
            <w:tcW w:w="5386" w:type="dxa"/>
          </w:tcPr>
          <w:p w14:paraId="5954F043" w14:textId="77777777" w:rsidR="002447D7" w:rsidRPr="004174EE" w:rsidRDefault="002447D7" w:rsidP="009C6601">
            <w:pPr>
              <w:rPr>
                <w:sz w:val="24"/>
                <w:szCs w:val="24"/>
              </w:rPr>
            </w:pPr>
          </w:p>
        </w:tc>
      </w:tr>
      <w:tr w:rsidR="002447D7" w:rsidRPr="0089644B" w14:paraId="63CDCB5C" w14:textId="77777777" w:rsidTr="006A21CA">
        <w:tc>
          <w:tcPr>
            <w:tcW w:w="3936" w:type="dxa"/>
          </w:tcPr>
          <w:p w14:paraId="1D043286" w14:textId="65EFADD2" w:rsidR="000C6A05" w:rsidRPr="00D71E4D" w:rsidRDefault="000C6A05" w:rsidP="009C6601">
            <w:pPr>
              <w:rPr>
                <w:rStyle w:val="hps"/>
                <w:rFonts w:eastAsia="Times New Roman"/>
              </w:rPr>
            </w:pPr>
            <w:proofErr w:type="spellStart"/>
            <w:r w:rsidRPr="00D71E4D">
              <w:rPr>
                <w:rStyle w:val="hps"/>
                <w:rFonts w:eastAsia="Times New Roman"/>
              </w:rPr>
              <w:t>Субординированный</w:t>
            </w:r>
            <w:proofErr w:type="spellEnd"/>
            <w:r w:rsidRPr="00D71E4D">
              <w:rPr>
                <w:rStyle w:val="hps"/>
                <w:rFonts w:eastAsia="Times New Roman"/>
              </w:rPr>
              <w:t xml:space="preserve"> </w:t>
            </w:r>
            <w:proofErr w:type="spellStart"/>
            <w:r w:rsidRPr="00D71E4D">
              <w:rPr>
                <w:rStyle w:val="hps"/>
                <w:rFonts w:eastAsia="Times New Roman"/>
              </w:rPr>
              <w:t>долг</w:t>
            </w:r>
            <w:proofErr w:type="spellEnd"/>
            <w:r w:rsidR="00DE25C0" w:rsidRPr="00D71E4D">
              <w:rPr>
                <w:rStyle w:val="hps"/>
                <w:rFonts w:eastAsia="Times New Roman"/>
              </w:rPr>
              <w:t>,</w:t>
            </w:r>
          </w:p>
          <w:p w14:paraId="6C565D7E" w14:textId="40C5468B" w:rsidR="00F77012" w:rsidRPr="00D71E4D" w:rsidRDefault="000C6A05" w:rsidP="009C6601">
            <w:pPr>
              <w:rPr>
                <w:rStyle w:val="hps"/>
                <w:rFonts w:eastAsia="Times New Roman"/>
              </w:rPr>
            </w:pPr>
            <w:proofErr w:type="spellStart"/>
            <w:r w:rsidRPr="00D71E4D">
              <w:rPr>
                <w:rStyle w:val="hps"/>
                <w:rFonts w:eastAsia="Times New Roman"/>
              </w:rPr>
              <w:t>количество</w:t>
            </w:r>
            <w:proofErr w:type="spellEnd"/>
            <w:r w:rsidRPr="00D71E4D">
              <w:rPr>
                <w:rStyle w:val="hps"/>
                <w:rFonts w:eastAsia="Times New Roman"/>
              </w:rPr>
              <w:t xml:space="preserve"> </w:t>
            </w:r>
            <w:proofErr w:type="spellStart"/>
            <w:r w:rsidRPr="00D71E4D">
              <w:rPr>
                <w:rStyle w:val="hps"/>
                <w:rFonts w:eastAsia="Times New Roman"/>
              </w:rPr>
              <w:t>траншей</w:t>
            </w:r>
            <w:proofErr w:type="spellEnd"/>
          </w:p>
        </w:tc>
        <w:tc>
          <w:tcPr>
            <w:tcW w:w="5386" w:type="dxa"/>
          </w:tcPr>
          <w:p w14:paraId="484D9805" w14:textId="77777777" w:rsidR="002447D7" w:rsidRPr="0089644B" w:rsidRDefault="002447D7" w:rsidP="009C6601">
            <w:pPr>
              <w:rPr>
                <w:sz w:val="24"/>
                <w:szCs w:val="24"/>
                <w:lang w:val="ru-RU"/>
              </w:rPr>
            </w:pPr>
          </w:p>
        </w:tc>
      </w:tr>
      <w:tr w:rsidR="002447D7" w:rsidRPr="004174EE" w14:paraId="4F807965" w14:textId="77777777" w:rsidTr="006A21CA">
        <w:tc>
          <w:tcPr>
            <w:tcW w:w="3936" w:type="dxa"/>
          </w:tcPr>
          <w:p w14:paraId="2D6B42DA" w14:textId="7C08793B" w:rsidR="00F77012" w:rsidRPr="00D71E4D" w:rsidRDefault="00DE25C0" w:rsidP="009C6601">
            <w:pPr>
              <w:rPr>
                <w:rStyle w:val="hps"/>
                <w:rFonts w:eastAsia="Times New Roman"/>
              </w:rPr>
            </w:pPr>
            <w:proofErr w:type="spellStart"/>
            <w:r w:rsidRPr="00D71E4D">
              <w:rPr>
                <w:rStyle w:val="hps"/>
                <w:rFonts w:eastAsia="Times New Roman"/>
              </w:rPr>
              <w:t>Основной</w:t>
            </w:r>
            <w:proofErr w:type="spellEnd"/>
            <w:r w:rsidR="000C6A05" w:rsidRPr="00D71E4D">
              <w:rPr>
                <w:rStyle w:val="hps"/>
                <w:rFonts w:eastAsia="Times New Roman"/>
              </w:rPr>
              <w:t xml:space="preserve"> </w:t>
            </w:r>
            <w:proofErr w:type="spellStart"/>
            <w:r w:rsidR="000C6A05" w:rsidRPr="00D71E4D">
              <w:rPr>
                <w:rStyle w:val="hps"/>
                <w:rFonts w:eastAsia="Times New Roman"/>
              </w:rPr>
              <w:t>долг</w:t>
            </w:r>
            <w:proofErr w:type="spellEnd"/>
            <w:r w:rsidRPr="00D71E4D">
              <w:rPr>
                <w:rStyle w:val="hps"/>
                <w:rFonts w:eastAsia="Times New Roman"/>
              </w:rPr>
              <w:t>,</w:t>
            </w:r>
            <w:r w:rsidR="000C6A05" w:rsidRPr="00D71E4D">
              <w:rPr>
                <w:rStyle w:val="hps"/>
                <w:rFonts w:eastAsia="Times New Roman"/>
              </w:rPr>
              <w:t xml:space="preserve"> </w:t>
            </w:r>
            <w:proofErr w:type="spellStart"/>
            <w:r w:rsidR="000C6A05" w:rsidRPr="00D71E4D">
              <w:rPr>
                <w:rStyle w:val="hps"/>
                <w:rFonts w:eastAsia="Times New Roman"/>
              </w:rPr>
              <w:t>количество</w:t>
            </w:r>
            <w:proofErr w:type="spellEnd"/>
            <w:r w:rsidR="000C6A05" w:rsidRPr="00D71E4D">
              <w:rPr>
                <w:rStyle w:val="hps"/>
                <w:rFonts w:eastAsia="Times New Roman"/>
              </w:rPr>
              <w:t xml:space="preserve"> </w:t>
            </w:r>
            <w:proofErr w:type="spellStart"/>
            <w:r w:rsidR="000C6A05" w:rsidRPr="00D71E4D">
              <w:rPr>
                <w:rStyle w:val="hps"/>
                <w:rFonts w:eastAsia="Times New Roman"/>
              </w:rPr>
              <w:t>траншей</w:t>
            </w:r>
            <w:proofErr w:type="spellEnd"/>
          </w:p>
        </w:tc>
        <w:tc>
          <w:tcPr>
            <w:tcW w:w="5386" w:type="dxa"/>
          </w:tcPr>
          <w:p w14:paraId="06F065DD" w14:textId="77777777" w:rsidR="002447D7" w:rsidRPr="004174EE" w:rsidRDefault="002447D7" w:rsidP="009C6601">
            <w:pPr>
              <w:rPr>
                <w:sz w:val="24"/>
                <w:szCs w:val="24"/>
              </w:rPr>
            </w:pPr>
          </w:p>
        </w:tc>
      </w:tr>
      <w:tr w:rsidR="002447D7" w:rsidRPr="00C85825" w14:paraId="60F78C3A" w14:textId="77777777" w:rsidTr="006A21CA">
        <w:tc>
          <w:tcPr>
            <w:tcW w:w="3936" w:type="dxa"/>
          </w:tcPr>
          <w:p w14:paraId="184DF811" w14:textId="6932D25C" w:rsidR="00F54ECF" w:rsidRPr="007C2279" w:rsidRDefault="00F54ECF" w:rsidP="009C6601">
            <w:pPr>
              <w:rPr>
                <w:rStyle w:val="hps"/>
                <w:rFonts w:eastAsia="Times New Roman"/>
                <w:lang w:val="ru-RU"/>
              </w:rPr>
            </w:pPr>
            <w:r w:rsidRPr="007C2279">
              <w:rPr>
                <w:rStyle w:val="hps"/>
                <w:rFonts w:eastAsia="Times New Roman"/>
                <w:lang w:val="ru-RU"/>
              </w:rPr>
              <w:t>Способ погашения п</w:t>
            </w:r>
            <w:r w:rsidR="00DE25C0" w:rsidRPr="007C2279">
              <w:rPr>
                <w:rStyle w:val="hps"/>
                <w:rFonts w:eastAsia="Times New Roman"/>
                <w:lang w:val="ru-RU"/>
              </w:rPr>
              <w:t>ервоочередного</w:t>
            </w:r>
            <w:r w:rsidRPr="007C2279">
              <w:rPr>
                <w:rStyle w:val="hps"/>
                <w:rFonts w:eastAsia="Times New Roman"/>
                <w:lang w:val="ru-RU"/>
              </w:rPr>
              <w:t xml:space="preserve"> дол</w:t>
            </w:r>
            <w:r w:rsidR="00DE25C0" w:rsidRPr="007C2279">
              <w:rPr>
                <w:rStyle w:val="hps"/>
                <w:rFonts w:eastAsia="Times New Roman"/>
                <w:lang w:val="ru-RU"/>
              </w:rPr>
              <w:t>г</w:t>
            </w:r>
            <w:proofErr w:type="gramStart"/>
            <w:r w:rsidR="00700414" w:rsidRPr="00D71E4D">
              <w:rPr>
                <w:rStyle w:val="hps"/>
                <w:rFonts w:eastAsia="Times New Roman"/>
              </w:rPr>
              <w:t>a</w:t>
            </w:r>
            <w:proofErr w:type="gramEnd"/>
            <w:r w:rsidR="00700414" w:rsidRPr="007C2279">
              <w:rPr>
                <w:rStyle w:val="hps"/>
                <w:rFonts w:eastAsia="Times New Roman"/>
                <w:lang w:val="ru-RU"/>
              </w:rPr>
              <w:t xml:space="preserve"> - погашение равными частями, </w:t>
            </w:r>
            <w:r w:rsidR="00700414" w:rsidRPr="007C2279">
              <w:rPr>
                <w:rStyle w:val="hps"/>
                <w:rFonts w:eastAsia="Times New Roman"/>
                <w:lang w:val="ru-RU"/>
              </w:rPr>
              <w:lastRenderedPageBreak/>
              <w:t>амортизированное погашение</w:t>
            </w:r>
          </w:p>
        </w:tc>
        <w:tc>
          <w:tcPr>
            <w:tcW w:w="5386" w:type="dxa"/>
          </w:tcPr>
          <w:p w14:paraId="02325BC7" w14:textId="77777777" w:rsidR="002447D7" w:rsidRPr="0089644B" w:rsidRDefault="002447D7" w:rsidP="009C6601">
            <w:pPr>
              <w:rPr>
                <w:sz w:val="24"/>
                <w:szCs w:val="24"/>
                <w:lang w:val="ru-RU"/>
              </w:rPr>
            </w:pPr>
          </w:p>
        </w:tc>
      </w:tr>
    </w:tbl>
    <w:p w14:paraId="1E5B0C77" w14:textId="77777777" w:rsidR="009612EA" w:rsidRPr="0089644B" w:rsidRDefault="009612EA" w:rsidP="006A21CA">
      <w:pPr>
        <w:rPr>
          <w:sz w:val="24"/>
          <w:szCs w:val="24"/>
          <w:lang w:val="ru-RU"/>
        </w:rPr>
      </w:pPr>
    </w:p>
    <w:sectPr w:rsidR="009612EA" w:rsidRPr="0089644B" w:rsidSect="00EC32AA">
      <w:pgSz w:w="11900" w:h="16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5F9D3" w14:textId="77777777" w:rsidR="006F228B" w:rsidRDefault="006F228B" w:rsidP="00931306">
      <w:r>
        <w:separator/>
      </w:r>
    </w:p>
  </w:endnote>
  <w:endnote w:type="continuationSeparator" w:id="0">
    <w:p w14:paraId="7FC8512A" w14:textId="77777777" w:rsidR="006F228B" w:rsidRDefault="006F228B" w:rsidP="0093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2C0B92" w14:textId="77777777" w:rsidR="006F228B" w:rsidRDefault="006F228B" w:rsidP="00931306">
      <w:r>
        <w:separator/>
      </w:r>
    </w:p>
  </w:footnote>
  <w:footnote w:type="continuationSeparator" w:id="0">
    <w:p w14:paraId="0146B0F7" w14:textId="77777777" w:rsidR="006F228B" w:rsidRDefault="006F228B" w:rsidP="00931306">
      <w:r>
        <w:continuationSeparator/>
      </w:r>
    </w:p>
  </w:footnote>
  <w:footnote w:id="1">
    <w:p w14:paraId="589F060D" w14:textId="73D76594" w:rsidR="006F228B" w:rsidRPr="00E62766" w:rsidRDefault="006F228B" w:rsidP="00E62766">
      <w:pPr>
        <w:tabs>
          <w:tab w:val="left" w:pos="-546"/>
          <w:tab w:val="left" w:pos="20"/>
          <w:tab w:val="left" w:pos="587"/>
          <w:tab w:val="left" w:pos="1154"/>
          <w:tab w:val="left" w:pos="1721"/>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jc w:val="both"/>
        <w:rPr>
          <w:rFonts w:ascii="Times New Roman" w:eastAsia="Times New Roman" w:hAnsi="Times New Roman"/>
          <w:sz w:val="16"/>
          <w:szCs w:val="16"/>
          <w:lang w:val="ru-RU"/>
        </w:rPr>
      </w:pPr>
      <w:r w:rsidRPr="00155F53">
        <w:rPr>
          <w:rStyle w:val="FootnoteReference"/>
          <w:sz w:val="16"/>
          <w:szCs w:val="16"/>
        </w:rPr>
        <w:footnoteRef/>
      </w:r>
      <w:r w:rsidRPr="0089644B">
        <w:rPr>
          <w:sz w:val="16"/>
          <w:szCs w:val="16"/>
          <w:lang w:val="ru-RU"/>
        </w:rPr>
        <w:t xml:space="preserve"> </w:t>
      </w:r>
      <w:r w:rsidRPr="00994040">
        <w:rPr>
          <w:rFonts w:ascii="Times New Roman" w:eastAsia="Times New Roman" w:hAnsi="Times New Roman"/>
          <w:sz w:val="16"/>
          <w:szCs w:val="16"/>
          <w:lang w:val="ru-RU"/>
        </w:rPr>
        <w:t>физическое или юридическое лицо, выступающее инициатором, создателем или организатором проекта и наделенное полномочиями принимать решение в отношении займа средств или распределения акций</w:t>
      </w:r>
    </w:p>
    <w:p w14:paraId="2960DC7F" w14:textId="77777777" w:rsidR="006F228B" w:rsidRPr="00E62766" w:rsidRDefault="006F228B" w:rsidP="00E62766">
      <w:pPr>
        <w:tabs>
          <w:tab w:val="left" w:pos="-546"/>
          <w:tab w:val="left" w:pos="20"/>
          <w:tab w:val="left" w:pos="587"/>
          <w:tab w:val="left" w:pos="1154"/>
          <w:tab w:val="left" w:pos="1721"/>
          <w:tab w:val="left" w:pos="2288"/>
          <w:tab w:val="left" w:pos="2855"/>
          <w:tab w:val="left" w:pos="3422"/>
          <w:tab w:val="left" w:pos="3989"/>
          <w:tab w:val="left" w:pos="4555"/>
          <w:tab w:val="left" w:pos="5123"/>
          <w:tab w:val="left" w:pos="5689"/>
          <w:tab w:val="left" w:pos="6257"/>
          <w:tab w:val="left" w:pos="6823"/>
          <w:tab w:val="left" w:pos="7391"/>
          <w:tab w:val="left" w:pos="7957"/>
          <w:tab w:val="left" w:pos="8523"/>
          <w:tab w:val="left" w:pos="9091"/>
          <w:tab w:val="left" w:pos="9657"/>
        </w:tabs>
        <w:suppressAutoHyphens/>
        <w:jc w:val="both"/>
        <w:rPr>
          <w:sz w:val="24"/>
          <w:szCs w:val="24"/>
          <w:lang w:val="ru-RU"/>
        </w:rPr>
      </w:pPr>
    </w:p>
  </w:footnote>
  <w:footnote w:id="2">
    <w:p w14:paraId="1BA84585" w14:textId="51BCFAB8" w:rsidR="006F228B" w:rsidRDefault="006F228B" w:rsidP="00FC4582">
      <w:pPr>
        <w:pStyle w:val="FootnoteText"/>
        <w:jc w:val="both"/>
        <w:rPr>
          <w:color w:val="000000"/>
          <w:sz w:val="16"/>
          <w:szCs w:val="16"/>
          <w:lang w:val="ru-RU"/>
        </w:rPr>
      </w:pPr>
      <w:r w:rsidRPr="00174CE4">
        <w:rPr>
          <w:rStyle w:val="FootnoteReference"/>
          <w:sz w:val="16"/>
          <w:szCs w:val="16"/>
        </w:rPr>
        <w:footnoteRef/>
      </w:r>
      <w:r w:rsidRPr="0089644B">
        <w:rPr>
          <w:rStyle w:val="FootnoteReference"/>
          <w:lang w:val="ru-RU"/>
        </w:rPr>
        <w:t xml:space="preserve"> </w:t>
      </w:r>
      <w:r w:rsidRPr="005A1C80">
        <w:rPr>
          <w:sz w:val="16"/>
          <w:szCs w:val="16"/>
          <w:lang w:val="ru-RU"/>
        </w:rPr>
        <w:t>Сектор</w:t>
      </w:r>
      <w:r w:rsidRPr="00174CE4">
        <w:rPr>
          <w:sz w:val="16"/>
          <w:szCs w:val="16"/>
          <w:lang w:val="ru-RU"/>
        </w:rPr>
        <w:t xml:space="preserve"> </w:t>
      </w:r>
      <w:r w:rsidRPr="005A1C80">
        <w:rPr>
          <w:sz w:val="16"/>
          <w:szCs w:val="16"/>
          <w:lang w:val="ru-RU"/>
        </w:rPr>
        <w:t>относится к типу</w:t>
      </w:r>
      <w:r w:rsidRPr="00174CE4">
        <w:rPr>
          <w:sz w:val="16"/>
          <w:szCs w:val="16"/>
          <w:lang w:val="ru-RU"/>
        </w:rPr>
        <w:t xml:space="preserve"> </w:t>
      </w:r>
      <w:r w:rsidRPr="005A1C80">
        <w:rPr>
          <w:sz w:val="16"/>
          <w:szCs w:val="16"/>
          <w:lang w:val="ru-RU"/>
        </w:rPr>
        <w:t>технологии,</w:t>
      </w:r>
      <w:r w:rsidRPr="00174CE4">
        <w:rPr>
          <w:sz w:val="16"/>
          <w:szCs w:val="16"/>
          <w:lang w:val="ru-RU"/>
        </w:rPr>
        <w:t xml:space="preserve"> </w:t>
      </w:r>
      <w:r w:rsidRPr="005A1C80">
        <w:rPr>
          <w:sz w:val="16"/>
          <w:szCs w:val="16"/>
          <w:lang w:val="ru-RU"/>
        </w:rPr>
        <w:t>которая</w:t>
      </w:r>
      <w:r w:rsidRPr="00174CE4">
        <w:rPr>
          <w:sz w:val="16"/>
          <w:szCs w:val="16"/>
          <w:lang w:val="ru-RU"/>
        </w:rPr>
        <w:t xml:space="preserve"> б</w:t>
      </w:r>
      <w:r w:rsidR="005A1C80">
        <w:rPr>
          <w:sz w:val="16"/>
          <w:szCs w:val="16"/>
          <w:lang w:val="ru-RU"/>
        </w:rPr>
        <w:t>у</w:t>
      </w:r>
      <w:r w:rsidRPr="00174CE4">
        <w:rPr>
          <w:sz w:val="16"/>
          <w:szCs w:val="16"/>
          <w:lang w:val="ru-RU"/>
        </w:rPr>
        <w:t>дет применят</w:t>
      </w:r>
      <w:r w:rsidR="005A1C80">
        <w:rPr>
          <w:sz w:val="16"/>
          <w:szCs w:val="16"/>
          <w:lang w:val="ru-RU"/>
        </w:rPr>
        <w:t>ь</w:t>
      </w:r>
      <w:r w:rsidRPr="00174CE4">
        <w:rPr>
          <w:sz w:val="16"/>
          <w:szCs w:val="16"/>
          <w:lang w:val="ru-RU"/>
        </w:rPr>
        <w:t>ся в проекте.</w:t>
      </w:r>
      <w:r>
        <w:rPr>
          <w:sz w:val="16"/>
          <w:szCs w:val="16"/>
          <w:lang w:val="ru-RU"/>
        </w:rPr>
        <w:t xml:space="preserve"> </w:t>
      </w:r>
      <w:proofErr w:type="gramStart"/>
      <w:r>
        <w:rPr>
          <w:sz w:val="16"/>
          <w:szCs w:val="16"/>
          <w:lang w:val="ru-RU"/>
        </w:rPr>
        <w:t>Проект</w:t>
      </w:r>
      <w:r w:rsidR="005A1C80">
        <w:rPr>
          <w:sz w:val="16"/>
          <w:szCs w:val="16"/>
          <w:lang w:val="ru-RU"/>
        </w:rPr>
        <w:t>,</w:t>
      </w:r>
      <w:r w:rsidRPr="00174CE4">
        <w:rPr>
          <w:sz w:val="16"/>
          <w:szCs w:val="16"/>
          <w:lang w:val="ru-RU"/>
        </w:rPr>
        <w:t xml:space="preserve"> нуждаю</w:t>
      </w:r>
      <w:r>
        <w:rPr>
          <w:sz w:val="16"/>
          <w:szCs w:val="16"/>
          <w:lang w:val="ru-RU"/>
        </w:rPr>
        <w:t>щийся в финансировании, включая кредит</w:t>
      </w:r>
      <w:r w:rsidR="005A1C80">
        <w:rPr>
          <w:sz w:val="16"/>
          <w:szCs w:val="16"/>
          <w:lang w:val="ru-RU"/>
        </w:rPr>
        <w:t>ы</w:t>
      </w:r>
      <w:r>
        <w:rPr>
          <w:sz w:val="16"/>
          <w:szCs w:val="16"/>
          <w:lang w:val="ru-RU"/>
        </w:rPr>
        <w:t>, субординированны</w:t>
      </w:r>
      <w:r w:rsidR="005A1C80">
        <w:rPr>
          <w:sz w:val="16"/>
          <w:szCs w:val="16"/>
          <w:lang w:val="ru-RU"/>
        </w:rPr>
        <w:t>е</w:t>
      </w:r>
      <w:r>
        <w:rPr>
          <w:sz w:val="16"/>
          <w:szCs w:val="16"/>
          <w:lang w:val="ru-RU"/>
        </w:rPr>
        <w:t xml:space="preserve"> кредит</w:t>
      </w:r>
      <w:r w:rsidR="005A1C80">
        <w:rPr>
          <w:sz w:val="16"/>
          <w:szCs w:val="16"/>
          <w:lang w:val="ru-RU"/>
        </w:rPr>
        <w:t>ы</w:t>
      </w:r>
      <w:r>
        <w:rPr>
          <w:sz w:val="16"/>
          <w:szCs w:val="16"/>
          <w:lang w:val="ru-RU"/>
        </w:rPr>
        <w:t xml:space="preserve"> </w:t>
      </w:r>
      <w:r w:rsidRPr="00174CE4">
        <w:rPr>
          <w:sz w:val="16"/>
          <w:szCs w:val="16"/>
          <w:lang w:val="ru-RU"/>
        </w:rPr>
        <w:t>и капитал</w:t>
      </w:r>
      <w:r>
        <w:rPr>
          <w:sz w:val="16"/>
          <w:szCs w:val="16"/>
          <w:lang w:val="ru-RU"/>
        </w:rPr>
        <w:t xml:space="preserve">, и который </w:t>
      </w:r>
      <w:r w:rsidR="005A1C80">
        <w:rPr>
          <w:sz w:val="16"/>
          <w:szCs w:val="16"/>
          <w:lang w:val="ru-RU"/>
        </w:rPr>
        <w:t>относится</w:t>
      </w:r>
      <w:r w:rsidRPr="00174CE4">
        <w:rPr>
          <w:sz w:val="16"/>
          <w:szCs w:val="16"/>
          <w:lang w:val="ru-RU"/>
        </w:rPr>
        <w:t xml:space="preserve"> </w:t>
      </w:r>
      <w:r w:rsidR="005A1C80">
        <w:rPr>
          <w:sz w:val="16"/>
          <w:szCs w:val="16"/>
          <w:lang w:val="ru-RU"/>
        </w:rPr>
        <w:t>к</w:t>
      </w:r>
      <w:r w:rsidRPr="00174CE4">
        <w:rPr>
          <w:sz w:val="16"/>
          <w:szCs w:val="16"/>
          <w:lang w:val="ru-RU"/>
        </w:rPr>
        <w:t xml:space="preserve"> области использования возобновляемых источников энергии или разработки, производства, распространения или установки оборудования возобновляемых источников энергии или для предоставления услуг, которые будут иметь поддающееся количественному измерению воздействие на снижение выбросов парниковых газов, положительно воздействующие на окружающую среду и/или способствующие энергосбережению, созданию </w:t>
      </w:r>
      <w:r>
        <w:rPr>
          <w:sz w:val="16"/>
          <w:szCs w:val="16"/>
          <w:lang w:val="ru-RU"/>
        </w:rPr>
        <w:t xml:space="preserve">углеродных </w:t>
      </w:r>
      <w:r w:rsidRPr="00174CE4">
        <w:rPr>
          <w:sz w:val="16"/>
          <w:szCs w:val="16"/>
          <w:lang w:val="ru-RU"/>
        </w:rPr>
        <w:t>кредитов на выброс углерода</w:t>
      </w:r>
      <w:proofErr w:type="gramEnd"/>
      <w:r w:rsidRPr="00174CE4">
        <w:rPr>
          <w:sz w:val="16"/>
          <w:szCs w:val="16"/>
          <w:lang w:val="ru-RU"/>
        </w:rPr>
        <w:t xml:space="preserve"> и/или сертификатов возобновляемой энергии</w:t>
      </w:r>
      <w:r w:rsidRPr="00FC4582">
        <w:rPr>
          <w:sz w:val="16"/>
          <w:szCs w:val="16"/>
          <w:lang w:val="ru-RU"/>
        </w:rPr>
        <w:t>.</w:t>
      </w:r>
      <w:r>
        <w:rPr>
          <w:sz w:val="16"/>
          <w:szCs w:val="16"/>
          <w:lang w:val="ru-RU"/>
        </w:rPr>
        <w:t xml:space="preserve"> </w:t>
      </w:r>
    </w:p>
    <w:p w14:paraId="28CF2F66" w14:textId="77777777" w:rsidR="006F228B" w:rsidRPr="00FC4582" w:rsidRDefault="006F228B" w:rsidP="00FC4582">
      <w:pPr>
        <w:pStyle w:val="FootnoteText"/>
        <w:jc w:val="both"/>
        <w:rPr>
          <w:color w:val="000000"/>
          <w:sz w:val="16"/>
          <w:szCs w:val="16"/>
          <w:lang w:val="ru-RU"/>
        </w:rPr>
      </w:pPr>
    </w:p>
  </w:footnote>
  <w:footnote w:id="3">
    <w:p w14:paraId="2CD4D181" w14:textId="1E8B8914" w:rsidR="006F228B" w:rsidRPr="009A44E4" w:rsidRDefault="006F228B" w:rsidP="00174CE4">
      <w:pPr>
        <w:pStyle w:val="FootnoteText"/>
        <w:jc w:val="both"/>
        <w:rPr>
          <w:sz w:val="16"/>
          <w:szCs w:val="16"/>
          <w:lang w:val="ru-RU"/>
        </w:rPr>
      </w:pPr>
      <w:r w:rsidRPr="004349EF">
        <w:rPr>
          <w:rStyle w:val="FootnoteReference"/>
          <w:rFonts w:eastAsiaTheme="majorEastAsia"/>
          <w:sz w:val="16"/>
          <w:szCs w:val="16"/>
        </w:rPr>
        <w:footnoteRef/>
      </w:r>
      <w:r>
        <w:rPr>
          <w:sz w:val="16"/>
          <w:szCs w:val="16"/>
          <w:lang w:val="ru-RU"/>
        </w:rPr>
        <w:t xml:space="preserve"> п</w:t>
      </w:r>
      <w:r w:rsidRPr="00160813">
        <w:rPr>
          <w:sz w:val="16"/>
          <w:szCs w:val="16"/>
          <w:lang w:val="ru-RU"/>
        </w:rPr>
        <w:t>ослужной список или предыдущий опыт работы спонсора с технологией, в том числе</w:t>
      </w:r>
      <w:r>
        <w:rPr>
          <w:sz w:val="16"/>
          <w:szCs w:val="16"/>
          <w:lang w:val="ru-RU"/>
        </w:rPr>
        <w:t xml:space="preserve"> </w:t>
      </w:r>
      <w:r w:rsidRPr="00160813">
        <w:rPr>
          <w:sz w:val="16"/>
          <w:szCs w:val="16"/>
          <w:lang w:val="ru-RU"/>
        </w:rPr>
        <w:t xml:space="preserve">количество лет, </w:t>
      </w:r>
      <w:r>
        <w:rPr>
          <w:sz w:val="16"/>
          <w:szCs w:val="16"/>
          <w:lang w:val="ru-RU"/>
        </w:rPr>
        <w:t xml:space="preserve">совокупный </w:t>
      </w:r>
      <w:r w:rsidRPr="00160813">
        <w:rPr>
          <w:sz w:val="16"/>
          <w:szCs w:val="16"/>
          <w:lang w:val="ru-RU"/>
        </w:rPr>
        <w:t>опыт и</w:t>
      </w:r>
      <w:r>
        <w:rPr>
          <w:sz w:val="16"/>
          <w:szCs w:val="16"/>
          <w:lang w:val="ru-RU"/>
        </w:rPr>
        <w:t xml:space="preserve"> должностное положение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9D9"/>
    <w:multiLevelType w:val="singleLevel"/>
    <w:tmpl w:val="08090001"/>
    <w:lvl w:ilvl="0">
      <w:start w:val="1"/>
      <w:numFmt w:val="bullet"/>
      <w:lvlText w:val=""/>
      <w:lvlJc w:val="left"/>
      <w:pPr>
        <w:ind w:left="720" w:hanging="360"/>
      </w:pPr>
      <w:rPr>
        <w:rFonts w:ascii="Symbol" w:hAnsi="Symbol" w:hint="default"/>
      </w:rPr>
    </w:lvl>
  </w:abstractNum>
  <w:abstractNum w:abstractNumId="1">
    <w:nsid w:val="45D11888"/>
    <w:multiLevelType w:val="hybridMultilevel"/>
    <w:tmpl w:val="C1FA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17ADB"/>
    <w:multiLevelType w:val="hybridMultilevel"/>
    <w:tmpl w:val="0434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96"/>
    <w:rsid w:val="00024B19"/>
    <w:rsid w:val="00025D4E"/>
    <w:rsid w:val="00032BB5"/>
    <w:rsid w:val="00035DEA"/>
    <w:rsid w:val="00051F01"/>
    <w:rsid w:val="00054E1D"/>
    <w:rsid w:val="000561C7"/>
    <w:rsid w:val="00067907"/>
    <w:rsid w:val="00067E67"/>
    <w:rsid w:val="00086B62"/>
    <w:rsid w:val="000A7F98"/>
    <w:rsid w:val="000B70E4"/>
    <w:rsid w:val="000C38F6"/>
    <w:rsid w:val="000C6A05"/>
    <w:rsid w:val="00105A0A"/>
    <w:rsid w:val="001335EF"/>
    <w:rsid w:val="001412BE"/>
    <w:rsid w:val="001452EB"/>
    <w:rsid w:val="00147CC7"/>
    <w:rsid w:val="00155F53"/>
    <w:rsid w:val="00160824"/>
    <w:rsid w:val="001610DC"/>
    <w:rsid w:val="00174CE4"/>
    <w:rsid w:val="00181B73"/>
    <w:rsid w:val="001877EC"/>
    <w:rsid w:val="001C002F"/>
    <w:rsid w:val="001C5013"/>
    <w:rsid w:val="001E3414"/>
    <w:rsid w:val="001E4E36"/>
    <w:rsid w:val="001F21D9"/>
    <w:rsid w:val="00211C21"/>
    <w:rsid w:val="002447D7"/>
    <w:rsid w:val="002610F1"/>
    <w:rsid w:val="0026341D"/>
    <w:rsid w:val="00264FD8"/>
    <w:rsid w:val="002A5FC4"/>
    <w:rsid w:val="002B2EC0"/>
    <w:rsid w:val="002B570E"/>
    <w:rsid w:val="002C7614"/>
    <w:rsid w:val="00301848"/>
    <w:rsid w:val="003076D3"/>
    <w:rsid w:val="00321C5C"/>
    <w:rsid w:val="00322F78"/>
    <w:rsid w:val="00323E7B"/>
    <w:rsid w:val="003260BB"/>
    <w:rsid w:val="003269AF"/>
    <w:rsid w:val="00331C16"/>
    <w:rsid w:val="003742E1"/>
    <w:rsid w:val="00374C0A"/>
    <w:rsid w:val="00390FAB"/>
    <w:rsid w:val="003C18B3"/>
    <w:rsid w:val="004174EE"/>
    <w:rsid w:val="00421499"/>
    <w:rsid w:val="00421EFF"/>
    <w:rsid w:val="00422B53"/>
    <w:rsid w:val="00424FF8"/>
    <w:rsid w:val="004332B1"/>
    <w:rsid w:val="00441F49"/>
    <w:rsid w:val="004678FE"/>
    <w:rsid w:val="00467CB5"/>
    <w:rsid w:val="004825AE"/>
    <w:rsid w:val="00487DC3"/>
    <w:rsid w:val="0049413D"/>
    <w:rsid w:val="004A08AE"/>
    <w:rsid w:val="004A5164"/>
    <w:rsid w:val="004B2CEE"/>
    <w:rsid w:val="004C0C32"/>
    <w:rsid w:val="004F5B90"/>
    <w:rsid w:val="00501488"/>
    <w:rsid w:val="0050405A"/>
    <w:rsid w:val="00512EC7"/>
    <w:rsid w:val="005240F3"/>
    <w:rsid w:val="0054056A"/>
    <w:rsid w:val="00567C9F"/>
    <w:rsid w:val="00587F2E"/>
    <w:rsid w:val="00592C77"/>
    <w:rsid w:val="005A0141"/>
    <w:rsid w:val="005A1C80"/>
    <w:rsid w:val="005D030D"/>
    <w:rsid w:val="005D12EC"/>
    <w:rsid w:val="005D6B33"/>
    <w:rsid w:val="005E759B"/>
    <w:rsid w:val="005F02ED"/>
    <w:rsid w:val="006137C0"/>
    <w:rsid w:val="00615527"/>
    <w:rsid w:val="006330D8"/>
    <w:rsid w:val="00633B9A"/>
    <w:rsid w:val="00634B68"/>
    <w:rsid w:val="006477DE"/>
    <w:rsid w:val="00652AC1"/>
    <w:rsid w:val="00655CF7"/>
    <w:rsid w:val="00663C7D"/>
    <w:rsid w:val="00665A33"/>
    <w:rsid w:val="00671B53"/>
    <w:rsid w:val="00681392"/>
    <w:rsid w:val="006938C3"/>
    <w:rsid w:val="006A21CA"/>
    <w:rsid w:val="006E4876"/>
    <w:rsid w:val="006E55E7"/>
    <w:rsid w:val="006F228B"/>
    <w:rsid w:val="00700414"/>
    <w:rsid w:val="00765F1D"/>
    <w:rsid w:val="00791E5F"/>
    <w:rsid w:val="007B69AC"/>
    <w:rsid w:val="007C0496"/>
    <w:rsid w:val="007C2279"/>
    <w:rsid w:val="007C4DCF"/>
    <w:rsid w:val="007C6ED6"/>
    <w:rsid w:val="007D30DD"/>
    <w:rsid w:val="007F2248"/>
    <w:rsid w:val="007F56FD"/>
    <w:rsid w:val="008032C4"/>
    <w:rsid w:val="008168C0"/>
    <w:rsid w:val="00854B91"/>
    <w:rsid w:val="008720A2"/>
    <w:rsid w:val="00872D63"/>
    <w:rsid w:val="00887877"/>
    <w:rsid w:val="008912AC"/>
    <w:rsid w:val="0089644B"/>
    <w:rsid w:val="00897054"/>
    <w:rsid w:val="008B4FB8"/>
    <w:rsid w:val="008C27BA"/>
    <w:rsid w:val="00905564"/>
    <w:rsid w:val="00906569"/>
    <w:rsid w:val="00913027"/>
    <w:rsid w:val="00922996"/>
    <w:rsid w:val="00925C67"/>
    <w:rsid w:val="00931306"/>
    <w:rsid w:val="0094604B"/>
    <w:rsid w:val="009612EA"/>
    <w:rsid w:val="009819E7"/>
    <w:rsid w:val="00994040"/>
    <w:rsid w:val="00994FD5"/>
    <w:rsid w:val="00996BE6"/>
    <w:rsid w:val="009A3B77"/>
    <w:rsid w:val="009A70B9"/>
    <w:rsid w:val="009B4758"/>
    <w:rsid w:val="009C0456"/>
    <w:rsid w:val="009C2E6C"/>
    <w:rsid w:val="009C6601"/>
    <w:rsid w:val="009D2C82"/>
    <w:rsid w:val="00A0023C"/>
    <w:rsid w:val="00A34316"/>
    <w:rsid w:val="00A534FD"/>
    <w:rsid w:val="00AD2275"/>
    <w:rsid w:val="00B011DF"/>
    <w:rsid w:val="00B14528"/>
    <w:rsid w:val="00B3280F"/>
    <w:rsid w:val="00B41FD6"/>
    <w:rsid w:val="00B65BED"/>
    <w:rsid w:val="00B71E55"/>
    <w:rsid w:val="00B91D3F"/>
    <w:rsid w:val="00B96B2F"/>
    <w:rsid w:val="00BB561C"/>
    <w:rsid w:val="00BB69DA"/>
    <w:rsid w:val="00BC51AA"/>
    <w:rsid w:val="00BD2550"/>
    <w:rsid w:val="00BD39EE"/>
    <w:rsid w:val="00BF48BB"/>
    <w:rsid w:val="00C021F5"/>
    <w:rsid w:val="00C07E5D"/>
    <w:rsid w:val="00C16124"/>
    <w:rsid w:val="00C35026"/>
    <w:rsid w:val="00C43FAF"/>
    <w:rsid w:val="00C53FD0"/>
    <w:rsid w:val="00C54D55"/>
    <w:rsid w:val="00C85825"/>
    <w:rsid w:val="00CC5590"/>
    <w:rsid w:val="00CD289D"/>
    <w:rsid w:val="00CF2A9C"/>
    <w:rsid w:val="00D010B1"/>
    <w:rsid w:val="00D01729"/>
    <w:rsid w:val="00D222C1"/>
    <w:rsid w:val="00D232E1"/>
    <w:rsid w:val="00D71E4D"/>
    <w:rsid w:val="00DE25C0"/>
    <w:rsid w:val="00E20747"/>
    <w:rsid w:val="00E23D34"/>
    <w:rsid w:val="00E43F21"/>
    <w:rsid w:val="00E506D8"/>
    <w:rsid w:val="00E62766"/>
    <w:rsid w:val="00E62FE7"/>
    <w:rsid w:val="00E6461E"/>
    <w:rsid w:val="00E7129B"/>
    <w:rsid w:val="00E72B13"/>
    <w:rsid w:val="00E76386"/>
    <w:rsid w:val="00E93E24"/>
    <w:rsid w:val="00EC32AA"/>
    <w:rsid w:val="00EE13D6"/>
    <w:rsid w:val="00EE5BA8"/>
    <w:rsid w:val="00EF37C9"/>
    <w:rsid w:val="00F35753"/>
    <w:rsid w:val="00F458BF"/>
    <w:rsid w:val="00F53ABB"/>
    <w:rsid w:val="00F54ECF"/>
    <w:rsid w:val="00F65084"/>
    <w:rsid w:val="00F77012"/>
    <w:rsid w:val="00F91649"/>
    <w:rsid w:val="00FB3F45"/>
    <w:rsid w:val="00FC35A9"/>
    <w:rsid w:val="00FC4582"/>
    <w:rsid w:val="00FC5D18"/>
    <w:rsid w:val="00FC7498"/>
    <w:rsid w:val="00FC79F9"/>
    <w:rsid w:val="00FD44F7"/>
    <w:rsid w:val="00FF2E11"/>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F564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DC"/>
    <w:rPr>
      <w:rFonts w:ascii="Times" w:hAnsi="Times"/>
      <w:sz w:val="20"/>
      <w:szCs w:val="20"/>
      <w:lang w:val="en-GB"/>
    </w:rPr>
  </w:style>
  <w:style w:type="paragraph" w:styleId="Heading1">
    <w:name w:val="heading 1"/>
    <w:basedOn w:val="Normal"/>
    <w:next w:val="Normal"/>
    <w:link w:val="Heading1Char"/>
    <w:uiPriority w:val="9"/>
    <w:qFormat/>
    <w:rsid w:val="004B2C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B2C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C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2C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C002F"/>
    <w:pPr>
      <w:keepNext/>
      <w:outlineLvl w:val="4"/>
    </w:pPr>
    <w:rPr>
      <w:rFonts w:ascii="Times New Roman" w:eastAsia="Times New Roman" w:hAnsi="Times New Roman"/>
      <w:b/>
      <w:sz w:val="24"/>
    </w:rPr>
  </w:style>
  <w:style w:type="paragraph" w:styleId="Heading6">
    <w:name w:val="heading 6"/>
    <w:basedOn w:val="Normal"/>
    <w:next w:val="Normal"/>
    <w:link w:val="Heading6Char"/>
    <w:qFormat/>
    <w:rsid w:val="001C002F"/>
    <w:pPr>
      <w:keepNext/>
      <w:ind w:right="565"/>
      <w:outlineLvl w:val="5"/>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31306"/>
    <w:rPr>
      <w:rFonts w:ascii="Times New Roman" w:eastAsia="Times New Roman" w:hAnsi="Times New Roman"/>
      <w:sz w:val="24"/>
    </w:rPr>
  </w:style>
  <w:style w:type="character" w:customStyle="1" w:styleId="FootnoteTextChar">
    <w:name w:val="Footnote Text Char"/>
    <w:basedOn w:val="DefaultParagraphFont"/>
    <w:link w:val="FootnoteText"/>
    <w:rsid w:val="00931306"/>
    <w:rPr>
      <w:rFonts w:eastAsia="Times New Roman"/>
      <w:sz w:val="24"/>
      <w:szCs w:val="20"/>
      <w:lang w:val="en-GB"/>
    </w:rPr>
  </w:style>
  <w:style w:type="paragraph" w:styleId="Header">
    <w:name w:val="header"/>
    <w:aliases w:val="EthylHeader,(17) EPR Header,17 EPR Header"/>
    <w:basedOn w:val="Normal"/>
    <w:link w:val="HeaderChar"/>
    <w:rsid w:val="00931306"/>
    <w:pPr>
      <w:tabs>
        <w:tab w:val="center" w:pos="4320"/>
        <w:tab w:val="right" w:pos="8640"/>
      </w:tabs>
    </w:pPr>
    <w:rPr>
      <w:rFonts w:ascii="Times New Roman" w:eastAsia="Times New Roman" w:hAnsi="Times New Roman"/>
      <w:sz w:val="24"/>
    </w:rPr>
  </w:style>
  <w:style w:type="character" w:customStyle="1" w:styleId="HeaderChar">
    <w:name w:val="Header Char"/>
    <w:aliases w:val="EthylHeader Char,(17) EPR Header Char,17 EPR Header Char"/>
    <w:basedOn w:val="DefaultParagraphFont"/>
    <w:link w:val="Header"/>
    <w:rsid w:val="00931306"/>
    <w:rPr>
      <w:rFonts w:eastAsia="Times New Roman"/>
      <w:sz w:val="24"/>
      <w:szCs w:val="20"/>
      <w:lang w:val="en-GB"/>
    </w:rPr>
  </w:style>
  <w:style w:type="character" w:styleId="FootnoteReference">
    <w:name w:val="footnote reference"/>
    <w:basedOn w:val="DefaultParagraphFont"/>
    <w:semiHidden/>
    <w:rsid w:val="00931306"/>
    <w:rPr>
      <w:vertAlign w:val="superscript"/>
    </w:rPr>
  </w:style>
  <w:style w:type="paragraph" w:styleId="ListParagraph">
    <w:name w:val="List Paragraph"/>
    <w:basedOn w:val="Normal"/>
    <w:uiPriority w:val="34"/>
    <w:qFormat/>
    <w:rsid w:val="004825AE"/>
    <w:pPr>
      <w:ind w:left="720"/>
      <w:contextualSpacing/>
    </w:pPr>
    <w:rPr>
      <w:rFonts w:ascii="Times New Roman" w:hAnsi="Times New Roman"/>
      <w:sz w:val="22"/>
      <w:szCs w:val="22"/>
      <w:lang w:val="en-US"/>
    </w:rPr>
  </w:style>
  <w:style w:type="character" w:customStyle="1" w:styleId="Heading5Char">
    <w:name w:val="Heading 5 Char"/>
    <w:basedOn w:val="DefaultParagraphFont"/>
    <w:link w:val="Heading5"/>
    <w:rsid w:val="001C002F"/>
    <w:rPr>
      <w:rFonts w:eastAsia="Times New Roman"/>
      <w:b/>
      <w:sz w:val="24"/>
      <w:szCs w:val="20"/>
      <w:lang w:val="en-GB"/>
    </w:rPr>
  </w:style>
  <w:style w:type="character" w:customStyle="1" w:styleId="Heading6Char">
    <w:name w:val="Heading 6 Char"/>
    <w:basedOn w:val="DefaultParagraphFont"/>
    <w:link w:val="Heading6"/>
    <w:rsid w:val="001C002F"/>
    <w:rPr>
      <w:rFonts w:eastAsia="Times New Roman"/>
      <w:sz w:val="24"/>
      <w:szCs w:val="24"/>
      <w:u w:val="single"/>
      <w:lang w:val="en-GB"/>
    </w:rPr>
  </w:style>
  <w:style w:type="character" w:customStyle="1" w:styleId="Heading1Char">
    <w:name w:val="Heading 1 Char"/>
    <w:basedOn w:val="DefaultParagraphFont"/>
    <w:link w:val="Heading1"/>
    <w:uiPriority w:val="9"/>
    <w:rsid w:val="004B2CEE"/>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semiHidden/>
    <w:rsid w:val="004B2CE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4B2CEE"/>
    <w:rPr>
      <w:rFonts w:asciiTheme="majorHAnsi" w:eastAsiaTheme="majorEastAsia" w:hAnsiTheme="majorHAnsi" w:cstheme="majorBidi"/>
      <w:b/>
      <w:bCs/>
      <w:color w:val="4F81BD" w:themeColor="accent1"/>
      <w:sz w:val="20"/>
      <w:szCs w:val="20"/>
      <w:lang w:val="en-GB"/>
    </w:rPr>
  </w:style>
  <w:style w:type="character" w:customStyle="1" w:styleId="Heading4Char">
    <w:name w:val="Heading 4 Char"/>
    <w:basedOn w:val="DefaultParagraphFont"/>
    <w:link w:val="Heading4"/>
    <w:uiPriority w:val="9"/>
    <w:semiHidden/>
    <w:rsid w:val="004B2CEE"/>
    <w:rPr>
      <w:rFonts w:asciiTheme="majorHAnsi" w:eastAsiaTheme="majorEastAsia" w:hAnsiTheme="majorHAnsi" w:cstheme="majorBidi"/>
      <w:b/>
      <w:bCs/>
      <w:i/>
      <w:iCs/>
      <w:color w:val="4F81BD" w:themeColor="accent1"/>
      <w:sz w:val="20"/>
      <w:szCs w:val="20"/>
      <w:lang w:val="en-GB"/>
    </w:rPr>
  </w:style>
  <w:style w:type="paragraph" w:styleId="BalloonText">
    <w:name w:val="Balloon Text"/>
    <w:basedOn w:val="Normal"/>
    <w:link w:val="BalloonTextChar"/>
    <w:uiPriority w:val="99"/>
    <w:semiHidden/>
    <w:unhideWhenUsed/>
    <w:rsid w:val="001E34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414"/>
    <w:rPr>
      <w:rFonts w:ascii="Lucida Grande" w:hAnsi="Lucida Grande" w:cs="Lucida Grande"/>
      <w:sz w:val="18"/>
      <w:szCs w:val="18"/>
      <w:lang w:val="en-GB"/>
    </w:rPr>
  </w:style>
  <w:style w:type="character" w:styleId="Hyperlink">
    <w:name w:val="Hyperlink"/>
    <w:basedOn w:val="DefaultParagraphFont"/>
    <w:uiPriority w:val="99"/>
    <w:unhideWhenUsed/>
    <w:rsid w:val="00765F1D"/>
    <w:rPr>
      <w:color w:val="0000FF" w:themeColor="hyperlink"/>
      <w:u w:val="single"/>
    </w:rPr>
  </w:style>
  <w:style w:type="paragraph" w:styleId="Footer">
    <w:name w:val="footer"/>
    <w:basedOn w:val="Normal"/>
    <w:link w:val="FooterChar"/>
    <w:uiPriority w:val="99"/>
    <w:unhideWhenUsed/>
    <w:rsid w:val="005F02ED"/>
    <w:pPr>
      <w:tabs>
        <w:tab w:val="center" w:pos="4513"/>
        <w:tab w:val="right" w:pos="9026"/>
      </w:tabs>
    </w:pPr>
  </w:style>
  <w:style w:type="character" w:customStyle="1" w:styleId="FooterChar">
    <w:name w:val="Footer Char"/>
    <w:basedOn w:val="DefaultParagraphFont"/>
    <w:link w:val="Footer"/>
    <w:uiPriority w:val="99"/>
    <w:rsid w:val="005F02ED"/>
    <w:rPr>
      <w:rFonts w:ascii="Times" w:hAnsi="Times"/>
      <w:sz w:val="20"/>
      <w:szCs w:val="20"/>
      <w:lang w:val="en-GB"/>
    </w:rPr>
  </w:style>
  <w:style w:type="character" w:customStyle="1" w:styleId="hps">
    <w:name w:val="hps"/>
    <w:basedOn w:val="DefaultParagraphFont"/>
    <w:rsid w:val="00BD39EE"/>
  </w:style>
  <w:style w:type="character" w:customStyle="1" w:styleId="shorttext">
    <w:name w:val="short_text"/>
    <w:basedOn w:val="DefaultParagraphFont"/>
    <w:rsid w:val="00BD39EE"/>
  </w:style>
  <w:style w:type="paragraph" w:customStyle="1" w:styleId="a">
    <w:name w:val="название"/>
    <w:basedOn w:val="Normal"/>
    <w:rsid w:val="00BD39EE"/>
    <w:pPr>
      <w:widowControl w:val="0"/>
    </w:pPr>
    <w:rPr>
      <w:rFonts w:ascii="Courier" w:eastAsia="Times New Roman" w:hAnsi="Courier"/>
      <w:snapToGrid w:val="0"/>
      <w:sz w:val="24"/>
      <w:lang w:val="ru-RU" w:eastAsia="ru-RU"/>
    </w:rPr>
  </w:style>
  <w:style w:type="character" w:customStyle="1" w:styleId="atn">
    <w:name w:val="atn"/>
    <w:basedOn w:val="DefaultParagraphFont"/>
    <w:rsid w:val="00054E1D"/>
  </w:style>
  <w:style w:type="character" w:customStyle="1" w:styleId="gt-card-ttl-txt">
    <w:name w:val="gt-card-ttl-txt"/>
    <w:basedOn w:val="DefaultParagraphFont"/>
    <w:rsid w:val="008C27BA"/>
  </w:style>
  <w:style w:type="character" w:styleId="Emphasis">
    <w:name w:val="Emphasis"/>
    <w:basedOn w:val="DefaultParagraphFont"/>
    <w:uiPriority w:val="20"/>
    <w:qFormat/>
    <w:rsid w:val="00E20747"/>
    <w:rPr>
      <w:i/>
      <w:iCs/>
    </w:rPr>
  </w:style>
  <w:style w:type="character" w:customStyle="1" w:styleId="st">
    <w:name w:val="st"/>
    <w:basedOn w:val="DefaultParagraphFont"/>
    <w:rsid w:val="00E20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0DC"/>
    <w:rPr>
      <w:rFonts w:ascii="Times" w:hAnsi="Times"/>
      <w:sz w:val="20"/>
      <w:szCs w:val="20"/>
      <w:lang w:val="en-GB"/>
    </w:rPr>
  </w:style>
  <w:style w:type="paragraph" w:styleId="Heading1">
    <w:name w:val="heading 1"/>
    <w:basedOn w:val="Normal"/>
    <w:next w:val="Normal"/>
    <w:link w:val="Heading1Char"/>
    <w:uiPriority w:val="9"/>
    <w:qFormat/>
    <w:rsid w:val="004B2CE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4B2C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C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B2CE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C002F"/>
    <w:pPr>
      <w:keepNext/>
      <w:outlineLvl w:val="4"/>
    </w:pPr>
    <w:rPr>
      <w:rFonts w:ascii="Times New Roman" w:eastAsia="Times New Roman" w:hAnsi="Times New Roman"/>
      <w:b/>
      <w:sz w:val="24"/>
    </w:rPr>
  </w:style>
  <w:style w:type="paragraph" w:styleId="Heading6">
    <w:name w:val="heading 6"/>
    <w:basedOn w:val="Normal"/>
    <w:next w:val="Normal"/>
    <w:link w:val="Heading6Char"/>
    <w:qFormat/>
    <w:rsid w:val="001C002F"/>
    <w:pPr>
      <w:keepNext/>
      <w:ind w:right="565"/>
      <w:outlineLvl w:val="5"/>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31306"/>
    <w:rPr>
      <w:rFonts w:ascii="Times New Roman" w:eastAsia="Times New Roman" w:hAnsi="Times New Roman"/>
      <w:sz w:val="24"/>
    </w:rPr>
  </w:style>
  <w:style w:type="character" w:customStyle="1" w:styleId="FootnoteTextChar">
    <w:name w:val="Footnote Text Char"/>
    <w:basedOn w:val="DefaultParagraphFont"/>
    <w:link w:val="FootnoteText"/>
    <w:rsid w:val="00931306"/>
    <w:rPr>
      <w:rFonts w:eastAsia="Times New Roman"/>
      <w:sz w:val="24"/>
      <w:szCs w:val="20"/>
      <w:lang w:val="en-GB"/>
    </w:rPr>
  </w:style>
  <w:style w:type="paragraph" w:styleId="Header">
    <w:name w:val="header"/>
    <w:aliases w:val="EthylHeader,(17) EPR Header,17 EPR Header"/>
    <w:basedOn w:val="Normal"/>
    <w:link w:val="HeaderChar"/>
    <w:rsid w:val="00931306"/>
    <w:pPr>
      <w:tabs>
        <w:tab w:val="center" w:pos="4320"/>
        <w:tab w:val="right" w:pos="8640"/>
      </w:tabs>
    </w:pPr>
    <w:rPr>
      <w:rFonts w:ascii="Times New Roman" w:eastAsia="Times New Roman" w:hAnsi="Times New Roman"/>
      <w:sz w:val="24"/>
    </w:rPr>
  </w:style>
  <w:style w:type="character" w:customStyle="1" w:styleId="HeaderChar">
    <w:name w:val="Header Char"/>
    <w:aliases w:val="EthylHeader Char,(17) EPR Header Char,17 EPR Header Char"/>
    <w:basedOn w:val="DefaultParagraphFont"/>
    <w:link w:val="Header"/>
    <w:rsid w:val="00931306"/>
    <w:rPr>
      <w:rFonts w:eastAsia="Times New Roman"/>
      <w:sz w:val="24"/>
      <w:szCs w:val="20"/>
      <w:lang w:val="en-GB"/>
    </w:rPr>
  </w:style>
  <w:style w:type="character" w:styleId="FootnoteReference">
    <w:name w:val="footnote reference"/>
    <w:basedOn w:val="DefaultParagraphFont"/>
    <w:semiHidden/>
    <w:rsid w:val="00931306"/>
    <w:rPr>
      <w:vertAlign w:val="superscript"/>
    </w:rPr>
  </w:style>
  <w:style w:type="paragraph" w:styleId="ListParagraph">
    <w:name w:val="List Paragraph"/>
    <w:basedOn w:val="Normal"/>
    <w:uiPriority w:val="34"/>
    <w:qFormat/>
    <w:rsid w:val="004825AE"/>
    <w:pPr>
      <w:ind w:left="720"/>
      <w:contextualSpacing/>
    </w:pPr>
    <w:rPr>
      <w:rFonts w:ascii="Times New Roman" w:hAnsi="Times New Roman"/>
      <w:sz w:val="22"/>
      <w:szCs w:val="22"/>
      <w:lang w:val="en-US"/>
    </w:rPr>
  </w:style>
  <w:style w:type="character" w:customStyle="1" w:styleId="Heading5Char">
    <w:name w:val="Heading 5 Char"/>
    <w:basedOn w:val="DefaultParagraphFont"/>
    <w:link w:val="Heading5"/>
    <w:rsid w:val="001C002F"/>
    <w:rPr>
      <w:rFonts w:eastAsia="Times New Roman"/>
      <w:b/>
      <w:sz w:val="24"/>
      <w:szCs w:val="20"/>
      <w:lang w:val="en-GB"/>
    </w:rPr>
  </w:style>
  <w:style w:type="character" w:customStyle="1" w:styleId="Heading6Char">
    <w:name w:val="Heading 6 Char"/>
    <w:basedOn w:val="DefaultParagraphFont"/>
    <w:link w:val="Heading6"/>
    <w:rsid w:val="001C002F"/>
    <w:rPr>
      <w:rFonts w:eastAsia="Times New Roman"/>
      <w:sz w:val="24"/>
      <w:szCs w:val="24"/>
      <w:u w:val="single"/>
      <w:lang w:val="en-GB"/>
    </w:rPr>
  </w:style>
  <w:style w:type="character" w:customStyle="1" w:styleId="Heading1Char">
    <w:name w:val="Heading 1 Char"/>
    <w:basedOn w:val="DefaultParagraphFont"/>
    <w:link w:val="Heading1"/>
    <w:uiPriority w:val="9"/>
    <w:rsid w:val="004B2CEE"/>
    <w:rPr>
      <w:rFonts w:asciiTheme="majorHAnsi" w:eastAsiaTheme="majorEastAsia" w:hAnsiTheme="majorHAnsi" w:cstheme="majorBidi"/>
      <w:b/>
      <w:bCs/>
      <w:color w:val="345A8A" w:themeColor="accent1" w:themeShade="B5"/>
      <w:sz w:val="32"/>
      <w:szCs w:val="32"/>
      <w:lang w:val="en-GB"/>
    </w:rPr>
  </w:style>
  <w:style w:type="character" w:customStyle="1" w:styleId="Heading2Char">
    <w:name w:val="Heading 2 Char"/>
    <w:basedOn w:val="DefaultParagraphFont"/>
    <w:link w:val="Heading2"/>
    <w:uiPriority w:val="9"/>
    <w:semiHidden/>
    <w:rsid w:val="004B2CE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4B2CEE"/>
    <w:rPr>
      <w:rFonts w:asciiTheme="majorHAnsi" w:eastAsiaTheme="majorEastAsia" w:hAnsiTheme="majorHAnsi" w:cstheme="majorBidi"/>
      <w:b/>
      <w:bCs/>
      <w:color w:val="4F81BD" w:themeColor="accent1"/>
      <w:sz w:val="20"/>
      <w:szCs w:val="20"/>
      <w:lang w:val="en-GB"/>
    </w:rPr>
  </w:style>
  <w:style w:type="character" w:customStyle="1" w:styleId="Heading4Char">
    <w:name w:val="Heading 4 Char"/>
    <w:basedOn w:val="DefaultParagraphFont"/>
    <w:link w:val="Heading4"/>
    <w:uiPriority w:val="9"/>
    <w:semiHidden/>
    <w:rsid w:val="004B2CEE"/>
    <w:rPr>
      <w:rFonts w:asciiTheme="majorHAnsi" w:eastAsiaTheme="majorEastAsia" w:hAnsiTheme="majorHAnsi" w:cstheme="majorBidi"/>
      <w:b/>
      <w:bCs/>
      <w:i/>
      <w:iCs/>
      <w:color w:val="4F81BD" w:themeColor="accent1"/>
      <w:sz w:val="20"/>
      <w:szCs w:val="20"/>
      <w:lang w:val="en-GB"/>
    </w:rPr>
  </w:style>
  <w:style w:type="paragraph" w:styleId="BalloonText">
    <w:name w:val="Balloon Text"/>
    <w:basedOn w:val="Normal"/>
    <w:link w:val="BalloonTextChar"/>
    <w:uiPriority w:val="99"/>
    <w:semiHidden/>
    <w:unhideWhenUsed/>
    <w:rsid w:val="001E34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414"/>
    <w:rPr>
      <w:rFonts w:ascii="Lucida Grande" w:hAnsi="Lucida Grande" w:cs="Lucida Grande"/>
      <w:sz w:val="18"/>
      <w:szCs w:val="18"/>
      <w:lang w:val="en-GB"/>
    </w:rPr>
  </w:style>
  <w:style w:type="character" w:styleId="Hyperlink">
    <w:name w:val="Hyperlink"/>
    <w:basedOn w:val="DefaultParagraphFont"/>
    <w:uiPriority w:val="99"/>
    <w:unhideWhenUsed/>
    <w:rsid w:val="00765F1D"/>
    <w:rPr>
      <w:color w:val="0000FF" w:themeColor="hyperlink"/>
      <w:u w:val="single"/>
    </w:rPr>
  </w:style>
  <w:style w:type="paragraph" w:styleId="Footer">
    <w:name w:val="footer"/>
    <w:basedOn w:val="Normal"/>
    <w:link w:val="FooterChar"/>
    <w:uiPriority w:val="99"/>
    <w:unhideWhenUsed/>
    <w:rsid w:val="005F02ED"/>
    <w:pPr>
      <w:tabs>
        <w:tab w:val="center" w:pos="4513"/>
        <w:tab w:val="right" w:pos="9026"/>
      </w:tabs>
    </w:pPr>
  </w:style>
  <w:style w:type="character" w:customStyle="1" w:styleId="FooterChar">
    <w:name w:val="Footer Char"/>
    <w:basedOn w:val="DefaultParagraphFont"/>
    <w:link w:val="Footer"/>
    <w:uiPriority w:val="99"/>
    <w:rsid w:val="005F02ED"/>
    <w:rPr>
      <w:rFonts w:ascii="Times" w:hAnsi="Times"/>
      <w:sz w:val="20"/>
      <w:szCs w:val="20"/>
      <w:lang w:val="en-GB"/>
    </w:rPr>
  </w:style>
  <w:style w:type="character" w:customStyle="1" w:styleId="hps">
    <w:name w:val="hps"/>
    <w:basedOn w:val="DefaultParagraphFont"/>
    <w:rsid w:val="00BD39EE"/>
  </w:style>
  <w:style w:type="character" w:customStyle="1" w:styleId="shorttext">
    <w:name w:val="short_text"/>
    <w:basedOn w:val="DefaultParagraphFont"/>
    <w:rsid w:val="00BD39EE"/>
  </w:style>
  <w:style w:type="paragraph" w:customStyle="1" w:styleId="a">
    <w:name w:val="название"/>
    <w:basedOn w:val="Normal"/>
    <w:rsid w:val="00BD39EE"/>
    <w:pPr>
      <w:widowControl w:val="0"/>
    </w:pPr>
    <w:rPr>
      <w:rFonts w:ascii="Courier" w:eastAsia="Times New Roman" w:hAnsi="Courier"/>
      <w:snapToGrid w:val="0"/>
      <w:sz w:val="24"/>
      <w:lang w:val="ru-RU" w:eastAsia="ru-RU"/>
    </w:rPr>
  </w:style>
  <w:style w:type="character" w:customStyle="1" w:styleId="atn">
    <w:name w:val="atn"/>
    <w:basedOn w:val="DefaultParagraphFont"/>
    <w:rsid w:val="00054E1D"/>
  </w:style>
  <w:style w:type="character" w:customStyle="1" w:styleId="gt-card-ttl-txt">
    <w:name w:val="gt-card-ttl-txt"/>
    <w:basedOn w:val="DefaultParagraphFont"/>
    <w:rsid w:val="008C27BA"/>
  </w:style>
  <w:style w:type="character" w:styleId="Emphasis">
    <w:name w:val="Emphasis"/>
    <w:basedOn w:val="DefaultParagraphFont"/>
    <w:uiPriority w:val="20"/>
    <w:qFormat/>
    <w:rsid w:val="00E20747"/>
    <w:rPr>
      <w:i/>
      <w:iCs/>
    </w:rPr>
  </w:style>
  <w:style w:type="character" w:customStyle="1" w:styleId="st">
    <w:name w:val="st"/>
    <w:basedOn w:val="DefaultParagraphFont"/>
    <w:rsid w:val="00E2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5076">
      <w:bodyDiv w:val="1"/>
      <w:marLeft w:val="0"/>
      <w:marRight w:val="0"/>
      <w:marTop w:val="0"/>
      <w:marBottom w:val="0"/>
      <w:divBdr>
        <w:top w:val="none" w:sz="0" w:space="0" w:color="auto"/>
        <w:left w:val="none" w:sz="0" w:space="0" w:color="auto"/>
        <w:bottom w:val="none" w:sz="0" w:space="0" w:color="auto"/>
        <w:right w:val="none" w:sz="0" w:space="0" w:color="auto"/>
      </w:divBdr>
      <w:divsChild>
        <w:div w:id="1734810095">
          <w:marLeft w:val="0"/>
          <w:marRight w:val="0"/>
          <w:marTop w:val="0"/>
          <w:marBottom w:val="0"/>
          <w:divBdr>
            <w:top w:val="none" w:sz="0" w:space="0" w:color="auto"/>
            <w:left w:val="none" w:sz="0" w:space="0" w:color="auto"/>
            <w:bottom w:val="none" w:sz="0" w:space="0" w:color="auto"/>
            <w:right w:val="none" w:sz="0" w:space="0" w:color="auto"/>
          </w:divBdr>
          <w:divsChild>
            <w:div w:id="1763263732">
              <w:marLeft w:val="0"/>
              <w:marRight w:val="0"/>
              <w:marTop w:val="0"/>
              <w:marBottom w:val="0"/>
              <w:divBdr>
                <w:top w:val="none" w:sz="0" w:space="0" w:color="auto"/>
                <w:left w:val="none" w:sz="0" w:space="0" w:color="auto"/>
                <w:bottom w:val="none" w:sz="0" w:space="0" w:color="auto"/>
                <w:right w:val="none" w:sz="0" w:space="0" w:color="auto"/>
              </w:divBdr>
              <w:divsChild>
                <w:div w:id="1958636147">
                  <w:marLeft w:val="0"/>
                  <w:marRight w:val="0"/>
                  <w:marTop w:val="0"/>
                  <w:marBottom w:val="0"/>
                  <w:divBdr>
                    <w:top w:val="none" w:sz="0" w:space="0" w:color="auto"/>
                    <w:left w:val="none" w:sz="0" w:space="0" w:color="auto"/>
                    <w:bottom w:val="none" w:sz="0" w:space="0" w:color="auto"/>
                    <w:right w:val="none" w:sz="0" w:space="0" w:color="auto"/>
                  </w:divBdr>
                  <w:divsChild>
                    <w:div w:id="1089540390">
                      <w:marLeft w:val="0"/>
                      <w:marRight w:val="0"/>
                      <w:marTop w:val="0"/>
                      <w:marBottom w:val="0"/>
                      <w:divBdr>
                        <w:top w:val="none" w:sz="0" w:space="0" w:color="auto"/>
                        <w:left w:val="none" w:sz="0" w:space="0" w:color="auto"/>
                        <w:bottom w:val="none" w:sz="0" w:space="0" w:color="auto"/>
                        <w:right w:val="none" w:sz="0" w:space="0" w:color="auto"/>
                      </w:divBdr>
                      <w:divsChild>
                        <w:div w:id="2016036974">
                          <w:marLeft w:val="0"/>
                          <w:marRight w:val="0"/>
                          <w:marTop w:val="0"/>
                          <w:marBottom w:val="0"/>
                          <w:divBdr>
                            <w:top w:val="none" w:sz="0" w:space="0" w:color="auto"/>
                            <w:left w:val="none" w:sz="0" w:space="0" w:color="auto"/>
                            <w:bottom w:val="none" w:sz="0" w:space="0" w:color="auto"/>
                            <w:right w:val="none" w:sz="0" w:space="0" w:color="auto"/>
                          </w:divBdr>
                          <w:divsChild>
                            <w:div w:id="19308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72655">
      <w:bodyDiv w:val="1"/>
      <w:marLeft w:val="0"/>
      <w:marRight w:val="0"/>
      <w:marTop w:val="0"/>
      <w:marBottom w:val="0"/>
      <w:divBdr>
        <w:top w:val="none" w:sz="0" w:space="0" w:color="auto"/>
        <w:left w:val="none" w:sz="0" w:space="0" w:color="auto"/>
        <w:bottom w:val="none" w:sz="0" w:space="0" w:color="auto"/>
        <w:right w:val="none" w:sz="0" w:space="0" w:color="auto"/>
      </w:divBdr>
    </w:div>
    <w:div w:id="261845270">
      <w:bodyDiv w:val="1"/>
      <w:marLeft w:val="0"/>
      <w:marRight w:val="0"/>
      <w:marTop w:val="0"/>
      <w:marBottom w:val="0"/>
      <w:divBdr>
        <w:top w:val="none" w:sz="0" w:space="0" w:color="auto"/>
        <w:left w:val="none" w:sz="0" w:space="0" w:color="auto"/>
        <w:bottom w:val="none" w:sz="0" w:space="0" w:color="auto"/>
        <w:right w:val="none" w:sz="0" w:space="0" w:color="auto"/>
      </w:divBdr>
    </w:div>
    <w:div w:id="396056764">
      <w:bodyDiv w:val="1"/>
      <w:marLeft w:val="0"/>
      <w:marRight w:val="0"/>
      <w:marTop w:val="0"/>
      <w:marBottom w:val="0"/>
      <w:divBdr>
        <w:top w:val="none" w:sz="0" w:space="0" w:color="auto"/>
        <w:left w:val="none" w:sz="0" w:space="0" w:color="auto"/>
        <w:bottom w:val="none" w:sz="0" w:space="0" w:color="auto"/>
        <w:right w:val="none" w:sz="0" w:space="0" w:color="auto"/>
      </w:divBdr>
      <w:divsChild>
        <w:div w:id="1699162933">
          <w:marLeft w:val="0"/>
          <w:marRight w:val="0"/>
          <w:marTop w:val="0"/>
          <w:marBottom w:val="0"/>
          <w:divBdr>
            <w:top w:val="none" w:sz="0" w:space="0" w:color="auto"/>
            <w:left w:val="none" w:sz="0" w:space="0" w:color="auto"/>
            <w:bottom w:val="none" w:sz="0" w:space="0" w:color="auto"/>
            <w:right w:val="none" w:sz="0" w:space="0" w:color="auto"/>
          </w:divBdr>
          <w:divsChild>
            <w:div w:id="1086805544">
              <w:marLeft w:val="0"/>
              <w:marRight w:val="0"/>
              <w:marTop w:val="0"/>
              <w:marBottom w:val="0"/>
              <w:divBdr>
                <w:top w:val="none" w:sz="0" w:space="0" w:color="auto"/>
                <w:left w:val="none" w:sz="0" w:space="0" w:color="auto"/>
                <w:bottom w:val="none" w:sz="0" w:space="0" w:color="auto"/>
                <w:right w:val="none" w:sz="0" w:space="0" w:color="auto"/>
              </w:divBdr>
              <w:divsChild>
                <w:div w:id="689990585">
                  <w:marLeft w:val="0"/>
                  <w:marRight w:val="0"/>
                  <w:marTop w:val="0"/>
                  <w:marBottom w:val="0"/>
                  <w:divBdr>
                    <w:top w:val="none" w:sz="0" w:space="0" w:color="auto"/>
                    <w:left w:val="none" w:sz="0" w:space="0" w:color="auto"/>
                    <w:bottom w:val="none" w:sz="0" w:space="0" w:color="auto"/>
                    <w:right w:val="none" w:sz="0" w:space="0" w:color="auto"/>
                  </w:divBdr>
                  <w:divsChild>
                    <w:div w:id="20324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653373">
          <w:marLeft w:val="0"/>
          <w:marRight w:val="0"/>
          <w:marTop w:val="0"/>
          <w:marBottom w:val="0"/>
          <w:divBdr>
            <w:top w:val="none" w:sz="0" w:space="0" w:color="auto"/>
            <w:left w:val="none" w:sz="0" w:space="0" w:color="auto"/>
            <w:bottom w:val="none" w:sz="0" w:space="0" w:color="auto"/>
            <w:right w:val="none" w:sz="0" w:space="0" w:color="auto"/>
          </w:divBdr>
          <w:divsChild>
            <w:div w:id="1745302285">
              <w:marLeft w:val="0"/>
              <w:marRight w:val="0"/>
              <w:marTop w:val="0"/>
              <w:marBottom w:val="0"/>
              <w:divBdr>
                <w:top w:val="none" w:sz="0" w:space="0" w:color="auto"/>
                <w:left w:val="none" w:sz="0" w:space="0" w:color="auto"/>
                <w:bottom w:val="none" w:sz="0" w:space="0" w:color="auto"/>
                <w:right w:val="none" w:sz="0" w:space="0" w:color="auto"/>
              </w:divBdr>
              <w:divsChild>
                <w:div w:id="174537635">
                  <w:marLeft w:val="0"/>
                  <w:marRight w:val="0"/>
                  <w:marTop w:val="0"/>
                  <w:marBottom w:val="0"/>
                  <w:divBdr>
                    <w:top w:val="none" w:sz="0" w:space="0" w:color="auto"/>
                    <w:left w:val="none" w:sz="0" w:space="0" w:color="auto"/>
                    <w:bottom w:val="none" w:sz="0" w:space="0" w:color="auto"/>
                    <w:right w:val="none" w:sz="0" w:space="0" w:color="auto"/>
                  </w:divBdr>
                  <w:divsChild>
                    <w:div w:id="98183842">
                      <w:marLeft w:val="0"/>
                      <w:marRight w:val="0"/>
                      <w:marTop w:val="0"/>
                      <w:marBottom w:val="0"/>
                      <w:divBdr>
                        <w:top w:val="none" w:sz="0" w:space="0" w:color="auto"/>
                        <w:left w:val="none" w:sz="0" w:space="0" w:color="auto"/>
                        <w:bottom w:val="none" w:sz="0" w:space="0" w:color="auto"/>
                        <w:right w:val="none" w:sz="0" w:space="0" w:color="auto"/>
                      </w:divBdr>
                      <w:divsChild>
                        <w:div w:id="1089885557">
                          <w:marLeft w:val="0"/>
                          <w:marRight w:val="0"/>
                          <w:marTop w:val="0"/>
                          <w:marBottom w:val="0"/>
                          <w:divBdr>
                            <w:top w:val="none" w:sz="0" w:space="0" w:color="auto"/>
                            <w:left w:val="none" w:sz="0" w:space="0" w:color="auto"/>
                            <w:bottom w:val="none" w:sz="0" w:space="0" w:color="auto"/>
                            <w:right w:val="none" w:sz="0" w:space="0" w:color="auto"/>
                          </w:divBdr>
                          <w:divsChild>
                            <w:div w:id="7120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237009">
      <w:bodyDiv w:val="1"/>
      <w:marLeft w:val="0"/>
      <w:marRight w:val="0"/>
      <w:marTop w:val="0"/>
      <w:marBottom w:val="0"/>
      <w:divBdr>
        <w:top w:val="none" w:sz="0" w:space="0" w:color="auto"/>
        <w:left w:val="none" w:sz="0" w:space="0" w:color="auto"/>
        <w:bottom w:val="none" w:sz="0" w:space="0" w:color="auto"/>
        <w:right w:val="none" w:sz="0" w:space="0" w:color="auto"/>
      </w:divBdr>
      <w:divsChild>
        <w:div w:id="516580834">
          <w:marLeft w:val="0"/>
          <w:marRight w:val="0"/>
          <w:marTop w:val="0"/>
          <w:marBottom w:val="0"/>
          <w:divBdr>
            <w:top w:val="none" w:sz="0" w:space="0" w:color="auto"/>
            <w:left w:val="none" w:sz="0" w:space="0" w:color="auto"/>
            <w:bottom w:val="none" w:sz="0" w:space="0" w:color="auto"/>
            <w:right w:val="none" w:sz="0" w:space="0" w:color="auto"/>
          </w:divBdr>
          <w:divsChild>
            <w:div w:id="407768703">
              <w:marLeft w:val="0"/>
              <w:marRight w:val="0"/>
              <w:marTop w:val="0"/>
              <w:marBottom w:val="0"/>
              <w:divBdr>
                <w:top w:val="none" w:sz="0" w:space="0" w:color="auto"/>
                <w:left w:val="none" w:sz="0" w:space="0" w:color="auto"/>
                <w:bottom w:val="none" w:sz="0" w:space="0" w:color="auto"/>
                <w:right w:val="none" w:sz="0" w:space="0" w:color="auto"/>
              </w:divBdr>
              <w:divsChild>
                <w:div w:id="842745348">
                  <w:marLeft w:val="0"/>
                  <w:marRight w:val="0"/>
                  <w:marTop w:val="0"/>
                  <w:marBottom w:val="0"/>
                  <w:divBdr>
                    <w:top w:val="none" w:sz="0" w:space="0" w:color="auto"/>
                    <w:left w:val="none" w:sz="0" w:space="0" w:color="auto"/>
                    <w:bottom w:val="none" w:sz="0" w:space="0" w:color="auto"/>
                    <w:right w:val="none" w:sz="0" w:space="0" w:color="auto"/>
                  </w:divBdr>
                  <w:divsChild>
                    <w:div w:id="2086368032">
                      <w:marLeft w:val="0"/>
                      <w:marRight w:val="0"/>
                      <w:marTop w:val="0"/>
                      <w:marBottom w:val="0"/>
                      <w:divBdr>
                        <w:top w:val="none" w:sz="0" w:space="0" w:color="auto"/>
                        <w:left w:val="none" w:sz="0" w:space="0" w:color="auto"/>
                        <w:bottom w:val="none" w:sz="0" w:space="0" w:color="auto"/>
                        <w:right w:val="none" w:sz="0" w:space="0" w:color="auto"/>
                      </w:divBdr>
                      <w:divsChild>
                        <w:div w:id="386340905">
                          <w:marLeft w:val="0"/>
                          <w:marRight w:val="0"/>
                          <w:marTop w:val="0"/>
                          <w:marBottom w:val="0"/>
                          <w:divBdr>
                            <w:top w:val="none" w:sz="0" w:space="0" w:color="auto"/>
                            <w:left w:val="none" w:sz="0" w:space="0" w:color="auto"/>
                            <w:bottom w:val="none" w:sz="0" w:space="0" w:color="auto"/>
                            <w:right w:val="none" w:sz="0" w:space="0" w:color="auto"/>
                          </w:divBdr>
                          <w:divsChild>
                            <w:div w:id="3248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1365">
      <w:bodyDiv w:val="1"/>
      <w:marLeft w:val="0"/>
      <w:marRight w:val="0"/>
      <w:marTop w:val="0"/>
      <w:marBottom w:val="0"/>
      <w:divBdr>
        <w:top w:val="none" w:sz="0" w:space="0" w:color="auto"/>
        <w:left w:val="none" w:sz="0" w:space="0" w:color="auto"/>
        <w:bottom w:val="none" w:sz="0" w:space="0" w:color="auto"/>
        <w:right w:val="none" w:sz="0" w:space="0" w:color="auto"/>
      </w:divBdr>
    </w:div>
    <w:div w:id="1066146631">
      <w:bodyDiv w:val="1"/>
      <w:marLeft w:val="0"/>
      <w:marRight w:val="0"/>
      <w:marTop w:val="0"/>
      <w:marBottom w:val="0"/>
      <w:divBdr>
        <w:top w:val="none" w:sz="0" w:space="0" w:color="auto"/>
        <w:left w:val="none" w:sz="0" w:space="0" w:color="auto"/>
        <w:bottom w:val="none" w:sz="0" w:space="0" w:color="auto"/>
        <w:right w:val="none" w:sz="0" w:space="0" w:color="auto"/>
      </w:divBdr>
    </w:div>
    <w:div w:id="2012634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viktor.badaker@une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B0CDC-99A7-4522-B4F4-0667091BE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1055</Words>
  <Characters>6014</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RENAISSANCE FINANCE INTERNATIONAL</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Vitchev</dc:creator>
  <cp:lastModifiedBy>Dzioubinski</cp:lastModifiedBy>
  <cp:revision>3</cp:revision>
  <dcterms:created xsi:type="dcterms:W3CDTF">2015-05-21T15:17:00Z</dcterms:created>
  <dcterms:modified xsi:type="dcterms:W3CDTF">2015-05-21T15:46:00Z</dcterms:modified>
</cp:coreProperties>
</file>