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2" w:rightFromText="142" w:vertAnchor="page" w:horzAnchor="page" w:tblpX="1135" w:tblpY="568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6"/>
        <w:gridCol w:w="2268"/>
        <w:gridCol w:w="3260"/>
        <w:gridCol w:w="2835"/>
      </w:tblGrid>
      <w:tr w:rsidR="00C64574" w:rsidRPr="00C64574" w14:paraId="271B9ED4" w14:textId="77777777" w:rsidTr="00D5792F">
        <w:trPr>
          <w:cantSplit/>
          <w:trHeight w:hRule="exact" w:val="851"/>
        </w:trPr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18DB299" w14:textId="77777777" w:rsidR="00B56E9C" w:rsidRPr="00593753" w:rsidRDefault="00B56E9C" w:rsidP="00D5792F">
            <w:pPr>
              <w:spacing w:after="80"/>
            </w:pPr>
            <w:bookmarkStart w:id="0" w:name="_GoBack"/>
            <w:bookmarkEnd w:id="0"/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4096E93" w14:textId="77777777" w:rsidR="00B56E9C" w:rsidRPr="00D5792F" w:rsidRDefault="00B56E9C" w:rsidP="00D5792F">
            <w:pPr>
              <w:spacing w:after="80" w:line="300" w:lineRule="exact"/>
              <w:rPr>
                <w:b/>
                <w:sz w:val="24"/>
                <w:szCs w:val="24"/>
              </w:rPr>
            </w:pPr>
            <w:r w:rsidRPr="00D5792F">
              <w:rPr>
                <w:sz w:val="28"/>
                <w:szCs w:val="28"/>
              </w:rPr>
              <w:t>United Nations</w:t>
            </w:r>
          </w:p>
        </w:tc>
        <w:tc>
          <w:tcPr>
            <w:tcW w:w="6095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8E3D2D3" w14:textId="085BEB9F" w:rsidR="001F20EF" w:rsidRPr="00C64574" w:rsidRDefault="00803BF8" w:rsidP="007E318F">
            <w:pPr>
              <w:jc w:val="right"/>
            </w:pPr>
            <w:r w:rsidRPr="00C64574">
              <w:rPr>
                <w:sz w:val="40"/>
              </w:rPr>
              <w:t>ECE</w:t>
            </w:r>
            <w:r w:rsidRPr="00C64574">
              <w:t>/TRANS/WP.29/GR</w:t>
            </w:r>
            <w:r w:rsidR="000D4EB3" w:rsidRPr="00C64574">
              <w:t>SG</w:t>
            </w:r>
            <w:r w:rsidRPr="00C64574">
              <w:t>/201</w:t>
            </w:r>
            <w:r w:rsidR="00912A15">
              <w:t>9</w:t>
            </w:r>
            <w:r w:rsidR="00B61A08">
              <w:t>/</w:t>
            </w:r>
            <w:r w:rsidR="007E318F">
              <w:t>2</w:t>
            </w:r>
          </w:p>
        </w:tc>
      </w:tr>
      <w:tr w:rsidR="00B56E9C" w:rsidRPr="00593753" w14:paraId="05AD1DE7" w14:textId="77777777" w:rsidTr="00D5792F">
        <w:trPr>
          <w:cantSplit/>
          <w:trHeight w:hRule="exact" w:val="2835"/>
        </w:trPr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14:paraId="69A8EB01" w14:textId="77777777" w:rsidR="00B56E9C" w:rsidRPr="00593753" w:rsidRDefault="00D40653" w:rsidP="00D5792F">
            <w:pPr>
              <w:spacing w:before="120"/>
            </w:pPr>
            <w:r>
              <w:rPr>
                <w:noProof/>
                <w:lang w:eastAsia="zh-CN"/>
              </w:rPr>
              <w:drawing>
                <wp:inline distT="0" distB="0" distL="0" distR="0" wp14:anchorId="3B686F33" wp14:editId="307EDC02">
                  <wp:extent cx="714375" cy="590550"/>
                  <wp:effectExtent l="0" t="0" r="9525" b="0"/>
                  <wp:docPr id="1" name="Picture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14:paraId="104C63DA" w14:textId="77777777" w:rsidR="00B56E9C" w:rsidRPr="00D5792F" w:rsidRDefault="00D773DF" w:rsidP="00D5792F">
            <w:pPr>
              <w:spacing w:before="120" w:line="420" w:lineRule="exact"/>
              <w:rPr>
                <w:sz w:val="40"/>
                <w:szCs w:val="40"/>
              </w:rPr>
            </w:pPr>
            <w:r w:rsidRPr="00D5792F">
              <w:rPr>
                <w:b/>
                <w:sz w:val="40"/>
                <w:szCs w:val="40"/>
              </w:rPr>
              <w:t>Economic and Social Council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14:paraId="5D9F578B" w14:textId="77777777" w:rsidR="00803BF8" w:rsidRPr="00593753" w:rsidRDefault="00803BF8" w:rsidP="00D5792F">
            <w:pPr>
              <w:spacing w:before="240" w:line="240" w:lineRule="exact"/>
            </w:pPr>
            <w:r w:rsidRPr="00593753">
              <w:t>Distr.: General</w:t>
            </w:r>
          </w:p>
          <w:p w14:paraId="44EE55EC" w14:textId="07998F7E" w:rsidR="00803BF8" w:rsidRPr="00593753" w:rsidRDefault="00811626" w:rsidP="00D5792F">
            <w:pPr>
              <w:spacing w:line="240" w:lineRule="exact"/>
            </w:pPr>
            <w:r>
              <w:t>7</w:t>
            </w:r>
            <w:r w:rsidR="00A87C87">
              <w:t xml:space="preserve"> </w:t>
            </w:r>
            <w:r w:rsidR="003B4673">
              <w:t>J</w:t>
            </w:r>
            <w:r w:rsidR="00912A15">
              <w:t>anuar</w:t>
            </w:r>
            <w:r w:rsidR="00A87C87">
              <w:t>y</w:t>
            </w:r>
            <w:r w:rsidR="002B47CA">
              <w:t xml:space="preserve"> 201</w:t>
            </w:r>
            <w:r w:rsidR="00912A15">
              <w:t>9</w:t>
            </w:r>
          </w:p>
          <w:p w14:paraId="06632431" w14:textId="77777777" w:rsidR="00803BF8" w:rsidRPr="00593753" w:rsidRDefault="00803BF8" w:rsidP="00D5792F">
            <w:pPr>
              <w:spacing w:line="240" w:lineRule="exact"/>
            </w:pPr>
          </w:p>
          <w:p w14:paraId="24701D08" w14:textId="77777777" w:rsidR="003C17CC" w:rsidRPr="00593753" w:rsidRDefault="00803BF8" w:rsidP="00D5792F">
            <w:pPr>
              <w:spacing w:line="240" w:lineRule="exact"/>
            </w:pPr>
            <w:r w:rsidRPr="00593753">
              <w:t>Original: English</w:t>
            </w:r>
          </w:p>
          <w:p w14:paraId="7C167C57" w14:textId="77777777" w:rsidR="00EA2A77" w:rsidRPr="00593753" w:rsidRDefault="00EA2A77" w:rsidP="00D5792F">
            <w:pPr>
              <w:spacing w:line="240" w:lineRule="exact"/>
            </w:pPr>
          </w:p>
        </w:tc>
      </w:tr>
    </w:tbl>
    <w:p w14:paraId="5D60E9FA" w14:textId="77777777" w:rsidR="00442A83" w:rsidRPr="00593753" w:rsidRDefault="00C96DF2" w:rsidP="00C96DF2">
      <w:pPr>
        <w:spacing w:before="120"/>
        <w:rPr>
          <w:b/>
          <w:sz w:val="28"/>
          <w:szCs w:val="28"/>
        </w:rPr>
      </w:pPr>
      <w:r w:rsidRPr="00593753">
        <w:rPr>
          <w:b/>
          <w:sz w:val="28"/>
          <w:szCs w:val="28"/>
        </w:rPr>
        <w:t>Economic Commission for Europe</w:t>
      </w:r>
    </w:p>
    <w:p w14:paraId="69FD0B76" w14:textId="77777777" w:rsidR="00C96DF2" w:rsidRPr="00593753" w:rsidRDefault="008F31D2" w:rsidP="00C96DF2">
      <w:pPr>
        <w:spacing w:before="120"/>
        <w:rPr>
          <w:sz w:val="28"/>
          <w:szCs w:val="28"/>
        </w:rPr>
      </w:pPr>
      <w:r w:rsidRPr="00593753">
        <w:rPr>
          <w:sz w:val="28"/>
          <w:szCs w:val="28"/>
        </w:rPr>
        <w:t>Inland Transport Committee</w:t>
      </w:r>
    </w:p>
    <w:p w14:paraId="2BADA06F" w14:textId="77777777" w:rsidR="00EA2A77" w:rsidRPr="00593753" w:rsidRDefault="00EA2A77" w:rsidP="00EA2A77">
      <w:pPr>
        <w:spacing w:before="120"/>
        <w:rPr>
          <w:b/>
          <w:sz w:val="24"/>
          <w:szCs w:val="24"/>
        </w:rPr>
      </w:pPr>
      <w:r w:rsidRPr="00593753">
        <w:rPr>
          <w:b/>
          <w:sz w:val="24"/>
          <w:szCs w:val="24"/>
        </w:rPr>
        <w:t xml:space="preserve">World Forum for Harmonization of Vehicle </w:t>
      </w:r>
      <w:r w:rsidR="00D26E07" w:rsidRPr="00593753">
        <w:rPr>
          <w:b/>
          <w:sz w:val="24"/>
          <w:szCs w:val="24"/>
        </w:rPr>
        <w:t>Regulation</w:t>
      </w:r>
      <w:r w:rsidRPr="00593753">
        <w:rPr>
          <w:b/>
          <w:sz w:val="24"/>
          <w:szCs w:val="24"/>
        </w:rPr>
        <w:t>s</w:t>
      </w:r>
    </w:p>
    <w:p w14:paraId="3EF091C0" w14:textId="77777777" w:rsidR="003C17CC" w:rsidRPr="00C64574" w:rsidRDefault="003C17CC" w:rsidP="00EA2A77">
      <w:pPr>
        <w:spacing w:before="120"/>
        <w:rPr>
          <w:b/>
        </w:rPr>
      </w:pPr>
      <w:r w:rsidRPr="00C64574">
        <w:rPr>
          <w:b/>
        </w:rPr>
        <w:t xml:space="preserve">Working Party on </w:t>
      </w:r>
      <w:r w:rsidR="00E109DD" w:rsidRPr="00C64574">
        <w:rPr>
          <w:b/>
        </w:rPr>
        <w:t xml:space="preserve">General Safety </w:t>
      </w:r>
      <w:r w:rsidR="00F96D3C" w:rsidRPr="00C64574">
        <w:rPr>
          <w:b/>
        </w:rPr>
        <w:t>Provisions</w:t>
      </w:r>
    </w:p>
    <w:p w14:paraId="2E143AE8" w14:textId="2CF16F80" w:rsidR="00C96DF2" w:rsidRPr="00C64574" w:rsidRDefault="00856FAA" w:rsidP="00C96DF2">
      <w:pPr>
        <w:spacing w:before="120"/>
        <w:rPr>
          <w:b/>
        </w:rPr>
      </w:pPr>
      <w:r w:rsidRPr="00C64574">
        <w:rPr>
          <w:b/>
        </w:rPr>
        <w:t>1</w:t>
      </w:r>
      <w:r w:rsidR="002A7DBF">
        <w:rPr>
          <w:b/>
        </w:rPr>
        <w:t>1</w:t>
      </w:r>
      <w:r w:rsidR="00912A15">
        <w:rPr>
          <w:b/>
        </w:rPr>
        <w:t>6</w:t>
      </w:r>
      <w:r w:rsidR="0003564D" w:rsidRPr="000A63F8">
        <w:rPr>
          <w:b/>
        </w:rPr>
        <w:t>th</w:t>
      </w:r>
      <w:r w:rsidR="003C17CC" w:rsidRPr="000A63F8">
        <w:rPr>
          <w:b/>
        </w:rPr>
        <w:t xml:space="preserve"> </w:t>
      </w:r>
      <w:r w:rsidR="00182290" w:rsidRPr="00C64574">
        <w:rPr>
          <w:b/>
        </w:rPr>
        <w:t>session</w:t>
      </w:r>
    </w:p>
    <w:p w14:paraId="38C43504" w14:textId="02305F7D" w:rsidR="003B4673" w:rsidRPr="00C64574" w:rsidRDefault="003B4673" w:rsidP="003B4673">
      <w:r w:rsidRPr="00C64574">
        <w:t xml:space="preserve">Geneva, </w:t>
      </w:r>
      <w:r w:rsidR="00912A15">
        <w:t>1</w:t>
      </w:r>
      <w:r w:rsidR="007C1030">
        <w:t>–</w:t>
      </w:r>
      <w:r w:rsidR="00912A15">
        <w:t>5</w:t>
      </w:r>
      <w:r>
        <w:t xml:space="preserve"> </w:t>
      </w:r>
      <w:r w:rsidR="00912A15">
        <w:t>April</w:t>
      </w:r>
      <w:r w:rsidRPr="00C64574">
        <w:t xml:space="preserve"> 201</w:t>
      </w:r>
      <w:r w:rsidR="00912A15">
        <w:t>9</w:t>
      </w:r>
    </w:p>
    <w:p w14:paraId="33AA25CC" w14:textId="1042FEA7" w:rsidR="003B4673" w:rsidRPr="00DF418A" w:rsidRDefault="003B4673" w:rsidP="003B4673">
      <w:r w:rsidRPr="00DF418A">
        <w:t xml:space="preserve">Item </w:t>
      </w:r>
      <w:r w:rsidR="007E318F">
        <w:t>3</w:t>
      </w:r>
      <w:r w:rsidRPr="00DF418A">
        <w:t xml:space="preserve"> of the provisional agenda</w:t>
      </w:r>
    </w:p>
    <w:p w14:paraId="34EF25E2" w14:textId="3CB65763" w:rsidR="003B4673" w:rsidRPr="001F20EF" w:rsidRDefault="00D709BA" w:rsidP="003B4673">
      <w:pPr>
        <w:rPr>
          <w:b/>
          <w:lang w:val="en-US"/>
        </w:rPr>
      </w:pPr>
      <w:r>
        <w:rPr>
          <w:b/>
        </w:rPr>
        <w:t xml:space="preserve">UN </w:t>
      </w:r>
      <w:r w:rsidR="003B4673" w:rsidRPr="00DF418A">
        <w:rPr>
          <w:b/>
        </w:rPr>
        <w:t xml:space="preserve">Regulation No. </w:t>
      </w:r>
      <w:r w:rsidR="007E318F">
        <w:rPr>
          <w:b/>
        </w:rPr>
        <w:t>26</w:t>
      </w:r>
      <w:r w:rsidR="003B4673" w:rsidRPr="00DF418A">
        <w:rPr>
          <w:b/>
        </w:rPr>
        <w:t xml:space="preserve"> (</w:t>
      </w:r>
      <w:r w:rsidR="007E318F">
        <w:rPr>
          <w:b/>
        </w:rPr>
        <w:t>External projections of passenger cars</w:t>
      </w:r>
      <w:r w:rsidR="003B4673" w:rsidRPr="00DF418A">
        <w:rPr>
          <w:b/>
        </w:rPr>
        <w:t>)</w:t>
      </w:r>
    </w:p>
    <w:p w14:paraId="1F356798" w14:textId="2C0F2E7A" w:rsidR="003B4673" w:rsidRPr="00F24DD6" w:rsidRDefault="003B4673" w:rsidP="001F72E8">
      <w:pPr>
        <w:pStyle w:val="HChG"/>
        <w:tabs>
          <w:tab w:val="left" w:pos="8505"/>
        </w:tabs>
        <w:rPr>
          <w:szCs w:val="28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F24DD6">
        <w:rPr>
          <w:szCs w:val="28"/>
        </w:rPr>
        <w:t xml:space="preserve">Proposal for </w:t>
      </w:r>
      <w:r w:rsidR="007E318F" w:rsidRPr="00F24DD6">
        <w:rPr>
          <w:szCs w:val="28"/>
        </w:rPr>
        <w:t xml:space="preserve">Supplement 4 to the 03 series of amendments </w:t>
      </w:r>
      <w:r w:rsidR="001407D5" w:rsidRPr="00F24DD6">
        <w:rPr>
          <w:szCs w:val="28"/>
        </w:rPr>
        <w:t xml:space="preserve">to </w:t>
      </w:r>
      <w:r w:rsidR="007E318F" w:rsidRPr="00F24DD6">
        <w:rPr>
          <w:szCs w:val="28"/>
        </w:rPr>
        <w:t>UN Regulation No. 26 (External projections of passenger cars)</w:t>
      </w:r>
    </w:p>
    <w:p w14:paraId="15C212E1" w14:textId="564D5688" w:rsidR="002B47CA" w:rsidRPr="00DF418A" w:rsidRDefault="002B47CA" w:rsidP="001F72E8">
      <w:pPr>
        <w:pStyle w:val="H1G"/>
        <w:tabs>
          <w:tab w:val="clear" w:pos="851"/>
          <w:tab w:val="left" w:pos="8505"/>
        </w:tabs>
        <w:ind w:firstLine="0"/>
        <w:rPr>
          <w:vertAlign w:val="superscript"/>
        </w:rPr>
      </w:pPr>
      <w:r w:rsidRPr="00DF418A">
        <w:t xml:space="preserve">Submitted by </w:t>
      </w:r>
      <w:r w:rsidR="00DF418A" w:rsidRPr="00DF418A">
        <w:t xml:space="preserve">the expert </w:t>
      </w:r>
      <w:r w:rsidR="00D709BA">
        <w:t xml:space="preserve">from </w:t>
      </w:r>
      <w:r w:rsidR="003351DE">
        <w:t xml:space="preserve">the </w:t>
      </w:r>
      <w:r w:rsidR="003351DE">
        <w:rPr>
          <w:rFonts w:eastAsia="MS Mincho"/>
          <w:lang w:eastAsia="ja-JP"/>
        </w:rPr>
        <w:t>International Organization of Motor Vehicle Manufacturers</w:t>
      </w:r>
      <w:r w:rsidRPr="00DF418A">
        <w:rPr>
          <w:vertAlign w:val="superscript"/>
        </w:rPr>
        <w:footnoteReference w:customMarkFollows="1" w:id="2"/>
        <w:t>*</w:t>
      </w:r>
    </w:p>
    <w:p w14:paraId="515B0E8A" w14:textId="72FD261E" w:rsidR="00DF418A" w:rsidRPr="0034477E" w:rsidRDefault="0050261A" w:rsidP="001F72E8">
      <w:pPr>
        <w:tabs>
          <w:tab w:val="left" w:pos="8505"/>
        </w:tabs>
        <w:ind w:left="1134" w:right="1134" w:firstLine="567"/>
        <w:jc w:val="both"/>
      </w:pPr>
      <w:r w:rsidRPr="003B4673">
        <w:t xml:space="preserve">The text reproduced below was prepared by the </w:t>
      </w:r>
      <w:r w:rsidR="003351DE" w:rsidRPr="003B4673">
        <w:t xml:space="preserve">expert </w:t>
      </w:r>
      <w:r w:rsidR="003351DE">
        <w:t xml:space="preserve">from the </w:t>
      </w:r>
      <w:r w:rsidR="003351DE">
        <w:rPr>
          <w:rFonts w:eastAsia="MS Mincho"/>
          <w:lang w:eastAsia="ja-JP"/>
        </w:rPr>
        <w:t>International Organization of Motor Vehicle Manufacturers</w:t>
      </w:r>
      <w:r w:rsidR="003351DE" w:rsidRPr="003B4673">
        <w:rPr>
          <w:rFonts w:eastAsia="MS Mincho"/>
          <w:lang w:val="en-US" w:eastAsia="ja-JP"/>
        </w:rPr>
        <w:t xml:space="preserve"> (</w:t>
      </w:r>
      <w:r w:rsidR="003351DE">
        <w:rPr>
          <w:rFonts w:eastAsia="MS Mincho"/>
          <w:lang w:val="en-US" w:eastAsia="ja-JP"/>
        </w:rPr>
        <w:t>OICA</w:t>
      </w:r>
      <w:r w:rsidR="003351DE" w:rsidRPr="003B4673">
        <w:rPr>
          <w:rFonts w:eastAsia="MS Mincho"/>
          <w:lang w:val="en-US" w:eastAsia="ja-JP"/>
        </w:rPr>
        <w:t>)</w:t>
      </w:r>
      <w:r w:rsidR="0045368E">
        <w:rPr>
          <w:rFonts w:eastAsia="MS Mincho"/>
          <w:lang w:val="en-US" w:eastAsia="ja-JP"/>
        </w:rPr>
        <w:t xml:space="preserve"> to</w:t>
      </w:r>
      <w:r w:rsidR="00700887" w:rsidRPr="0034477E">
        <w:t xml:space="preserve"> </w:t>
      </w:r>
      <w:r w:rsidR="007E318F" w:rsidRPr="003566DC">
        <w:t>amend the provisions for rear edges of the bonnet</w:t>
      </w:r>
      <w:r w:rsidR="00700887" w:rsidRPr="0034477E">
        <w:t xml:space="preserve">. </w:t>
      </w:r>
      <w:r w:rsidR="000703CF" w:rsidRPr="003B4673">
        <w:t>It is</w:t>
      </w:r>
      <w:r w:rsidR="00A90194">
        <w:t xml:space="preserve"> </w:t>
      </w:r>
      <w:r w:rsidR="00A87C87">
        <w:t xml:space="preserve">based on informal </w:t>
      </w:r>
      <w:r w:rsidR="001407D5">
        <w:t>document</w:t>
      </w:r>
      <w:r w:rsidR="000703CF" w:rsidRPr="003B4673">
        <w:t xml:space="preserve"> </w:t>
      </w:r>
      <w:r w:rsidR="00A87C87">
        <w:t>GRSG-11</w:t>
      </w:r>
      <w:r w:rsidR="00912A15">
        <w:t>5</w:t>
      </w:r>
      <w:r w:rsidR="00A87C87">
        <w:t>-</w:t>
      </w:r>
      <w:r w:rsidR="000D1E01">
        <w:t>16</w:t>
      </w:r>
      <w:r w:rsidR="00A90194">
        <w:t xml:space="preserve">, </w:t>
      </w:r>
      <w:r w:rsidR="001407D5">
        <w:t xml:space="preserve">presented at the </w:t>
      </w:r>
      <w:r w:rsidR="003B4673">
        <w:t>11</w:t>
      </w:r>
      <w:r w:rsidR="00912A15">
        <w:t>5</w:t>
      </w:r>
      <w:r w:rsidR="003B4673">
        <w:t xml:space="preserve">th </w:t>
      </w:r>
      <w:r w:rsidR="000703CF" w:rsidRPr="003B4673">
        <w:t>session of the Working Party on General Safety Provisions (GRSG) (see report</w:t>
      </w:r>
      <w:r w:rsidR="003B4673">
        <w:t xml:space="preserve"> </w:t>
      </w:r>
      <w:r w:rsidR="003B4673" w:rsidRPr="003B4673">
        <w:t>ECE/TRANS/WP.29/GRSG/9</w:t>
      </w:r>
      <w:r w:rsidR="00912A15">
        <w:t>4</w:t>
      </w:r>
      <w:r w:rsidR="003B4673" w:rsidRPr="003B4673">
        <w:t xml:space="preserve">, para. </w:t>
      </w:r>
      <w:r w:rsidR="000D1E01">
        <w:t>13</w:t>
      </w:r>
      <w:r w:rsidR="000703CF" w:rsidRPr="003B4673">
        <w:t>).</w:t>
      </w:r>
      <w:r w:rsidR="0048413F" w:rsidRPr="003B4673">
        <w:t xml:space="preserve"> </w:t>
      </w:r>
      <w:r w:rsidRPr="003B4673">
        <w:t>The modifications to the current text o</w:t>
      </w:r>
      <w:r w:rsidR="00557459" w:rsidRPr="003B4673">
        <w:t>f</w:t>
      </w:r>
      <w:r w:rsidRPr="003B4673">
        <w:t xml:space="preserve"> UN Regulation No. </w:t>
      </w:r>
      <w:r w:rsidR="000D1E01">
        <w:t>26</w:t>
      </w:r>
      <w:r w:rsidRPr="003B4673">
        <w:t xml:space="preserve"> are marked in bold characters</w:t>
      </w:r>
      <w:r w:rsidR="005D6B0A" w:rsidRPr="0034477E">
        <w:t>.</w:t>
      </w:r>
    </w:p>
    <w:p w14:paraId="2D49A4F1" w14:textId="77777777" w:rsidR="00DF418A" w:rsidRPr="00DF418A" w:rsidRDefault="00757F2F" w:rsidP="00DF418A">
      <w:pPr>
        <w:spacing w:before="360" w:after="240" w:line="240" w:lineRule="auto"/>
        <w:ind w:left="1134" w:right="1134" w:hanging="567"/>
        <w:jc w:val="both"/>
        <w:rPr>
          <w:b/>
          <w:sz w:val="28"/>
        </w:rPr>
      </w:pPr>
      <w:r w:rsidRPr="00593753">
        <w:br w:type="page"/>
      </w:r>
      <w:r w:rsidR="00DF418A" w:rsidRPr="00DF418A">
        <w:rPr>
          <w:b/>
          <w:sz w:val="28"/>
        </w:rPr>
        <w:lastRenderedPageBreak/>
        <w:t>I.</w:t>
      </w:r>
      <w:r w:rsidR="00DF418A" w:rsidRPr="00DF418A">
        <w:rPr>
          <w:b/>
          <w:sz w:val="28"/>
        </w:rPr>
        <w:tab/>
        <w:t>Proposal</w:t>
      </w:r>
    </w:p>
    <w:p w14:paraId="2353D381" w14:textId="3687A355" w:rsidR="000D1E01" w:rsidRPr="000D1E01" w:rsidRDefault="000D1E01" w:rsidP="000D1E01">
      <w:pPr>
        <w:suppressAutoHyphens w:val="0"/>
        <w:spacing w:before="120" w:after="120"/>
        <w:ind w:left="2268" w:right="1134" w:hanging="1134"/>
        <w:jc w:val="both"/>
        <w:rPr>
          <w:rFonts w:ascii="Malgun Gothic" w:eastAsia="Malgun Gothic" w:hAnsi="Malgun Gothic"/>
          <w:lang w:val="en-US" w:eastAsia="ko-KR"/>
        </w:rPr>
      </w:pPr>
      <w:r w:rsidRPr="000D1E01">
        <w:rPr>
          <w:rFonts w:eastAsia="Malgun Gothic"/>
          <w:i/>
          <w:iCs/>
          <w:lang w:eastAsia="ko-KR"/>
        </w:rPr>
        <w:t>Paragraph 6.8.1.,</w:t>
      </w:r>
      <w:r w:rsidRPr="000D1E01">
        <w:rPr>
          <w:rFonts w:eastAsia="Malgun Gothic"/>
          <w:lang w:eastAsia="ko-KR"/>
        </w:rPr>
        <w:t xml:space="preserve"> amend to read:</w:t>
      </w:r>
    </w:p>
    <w:p w14:paraId="61E5C0B8" w14:textId="77777777" w:rsidR="000D1E01" w:rsidRPr="000D1E01" w:rsidRDefault="000D1E01" w:rsidP="000D1E01">
      <w:pPr>
        <w:suppressAutoHyphens w:val="0"/>
        <w:spacing w:before="120" w:after="120"/>
        <w:ind w:left="2268" w:right="1134" w:hanging="1134"/>
        <w:jc w:val="both"/>
        <w:rPr>
          <w:rFonts w:ascii="Malgun Gothic" w:eastAsia="Malgun Gothic" w:hAnsi="Malgun Gothic"/>
          <w:lang w:val="en-US" w:eastAsia="ko-KR"/>
        </w:rPr>
      </w:pPr>
      <w:r w:rsidRPr="000D1E01">
        <w:rPr>
          <w:rFonts w:eastAsia="Malgun Gothic"/>
          <w:lang w:val="en-US" w:eastAsia="ko-KR"/>
        </w:rPr>
        <w:t>"6.8.1.</w:t>
      </w:r>
      <w:r w:rsidRPr="000D1E01">
        <w:rPr>
          <w:rFonts w:eastAsia="Malgun Gothic"/>
          <w:lang w:val="en-US" w:eastAsia="ko-KR"/>
        </w:rPr>
        <w:tab/>
        <w:t>Sheet-metal edges, such as gutter edges and the rails of sliding doors, shall not be permitted unless they are folded back or are fitted with a shield meeting the requirements of this Regulation which are applicable to it.</w:t>
      </w:r>
    </w:p>
    <w:p w14:paraId="461F5046" w14:textId="77777777" w:rsidR="000D1E01" w:rsidRPr="000D1E01" w:rsidRDefault="000D1E01" w:rsidP="000D1E01">
      <w:pPr>
        <w:suppressAutoHyphens w:val="0"/>
        <w:spacing w:before="120" w:after="120"/>
        <w:ind w:left="2268" w:right="1134" w:hanging="1134"/>
        <w:jc w:val="both"/>
        <w:rPr>
          <w:rFonts w:ascii="Malgun Gothic" w:eastAsia="Malgun Gothic" w:hAnsi="Malgun Gothic"/>
          <w:lang w:val="en-US" w:eastAsia="ko-KR"/>
        </w:rPr>
      </w:pPr>
      <w:r w:rsidRPr="000D1E01">
        <w:rPr>
          <w:rFonts w:eastAsia="Malgun Gothic"/>
          <w:lang w:val="en-US" w:eastAsia="ko-KR"/>
        </w:rPr>
        <w:tab/>
        <w:t>An unprotected edge shall be considered to be folded back either if it is folded back by approximately 180º, or if it is folded towards the bodywork in such a manner that it cannot be contacted by a sphere having a diameter of 100 mm.</w:t>
      </w:r>
    </w:p>
    <w:p w14:paraId="3A5769D1" w14:textId="5DD7378A" w:rsidR="000D1E01" w:rsidRPr="000D1E01" w:rsidRDefault="000D1E01" w:rsidP="000D1E01">
      <w:pPr>
        <w:suppressAutoHyphens w:val="0"/>
        <w:spacing w:before="120" w:after="120"/>
        <w:ind w:left="2268" w:right="1134" w:hanging="1134"/>
        <w:jc w:val="both"/>
        <w:rPr>
          <w:rFonts w:eastAsia="Malgun Gothic"/>
          <w:lang w:val="en-US" w:eastAsia="ko-KR"/>
        </w:rPr>
      </w:pPr>
      <w:r w:rsidRPr="000D1E01">
        <w:rPr>
          <w:rFonts w:eastAsia="Malgun Gothic"/>
          <w:lang w:val="en-US" w:eastAsia="ko-KR"/>
        </w:rPr>
        <w:tab/>
        <w:t>The requirements of paragraph 5.4. above sh</w:t>
      </w:r>
      <w:r w:rsidR="00B323DE">
        <w:rPr>
          <w:rFonts w:eastAsia="Malgun Gothic"/>
          <w:lang w:val="en-US" w:eastAsia="ko-KR"/>
        </w:rPr>
        <w:t xml:space="preserve">all not apply to the following </w:t>
      </w:r>
      <w:r w:rsidRPr="000D1E01">
        <w:rPr>
          <w:rFonts w:eastAsia="Malgun Gothic"/>
          <w:lang w:val="en-US" w:eastAsia="ko-KR"/>
        </w:rPr>
        <w:t>sheet metal edges: rear edge of bonnet and front edge of rear luggage boot.</w:t>
      </w:r>
    </w:p>
    <w:p w14:paraId="46834F57" w14:textId="5BD3D094" w:rsidR="000D1E01" w:rsidRPr="000D1E01" w:rsidRDefault="000D1E01" w:rsidP="000D1E01">
      <w:pPr>
        <w:suppressAutoHyphens w:val="0"/>
        <w:spacing w:before="120" w:after="120"/>
        <w:ind w:left="2268" w:right="1134" w:hanging="1134"/>
        <w:jc w:val="both"/>
        <w:rPr>
          <w:rFonts w:eastAsiaTheme="minorEastAsia"/>
          <w:b/>
          <w:bCs/>
          <w:lang w:val="en-US" w:eastAsia="ko-KR"/>
        </w:rPr>
      </w:pPr>
      <w:r w:rsidRPr="000D1E01">
        <w:rPr>
          <w:rFonts w:eastAsiaTheme="minorEastAsia"/>
          <w:lang w:val="en-US" w:eastAsia="ko-KR"/>
        </w:rPr>
        <w:tab/>
      </w:r>
      <w:r w:rsidRPr="000D1E01">
        <w:rPr>
          <w:rFonts w:eastAsiaTheme="minorEastAsia"/>
          <w:b/>
          <w:bCs/>
          <w:lang w:val="en-US" w:eastAsia="ko-KR"/>
        </w:rPr>
        <w:t xml:space="preserve">The rear edge of </w:t>
      </w:r>
      <w:r w:rsidR="00825569">
        <w:rPr>
          <w:rFonts w:eastAsiaTheme="minorEastAsia"/>
          <w:b/>
          <w:bCs/>
          <w:lang w:val="en-US" w:eastAsia="ko-KR"/>
        </w:rPr>
        <w:t xml:space="preserve">the </w:t>
      </w:r>
      <w:r w:rsidRPr="000D1E01">
        <w:rPr>
          <w:rFonts w:eastAsiaTheme="minorEastAsia"/>
          <w:b/>
          <w:bCs/>
          <w:lang w:val="en-US" w:eastAsia="ko-KR"/>
        </w:rPr>
        <w:t>bonnet includes the extrapolation of this edge to the left and right (e.g. as upper edge of the fender or as edge of the a-pillar)</w:t>
      </w:r>
      <w:r w:rsidRPr="000D1E01">
        <w:rPr>
          <w:rFonts w:eastAsiaTheme="minorEastAsia"/>
          <w:b/>
          <w:bCs/>
          <w:sz w:val="24"/>
          <w:szCs w:val="24"/>
          <w:lang w:val="en-US" w:eastAsia="ko-KR"/>
        </w:rPr>
        <w:t xml:space="preserve"> </w:t>
      </w:r>
      <w:r w:rsidRPr="000D1E01">
        <w:rPr>
          <w:rFonts w:eastAsiaTheme="minorEastAsia"/>
          <w:b/>
          <w:bCs/>
          <w:lang w:val="en-US" w:eastAsia="ko-KR"/>
        </w:rPr>
        <w:t>and other inward facing edges of body panels not easily contacted by vulnerable road users may be blunted.</w:t>
      </w:r>
      <w:r w:rsidRPr="000D1E01">
        <w:rPr>
          <w:rFonts w:eastAsiaTheme="minorEastAsia"/>
          <w:bCs/>
          <w:lang w:val="en-US" w:eastAsia="ko-KR"/>
        </w:rPr>
        <w:t>"</w:t>
      </w:r>
    </w:p>
    <w:p w14:paraId="552A924D" w14:textId="4A047C48" w:rsidR="00CB7013" w:rsidRPr="00BC48C8" w:rsidRDefault="00CB7013" w:rsidP="00CB7013">
      <w:pPr>
        <w:pStyle w:val="HChG"/>
      </w:pPr>
      <w:r>
        <w:tab/>
        <w:t>II.</w:t>
      </w:r>
      <w:r>
        <w:tab/>
      </w:r>
      <w:r w:rsidRPr="00BC48C8">
        <w:t>Justification</w:t>
      </w:r>
    </w:p>
    <w:p w14:paraId="2CA6835C" w14:textId="5A2A1850" w:rsidR="000D1E01" w:rsidRPr="000D1E01" w:rsidRDefault="005C0816" w:rsidP="003D73FF">
      <w:pPr>
        <w:spacing w:before="120" w:line="240" w:lineRule="auto"/>
        <w:ind w:left="1134" w:right="1134"/>
        <w:jc w:val="both"/>
        <w:rPr>
          <w:rFonts w:eastAsiaTheme="minorEastAsia"/>
          <w:lang w:val="en-US" w:eastAsia="ko-KR"/>
        </w:rPr>
      </w:pPr>
      <w:r>
        <w:t>1.</w:t>
      </w:r>
      <w:r>
        <w:tab/>
      </w:r>
      <w:r w:rsidR="000D1E01" w:rsidRPr="000D1E01">
        <w:rPr>
          <w:rFonts w:eastAsiaTheme="minorEastAsia"/>
          <w:lang w:val="en-US" w:eastAsia="ko-KR"/>
        </w:rPr>
        <w:t xml:space="preserve">During its </w:t>
      </w:r>
      <w:r w:rsidR="00825569">
        <w:rPr>
          <w:rFonts w:eastAsiaTheme="minorEastAsia"/>
          <w:lang w:val="en-US" w:eastAsia="ko-KR"/>
        </w:rPr>
        <w:t>ninetie</w:t>
      </w:r>
      <w:r w:rsidR="000D1E01" w:rsidRPr="000D1E01">
        <w:rPr>
          <w:rFonts w:eastAsiaTheme="minorEastAsia"/>
          <w:lang w:val="en-US" w:eastAsia="ko-KR"/>
        </w:rPr>
        <w:t xml:space="preserve">th session in April 2006, GRSG agreed to amend paragraph 6.8.1. with the last subparagraph: "The requirements of paragraph 5.4. above shall not apply to the </w:t>
      </w:r>
      <w:r w:rsidR="000D1E01">
        <w:rPr>
          <w:rFonts w:eastAsiaTheme="minorEastAsia"/>
          <w:lang w:val="en-US" w:eastAsia="ko-KR"/>
        </w:rPr>
        <w:t xml:space="preserve">following </w:t>
      </w:r>
      <w:r w:rsidR="000D1E01" w:rsidRPr="000D1E01">
        <w:rPr>
          <w:rFonts w:eastAsiaTheme="minorEastAsia"/>
          <w:lang w:val="en-US" w:eastAsia="ko-KR"/>
        </w:rPr>
        <w:t>sheet metal edges: rear edge of bonnet and front edge of rear luggage boot".</w:t>
      </w:r>
    </w:p>
    <w:p w14:paraId="0B0A26EF" w14:textId="38FD5596" w:rsidR="000D1E01" w:rsidRPr="000D1E01" w:rsidRDefault="000D1E01" w:rsidP="003D73FF">
      <w:pPr>
        <w:suppressAutoHyphens w:val="0"/>
        <w:spacing w:before="120" w:line="240" w:lineRule="auto"/>
        <w:ind w:left="1134" w:right="1134"/>
        <w:jc w:val="both"/>
        <w:rPr>
          <w:rFonts w:eastAsiaTheme="minorEastAsia"/>
          <w:lang w:val="en-US" w:eastAsia="ko-KR"/>
        </w:rPr>
      </w:pPr>
      <w:r>
        <w:rPr>
          <w:rFonts w:eastAsiaTheme="minorEastAsia"/>
          <w:lang w:val="en-US" w:eastAsia="ko-KR"/>
        </w:rPr>
        <w:t>2.</w:t>
      </w:r>
      <w:r>
        <w:rPr>
          <w:rFonts w:eastAsiaTheme="minorEastAsia"/>
          <w:lang w:val="en-US" w:eastAsia="ko-KR"/>
        </w:rPr>
        <w:tab/>
      </w:r>
      <w:r w:rsidRPr="000D1E01">
        <w:rPr>
          <w:rFonts w:eastAsiaTheme="minorEastAsia"/>
          <w:lang w:val="en-US" w:eastAsia="ko-KR"/>
        </w:rPr>
        <w:t>GRSG justified this amendment with an experience-based justification: "some sheet metal edges can be considered as not dangerous due to their location (edges not likely to increase the risk of bodily injury)"</w:t>
      </w:r>
      <w:r w:rsidRPr="00F43A56">
        <w:rPr>
          <w:rFonts w:eastAsiaTheme="minorEastAsia"/>
          <w:lang w:val="en-US" w:eastAsia="ko-KR"/>
        </w:rPr>
        <w:t xml:space="preserve"> </w:t>
      </w:r>
      <w:r w:rsidR="00F43A56" w:rsidRPr="00F43A56">
        <w:rPr>
          <w:rFonts w:eastAsiaTheme="minorEastAsia"/>
          <w:lang w:val="en-US" w:eastAsia="ko-KR"/>
        </w:rPr>
        <w:t>(s</w:t>
      </w:r>
      <w:r w:rsidR="00F43A56" w:rsidRPr="00F43A56">
        <w:t>ee</w:t>
      </w:r>
      <w:r w:rsidR="00F43A56">
        <w:t xml:space="preserve"> document </w:t>
      </w:r>
      <w:r w:rsidR="00F43A56" w:rsidRPr="000D1E01">
        <w:rPr>
          <w:rFonts w:eastAsiaTheme="minorEastAsia"/>
          <w:lang w:eastAsia="ko-KR"/>
        </w:rPr>
        <w:t>ECE/TRANS/WP.29/GRSG/2006/11</w:t>
      </w:r>
      <w:r w:rsidR="00F43A56">
        <w:rPr>
          <w:rFonts w:eastAsiaTheme="minorEastAsia"/>
          <w:lang w:eastAsia="ko-KR"/>
        </w:rPr>
        <w:t>).</w:t>
      </w:r>
    </w:p>
    <w:p w14:paraId="1F844F61" w14:textId="181EC8E1" w:rsidR="000D1E01" w:rsidRDefault="000D1E01" w:rsidP="003D73FF">
      <w:pPr>
        <w:suppressAutoHyphens w:val="0"/>
        <w:spacing w:before="120" w:line="240" w:lineRule="auto"/>
        <w:ind w:left="1134" w:right="1134"/>
        <w:jc w:val="both"/>
        <w:rPr>
          <w:rFonts w:eastAsiaTheme="minorEastAsia"/>
          <w:lang w:val="en-US" w:eastAsia="ko-KR"/>
        </w:rPr>
      </w:pPr>
      <w:r>
        <w:rPr>
          <w:rFonts w:eastAsiaTheme="minorEastAsia"/>
          <w:lang w:val="en-US" w:eastAsia="ko-KR"/>
        </w:rPr>
        <w:t>3.</w:t>
      </w:r>
      <w:r>
        <w:rPr>
          <w:rFonts w:eastAsiaTheme="minorEastAsia"/>
          <w:lang w:val="en-US" w:eastAsia="ko-KR"/>
        </w:rPr>
        <w:tab/>
      </w:r>
      <w:r w:rsidRPr="000D1E01">
        <w:rPr>
          <w:rFonts w:eastAsiaTheme="minorEastAsia"/>
          <w:lang w:val="en-US" w:eastAsia="ko-KR"/>
        </w:rPr>
        <w:t>This justification is valid in the same way for rear edges of fenders or rear edges of A-pillars if they extend from the rear edge of the bonnet to the left and to the right.</w:t>
      </w:r>
    </w:p>
    <w:p w14:paraId="39E8BF0D" w14:textId="538AF445" w:rsidR="00B323DE" w:rsidRPr="000D1E01" w:rsidRDefault="00B323DE" w:rsidP="003D73FF">
      <w:pPr>
        <w:suppressAutoHyphens w:val="0"/>
        <w:spacing w:before="120" w:line="240" w:lineRule="auto"/>
        <w:ind w:left="1134" w:right="1134"/>
        <w:jc w:val="both"/>
        <w:rPr>
          <w:rFonts w:eastAsiaTheme="minorEastAsia"/>
          <w:lang w:val="en-US" w:eastAsia="ko-KR"/>
        </w:rPr>
      </w:pPr>
    </w:p>
    <w:tbl>
      <w:tblPr>
        <w:tblStyle w:val="TableGrid10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97"/>
        <w:gridCol w:w="4192"/>
      </w:tblGrid>
      <w:tr w:rsidR="000D1E01" w:rsidRPr="000D1E01" w14:paraId="56F7D2C5" w14:textId="77777777" w:rsidTr="000D1E01">
        <w:tc>
          <w:tcPr>
            <w:tcW w:w="5545" w:type="dxa"/>
            <w:vAlign w:val="center"/>
          </w:tcPr>
          <w:p w14:paraId="2194C1D7" w14:textId="4F31985D" w:rsidR="000D1E01" w:rsidRPr="000D1E01" w:rsidRDefault="000D1E01" w:rsidP="00B323DE">
            <w:pPr>
              <w:suppressAutoHyphens w:val="0"/>
              <w:spacing w:line="240" w:lineRule="auto"/>
              <w:ind w:left="176" w:right="827"/>
              <w:jc w:val="center"/>
              <w:rPr>
                <w:lang w:val="en-US" w:eastAsia="ko-KR"/>
              </w:rPr>
            </w:pPr>
            <w:r w:rsidRPr="000D1E01">
              <w:rPr>
                <w:noProof/>
                <w:lang w:eastAsia="zh-CN"/>
              </w:rPr>
              <w:drawing>
                <wp:inline distT="0" distB="0" distL="0" distR="0" wp14:anchorId="7C5DBE02" wp14:editId="213744CA">
                  <wp:extent cx="3448050" cy="2093024"/>
                  <wp:effectExtent l="0" t="0" r="0" b="2540"/>
                  <wp:docPr id="4" name="Picture 4" descr="https://www.top-autowelt.de/var/galerie/20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top-autowelt.de/var/galerie/2009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22" t="34871" r="42685" b="44254"/>
                          <a:stretch/>
                        </pic:blipFill>
                        <pic:spPr bwMode="auto">
                          <a:xfrm>
                            <a:off x="0" y="0"/>
                            <a:ext cx="3469883" cy="2106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4" w:type="dxa"/>
          </w:tcPr>
          <w:p w14:paraId="62DD183D" w14:textId="41342268" w:rsidR="000D1E01" w:rsidRPr="000D1E01" w:rsidRDefault="00F43A56" w:rsidP="000D1E01">
            <w:pPr>
              <w:suppressAutoHyphens w:val="0"/>
              <w:spacing w:line="240" w:lineRule="auto"/>
              <w:ind w:right="827"/>
              <w:jc w:val="center"/>
              <w:rPr>
                <w:lang w:val="en-US" w:eastAsia="ko-KR"/>
              </w:rPr>
            </w:pPr>
            <w:r w:rsidRPr="00B323DE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0D156FA" wp14:editId="3954F1EF">
                      <wp:simplePos x="0" y="0"/>
                      <wp:positionH relativeFrom="column">
                        <wp:posOffset>1813560</wp:posOffset>
                      </wp:positionH>
                      <wp:positionV relativeFrom="paragraph">
                        <wp:posOffset>1212215</wp:posOffset>
                      </wp:positionV>
                      <wp:extent cx="394970" cy="277495"/>
                      <wp:effectExtent l="0" t="0" r="5080" b="825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4970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4D70DC" w14:textId="5EF79084" w:rsidR="00B323DE" w:rsidRPr="00F43A56" w:rsidRDefault="00F43A56" w:rsidP="00B323DE">
                                  <w:pPr>
                                    <w:spacing w:line="240" w:lineRule="auto"/>
                                    <w:rPr>
                                      <w:sz w:val="16"/>
                                      <w:szCs w:val="16"/>
                                      <w:lang w:val="fr-CH"/>
                                    </w:rPr>
                                  </w:pPr>
                                  <w:r w:rsidRPr="00F43A56">
                                    <w:rPr>
                                      <w:sz w:val="16"/>
                                      <w:szCs w:val="16"/>
                                      <w:lang w:val="fr-CH"/>
                                    </w:rPr>
                                    <w:t>Fender</w:t>
                                  </w:r>
                                </w:p>
                                <w:p w14:paraId="1E23D037" w14:textId="5A6FFD2E" w:rsidR="00F43A56" w:rsidRPr="00F43A56" w:rsidRDefault="00F43A56" w:rsidP="00B323DE">
                                  <w:pPr>
                                    <w:spacing w:line="240" w:lineRule="auto"/>
                                    <w:rPr>
                                      <w:sz w:val="16"/>
                                      <w:szCs w:val="16"/>
                                      <w:lang w:val="fr-CH"/>
                                    </w:rPr>
                                  </w:pPr>
                                  <w:r w:rsidRPr="00F43A56">
                                    <w:rPr>
                                      <w:sz w:val="16"/>
                                      <w:szCs w:val="16"/>
                                      <w:lang w:val="fr-CH"/>
                                    </w:rPr>
                                    <w:t>panel</w:t>
                                  </w:r>
                                </w:p>
                              </w:txbxContent>
                            </wps:txbx>
                            <wps:bodyPr rot="0" vert="horz" wrap="square" lIns="3600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D156F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42.8pt;margin-top:95.45pt;width:31.1pt;height:21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" stroked="f">
                      <v:textbox inset="1mm,0,0,0">
                        <w:txbxContent>
                          <w:p w14:paraId="0C4D70DC" w14:textId="5EF79084" w:rsidR="00B323DE" w:rsidRPr="00F43A56" w:rsidRDefault="00F43A56" w:rsidP="00B323DE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  <w:lang w:val="fr-CH"/>
                              </w:rPr>
                            </w:pPr>
                            <w:r w:rsidRPr="00F43A56">
                              <w:rPr>
                                <w:sz w:val="16"/>
                                <w:szCs w:val="16"/>
                                <w:lang w:val="fr-CH"/>
                              </w:rPr>
                              <w:t>Fender</w:t>
                            </w:r>
                          </w:p>
                          <w:p w14:paraId="1E23D037" w14:textId="5A6FFD2E" w:rsidR="00F43A56" w:rsidRPr="00F43A56" w:rsidRDefault="00F43A56" w:rsidP="00B323DE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  <w:lang w:val="fr-CH"/>
                              </w:rPr>
                            </w:pPr>
                            <w:r w:rsidRPr="00F43A56">
                              <w:rPr>
                                <w:sz w:val="16"/>
                                <w:szCs w:val="16"/>
                                <w:lang w:val="fr-CH"/>
                              </w:rPr>
                              <w:t>panel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323DE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A8BFC9D" wp14:editId="0818C547">
                      <wp:simplePos x="0" y="0"/>
                      <wp:positionH relativeFrom="column">
                        <wp:posOffset>293675</wp:posOffset>
                      </wp:positionH>
                      <wp:positionV relativeFrom="paragraph">
                        <wp:posOffset>832485</wp:posOffset>
                      </wp:positionV>
                      <wp:extent cx="474980" cy="1403985"/>
                      <wp:effectExtent l="0" t="0" r="1270" b="0"/>
                      <wp:wrapNone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498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C72F1F" w14:textId="77777777" w:rsidR="00F43A56" w:rsidRPr="00F43A56" w:rsidRDefault="00F43A56" w:rsidP="00F43A56">
                                  <w:pPr>
                                    <w:spacing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43A56">
                                    <w:rPr>
                                      <w:sz w:val="16"/>
                                      <w:szCs w:val="16"/>
                                    </w:rPr>
                                    <w:t>Bonnet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8BFC9D" id="_x0000_s1027" type="#_x0000_t202" style="position:absolute;left:0;text-align:left;margin-left:23.1pt;margin-top:65.55pt;width:37.4pt;height:110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" stroked="f">
                      <v:textbox style="mso-fit-shape-to-text:t" inset="1mm,1mm,1mm,1mm">
                        <w:txbxContent>
                          <w:p w14:paraId="77C72F1F" w14:textId="77777777" w:rsidR="00F43A56" w:rsidRPr="00F43A56" w:rsidRDefault="00F43A56" w:rsidP="00F43A56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F43A56">
                              <w:rPr>
                                <w:sz w:val="16"/>
                                <w:szCs w:val="16"/>
                              </w:rPr>
                              <w:t>Bonnet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D1E01" w:rsidRPr="000D1E01">
              <w:rPr>
                <w:noProof/>
                <w:lang w:eastAsia="zh-CN"/>
              </w:rPr>
              <w:drawing>
                <wp:inline distT="0" distB="0" distL="0" distR="0" wp14:anchorId="03AC178B" wp14:editId="4B60046E">
                  <wp:extent cx="2432802" cy="2311603"/>
                  <wp:effectExtent l="0" t="0" r="5715" b="0"/>
                  <wp:docPr id="5" name="Picture 5" descr="197d396955624304b6f7764573e678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97d396955624304b6f7764573e678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546" cy="231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92C9CB" w14:textId="1AC9630A" w:rsidR="000D1E01" w:rsidRPr="00912A15" w:rsidRDefault="00F43A56" w:rsidP="00B323DE">
      <w:pPr>
        <w:suppressAutoHyphens w:val="0"/>
        <w:spacing w:before="360" w:after="240" w:line="240" w:lineRule="auto"/>
        <w:ind w:left="1134" w:right="543" w:hanging="567"/>
        <w:rPr>
          <w:rFonts w:ascii="Calibri" w:eastAsia="DengXian" w:hAnsi="Calibri"/>
          <w:lang w:eastAsia="zh-CN"/>
        </w:rPr>
      </w:pPr>
      <w:r w:rsidRPr="00B323DE">
        <w:rPr>
          <w:rFonts w:asciiTheme="minorHAnsi" w:eastAsiaTheme="minorEastAsia" w:hAnsiTheme="minorHAnsi" w:cstheme="minorBidi"/>
          <w:noProof/>
          <w:sz w:val="22"/>
          <w:szCs w:val="22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E1C2F3" wp14:editId="10C4F4A4">
                <wp:simplePos x="0" y="0"/>
                <wp:positionH relativeFrom="column">
                  <wp:posOffset>3059100</wp:posOffset>
                </wp:positionH>
                <wp:positionV relativeFrom="paragraph">
                  <wp:posOffset>4368165</wp:posOffset>
                </wp:positionV>
                <wp:extent cx="1046073" cy="1403985"/>
                <wp:effectExtent l="0" t="0" r="1905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6073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B5C90" w14:textId="4D648114" w:rsidR="00F43A56" w:rsidRPr="00F43A56" w:rsidRDefault="00F43A56" w:rsidP="00F43A56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Not e</w:t>
                            </w:r>
                            <w:r w:rsidRPr="00F43A56">
                              <w:rPr>
                                <w:sz w:val="24"/>
                                <w:szCs w:val="24"/>
                              </w:rPr>
                              <w:t>xempted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1C2F3" id="_x0000_s1028" type="#_x0000_t202" style="position:absolute;left:0;text-align:left;margin-left:240.85pt;margin-top:343.95pt;width:82.35pt;height:110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" stroked="f">
                <v:textbox style="mso-fit-shape-to-text:t" inset="1mm,1mm,1mm,1mm">
                  <w:txbxContent>
                    <w:p w14:paraId="5DCB5C90" w14:textId="4D648114" w:rsidR="00F43A56" w:rsidRPr="00F43A56" w:rsidRDefault="00F43A56" w:rsidP="00F43A56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Not e</w:t>
                      </w:r>
                      <w:r w:rsidRPr="00F43A56">
                        <w:rPr>
                          <w:sz w:val="24"/>
                          <w:szCs w:val="24"/>
                        </w:rPr>
                        <w:t>xempted</w:t>
                      </w:r>
                    </w:p>
                  </w:txbxContent>
                </v:textbox>
              </v:shape>
            </w:pict>
          </mc:Fallback>
        </mc:AlternateContent>
      </w:r>
      <w:r w:rsidRPr="00B323DE">
        <w:rPr>
          <w:rFonts w:asciiTheme="minorHAnsi" w:eastAsiaTheme="minorEastAsia" w:hAnsiTheme="minorHAnsi" w:cstheme="minorBidi"/>
          <w:noProof/>
          <w:sz w:val="22"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4C0119" wp14:editId="3AE9270A">
                <wp:simplePos x="0" y="0"/>
                <wp:positionH relativeFrom="column">
                  <wp:posOffset>2864155</wp:posOffset>
                </wp:positionH>
                <wp:positionV relativeFrom="paragraph">
                  <wp:posOffset>22225</wp:posOffset>
                </wp:positionV>
                <wp:extent cx="767715" cy="140398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1FEDC" w14:textId="77777777" w:rsidR="00F43A56" w:rsidRPr="00F43A56" w:rsidRDefault="00F43A56" w:rsidP="00F43A56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F43A56">
                              <w:rPr>
                                <w:sz w:val="24"/>
                                <w:szCs w:val="24"/>
                              </w:rPr>
                              <w:t>Exempted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C0119" id="_x0000_s1029" type="#_x0000_t202" style="position:absolute;left:0;text-align:left;margin-left:225.5pt;margin-top:1.75pt;width:60.45pt;height:110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" stroked="f">
                <v:textbox style="mso-fit-shape-to-text:t" inset="1mm,1mm,1mm,1mm">
                  <w:txbxContent>
                    <w:p w14:paraId="0E21FEDC" w14:textId="77777777" w:rsidR="00F43A56" w:rsidRPr="00F43A56" w:rsidRDefault="00F43A56" w:rsidP="00F43A56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 w:rsidRPr="00F43A56">
                        <w:rPr>
                          <w:sz w:val="24"/>
                          <w:szCs w:val="24"/>
                        </w:rPr>
                        <w:t>Exempted</w:t>
                      </w:r>
                    </w:p>
                  </w:txbxContent>
                </v:textbox>
              </v:shape>
            </w:pict>
          </mc:Fallback>
        </mc:AlternateContent>
      </w:r>
      <w:r w:rsidR="000D1E01">
        <w:rPr>
          <w:noProof/>
          <w:lang w:eastAsia="zh-CN"/>
        </w:rPr>
        <w:drawing>
          <wp:inline distT="0" distB="0" distL="0" distR="0" wp14:anchorId="58B4F77C" wp14:editId="34406399">
            <wp:extent cx="5398617" cy="4659449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100" cy="4663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99BD98" w14:textId="77777777" w:rsidR="00912A15" w:rsidRPr="00912A15" w:rsidRDefault="00912A15" w:rsidP="00912A15">
      <w:pPr>
        <w:suppressAutoHyphens w:val="0"/>
        <w:spacing w:before="120" w:after="120" w:line="240" w:lineRule="auto"/>
        <w:ind w:right="543"/>
        <w:contextualSpacing/>
        <w:jc w:val="both"/>
        <w:rPr>
          <w:rFonts w:eastAsia="DengXian"/>
          <w:lang w:eastAsia="zh-CN"/>
        </w:rPr>
      </w:pPr>
    </w:p>
    <w:p w14:paraId="1B91975C" w14:textId="790574E5" w:rsidR="00C31258" w:rsidRPr="000D0516" w:rsidRDefault="00C31258" w:rsidP="00C738D1">
      <w:pPr>
        <w:suppressAutoHyphens w:val="0"/>
        <w:spacing w:line="240" w:lineRule="auto"/>
        <w:jc w:val="center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C31258" w:rsidRPr="000D0516" w:rsidSect="00803BF8">
      <w:headerReference w:type="even" r:id="rId13"/>
      <w:headerReference w:type="default" r:id="rId14"/>
      <w:footerReference w:type="even" r:id="rId15"/>
      <w:footerReference w:type="default" r:id="rId16"/>
      <w:footerReference w:type="first" r:id="rId17"/>
      <w:footnotePr>
        <w:numFmt w:val="chicago"/>
      </w:footnotePr>
      <w:endnotePr>
        <w:numFmt w:val="decimal"/>
      </w:endnotePr>
      <w:pgSz w:w="11907" w:h="16840" w:code="9"/>
      <w:pgMar w:top="1701" w:right="1134" w:bottom="2268" w:left="1134" w:header="1134" w:footer="170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F6A03B" w14:textId="77777777" w:rsidR="00495A5D" w:rsidRDefault="00495A5D"/>
  </w:endnote>
  <w:endnote w:type="continuationSeparator" w:id="0">
    <w:p w14:paraId="46CBF594" w14:textId="77777777" w:rsidR="00495A5D" w:rsidRDefault="00495A5D"/>
  </w:endnote>
  <w:endnote w:type="continuationNotice" w:id="1">
    <w:p w14:paraId="1FC94A06" w14:textId="77777777" w:rsidR="00495A5D" w:rsidRDefault="00495A5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39T30Lfz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0CD07B" w14:textId="37DDDB68" w:rsidR="00495A5D" w:rsidRPr="00803BF8" w:rsidRDefault="00495A5D" w:rsidP="00803BF8">
    <w:pPr>
      <w:pStyle w:val="Footer"/>
      <w:tabs>
        <w:tab w:val="right" w:pos="9638"/>
      </w:tabs>
      <w:rPr>
        <w:sz w:val="18"/>
      </w:rPr>
    </w:pPr>
    <w:r w:rsidRPr="00803BF8">
      <w:rPr>
        <w:b/>
        <w:sz w:val="18"/>
      </w:rPr>
      <w:fldChar w:fldCharType="begin"/>
    </w:r>
    <w:r w:rsidRPr="00803BF8">
      <w:rPr>
        <w:b/>
        <w:sz w:val="18"/>
      </w:rPr>
      <w:instrText xml:space="preserve"> PAGE  \* MERGEFORMAT </w:instrText>
    </w:r>
    <w:r w:rsidRPr="00803BF8">
      <w:rPr>
        <w:b/>
        <w:sz w:val="18"/>
      </w:rPr>
      <w:fldChar w:fldCharType="separate"/>
    </w:r>
    <w:r w:rsidR="00E62719">
      <w:rPr>
        <w:b/>
        <w:noProof/>
        <w:sz w:val="18"/>
      </w:rPr>
      <w:t>2</w:t>
    </w:r>
    <w:r w:rsidRPr="00803BF8">
      <w:rPr>
        <w:b/>
        <w:sz w:val="18"/>
      </w:rPr>
      <w:fldChar w:fldCharType="end"/>
    </w:r>
    <w:r>
      <w:rPr>
        <w:sz w:val="1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00997E" w14:textId="36FBAC27" w:rsidR="00495A5D" w:rsidRPr="00803BF8" w:rsidRDefault="00495A5D" w:rsidP="00803BF8">
    <w:pPr>
      <w:pStyle w:val="Footer"/>
      <w:tabs>
        <w:tab w:val="right" w:pos="9638"/>
      </w:tabs>
      <w:rPr>
        <w:b/>
        <w:sz w:val="18"/>
      </w:rPr>
    </w:pPr>
    <w:r>
      <w:tab/>
    </w:r>
    <w:r w:rsidRPr="00803BF8">
      <w:rPr>
        <w:b/>
        <w:sz w:val="18"/>
      </w:rPr>
      <w:fldChar w:fldCharType="begin"/>
    </w:r>
    <w:r w:rsidRPr="00803BF8">
      <w:rPr>
        <w:b/>
        <w:sz w:val="18"/>
      </w:rPr>
      <w:instrText xml:space="preserve"> PAGE  \* MERGEFORMAT </w:instrText>
    </w:r>
    <w:r w:rsidRPr="00803BF8">
      <w:rPr>
        <w:b/>
        <w:sz w:val="18"/>
      </w:rPr>
      <w:fldChar w:fldCharType="separate"/>
    </w:r>
    <w:r w:rsidR="00E62719">
      <w:rPr>
        <w:b/>
        <w:noProof/>
        <w:sz w:val="18"/>
      </w:rPr>
      <w:t>3</w:t>
    </w:r>
    <w:r w:rsidRPr="00803BF8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9A0BBD" w14:textId="38513223" w:rsidR="00E62719" w:rsidRDefault="00E62719" w:rsidP="00E62719">
    <w:pPr>
      <w:pStyle w:val="Footer"/>
    </w:pPr>
    <w:r>
      <w:rPr>
        <w:noProof/>
        <w:lang w:eastAsia="zh-CN"/>
      </w:rPr>
      <w:drawing>
        <wp:anchor distT="0" distB="0" distL="114300" distR="114300" simplePos="0" relativeHeight="251659264" behindDoc="1" locked="1" layoutInCell="1" allowOverlap="1" wp14:anchorId="33B5EA2C" wp14:editId="4DE35EDC">
          <wp:simplePos x="0" y="0"/>
          <wp:positionH relativeFrom="margin">
            <wp:posOffset>4320540</wp:posOffset>
          </wp:positionH>
          <wp:positionV relativeFrom="margin">
            <wp:posOffset>8403590</wp:posOffset>
          </wp:positionV>
          <wp:extent cx="932180" cy="229870"/>
          <wp:effectExtent l="0" t="0" r="1270" b="0"/>
          <wp:wrapTight wrapText="bothSides">
            <wp:wrapPolygon edited="0">
              <wp:start x="16332" y="0"/>
              <wp:lineTo x="0" y="8950"/>
              <wp:lineTo x="0" y="19691"/>
              <wp:lineTo x="10153" y="19691"/>
              <wp:lineTo x="20747" y="19691"/>
              <wp:lineTo x="21188" y="16110"/>
              <wp:lineTo x="21188" y="0"/>
              <wp:lineTo x="16332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2180" cy="229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DFD4A6C" w14:textId="26FFA700" w:rsidR="00E62719" w:rsidRDefault="00E62719" w:rsidP="00E62719">
    <w:pPr>
      <w:pStyle w:val="Footer"/>
      <w:ind w:right="1134"/>
      <w:rPr>
        <w:sz w:val="20"/>
      </w:rPr>
    </w:pPr>
    <w:r>
      <w:rPr>
        <w:rFonts w:ascii="C39T30Lfz" w:hAnsi="C39T30Lfz"/>
        <w:noProof/>
        <w:sz w:val="56"/>
        <w:lang w:eastAsia="zh-CN"/>
      </w:rPr>
      <w:drawing>
        <wp:anchor distT="0" distB="0" distL="114300" distR="114300" simplePos="0" relativeHeight="251660288" behindDoc="0" locked="0" layoutInCell="1" allowOverlap="1" wp14:anchorId="5DBC8EAC" wp14:editId="75337F80">
          <wp:simplePos x="0" y="0"/>
          <wp:positionH relativeFrom="margin">
            <wp:posOffset>5478780</wp:posOffset>
          </wp:positionH>
          <wp:positionV relativeFrom="margin">
            <wp:posOffset>8052070</wp:posOffset>
          </wp:positionV>
          <wp:extent cx="638175" cy="638175"/>
          <wp:effectExtent l="0" t="0" r="9525" b="9525"/>
          <wp:wrapNone/>
          <wp:docPr id="6" name="Picture 1" descr="https://undocs.org/m2/QRCode.ashx?DS=ECE/TRANS/WP.29/GRSG/2019/2&amp;Size=2 &amp;Lang=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undocs.org/m2/QRCode.ashx?DS=ECE/TRANS/WP.29/GRSG/2019/2&amp;Size=2 &amp;Lang=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</w:rPr>
      <w:t>GE.19-00149(E)</w:t>
    </w:r>
  </w:p>
  <w:p w14:paraId="40674C32" w14:textId="401955DC" w:rsidR="00E62719" w:rsidRPr="00E62719" w:rsidRDefault="00E62719" w:rsidP="00E62719">
    <w:pPr>
      <w:pStyle w:val="Footer"/>
      <w:ind w:right="1134"/>
      <w:rPr>
        <w:rFonts w:ascii="C39T30Lfz" w:hAnsi="C39T30Lfz"/>
        <w:sz w:val="56"/>
      </w:rPr>
    </w:pPr>
    <w:r>
      <w:rPr>
        <w:rFonts w:ascii="C39T30Lfz" w:hAnsi="C39T30Lfz"/>
        <w:sz w:val="56"/>
      </w:rPr>
      <w:t></w:t>
    </w:r>
    <w:r>
      <w:rPr>
        <w:rFonts w:ascii="C39T30Lfz" w:hAnsi="C39T30Lfz"/>
        <w:sz w:val="56"/>
      </w:rPr>
      <w:t></w:t>
    </w:r>
    <w:r>
      <w:rPr>
        <w:rFonts w:ascii="C39T30Lfz" w:hAnsi="C39T30Lfz"/>
        <w:sz w:val="56"/>
      </w:rPr>
      <w:t></w:t>
    </w:r>
    <w:r>
      <w:rPr>
        <w:rFonts w:ascii="C39T30Lfz" w:hAnsi="C39T30Lfz"/>
        <w:sz w:val="56"/>
      </w:rPr>
      <w:t></w:t>
    </w:r>
    <w:r>
      <w:rPr>
        <w:rFonts w:ascii="C39T30Lfz" w:hAnsi="C39T30Lfz"/>
        <w:sz w:val="56"/>
      </w:rPr>
      <w:t></w:t>
    </w:r>
    <w:r>
      <w:rPr>
        <w:rFonts w:ascii="C39T30Lfz" w:hAnsi="C39T30Lfz"/>
        <w:sz w:val="56"/>
      </w:rPr>
      <w:t></w:t>
    </w:r>
    <w:r>
      <w:rPr>
        <w:rFonts w:ascii="C39T30Lfz" w:hAnsi="C39T30Lfz"/>
        <w:sz w:val="56"/>
      </w:rPr>
      <w:t></w:t>
    </w:r>
    <w:r>
      <w:rPr>
        <w:rFonts w:ascii="C39T30Lfz" w:hAnsi="C39T30Lfz"/>
        <w:sz w:val="56"/>
      </w:rPr>
      <w:t></w:t>
    </w:r>
    <w:r>
      <w:rPr>
        <w:rFonts w:ascii="C39T30Lfz" w:hAnsi="C39T30Lfz"/>
        <w:sz w:val="56"/>
      </w:rPr>
      <w:t>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4768DD" w14:textId="77777777" w:rsidR="00495A5D" w:rsidRPr="000B175B" w:rsidRDefault="00495A5D" w:rsidP="000B175B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14:paraId="126F8F21" w14:textId="77777777" w:rsidR="00495A5D" w:rsidRPr="00FC68B7" w:rsidRDefault="00495A5D" w:rsidP="00FC68B7">
      <w:pPr>
        <w:tabs>
          <w:tab w:val="lef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Notice" w:id="1">
    <w:p w14:paraId="19DBD49E" w14:textId="77777777" w:rsidR="00495A5D" w:rsidRDefault="00495A5D"/>
  </w:footnote>
  <w:footnote w:id="2">
    <w:p w14:paraId="1BC20C06" w14:textId="4DC00D87" w:rsidR="00495A5D" w:rsidRPr="00B14735" w:rsidRDefault="00495A5D" w:rsidP="00E62CEA">
      <w:pPr>
        <w:pStyle w:val="FootnoteText"/>
        <w:tabs>
          <w:tab w:val="clear" w:pos="1021"/>
        </w:tabs>
        <w:ind w:hanging="283"/>
        <w:rPr>
          <w:rFonts w:eastAsia="Calibri"/>
        </w:rPr>
      </w:pPr>
      <w:r w:rsidRPr="007406A7">
        <w:rPr>
          <w:rStyle w:val="FootnoteReference"/>
          <w:vertAlign w:val="baseline"/>
        </w:rPr>
        <w:t>*</w:t>
      </w:r>
      <w:r w:rsidRPr="007406A7">
        <w:tab/>
      </w:r>
      <w:r w:rsidR="00912A15" w:rsidRPr="00B15178">
        <w:rPr>
          <w:szCs w:val="18"/>
          <w:lang w:val="en-US"/>
        </w:rPr>
        <w:t>In accordance with the programme of work of the Inland Transport Committee for 2018–2019 (ECE/TRANS/274, para. 123 and ECE/TRANS/2018/21/Add.1, Cluster 3.1), the World Forum will develop, harmonize and update U</w:t>
      </w:r>
      <w:r w:rsidR="00912A15">
        <w:rPr>
          <w:szCs w:val="18"/>
          <w:lang w:val="en-US"/>
        </w:rPr>
        <w:t>N r</w:t>
      </w:r>
      <w:r w:rsidR="00912A15" w:rsidRPr="00B15178">
        <w:rPr>
          <w:szCs w:val="18"/>
          <w:lang w:val="en-US"/>
        </w:rPr>
        <w:t>egulations to enhance the performance of vehicles. The present document is submitted in conformity with that mandate.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A72AD0" w14:textId="745BB30F" w:rsidR="00495A5D" w:rsidRPr="00803BF8" w:rsidRDefault="00495A5D">
    <w:pPr>
      <w:pStyle w:val="Header"/>
    </w:pPr>
    <w:r>
      <w:t>ECE/TRANS/WP.29/GRSG/</w:t>
    </w:r>
    <w:r w:rsidRPr="00DF418A">
      <w:t>201</w:t>
    </w:r>
    <w:r w:rsidR="00912A15">
      <w:t>9</w:t>
    </w:r>
    <w:r w:rsidR="00811626">
      <w:t>/</w:t>
    </w:r>
    <w:r w:rsidR="000D1E01">
      <w:t>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C3FB7B" w14:textId="501E0502" w:rsidR="00495A5D" w:rsidRPr="00803BF8" w:rsidRDefault="00495A5D" w:rsidP="00803BF8">
    <w:pPr>
      <w:pStyle w:val="Header"/>
      <w:jc w:val="right"/>
    </w:pPr>
    <w:r>
      <w:t>ECE/TRANS/WP.29/GRSG/201</w:t>
    </w:r>
    <w:r w:rsidR="00C738D1">
      <w:t>9</w:t>
    </w:r>
    <w:r>
      <w:t>/</w:t>
    </w:r>
    <w:r w:rsidR="000D1E01"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AFEC36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F507AD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80EE60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B7AE49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22A4B5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A0EE9C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D12BC3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FE6950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FE3A6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541A7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42018C"/>
    <w:multiLevelType w:val="hybridMultilevel"/>
    <w:tmpl w:val="D94E334E"/>
    <w:lvl w:ilvl="0" w:tplc="BACCDDC2">
      <w:start w:val="2"/>
      <w:numFmt w:val="none"/>
      <w:lvlText w:val="(a)"/>
      <w:lvlJc w:val="left"/>
      <w:pPr>
        <w:tabs>
          <w:tab w:val="num" w:pos="765"/>
        </w:tabs>
        <w:ind w:left="765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11" w15:restartNumberingAfterBreak="0">
    <w:nsid w:val="03BE4BCB"/>
    <w:multiLevelType w:val="multilevel"/>
    <w:tmpl w:val="742C4EA6"/>
    <w:lvl w:ilvl="0">
      <w:start w:val="1"/>
      <w:numFmt w:val="decimal"/>
      <w:lvlText w:val="%1."/>
      <w:lvlJc w:val="left"/>
      <w:pPr>
        <w:ind w:left="2000" w:hanging="1068"/>
      </w:pPr>
      <w:rPr>
        <w:rFonts w:ascii="Times New Roman" w:eastAsia="Times New Roman" w:hAnsi="Times New Roman" w:hint="default"/>
        <w:b/>
        <w:bCs/>
        <w:w w:val="99"/>
        <w:sz w:val="19"/>
        <w:szCs w:val="19"/>
      </w:rPr>
    </w:lvl>
    <w:lvl w:ilvl="1">
      <w:start w:val="1"/>
      <w:numFmt w:val="decimal"/>
      <w:lvlText w:val="%1.%2."/>
      <w:lvlJc w:val="left"/>
      <w:pPr>
        <w:ind w:left="2000" w:hanging="1067"/>
      </w:pPr>
      <w:rPr>
        <w:rFonts w:ascii="Times New Roman" w:eastAsia="Times New Roman" w:hAnsi="Times New Roman" w:hint="default"/>
        <w:b w:val="0"/>
        <w:bCs/>
        <w:w w:val="99"/>
        <w:sz w:val="19"/>
        <w:szCs w:val="19"/>
      </w:rPr>
    </w:lvl>
    <w:lvl w:ilvl="2">
      <w:start w:val="1"/>
      <w:numFmt w:val="decimal"/>
      <w:lvlText w:val="%1.%2.%3."/>
      <w:lvlJc w:val="left"/>
      <w:pPr>
        <w:ind w:left="2000" w:hanging="1068"/>
      </w:pPr>
      <w:rPr>
        <w:rFonts w:ascii="Times New Roman" w:eastAsia="Times New Roman" w:hAnsi="Times New Roman" w:hint="default"/>
        <w:b w:val="0"/>
        <w:bCs/>
        <w:w w:val="99"/>
        <w:sz w:val="19"/>
        <w:szCs w:val="19"/>
      </w:rPr>
    </w:lvl>
    <w:lvl w:ilvl="3">
      <w:start w:val="1"/>
      <w:numFmt w:val="bullet"/>
      <w:lvlText w:val="•"/>
      <w:lvlJc w:val="left"/>
      <w:pPr>
        <w:ind w:left="2240" w:hanging="10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77" w:hanging="10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14" w:hanging="10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51" w:hanging="10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88" w:hanging="10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25" w:hanging="1068"/>
      </w:pPr>
      <w:rPr>
        <w:rFonts w:hint="default"/>
      </w:rPr>
    </w:lvl>
  </w:abstractNum>
  <w:abstractNum w:abstractNumId="12" w15:restartNumberingAfterBreak="0">
    <w:nsid w:val="064776BD"/>
    <w:multiLevelType w:val="hybridMultilevel"/>
    <w:tmpl w:val="CEEA92DC"/>
    <w:lvl w:ilvl="0" w:tplc="45A05B24">
      <w:start w:val="1"/>
      <w:numFmt w:val="decimal"/>
      <w:lvlText w:val="(%1)"/>
      <w:lvlJc w:val="left"/>
      <w:pPr>
        <w:ind w:left="149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14" w:hanging="360"/>
      </w:pPr>
    </w:lvl>
    <w:lvl w:ilvl="2" w:tplc="0410001B" w:tentative="1">
      <w:start w:val="1"/>
      <w:numFmt w:val="lowerRoman"/>
      <w:lvlText w:val="%3."/>
      <w:lvlJc w:val="right"/>
      <w:pPr>
        <w:ind w:left="2934" w:hanging="180"/>
      </w:pPr>
    </w:lvl>
    <w:lvl w:ilvl="3" w:tplc="0410000F" w:tentative="1">
      <w:start w:val="1"/>
      <w:numFmt w:val="decimal"/>
      <w:lvlText w:val="%4."/>
      <w:lvlJc w:val="left"/>
      <w:pPr>
        <w:ind w:left="3654" w:hanging="360"/>
      </w:pPr>
    </w:lvl>
    <w:lvl w:ilvl="4" w:tplc="04100019" w:tentative="1">
      <w:start w:val="1"/>
      <w:numFmt w:val="lowerLetter"/>
      <w:lvlText w:val="%5."/>
      <w:lvlJc w:val="left"/>
      <w:pPr>
        <w:ind w:left="4374" w:hanging="360"/>
      </w:pPr>
    </w:lvl>
    <w:lvl w:ilvl="5" w:tplc="0410001B" w:tentative="1">
      <w:start w:val="1"/>
      <w:numFmt w:val="lowerRoman"/>
      <w:lvlText w:val="%6."/>
      <w:lvlJc w:val="right"/>
      <w:pPr>
        <w:ind w:left="5094" w:hanging="180"/>
      </w:pPr>
    </w:lvl>
    <w:lvl w:ilvl="6" w:tplc="0410000F" w:tentative="1">
      <w:start w:val="1"/>
      <w:numFmt w:val="decimal"/>
      <w:lvlText w:val="%7."/>
      <w:lvlJc w:val="left"/>
      <w:pPr>
        <w:ind w:left="5814" w:hanging="360"/>
      </w:pPr>
    </w:lvl>
    <w:lvl w:ilvl="7" w:tplc="04100019" w:tentative="1">
      <w:start w:val="1"/>
      <w:numFmt w:val="lowerLetter"/>
      <w:lvlText w:val="%8."/>
      <w:lvlJc w:val="left"/>
      <w:pPr>
        <w:ind w:left="6534" w:hanging="360"/>
      </w:pPr>
    </w:lvl>
    <w:lvl w:ilvl="8" w:tplc="0410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 w15:restartNumberingAfterBreak="0">
    <w:nsid w:val="07521322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09D551D6"/>
    <w:multiLevelType w:val="hybridMultilevel"/>
    <w:tmpl w:val="75B87956"/>
    <w:lvl w:ilvl="0" w:tplc="0809000F">
      <w:start w:val="1"/>
      <w:numFmt w:val="decimal"/>
      <w:lvlText w:val="%1."/>
      <w:lvlJc w:val="left"/>
      <w:pPr>
        <w:ind w:left="1854" w:hanging="360"/>
      </w:pPr>
    </w:lvl>
    <w:lvl w:ilvl="1" w:tplc="08090019" w:tentative="1">
      <w:start w:val="1"/>
      <w:numFmt w:val="lowerLetter"/>
      <w:lvlText w:val="%2."/>
      <w:lvlJc w:val="left"/>
      <w:pPr>
        <w:ind w:left="2574" w:hanging="360"/>
      </w:pPr>
    </w:lvl>
    <w:lvl w:ilvl="2" w:tplc="0809001B" w:tentative="1">
      <w:start w:val="1"/>
      <w:numFmt w:val="lowerRoman"/>
      <w:lvlText w:val="%3."/>
      <w:lvlJc w:val="right"/>
      <w:pPr>
        <w:ind w:left="3294" w:hanging="180"/>
      </w:pPr>
    </w:lvl>
    <w:lvl w:ilvl="3" w:tplc="0809000F" w:tentative="1">
      <w:start w:val="1"/>
      <w:numFmt w:val="decimal"/>
      <w:lvlText w:val="%4."/>
      <w:lvlJc w:val="left"/>
      <w:pPr>
        <w:ind w:left="4014" w:hanging="360"/>
      </w:p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</w:lvl>
    <w:lvl w:ilvl="6" w:tplc="0809000F" w:tentative="1">
      <w:start w:val="1"/>
      <w:numFmt w:val="decimal"/>
      <w:lvlText w:val="%7."/>
      <w:lvlJc w:val="left"/>
      <w:pPr>
        <w:ind w:left="6174" w:hanging="360"/>
      </w:p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5" w15:restartNumberingAfterBreak="0">
    <w:nsid w:val="11DF44DC"/>
    <w:multiLevelType w:val="hybridMultilevel"/>
    <w:tmpl w:val="F12474A4"/>
    <w:lvl w:ilvl="0" w:tplc="2B747CD8">
      <w:start w:val="1"/>
      <w:numFmt w:val="upperRoman"/>
      <w:lvlText w:val="%1."/>
      <w:lvlJc w:val="left"/>
      <w:pPr>
        <w:ind w:left="1952" w:hanging="534"/>
        <w:jc w:val="right"/>
      </w:pPr>
      <w:rPr>
        <w:rFonts w:ascii="Times New Roman" w:eastAsia="Times New Roman" w:hAnsi="Times New Roman" w:hint="default"/>
        <w:b/>
        <w:bCs/>
        <w:w w:val="101"/>
        <w:sz w:val="26"/>
        <w:szCs w:val="26"/>
      </w:rPr>
    </w:lvl>
    <w:lvl w:ilvl="1" w:tplc="F51CFE62">
      <w:start w:val="1"/>
      <w:numFmt w:val="decimal"/>
      <w:lvlText w:val="%2."/>
      <w:lvlJc w:val="left"/>
      <w:pPr>
        <w:ind w:left="1812" w:hanging="535"/>
      </w:pPr>
      <w:rPr>
        <w:rFonts w:ascii="Times New Roman" w:eastAsia="Times New Roman" w:hAnsi="Times New Roman" w:hint="default"/>
        <w:w w:val="99"/>
        <w:sz w:val="19"/>
        <w:szCs w:val="19"/>
      </w:rPr>
    </w:lvl>
    <w:lvl w:ilvl="2" w:tplc="9FC86720">
      <w:start w:val="1"/>
      <w:numFmt w:val="bullet"/>
      <w:lvlText w:val="•"/>
      <w:lvlJc w:val="left"/>
      <w:pPr>
        <w:ind w:left="2810" w:hanging="535"/>
      </w:pPr>
      <w:rPr>
        <w:rFonts w:hint="default"/>
      </w:rPr>
    </w:lvl>
    <w:lvl w:ilvl="3" w:tplc="C3C04808">
      <w:start w:val="1"/>
      <w:numFmt w:val="bullet"/>
      <w:lvlText w:val="•"/>
      <w:lvlJc w:val="left"/>
      <w:pPr>
        <w:ind w:left="3669" w:hanging="535"/>
      </w:pPr>
      <w:rPr>
        <w:rFonts w:hint="default"/>
      </w:rPr>
    </w:lvl>
    <w:lvl w:ilvl="4" w:tplc="F020A648">
      <w:start w:val="1"/>
      <w:numFmt w:val="bullet"/>
      <w:lvlText w:val="•"/>
      <w:lvlJc w:val="left"/>
      <w:pPr>
        <w:ind w:left="4527" w:hanging="535"/>
      </w:pPr>
      <w:rPr>
        <w:rFonts w:hint="default"/>
      </w:rPr>
    </w:lvl>
    <w:lvl w:ilvl="5" w:tplc="913892D4">
      <w:start w:val="1"/>
      <w:numFmt w:val="bullet"/>
      <w:lvlText w:val="•"/>
      <w:lvlJc w:val="left"/>
      <w:pPr>
        <w:ind w:left="5386" w:hanging="535"/>
      </w:pPr>
      <w:rPr>
        <w:rFonts w:hint="default"/>
      </w:rPr>
    </w:lvl>
    <w:lvl w:ilvl="6" w:tplc="4B045E14">
      <w:start w:val="1"/>
      <w:numFmt w:val="bullet"/>
      <w:lvlText w:val="•"/>
      <w:lvlJc w:val="left"/>
      <w:pPr>
        <w:ind w:left="6244" w:hanging="535"/>
      </w:pPr>
      <w:rPr>
        <w:rFonts w:hint="default"/>
      </w:rPr>
    </w:lvl>
    <w:lvl w:ilvl="7" w:tplc="88EC268C">
      <w:start w:val="1"/>
      <w:numFmt w:val="bullet"/>
      <w:lvlText w:val="•"/>
      <w:lvlJc w:val="left"/>
      <w:pPr>
        <w:ind w:left="7103" w:hanging="535"/>
      </w:pPr>
      <w:rPr>
        <w:rFonts w:hint="default"/>
      </w:rPr>
    </w:lvl>
    <w:lvl w:ilvl="8" w:tplc="1B9A4552">
      <w:start w:val="1"/>
      <w:numFmt w:val="bullet"/>
      <w:lvlText w:val="•"/>
      <w:lvlJc w:val="left"/>
      <w:pPr>
        <w:ind w:left="7962" w:hanging="535"/>
      </w:pPr>
      <w:rPr>
        <w:rFonts w:hint="default"/>
      </w:rPr>
    </w:lvl>
  </w:abstractNum>
  <w:abstractNum w:abstractNumId="16" w15:restartNumberingAfterBreak="0">
    <w:nsid w:val="15D41E76"/>
    <w:multiLevelType w:val="multilevel"/>
    <w:tmpl w:val="025CD5FC"/>
    <w:lvl w:ilvl="0">
      <w:start w:val="5"/>
      <w:numFmt w:val="decimal"/>
      <w:lvlText w:val="%1."/>
      <w:lvlJc w:val="left"/>
      <w:pPr>
        <w:ind w:left="2000" w:hanging="1068"/>
      </w:pPr>
      <w:rPr>
        <w:rFonts w:ascii="Times New Roman" w:eastAsia="Times New Roman" w:hAnsi="Times New Roman" w:hint="default"/>
        <w:b/>
        <w:bCs/>
        <w:w w:val="99"/>
        <w:sz w:val="19"/>
        <w:szCs w:val="19"/>
      </w:rPr>
    </w:lvl>
    <w:lvl w:ilvl="1">
      <w:start w:val="1"/>
      <w:numFmt w:val="decimal"/>
      <w:lvlText w:val="%1.%2."/>
      <w:lvlJc w:val="left"/>
      <w:pPr>
        <w:ind w:left="2000" w:hanging="1067"/>
        <w:jc w:val="right"/>
      </w:pPr>
      <w:rPr>
        <w:rFonts w:ascii="Times New Roman" w:eastAsia="Times New Roman" w:hAnsi="Times New Roman" w:hint="default"/>
        <w:b/>
        <w:bCs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2000" w:hanging="1068"/>
        <w:jc w:val="right"/>
      </w:pPr>
      <w:rPr>
        <w:rFonts w:ascii="Times New Roman" w:eastAsia="Times New Roman" w:hAnsi="Times New Roman" w:hint="default"/>
        <w:b/>
        <w:bCs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2240" w:hanging="10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77" w:hanging="10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14" w:hanging="10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51" w:hanging="10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88" w:hanging="10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25" w:hanging="1068"/>
      </w:pPr>
      <w:rPr>
        <w:rFonts w:hint="default"/>
      </w:rPr>
    </w:lvl>
  </w:abstractNum>
  <w:abstractNum w:abstractNumId="17" w15:restartNumberingAfterBreak="0">
    <w:nsid w:val="15DD657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163B7EE3"/>
    <w:multiLevelType w:val="hybridMultilevel"/>
    <w:tmpl w:val="8C7CFAD8"/>
    <w:lvl w:ilvl="0" w:tplc="A254E048">
      <w:start w:val="1"/>
      <w:numFmt w:val="upperRoman"/>
      <w:lvlText w:val="%1."/>
      <w:lvlJc w:val="left"/>
      <w:pPr>
        <w:ind w:left="1073" w:hanging="534"/>
        <w:jc w:val="right"/>
      </w:pPr>
      <w:rPr>
        <w:rFonts w:ascii="Times New Roman" w:eastAsia="Times New Roman" w:hAnsi="Times New Roman" w:hint="default"/>
        <w:b/>
        <w:bCs/>
        <w:w w:val="101"/>
        <w:sz w:val="26"/>
        <w:szCs w:val="26"/>
      </w:rPr>
    </w:lvl>
    <w:lvl w:ilvl="1" w:tplc="D040D21C">
      <w:start w:val="1"/>
      <w:numFmt w:val="decimal"/>
      <w:lvlText w:val="%2."/>
      <w:lvlJc w:val="left"/>
      <w:pPr>
        <w:ind w:left="1173" w:hanging="535"/>
      </w:pPr>
      <w:rPr>
        <w:rFonts w:ascii="Times New Roman" w:eastAsia="Times New Roman" w:hAnsi="Times New Roman" w:hint="default"/>
        <w:w w:val="99"/>
        <w:sz w:val="19"/>
        <w:szCs w:val="19"/>
      </w:rPr>
    </w:lvl>
    <w:lvl w:ilvl="2" w:tplc="22EC2D6A">
      <w:start w:val="1"/>
      <w:numFmt w:val="bullet"/>
      <w:lvlText w:val="•"/>
      <w:lvlJc w:val="left"/>
      <w:pPr>
        <w:ind w:left="2036" w:hanging="535"/>
      </w:pPr>
      <w:rPr>
        <w:rFonts w:hint="default"/>
      </w:rPr>
    </w:lvl>
    <w:lvl w:ilvl="3" w:tplc="92AEB0D2">
      <w:start w:val="1"/>
      <w:numFmt w:val="bullet"/>
      <w:lvlText w:val="•"/>
      <w:lvlJc w:val="left"/>
      <w:pPr>
        <w:ind w:left="2899" w:hanging="535"/>
      </w:pPr>
      <w:rPr>
        <w:rFonts w:hint="default"/>
      </w:rPr>
    </w:lvl>
    <w:lvl w:ilvl="4" w:tplc="112AEF06">
      <w:start w:val="1"/>
      <w:numFmt w:val="bullet"/>
      <w:lvlText w:val="•"/>
      <w:lvlJc w:val="left"/>
      <w:pPr>
        <w:ind w:left="3762" w:hanging="535"/>
      </w:pPr>
      <w:rPr>
        <w:rFonts w:hint="default"/>
      </w:rPr>
    </w:lvl>
    <w:lvl w:ilvl="5" w:tplc="5D7019FE">
      <w:start w:val="1"/>
      <w:numFmt w:val="bullet"/>
      <w:lvlText w:val="•"/>
      <w:lvlJc w:val="left"/>
      <w:pPr>
        <w:ind w:left="4625" w:hanging="535"/>
      </w:pPr>
      <w:rPr>
        <w:rFonts w:hint="default"/>
      </w:rPr>
    </w:lvl>
    <w:lvl w:ilvl="6" w:tplc="9CF02356">
      <w:start w:val="1"/>
      <w:numFmt w:val="bullet"/>
      <w:lvlText w:val="•"/>
      <w:lvlJc w:val="left"/>
      <w:pPr>
        <w:ind w:left="5488" w:hanging="535"/>
      </w:pPr>
      <w:rPr>
        <w:rFonts w:hint="default"/>
      </w:rPr>
    </w:lvl>
    <w:lvl w:ilvl="7" w:tplc="0B5E88BA">
      <w:start w:val="1"/>
      <w:numFmt w:val="bullet"/>
      <w:lvlText w:val="•"/>
      <w:lvlJc w:val="left"/>
      <w:pPr>
        <w:ind w:left="6351" w:hanging="535"/>
      </w:pPr>
      <w:rPr>
        <w:rFonts w:hint="default"/>
      </w:rPr>
    </w:lvl>
    <w:lvl w:ilvl="8" w:tplc="EDB02106">
      <w:start w:val="1"/>
      <w:numFmt w:val="bullet"/>
      <w:lvlText w:val="•"/>
      <w:lvlJc w:val="left"/>
      <w:pPr>
        <w:ind w:left="7214" w:hanging="535"/>
      </w:pPr>
      <w:rPr>
        <w:rFonts w:hint="default"/>
      </w:rPr>
    </w:lvl>
  </w:abstractNum>
  <w:abstractNum w:abstractNumId="19" w15:restartNumberingAfterBreak="0">
    <w:nsid w:val="1F5078CF"/>
    <w:multiLevelType w:val="hybridMultilevel"/>
    <w:tmpl w:val="98BC13FC"/>
    <w:lvl w:ilvl="0" w:tplc="2FA2B25C">
      <w:start w:val="1"/>
      <w:numFmt w:val="decimal"/>
      <w:lvlText w:val="%1."/>
      <w:lvlJc w:val="left"/>
      <w:pPr>
        <w:tabs>
          <w:tab w:val="num" w:pos="1050"/>
        </w:tabs>
        <w:ind w:left="1050" w:hanging="6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05154E7"/>
    <w:multiLevelType w:val="multilevel"/>
    <w:tmpl w:val="025CD5FC"/>
    <w:lvl w:ilvl="0">
      <w:start w:val="5"/>
      <w:numFmt w:val="decimal"/>
      <w:lvlText w:val="%1."/>
      <w:lvlJc w:val="left"/>
      <w:pPr>
        <w:ind w:left="2000" w:hanging="1068"/>
      </w:pPr>
      <w:rPr>
        <w:rFonts w:ascii="Times New Roman" w:eastAsia="Times New Roman" w:hAnsi="Times New Roman" w:hint="default"/>
        <w:b/>
        <w:bCs/>
        <w:w w:val="99"/>
        <w:sz w:val="19"/>
        <w:szCs w:val="19"/>
      </w:rPr>
    </w:lvl>
    <w:lvl w:ilvl="1">
      <w:start w:val="1"/>
      <w:numFmt w:val="decimal"/>
      <w:lvlText w:val="%1.%2."/>
      <w:lvlJc w:val="left"/>
      <w:pPr>
        <w:ind w:left="2000" w:hanging="1067"/>
        <w:jc w:val="right"/>
      </w:pPr>
      <w:rPr>
        <w:rFonts w:ascii="Times New Roman" w:eastAsia="Times New Roman" w:hAnsi="Times New Roman" w:hint="default"/>
        <w:b/>
        <w:bCs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2000" w:hanging="1068"/>
        <w:jc w:val="right"/>
      </w:pPr>
      <w:rPr>
        <w:rFonts w:ascii="Times New Roman" w:eastAsia="Times New Roman" w:hAnsi="Times New Roman" w:hint="default"/>
        <w:b/>
        <w:bCs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2240" w:hanging="10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77" w:hanging="10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14" w:hanging="10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51" w:hanging="10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88" w:hanging="10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25" w:hanging="1068"/>
      </w:pPr>
      <w:rPr>
        <w:rFonts w:hint="default"/>
      </w:rPr>
    </w:lvl>
  </w:abstractNum>
  <w:abstractNum w:abstractNumId="21" w15:restartNumberingAfterBreak="0">
    <w:nsid w:val="35A834F7"/>
    <w:multiLevelType w:val="hybridMultilevel"/>
    <w:tmpl w:val="71AC4AC0"/>
    <w:lvl w:ilvl="0" w:tplc="04100017">
      <w:start w:val="1"/>
      <w:numFmt w:val="lowerLetter"/>
      <w:lvlText w:val="%1)"/>
      <w:lvlJc w:val="left"/>
      <w:pPr>
        <w:ind w:left="2847" w:hanging="360"/>
      </w:pPr>
    </w:lvl>
    <w:lvl w:ilvl="1" w:tplc="04100019" w:tentative="1">
      <w:start w:val="1"/>
      <w:numFmt w:val="lowerLetter"/>
      <w:lvlText w:val="%2."/>
      <w:lvlJc w:val="left"/>
      <w:pPr>
        <w:ind w:left="3567" w:hanging="360"/>
      </w:pPr>
    </w:lvl>
    <w:lvl w:ilvl="2" w:tplc="0410001B" w:tentative="1">
      <w:start w:val="1"/>
      <w:numFmt w:val="lowerRoman"/>
      <w:lvlText w:val="%3."/>
      <w:lvlJc w:val="right"/>
      <w:pPr>
        <w:ind w:left="4287" w:hanging="180"/>
      </w:pPr>
    </w:lvl>
    <w:lvl w:ilvl="3" w:tplc="0410000F" w:tentative="1">
      <w:start w:val="1"/>
      <w:numFmt w:val="decimal"/>
      <w:lvlText w:val="%4."/>
      <w:lvlJc w:val="left"/>
      <w:pPr>
        <w:ind w:left="5007" w:hanging="360"/>
      </w:pPr>
    </w:lvl>
    <w:lvl w:ilvl="4" w:tplc="04100019" w:tentative="1">
      <w:start w:val="1"/>
      <w:numFmt w:val="lowerLetter"/>
      <w:lvlText w:val="%5."/>
      <w:lvlJc w:val="left"/>
      <w:pPr>
        <w:ind w:left="5727" w:hanging="360"/>
      </w:pPr>
    </w:lvl>
    <w:lvl w:ilvl="5" w:tplc="0410001B" w:tentative="1">
      <w:start w:val="1"/>
      <w:numFmt w:val="lowerRoman"/>
      <w:lvlText w:val="%6."/>
      <w:lvlJc w:val="right"/>
      <w:pPr>
        <w:ind w:left="6447" w:hanging="180"/>
      </w:pPr>
    </w:lvl>
    <w:lvl w:ilvl="6" w:tplc="0410000F" w:tentative="1">
      <w:start w:val="1"/>
      <w:numFmt w:val="decimal"/>
      <w:lvlText w:val="%7."/>
      <w:lvlJc w:val="left"/>
      <w:pPr>
        <w:ind w:left="7167" w:hanging="360"/>
      </w:pPr>
    </w:lvl>
    <w:lvl w:ilvl="7" w:tplc="04100019" w:tentative="1">
      <w:start w:val="1"/>
      <w:numFmt w:val="lowerLetter"/>
      <w:lvlText w:val="%8."/>
      <w:lvlJc w:val="left"/>
      <w:pPr>
        <w:ind w:left="7887" w:hanging="360"/>
      </w:pPr>
    </w:lvl>
    <w:lvl w:ilvl="8" w:tplc="0410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22" w15:restartNumberingAfterBreak="0">
    <w:nsid w:val="363D6E55"/>
    <w:multiLevelType w:val="hybridMultilevel"/>
    <w:tmpl w:val="117899BA"/>
    <w:lvl w:ilvl="0" w:tplc="002CD4C2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3" w15:restartNumberingAfterBreak="0">
    <w:nsid w:val="3C106DE1"/>
    <w:multiLevelType w:val="hybridMultilevel"/>
    <w:tmpl w:val="6360EE60"/>
    <w:lvl w:ilvl="0" w:tplc="844CEF4E">
      <w:start w:val="1"/>
      <w:numFmt w:val="upperRoman"/>
      <w:lvlText w:val="%1."/>
      <w:lvlJc w:val="left"/>
      <w:pPr>
        <w:ind w:left="1073" w:hanging="534"/>
        <w:jc w:val="right"/>
      </w:pPr>
      <w:rPr>
        <w:rFonts w:ascii="Times New Roman" w:eastAsia="Times New Roman" w:hAnsi="Times New Roman" w:hint="default"/>
        <w:b/>
        <w:bCs/>
        <w:w w:val="101"/>
        <w:sz w:val="26"/>
        <w:szCs w:val="26"/>
      </w:rPr>
    </w:lvl>
    <w:lvl w:ilvl="1" w:tplc="1AEC2EFC">
      <w:start w:val="1"/>
      <w:numFmt w:val="lowerLetter"/>
      <w:lvlText w:val="(%2)"/>
      <w:lvlJc w:val="left"/>
      <w:pPr>
        <w:ind w:left="1707" w:hanging="536"/>
      </w:pPr>
      <w:rPr>
        <w:rFonts w:ascii="Times New Roman" w:eastAsia="Times New Roman" w:hAnsi="Times New Roman" w:hint="default"/>
        <w:w w:val="99"/>
        <w:sz w:val="19"/>
        <w:szCs w:val="19"/>
      </w:rPr>
    </w:lvl>
    <w:lvl w:ilvl="2" w:tplc="DD1AEC8E">
      <w:start w:val="1"/>
      <w:numFmt w:val="bullet"/>
      <w:lvlText w:val="•"/>
      <w:lvlJc w:val="left"/>
      <w:pPr>
        <w:ind w:left="2595" w:hanging="536"/>
      </w:pPr>
      <w:rPr>
        <w:rFonts w:hint="default"/>
      </w:rPr>
    </w:lvl>
    <w:lvl w:ilvl="3" w:tplc="A04AC93C">
      <w:start w:val="1"/>
      <w:numFmt w:val="bullet"/>
      <w:lvlText w:val="•"/>
      <w:lvlJc w:val="left"/>
      <w:pPr>
        <w:ind w:left="3483" w:hanging="536"/>
      </w:pPr>
      <w:rPr>
        <w:rFonts w:hint="default"/>
      </w:rPr>
    </w:lvl>
    <w:lvl w:ilvl="4" w:tplc="9BF6DBCC">
      <w:start w:val="1"/>
      <w:numFmt w:val="bullet"/>
      <w:lvlText w:val="•"/>
      <w:lvlJc w:val="left"/>
      <w:pPr>
        <w:ind w:left="4371" w:hanging="536"/>
      </w:pPr>
      <w:rPr>
        <w:rFonts w:hint="default"/>
      </w:rPr>
    </w:lvl>
    <w:lvl w:ilvl="5" w:tplc="D4DA5E72">
      <w:start w:val="1"/>
      <w:numFmt w:val="bullet"/>
      <w:lvlText w:val="•"/>
      <w:lvlJc w:val="left"/>
      <w:pPr>
        <w:ind w:left="5259" w:hanging="536"/>
      </w:pPr>
      <w:rPr>
        <w:rFonts w:hint="default"/>
      </w:rPr>
    </w:lvl>
    <w:lvl w:ilvl="6" w:tplc="9C28253C">
      <w:start w:val="1"/>
      <w:numFmt w:val="bullet"/>
      <w:lvlText w:val="•"/>
      <w:lvlJc w:val="left"/>
      <w:pPr>
        <w:ind w:left="6147" w:hanging="536"/>
      </w:pPr>
      <w:rPr>
        <w:rFonts w:hint="default"/>
      </w:rPr>
    </w:lvl>
    <w:lvl w:ilvl="7" w:tplc="C85A9C08">
      <w:start w:val="1"/>
      <w:numFmt w:val="bullet"/>
      <w:lvlText w:val="•"/>
      <w:lvlJc w:val="left"/>
      <w:pPr>
        <w:ind w:left="7035" w:hanging="536"/>
      </w:pPr>
      <w:rPr>
        <w:rFonts w:hint="default"/>
      </w:rPr>
    </w:lvl>
    <w:lvl w:ilvl="8" w:tplc="71568450">
      <w:start w:val="1"/>
      <w:numFmt w:val="bullet"/>
      <w:lvlText w:val="•"/>
      <w:lvlJc w:val="left"/>
      <w:pPr>
        <w:ind w:left="7923" w:hanging="536"/>
      </w:pPr>
      <w:rPr>
        <w:rFonts w:hint="default"/>
      </w:rPr>
    </w:lvl>
  </w:abstractNum>
  <w:abstractNum w:abstractNumId="24" w15:restartNumberingAfterBreak="0">
    <w:nsid w:val="3F236BA2"/>
    <w:multiLevelType w:val="multilevel"/>
    <w:tmpl w:val="885258D8"/>
    <w:lvl w:ilvl="0">
      <w:start w:val="5"/>
      <w:numFmt w:val="decimal"/>
      <w:lvlText w:val="%1."/>
      <w:lvlJc w:val="left"/>
      <w:pPr>
        <w:ind w:left="2000" w:hanging="1068"/>
      </w:pPr>
      <w:rPr>
        <w:rFonts w:ascii="Times New Roman" w:eastAsia="Times New Roman" w:hAnsi="Times New Roman" w:hint="default"/>
        <w:b w:val="0"/>
        <w:bCs/>
        <w:w w:val="99"/>
        <w:sz w:val="19"/>
        <w:szCs w:val="19"/>
      </w:rPr>
    </w:lvl>
    <w:lvl w:ilvl="1">
      <w:start w:val="1"/>
      <w:numFmt w:val="decimal"/>
      <w:lvlText w:val="%1.%2."/>
      <w:lvlJc w:val="left"/>
      <w:pPr>
        <w:ind w:left="2000" w:hanging="1067"/>
        <w:jc w:val="right"/>
      </w:pPr>
      <w:rPr>
        <w:rFonts w:ascii="Times New Roman" w:eastAsia="Times New Roman" w:hAnsi="Times New Roman" w:hint="default"/>
        <w:b w:val="0"/>
        <w:bCs/>
        <w:w w:val="99"/>
        <w:sz w:val="19"/>
        <w:szCs w:val="19"/>
      </w:rPr>
    </w:lvl>
    <w:lvl w:ilvl="2">
      <w:start w:val="1"/>
      <w:numFmt w:val="decimal"/>
      <w:lvlText w:val="%1.%2.%3."/>
      <w:lvlJc w:val="left"/>
      <w:pPr>
        <w:ind w:left="2000" w:hanging="1068"/>
        <w:jc w:val="right"/>
      </w:pPr>
      <w:rPr>
        <w:rFonts w:ascii="Times New Roman" w:eastAsia="Times New Roman" w:hAnsi="Times New Roman" w:hint="default"/>
        <w:b w:val="0"/>
        <w:bCs/>
        <w:w w:val="99"/>
        <w:sz w:val="19"/>
        <w:szCs w:val="19"/>
      </w:rPr>
    </w:lvl>
    <w:lvl w:ilvl="3">
      <w:start w:val="1"/>
      <w:numFmt w:val="bullet"/>
      <w:lvlText w:val="•"/>
      <w:lvlJc w:val="left"/>
      <w:pPr>
        <w:ind w:left="2240" w:hanging="10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77" w:hanging="10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14" w:hanging="10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51" w:hanging="10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88" w:hanging="10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25" w:hanging="1068"/>
      </w:pPr>
      <w:rPr>
        <w:rFonts w:hint="default"/>
      </w:rPr>
    </w:lvl>
  </w:abstractNum>
  <w:abstractNum w:abstractNumId="25" w15:restartNumberingAfterBreak="0">
    <w:nsid w:val="41646DFE"/>
    <w:multiLevelType w:val="hybridMultilevel"/>
    <w:tmpl w:val="F4B2EBB4"/>
    <w:lvl w:ilvl="0" w:tplc="0413000F">
      <w:start w:val="1"/>
      <w:numFmt w:val="decimal"/>
      <w:lvlText w:val="%1."/>
      <w:lvlJc w:val="left"/>
      <w:pPr>
        <w:ind w:left="1073" w:hanging="534"/>
        <w:jc w:val="right"/>
      </w:pPr>
      <w:rPr>
        <w:rFonts w:hint="default"/>
        <w:b/>
        <w:bCs/>
        <w:w w:val="101"/>
        <w:sz w:val="26"/>
        <w:szCs w:val="26"/>
      </w:rPr>
    </w:lvl>
    <w:lvl w:ilvl="1" w:tplc="DA6AA464">
      <w:start w:val="1"/>
      <w:numFmt w:val="decimal"/>
      <w:lvlText w:val="%2."/>
      <w:lvlJc w:val="left"/>
      <w:pPr>
        <w:ind w:left="1173" w:hanging="535"/>
      </w:pPr>
      <w:rPr>
        <w:rFonts w:ascii="Times New Roman" w:eastAsia="Times New Roman" w:hAnsi="Times New Roman" w:hint="default"/>
        <w:b/>
        <w:w w:val="99"/>
        <w:sz w:val="19"/>
        <w:szCs w:val="19"/>
      </w:rPr>
    </w:lvl>
    <w:lvl w:ilvl="2" w:tplc="22EC2D6A">
      <w:start w:val="1"/>
      <w:numFmt w:val="bullet"/>
      <w:lvlText w:val="•"/>
      <w:lvlJc w:val="left"/>
      <w:pPr>
        <w:ind w:left="2036" w:hanging="535"/>
      </w:pPr>
      <w:rPr>
        <w:rFonts w:hint="default"/>
      </w:rPr>
    </w:lvl>
    <w:lvl w:ilvl="3" w:tplc="92AEB0D2">
      <w:start w:val="1"/>
      <w:numFmt w:val="bullet"/>
      <w:lvlText w:val="•"/>
      <w:lvlJc w:val="left"/>
      <w:pPr>
        <w:ind w:left="2899" w:hanging="535"/>
      </w:pPr>
      <w:rPr>
        <w:rFonts w:hint="default"/>
      </w:rPr>
    </w:lvl>
    <w:lvl w:ilvl="4" w:tplc="112AEF06">
      <w:start w:val="1"/>
      <w:numFmt w:val="bullet"/>
      <w:lvlText w:val="•"/>
      <w:lvlJc w:val="left"/>
      <w:pPr>
        <w:ind w:left="3762" w:hanging="535"/>
      </w:pPr>
      <w:rPr>
        <w:rFonts w:hint="default"/>
      </w:rPr>
    </w:lvl>
    <w:lvl w:ilvl="5" w:tplc="5D7019FE">
      <w:start w:val="1"/>
      <w:numFmt w:val="bullet"/>
      <w:lvlText w:val="•"/>
      <w:lvlJc w:val="left"/>
      <w:pPr>
        <w:ind w:left="4625" w:hanging="535"/>
      </w:pPr>
      <w:rPr>
        <w:rFonts w:hint="default"/>
      </w:rPr>
    </w:lvl>
    <w:lvl w:ilvl="6" w:tplc="9CF02356">
      <w:start w:val="1"/>
      <w:numFmt w:val="bullet"/>
      <w:lvlText w:val="•"/>
      <w:lvlJc w:val="left"/>
      <w:pPr>
        <w:ind w:left="5488" w:hanging="535"/>
      </w:pPr>
      <w:rPr>
        <w:rFonts w:hint="default"/>
      </w:rPr>
    </w:lvl>
    <w:lvl w:ilvl="7" w:tplc="0B5E88BA">
      <w:start w:val="1"/>
      <w:numFmt w:val="bullet"/>
      <w:lvlText w:val="•"/>
      <w:lvlJc w:val="left"/>
      <w:pPr>
        <w:ind w:left="6351" w:hanging="535"/>
      </w:pPr>
      <w:rPr>
        <w:rFonts w:hint="default"/>
      </w:rPr>
    </w:lvl>
    <w:lvl w:ilvl="8" w:tplc="EDB02106">
      <w:start w:val="1"/>
      <w:numFmt w:val="bullet"/>
      <w:lvlText w:val="•"/>
      <w:lvlJc w:val="left"/>
      <w:pPr>
        <w:ind w:left="7214" w:hanging="535"/>
      </w:pPr>
      <w:rPr>
        <w:rFonts w:hint="default"/>
      </w:rPr>
    </w:lvl>
  </w:abstractNum>
  <w:abstractNum w:abstractNumId="26" w15:restartNumberingAfterBreak="0">
    <w:nsid w:val="44A51DA8"/>
    <w:multiLevelType w:val="multilevel"/>
    <w:tmpl w:val="FE2EE13C"/>
    <w:lvl w:ilvl="0">
      <w:start w:val="4"/>
      <w:numFmt w:val="decimal"/>
      <w:lvlText w:val="%1"/>
      <w:lvlJc w:val="left"/>
      <w:pPr>
        <w:ind w:left="2000" w:hanging="1068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2000" w:hanging="1068"/>
      </w:pPr>
      <w:rPr>
        <w:rFonts w:ascii="Times New Roman" w:eastAsia="Times New Roman" w:hAnsi="Times New Roman" w:hint="default"/>
        <w:b/>
        <w:bCs/>
        <w:w w:val="99"/>
        <w:sz w:val="20"/>
        <w:szCs w:val="20"/>
      </w:rPr>
    </w:lvl>
    <w:lvl w:ilvl="2">
      <w:start w:val="1"/>
      <w:numFmt w:val="lowerLetter"/>
      <w:lvlText w:val="(%3)"/>
      <w:lvlJc w:val="left"/>
      <w:pPr>
        <w:ind w:left="1670" w:hanging="535"/>
      </w:pPr>
      <w:rPr>
        <w:rFonts w:ascii="Times New Roman" w:eastAsia="Times New Roman" w:hAnsi="Times New Roman" w:hint="default"/>
        <w:b/>
        <w:bCs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3984" w:hanging="53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09" w:hanging="53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34" w:hanging="53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59" w:hanging="53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84" w:hanging="53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09" w:hanging="535"/>
      </w:pPr>
      <w:rPr>
        <w:rFonts w:hint="default"/>
      </w:rPr>
    </w:lvl>
  </w:abstractNum>
  <w:abstractNum w:abstractNumId="27" w15:restartNumberingAfterBreak="0">
    <w:nsid w:val="46BD08F9"/>
    <w:multiLevelType w:val="multilevel"/>
    <w:tmpl w:val="6736DA22"/>
    <w:lvl w:ilvl="0">
      <w:start w:val="8"/>
      <w:numFmt w:val="decimal"/>
      <w:lvlText w:val="%1"/>
      <w:lvlJc w:val="left"/>
      <w:pPr>
        <w:ind w:left="1873" w:hanging="801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73" w:hanging="801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5763" w:hanging="801"/>
      </w:pPr>
      <w:rPr>
        <w:rFonts w:ascii="Times New Roman" w:eastAsia="Times New Roman" w:hAnsi="Times New Roman" w:hint="default"/>
        <w:b/>
        <w:bCs/>
        <w:w w:val="99"/>
        <w:sz w:val="19"/>
        <w:szCs w:val="19"/>
      </w:rPr>
    </w:lvl>
    <w:lvl w:ilvl="3">
      <w:start w:val="1"/>
      <w:numFmt w:val="lowerLetter"/>
      <w:lvlText w:val="(%4)"/>
      <w:lvlJc w:val="left"/>
      <w:pPr>
        <w:ind w:left="2273" w:hanging="400"/>
      </w:pPr>
      <w:rPr>
        <w:rFonts w:ascii="Times New Roman" w:eastAsia="Times New Roman" w:hAnsi="Times New Roman" w:hint="default"/>
        <w:b/>
        <w:bCs/>
        <w:w w:val="99"/>
        <w:sz w:val="19"/>
        <w:szCs w:val="19"/>
      </w:rPr>
    </w:lvl>
    <w:lvl w:ilvl="4">
      <w:start w:val="1"/>
      <w:numFmt w:val="lowerRoman"/>
      <w:lvlText w:val="(%5)"/>
      <w:lvlJc w:val="left"/>
      <w:pPr>
        <w:ind w:left="2674" w:hanging="472"/>
      </w:pPr>
      <w:rPr>
        <w:rFonts w:ascii="Times New Roman" w:eastAsia="Times New Roman" w:hAnsi="Times New Roman" w:hint="default"/>
        <w:b/>
        <w:bCs/>
        <w:w w:val="99"/>
        <w:sz w:val="19"/>
        <w:szCs w:val="19"/>
      </w:rPr>
    </w:lvl>
    <w:lvl w:ilvl="5">
      <w:start w:val="1"/>
      <w:numFmt w:val="bullet"/>
      <w:lvlText w:val="•"/>
      <w:lvlJc w:val="left"/>
      <w:pPr>
        <w:ind w:left="5023" w:hanging="47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07" w:hanging="47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90" w:hanging="47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73" w:hanging="472"/>
      </w:pPr>
      <w:rPr>
        <w:rFonts w:hint="default"/>
      </w:rPr>
    </w:lvl>
  </w:abstractNum>
  <w:abstractNum w:abstractNumId="28" w15:restartNumberingAfterBreak="0">
    <w:nsid w:val="48D607E7"/>
    <w:multiLevelType w:val="hybridMultilevel"/>
    <w:tmpl w:val="9138A5E6"/>
    <w:lvl w:ilvl="0" w:tplc="81C85B70">
      <w:start w:val="1"/>
      <w:numFmt w:val="lowerLetter"/>
      <w:lvlText w:val="(%1)"/>
      <w:lvlJc w:val="left"/>
      <w:pPr>
        <w:ind w:left="1854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9" w15:restartNumberingAfterBreak="0">
    <w:nsid w:val="53D1405C"/>
    <w:multiLevelType w:val="hybridMultilevel"/>
    <w:tmpl w:val="82F6B7F2"/>
    <w:lvl w:ilvl="0" w:tplc="6CCEA3A0">
      <w:start w:val="1"/>
      <w:numFmt w:val="decimal"/>
      <w:lvlText w:val="%1."/>
      <w:lvlJc w:val="left"/>
      <w:pPr>
        <w:ind w:left="1528" w:hanging="535"/>
      </w:pPr>
      <w:rPr>
        <w:rFonts w:ascii="Times New Roman" w:eastAsia="Times New Roman" w:hAnsi="Times New Roman" w:hint="default"/>
        <w:b/>
        <w:w w:val="99"/>
        <w:sz w:val="19"/>
        <w:szCs w:val="19"/>
      </w:rPr>
    </w:lvl>
    <w:lvl w:ilvl="1" w:tplc="15FCC220">
      <w:start w:val="1"/>
      <w:numFmt w:val="bullet"/>
      <w:lvlText w:val="•"/>
      <w:lvlJc w:val="left"/>
      <w:pPr>
        <w:ind w:left="2340" w:hanging="535"/>
      </w:pPr>
      <w:rPr>
        <w:rFonts w:hint="default"/>
      </w:rPr>
    </w:lvl>
    <w:lvl w:ilvl="2" w:tplc="ECBEE71A">
      <w:start w:val="1"/>
      <w:numFmt w:val="bullet"/>
      <w:lvlText w:val="•"/>
      <w:lvlJc w:val="left"/>
      <w:pPr>
        <w:ind w:left="3153" w:hanging="535"/>
      </w:pPr>
      <w:rPr>
        <w:rFonts w:hint="default"/>
      </w:rPr>
    </w:lvl>
    <w:lvl w:ilvl="3" w:tplc="62A8214C">
      <w:start w:val="1"/>
      <w:numFmt w:val="bullet"/>
      <w:lvlText w:val="•"/>
      <w:lvlJc w:val="left"/>
      <w:pPr>
        <w:ind w:left="3966" w:hanging="535"/>
      </w:pPr>
      <w:rPr>
        <w:rFonts w:hint="default"/>
      </w:rPr>
    </w:lvl>
    <w:lvl w:ilvl="4" w:tplc="C20869B6">
      <w:start w:val="1"/>
      <w:numFmt w:val="bullet"/>
      <w:lvlText w:val="•"/>
      <w:lvlJc w:val="left"/>
      <w:pPr>
        <w:ind w:left="4778" w:hanging="535"/>
      </w:pPr>
      <w:rPr>
        <w:rFonts w:hint="default"/>
      </w:rPr>
    </w:lvl>
    <w:lvl w:ilvl="5" w:tplc="05FE2960">
      <w:start w:val="1"/>
      <w:numFmt w:val="bullet"/>
      <w:lvlText w:val="•"/>
      <w:lvlJc w:val="left"/>
      <w:pPr>
        <w:ind w:left="5591" w:hanging="535"/>
      </w:pPr>
      <w:rPr>
        <w:rFonts w:hint="default"/>
      </w:rPr>
    </w:lvl>
    <w:lvl w:ilvl="6" w:tplc="B5283CDA">
      <w:start w:val="1"/>
      <w:numFmt w:val="bullet"/>
      <w:lvlText w:val="•"/>
      <w:lvlJc w:val="left"/>
      <w:pPr>
        <w:ind w:left="6404" w:hanging="535"/>
      </w:pPr>
      <w:rPr>
        <w:rFonts w:hint="default"/>
      </w:rPr>
    </w:lvl>
    <w:lvl w:ilvl="7" w:tplc="C20E43BE">
      <w:start w:val="1"/>
      <w:numFmt w:val="bullet"/>
      <w:lvlText w:val="•"/>
      <w:lvlJc w:val="left"/>
      <w:pPr>
        <w:ind w:left="7216" w:hanging="535"/>
      </w:pPr>
      <w:rPr>
        <w:rFonts w:hint="default"/>
      </w:rPr>
    </w:lvl>
    <w:lvl w:ilvl="8" w:tplc="36F02770">
      <w:start w:val="1"/>
      <w:numFmt w:val="bullet"/>
      <w:lvlText w:val="•"/>
      <w:lvlJc w:val="left"/>
      <w:pPr>
        <w:ind w:left="8029" w:hanging="535"/>
      </w:pPr>
      <w:rPr>
        <w:rFonts w:hint="default"/>
      </w:rPr>
    </w:lvl>
  </w:abstractNum>
  <w:abstractNum w:abstractNumId="30" w15:restartNumberingAfterBreak="0">
    <w:nsid w:val="5AB7721B"/>
    <w:multiLevelType w:val="multilevel"/>
    <w:tmpl w:val="32B47A0E"/>
    <w:lvl w:ilvl="0">
      <w:start w:val="4"/>
      <w:numFmt w:val="decimal"/>
      <w:lvlText w:val="%1"/>
      <w:lvlJc w:val="left"/>
      <w:pPr>
        <w:ind w:left="2240" w:hanging="10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40" w:hanging="1067"/>
        <w:jc w:val="right"/>
      </w:pPr>
      <w:rPr>
        <w:rFonts w:ascii="Times New Roman" w:eastAsia="Times New Roman" w:hAnsi="Times New Roman" w:hint="default"/>
        <w:b/>
        <w:bCs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2240" w:hanging="1067"/>
      </w:pPr>
      <w:rPr>
        <w:rFonts w:ascii="Times New Roman" w:eastAsia="Times New Roman" w:hAnsi="Times New Roman" w:hint="default"/>
        <w:b/>
        <w:bCs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3060" w:hanging="10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0" w:hanging="10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00" w:hanging="10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20" w:hanging="10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40" w:hanging="10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60" w:hanging="1067"/>
      </w:pPr>
      <w:rPr>
        <w:rFonts w:hint="default"/>
      </w:rPr>
    </w:lvl>
  </w:abstractNum>
  <w:abstractNum w:abstractNumId="31" w15:restartNumberingAfterBreak="0">
    <w:nsid w:val="606677A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2" w15:restartNumberingAfterBreak="0">
    <w:nsid w:val="65925DC1"/>
    <w:multiLevelType w:val="hybridMultilevel"/>
    <w:tmpl w:val="FAA66F24"/>
    <w:lvl w:ilvl="0" w:tplc="8C4849AC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771040"/>
    <w:multiLevelType w:val="hybridMultilevel"/>
    <w:tmpl w:val="966AF0FE"/>
    <w:lvl w:ilvl="0" w:tplc="F4CE0ABA">
      <w:start w:val="1"/>
      <w:numFmt w:val="decimal"/>
      <w:lvlText w:val="%1."/>
      <w:lvlJc w:val="left"/>
      <w:pPr>
        <w:ind w:left="1689" w:hanging="55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4" w15:restartNumberingAfterBreak="0">
    <w:nsid w:val="68C756E9"/>
    <w:multiLevelType w:val="hybridMultilevel"/>
    <w:tmpl w:val="39B2CCA0"/>
    <w:lvl w:ilvl="0" w:tplc="658873BA">
      <w:start w:val="1"/>
      <w:numFmt w:val="decimal"/>
      <w:lvlText w:val="%1)"/>
      <w:lvlJc w:val="left"/>
      <w:pPr>
        <w:ind w:left="205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772" w:hanging="360"/>
      </w:pPr>
    </w:lvl>
    <w:lvl w:ilvl="2" w:tplc="0407001B" w:tentative="1">
      <w:start w:val="1"/>
      <w:numFmt w:val="lowerRoman"/>
      <w:lvlText w:val="%3."/>
      <w:lvlJc w:val="right"/>
      <w:pPr>
        <w:ind w:left="3492" w:hanging="180"/>
      </w:pPr>
    </w:lvl>
    <w:lvl w:ilvl="3" w:tplc="0407000F" w:tentative="1">
      <w:start w:val="1"/>
      <w:numFmt w:val="decimal"/>
      <w:lvlText w:val="%4."/>
      <w:lvlJc w:val="left"/>
      <w:pPr>
        <w:ind w:left="4212" w:hanging="360"/>
      </w:pPr>
    </w:lvl>
    <w:lvl w:ilvl="4" w:tplc="04070019" w:tentative="1">
      <w:start w:val="1"/>
      <w:numFmt w:val="lowerLetter"/>
      <w:lvlText w:val="%5."/>
      <w:lvlJc w:val="left"/>
      <w:pPr>
        <w:ind w:left="4932" w:hanging="360"/>
      </w:pPr>
    </w:lvl>
    <w:lvl w:ilvl="5" w:tplc="0407001B" w:tentative="1">
      <w:start w:val="1"/>
      <w:numFmt w:val="lowerRoman"/>
      <w:lvlText w:val="%6."/>
      <w:lvlJc w:val="right"/>
      <w:pPr>
        <w:ind w:left="5652" w:hanging="180"/>
      </w:pPr>
    </w:lvl>
    <w:lvl w:ilvl="6" w:tplc="0407000F" w:tentative="1">
      <w:start w:val="1"/>
      <w:numFmt w:val="decimal"/>
      <w:lvlText w:val="%7."/>
      <w:lvlJc w:val="left"/>
      <w:pPr>
        <w:ind w:left="6372" w:hanging="360"/>
      </w:pPr>
    </w:lvl>
    <w:lvl w:ilvl="7" w:tplc="04070019" w:tentative="1">
      <w:start w:val="1"/>
      <w:numFmt w:val="lowerLetter"/>
      <w:lvlText w:val="%8."/>
      <w:lvlJc w:val="left"/>
      <w:pPr>
        <w:ind w:left="7092" w:hanging="360"/>
      </w:pPr>
    </w:lvl>
    <w:lvl w:ilvl="8" w:tplc="0407001B" w:tentative="1">
      <w:start w:val="1"/>
      <w:numFmt w:val="lowerRoman"/>
      <w:lvlText w:val="%9."/>
      <w:lvlJc w:val="right"/>
      <w:pPr>
        <w:ind w:left="7812" w:hanging="180"/>
      </w:pPr>
    </w:lvl>
  </w:abstractNum>
  <w:abstractNum w:abstractNumId="35" w15:restartNumberingAfterBreak="0">
    <w:nsid w:val="6D215EFB"/>
    <w:multiLevelType w:val="hybridMultilevel"/>
    <w:tmpl w:val="50DEE63A"/>
    <w:lvl w:ilvl="0" w:tplc="DAC2C78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297B12"/>
    <w:multiLevelType w:val="hybridMultilevel"/>
    <w:tmpl w:val="872AFF54"/>
    <w:lvl w:ilvl="0" w:tplc="D26AE0AA">
      <w:start w:val="6"/>
      <w:numFmt w:val="decimal"/>
      <w:lvlText w:val="%1."/>
      <w:lvlJc w:val="left"/>
      <w:pPr>
        <w:ind w:left="1173" w:hanging="535"/>
      </w:pPr>
      <w:rPr>
        <w:rFonts w:ascii="Times New Roman" w:eastAsia="Times New Roman" w:hAnsi="Times New Roman" w:hint="default"/>
        <w:w w:val="99"/>
        <w:sz w:val="19"/>
        <w:szCs w:val="19"/>
      </w:rPr>
    </w:lvl>
    <w:lvl w:ilvl="1" w:tplc="8046788A">
      <w:start w:val="1"/>
      <w:numFmt w:val="bullet"/>
      <w:lvlText w:val="•"/>
      <w:lvlJc w:val="left"/>
      <w:pPr>
        <w:ind w:left="1959" w:hanging="535"/>
      </w:pPr>
      <w:rPr>
        <w:rFonts w:hint="default"/>
      </w:rPr>
    </w:lvl>
    <w:lvl w:ilvl="2" w:tplc="CFC2EFF8">
      <w:start w:val="1"/>
      <w:numFmt w:val="bullet"/>
      <w:lvlText w:val="•"/>
      <w:lvlJc w:val="left"/>
      <w:pPr>
        <w:ind w:left="2746" w:hanging="535"/>
      </w:pPr>
      <w:rPr>
        <w:rFonts w:hint="default"/>
      </w:rPr>
    </w:lvl>
    <w:lvl w:ilvl="3" w:tplc="A68A9CDA">
      <w:start w:val="1"/>
      <w:numFmt w:val="bullet"/>
      <w:lvlText w:val="•"/>
      <w:lvlJc w:val="left"/>
      <w:pPr>
        <w:ind w:left="3533" w:hanging="535"/>
      </w:pPr>
      <w:rPr>
        <w:rFonts w:hint="default"/>
      </w:rPr>
    </w:lvl>
    <w:lvl w:ilvl="4" w:tplc="FFF2868C">
      <w:start w:val="1"/>
      <w:numFmt w:val="bullet"/>
      <w:lvlText w:val="•"/>
      <w:lvlJc w:val="left"/>
      <w:pPr>
        <w:ind w:left="4319" w:hanging="535"/>
      </w:pPr>
      <w:rPr>
        <w:rFonts w:hint="default"/>
      </w:rPr>
    </w:lvl>
    <w:lvl w:ilvl="5" w:tplc="22AA5DE4">
      <w:start w:val="1"/>
      <w:numFmt w:val="bullet"/>
      <w:lvlText w:val="•"/>
      <w:lvlJc w:val="left"/>
      <w:pPr>
        <w:ind w:left="5106" w:hanging="535"/>
      </w:pPr>
      <w:rPr>
        <w:rFonts w:hint="default"/>
      </w:rPr>
    </w:lvl>
    <w:lvl w:ilvl="6" w:tplc="5010EB26">
      <w:start w:val="1"/>
      <w:numFmt w:val="bullet"/>
      <w:lvlText w:val="•"/>
      <w:lvlJc w:val="left"/>
      <w:pPr>
        <w:ind w:left="5893" w:hanging="535"/>
      </w:pPr>
      <w:rPr>
        <w:rFonts w:hint="default"/>
      </w:rPr>
    </w:lvl>
    <w:lvl w:ilvl="7" w:tplc="C2328ECA">
      <w:start w:val="1"/>
      <w:numFmt w:val="bullet"/>
      <w:lvlText w:val="•"/>
      <w:lvlJc w:val="left"/>
      <w:pPr>
        <w:ind w:left="6679" w:hanging="535"/>
      </w:pPr>
      <w:rPr>
        <w:rFonts w:hint="default"/>
      </w:rPr>
    </w:lvl>
    <w:lvl w:ilvl="8" w:tplc="721E6D02">
      <w:start w:val="1"/>
      <w:numFmt w:val="bullet"/>
      <w:lvlText w:val="•"/>
      <w:lvlJc w:val="left"/>
      <w:pPr>
        <w:ind w:left="7466" w:hanging="535"/>
      </w:pPr>
      <w:rPr>
        <w:rFonts w:hint="default"/>
      </w:rPr>
    </w:lvl>
  </w:abstractNum>
  <w:abstractNum w:abstractNumId="37" w15:restartNumberingAfterBreak="0">
    <w:nsid w:val="6FC776D1"/>
    <w:multiLevelType w:val="hybridMultilevel"/>
    <w:tmpl w:val="0F14CF68"/>
    <w:lvl w:ilvl="0" w:tplc="040E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412F11"/>
    <w:multiLevelType w:val="multilevel"/>
    <w:tmpl w:val="742C4EA6"/>
    <w:lvl w:ilvl="0">
      <w:start w:val="1"/>
      <w:numFmt w:val="decimal"/>
      <w:lvlText w:val="%1."/>
      <w:lvlJc w:val="left"/>
      <w:pPr>
        <w:ind w:left="2000" w:hanging="1068"/>
      </w:pPr>
      <w:rPr>
        <w:rFonts w:ascii="Times New Roman" w:eastAsia="Times New Roman" w:hAnsi="Times New Roman" w:hint="default"/>
        <w:b/>
        <w:bCs/>
        <w:w w:val="99"/>
        <w:sz w:val="19"/>
        <w:szCs w:val="19"/>
      </w:rPr>
    </w:lvl>
    <w:lvl w:ilvl="1">
      <w:start w:val="1"/>
      <w:numFmt w:val="decimal"/>
      <w:lvlText w:val="%1.%2."/>
      <w:lvlJc w:val="left"/>
      <w:pPr>
        <w:ind w:left="2000" w:hanging="1067"/>
      </w:pPr>
      <w:rPr>
        <w:rFonts w:ascii="Times New Roman" w:eastAsia="Times New Roman" w:hAnsi="Times New Roman" w:hint="default"/>
        <w:b w:val="0"/>
        <w:bCs/>
        <w:w w:val="99"/>
        <w:sz w:val="19"/>
        <w:szCs w:val="19"/>
      </w:rPr>
    </w:lvl>
    <w:lvl w:ilvl="2">
      <w:start w:val="1"/>
      <w:numFmt w:val="decimal"/>
      <w:lvlText w:val="%1.%2.%3."/>
      <w:lvlJc w:val="left"/>
      <w:pPr>
        <w:ind w:left="2000" w:hanging="1068"/>
      </w:pPr>
      <w:rPr>
        <w:rFonts w:ascii="Times New Roman" w:eastAsia="Times New Roman" w:hAnsi="Times New Roman" w:hint="default"/>
        <w:b w:val="0"/>
        <w:bCs/>
        <w:w w:val="99"/>
        <w:sz w:val="19"/>
        <w:szCs w:val="19"/>
      </w:rPr>
    </w:lvl>
    <w:lvl w:ilvl="3">
      <w:start w:val="1"/>
      <w:numFmt w:val="bullet"/>
      <w:lvlText w:val="•"/>
      <w:lvlJc w:val="left"/>
      <w:pPr>
        <w:ind w:left="2240" w:hanging="10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77" w:hanging="10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14" w:hanging="10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51" w:hanging="10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88" w:hanging="10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25" w:hanging="1068"/>
      </w:pPr>
      <w:rPr>
        <w:rFonts w:hint="default"/>
      </w:rPr>
    </w:lvl>
  </w:abstractNum>
  <w:abstractNum w:abstractNumId="39" w15:restartNumberingAfterBreak="0">
    <w:nsid w:val="75E223DA"/>
    <w:multiLevelType w:val="hybridMultilevel"/>
    <w:tmpl w:val="5B7ACB42"/>
    <w:lvl w:ilvl="0" w:tplc="3A60C988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776A7A"/>
    <w:multiLevelType w:val="multilevel"/>
    <w:tmpl w:val="54E40456"/>
    <w:lvl w:ilvl="0">
      <w:start w:val="1"/>
      <w:numFmt w:val="decimal"/>
      <w:lvlText w:val="%1."/>
      <w:lvlJc w:val="left"/>
      <w:pPr>
        <w:ind w:left="2000" w:hanging="1068"/>
      </w:pPr>
      <w:rPr>
        <w:rFonts w:ascii="Times New Roman" w:eastAsia="Times New Roman" w:hAnsi="Times New Roman" w:hint="default"/>
        <w:b/>
        <w:bCs/>
        <w:w w:val="99"/>
        <w:sz w:val="19"/>
        <w:szCs w:val="19"/>
      </w:rPr>
    </w:lvl>
    <w:lvl w:ilvl="1">
      <w:start w:val="1"/>
      <w:numFmt w:val="decimal"/>
      <w:lvlText w:val="%2."/>
      <w:lvlJc w:val="left"/>
      <w:pPr>
        <w:ind w:left="2769" w:hanging="1067"/>
      </w:pPr>
      <w:rPr>
        <w:rFonts w:hint="default"/>
        <w:b w:val="0"/>
        <w:bCs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2000" w:hanging="1068"/>
      </w:pPr>
      <w:rPr>
        <w:rFonts w:ascii="Times New Roman" w:eastAsia="Times New Roman" w:hAnsi="Times New Roman" w:hint="default"/>
        <w:b w:val="0"/>
        <w:bCs/>
        <w:w w:val="99"/>
        <w:sz w:val="19"/>
        <w:szCs w:val="19"/>
      </w:rPr>
    </w:lvl>
    <w:lvl w:ilvl="3">
      <w:start w:val="1"/>
      <w:numFmt w:val="bullet"/>
      <w:lvlText w:val="•"/>
      <w:lvlJc w:val="left"/>
      <w:pPr>
        <w:ind w:left="2240" w:hanging="10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77" w:hanging="10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14" w:hanging="10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51" w:hanging="10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88" w:hanging="10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25" w:hanging="1068"/>
      </w:pPr>
      <w:rPr>
        <w:rFonts w:hint="default"/>
      </w:rPr>
    </w:lvl>
  </w:abstractNum>
  <w:abstractNum w:abstractNumId="41" w15:restartNumberingAfterBreak="0">
    <w:nsid w:val="7CA464E1"/>
    <w:multiLevelType w:val="multilevel"/>
    <w:tmpl w:val="11762F38"/>
    <w:lvl w:ilvl="0">
      <w:start w:val="1"/>
      <w:numFmt w:val="decimal"/>
      <w:lvlText w:val="%1"/>
      <w:lvlJc w:val="left"/>
      <w:pPr>
        <w:ind w:left="2239" w:hanging="10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39" w:hanging="1067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2240" w:hanging="1067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3751" w:hanging="10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06" w:hanging="10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62" w:hanging="10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17" w:hanging="10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73" w:hanging="10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28" w:hanging="1067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8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31"/>
  </w:num>
  <w:num w:numId="12">
    <w:abstractNumId w:val="17"/>
  </w:num>
  <w:num w:numId="13">
    <w:abstractNumId w:val="13"/>
  </w:num>
  <w:num w:numId="14">
    <w:abstractNumId w:val="32"/>
  </w:num>
  <w:num w:numId="15">
    <w:abstractNumId w:val="39"/>
  </w:num>
  <w:num w:numId="16">
    <w:abstractNumId w:val="10"/>
  </w:num>
  <w:num w:numId="17">
    <w:abstractNumId w:val="19"/>
  </w:num>
  <w:num w:numId="18">
    <w:abstractNumId w:val="37"/>
  </w:num>
  <w:num w:numId="19">
    <w:abstractNumId w:val="14"/>
  </w:num>
  <w:num w:numId="20">
    <w:abstractNumId w:val="33"/>
  </w:num>
  <w:num w:numId="21">
    <w:abstractNumId w:val="35"/>
  </w:num>
  <w:num w:numId="22">
    <w:abstractNumId w:val="21"/>
  </w:num>
  <w:num w:numId="23">
    <w:abstractNumId w:val="34"/>
  </w:num>
  <w:num w:numId="24">
    <w:abstractNumId w:val="12"/>
  </w:num>
  <w:num w:numId="25">
    <w:abstractNumId w:val="15"/>
  </w:num>
  <w:num w:numId="26">
    <w:abstractNumId w:val="27"/>
  </w:num>
  <w:num w:numId="27">
    <w:abstractNumId w:val="30"/>
  </w:num>
  <w:num w:numId="28">
    <w:abstractNumId w:val="26"/>
  </w:num>
  <w:num w:numId="29">
    <w:abstractNumId w:val="20"/>
  </w:num>
  <w:num w:numId="30">
    <w:abstractNumId w:val="24"/>
  </w:num>
  <w:num w:numId="31">
    <w:abstractNumId w:val="36"/>
  </w:num>
  <w:num w:numId="32">
    <w:abstractNumId w:val="18"/>
  </w:num>
  <w:num w:numId="33">
    <w:abstractNumId w:val="25"/>
  </w:num>
  <w:num w:numId="34">
    <w:abstractNumId w:val="11"/>
  </w:num>
  <w:num w:numId="35">
    <w:abstractNumId w:val="41"/>
  </w:num>
  <w:num w:numId="36">
    <w:abstractNumId w:val="23"/>
  </w:num>
  <w:num w:numId="37">
    <w:abstractNumId w:val="38"/>
  </w:num>
  <w:num w:numId="38">
    <w:abstractNumId w:val="40"/>
  </w:num>
  <w:num w:numId="39">
    <w:abstractNumId w:val="29"/>
  </w:num>
  <w:num w:numId="40">
    <w:abstractNumId w:val="16"/>
  </w:num>
  <w:num w:numId="41">
    <w:abstractNumId w:val="22"/>
  </w:num>
  <w:num w:numId="4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s-ES" w:vendorID="64" w:dllVersion="6" w:nlCheck="1" w:checkStyle="1"/>
  <w:activeWritingStyle w:appName="MSWord" w:lang="fr-FR" w:vendorID="64" w:dllVersion="6" w:nlCheck="1" w:checkStyle="1"/>
  <w:activeWritingStyle w:appName="MSWord" w:lang="fr-CH" w:vendorID="64" w:dllVersion="6" w:nlCheck="1" w:checkStyle="1"/>
  <w:activeWritingStyle w:appName="MSWord" w:lang="de-DE" w:vendorID="64" w:dllVersion="6" w:nlCheck="1" w:checkStyle="1"/>
  <w:activeWritingStyle w:appName="MSWord" w:lang="es-AR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nl-NL" w:vendorID="64" w:dllVersion="0" w:nlCheck="1" w:checkStyle="0"/>
  <w:activeWritingStyle w:appName="MSWord" w:lang="fr-CH" w:vendorID="64" w:dllVersion="0" w:nlCheck="1" w:checkStyle="0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357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69633"/>
  </w:hdrShapeDefaults>
  <w:footnotePr>
    <w:numFmt w:val="chicago"/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BF8"/>
    <w:rsid w:val="00000CCB"/>
    <w:rsid w:val="00001F4E"/>
    <w:rsid w:val="00013D2A"/>
    <w:rsid w:val="00014605"/>
    <w:rsid w:val="000148A1"/>
    <w:rsid w:val="00015434"/>
    <w:rsid w:val="00015799"/>
    <w:rsid w:val="00016AE9"/>
    <w:rsid w:val="00031ABF"/>
    <w:rsid w:val="000333D4"/>
    <w:rsid w:val="00034C7C"/>
    <w:rsid w:val="0003564D"/>
    <w:rsid w:val="00041169"/>
    <w:rsid w:val="00043B2C"/>
    <w:rsid w:val="00046515"/>
    <w:rsid w:val="00046A36"/>
    <w:rsid w:val="00046B1F"/>
    <w:rsid w:val="00046CDF"/>
    <w:rsid w:val="00050F6B"/>
    <w:rsid w:val="00052635"/>
    <w:rsid w:val="00056C6B"/>
    <w:rsid w:val="00057E97"/>
    <w:rsid w:val="000646F4"/>
    <w:rsid w:val="00064DDF"/>
    <w:rsid w:val="00065561"/>
    <w:rsid w:val="00066C0D"/>
    <w:rsid w:val="00067F6C"/>
    <w:rsid w:val="000703CF"/>
    <w:rsid w:val="00072C8C"/>
    <w:rsid w:val="000733B5"/>
    <w:rsid w:val="00073F5F"/>
    <w:rsid w:val="00074B8A"/>
    <w:rsid w:val="00075E1A"/>
    <w:rsid w:val="00081037"/>
    <w:rsid w:val="0008164E"/>
    <w:rsid w:val="00081815"/>
    <w:rsid w:val="000876DE"/>
    <w:rsid w:val="000929FE"/>
    <w:rsid w:val="000931C0"/>
    <w:rsid w:val="00093832"/>
    <w:rsid w:val="00094F47"/>
    <w:rsid w:val="00095AC9"/>
    <w:rsid w:val="000A1800"/>
    <w:rsid w:val="000A525F"/>
    <w:rsid w:val="000A5649"/>
    <w:rsid w:val="000A63F8"/>
    <w:rsid w:val="000B0595"/>
    <w:rsid w:val="000B175B"/>
    <w:rsid w:val="000B1CD2"/>
    <w:rsid w:val="000B2D7B"/>
    <w:rsid w:val="000B2F02"/>
    <w:rsid w:val="000B3A0F"/>
    <w:rsid w:val="000B4EF7"/>
    <w:rsid w:val="000C050B"/>
    <w:rsid w:val="000C2C03"/>
    <w:rsid w:val="000C2D2E"/>
    <w:rsid w:val="000D0516"/>
    <w:rsid w:val="000D1E01"/>
    <w:rsid w:val="000D33FA"/>
    <w:rsid w:val="000D4EB3"/>
    <w:rsid w:val="000D70AC"/>
    <w:rsid w:val="000E034C"/>
    <w:rsid w:val="000E0415"/>
    <w:rsid w:val="000E2AC1"/>
    <w:rsid w:val="000E5E72"/>
    <w:rsid w:val="000F1AC1"/>
    <w:rsid w:val="000F2AD8"/>
    <w:rsid w:val="000F7E76"/>
    <w:rsid w:val="00101131"/>
    <w:rsid w:val="001044E5"/>
    <w:rsid w:val="001058B4"/>
    <w:rsid w:val="00107CBF"/>
    <w:rsid w:val="001103AA"/>
    <w:rsid w:val="00115308"/>
    <w:rsid w:val="0011666B"/>
    <w:rsid w:val="001228BD"/>
    <w:rsid w:val="00122CBC"/>
    <w:rsid w:val="00123206"/>
    <w:rsid w:val="00130E03"/>
    <w:rsid w:val="0013231C"/>
    <w:rsid w:val="0013381C"/>
    <w:rsid w:val="00133E6D"/>
    <w:rsid w:val="001359D2"/>
    <w:rsid w:val="00135BEE"/>
    <w:rsid w:val="001407D5"/>
    <w:rsid w:val="00143418"/>
    <w:rsid w:val="00147241"/>
    <w:rsid w:val="00151D03"/>
    <w:rsid w:val="00152B52"/>
    <w:rsid w:val="00154165"/>
    <w:rsid w:val="00155592"/>
    <w:rsid w:val="00156C8F"/>
    <w:rsid w:val="001602AF"/>
    <w:rsid w:val="00160B90"/>
    <w:rsid w:val="00163BF7"/>
    <w:rsid w:val="00164A85"/>
    <w:rsid w:val="00165F3A"/>
    <w:rsid w:val="001662EC"/>
    <w:rsid w:val="00170A05"/>
    <w:rsid w:val="00172D26"/>
    <w:rsid w:val="0017324C"/>
    <w:rsid w:val="00182290"/>
    <w:rsid w:val="001827D1"/>
    <w:rsid w:val="00184490"/>
    <w:rsid w:val="00184A77"/>
    <w:rsid w:val="0019102D"/>
    <w:rsid w:val="00192180"/>
    <w:rsid w:val="00193F1C"/>
    <w:rsid w:val="00194E3F"/>
    <w:rsid w:val="001963AC"/>
    <w:rsid w:val="00197D24"/>
    <w:rsid w:val="001A3955"/>
    <w:rsid w:val="001A5101"/>
    <w:rsid w:val="001B4B04"/>
    <w:rsid w:val="001C4AFE"/>
    <w:rsid w:val="001C6663"/>
    <w:rsid w:val="001C7895"/>
    <w:rsid w:val="001D0C8C"/>
    <w:rsid w:val="001D1419"/>
    <w:rsid w:val="001D26DF"/>
    <w:rsid w:val="001D3177"/>
    <w:rsid w:val="001D3882"/>
    <w:rsid w:val="001D3A03"/>
    <w:rsid w:val="001D4261"/>
    <w:rsid w:val="001D6907"/>
    <w:rsid w:val="001E0C22"/>
    <w:rsid w:val="001E2593"/>
    <w:rsid w:val="001E47B9"/>
    <w:rsid w:val="001E7B67"/>
    <w:rsid w:val="001E7CAC"/>
    <w:rsid w:val="001F20EF"/>
    <w:rsid w:val="001F72E8"/>
    <w:rsid w:val="00202BF3"/>
    <w:rsid w:val="00202DA8"/>
    <w:rsid w:val="002057AE"/>
    <w:rsid w:val="0021164B"/>
    <w:rsid w:val="00211E0B"/>
    <w:rsid w:val="002134E0"/>
    <w:rsid w:val="00221BD3"/>
    <w:rsid w:val="00226409"/>
    <w:rsid w:val="00230A28"/>
    <w:rsid w:val="00233BB0"/>
    <w:rsid w:val="002354AE"/>
    <w:rsid w:val="002355D5"/>
    <w:rsid w:val="00237023"/>
    <w:rsid w:val="00243627"/>
    <w:rsid w:val="0024568B"/>
    <w:rsid w:val="00246027"/>
    <w:rsid w:val="0024772E"/>
    <w:rsid w:val="00250D2D"/>
    <w:rsid w:val="002530E8"/>
    <w:rsid w:val="0025747D"/>
    <w:rsid w:val="0026041E"/>
    <w:rsid w:val="00263A29"/>
    <w:rsid w:val="00266C89"/>
    <w:rsid w:val="002676B0"/>
    <w:rsid w:val="00267F5F"/>
    <w:rsid w:val="00270BEB"/>
    <w:rsid w:val="0027135F"/>
    <w:rsid w:val="00271CB5"/>
    <w:rsid w:val="002722E2"/>
    <w:rsid w:val="00273751"/>
    <w:rsid w:val="00276AEF"/>
    <w:rsid w:val="002777A5"/>
    <w:rsid w:val="00282B93"/>
    <w:rsid w:val="00283AEA"/>
    <w:rsid w:val="00283C63"/>
    <w:rsid w:val="0028413D"/>
    <w:rsid w:val="00284D1F"/>
    <w:rsid w:val="00286888"/>
    <w:rsid w:val="00286B4D"/>
    <w:rsid w:val="0028776F"/>
    <w:rsid w:val="00290B79"/>
    <w:rsid w:val="002925FB"/>
    <w:rsid w:val="002934A0"/>
    <w:rsid w:val="002938CC"/>
    <w:rsid w:val="00294129"/>
    <w:rsid w:val="00297E26"/>
    <w:rsid w:val="002A0D4A"/>
    <w:rsid w:val="002A42DD"/>
    <w:rsid w:val="002A4687"/>
    <w:rsid w:val="002A4D51"/>
    <w:rsid w:val="002A63D3"/>
    <w:rsid w:val="002A7DBF"/>
    <w:rsid w:val="002B31F7"/>
    <w:rsid w:val="002B4079"/>
    <w:rsid w:val="002B47CA"/>
    <w:rsid w:val="002B6B22"/>
    <w:rsid w:val="002C1B3A"/>
    <w:rsid w:val="002C2315"/>
    <w:rsid w:val="002C3497"/>
    <w:rsid w:val="002C5141"/>
    <w:rsid w:val="002C567B"/>
    <w:rsid w:val="002C64E5"/>
    <w:rsid w:val="002C6BB6"/>
    <w:rsid w:val="002C73E0"/>
    <w:rsid w:val="002D046E"/>
    <w:rsid w:val="002D1AE4"/>
    <w:rsid w:val="002D4643"/>
    <w:rsid w:val="002D4CFC"/>
    <w:rsid w:val="002E093F"/>
    <w:rsid w:val="002E2EB7"/>
    <w:rsid w:val="002E4A30"/>
    <w:rsid w:val="002E5532"/>
    <w:rsid w:val="002E5684"/>
    <w:rsid w:val="002E7F93"/>
    <w:rsid w:val="002F04B8"/>
    <w:rsid w:val="002F0546"/>
    <w:rsid w:val="002F175C"/>
    <w:rsid w:val="002F1D8E"/>
    <w:rsid w:val="002F5AC5"/>
    <w:rsid w:val="002F725C"/>
    <w:rsid w:val="002F7A67"/>
    <w:rsid w:val="002F7DE0"/>
    <w:rsid w:val="0030272D"/>
    <w:rsid w:val="0030298D"/>
    <w:rsid w:val="00302E18"/>
    <w:rsid w:val="00312F59"/>
    <w:rsid w:val="0031733E"/>
    <w:rsid w:val="00320995"/>
    <w:rsid w:val="00320D2F"/>
    <w:rsid w:val="003229D8"/>
    <w:rsid w:val="003237A4"/>
    <w:rsid w:val="00325908"/>
    <w:rsid w:val="00326932"/>
    <w:rsid w:val="00330F1A"/>
    <w:rsid w:val="003311A6"/>
    <w:rsid w:val="003351DE"/>
    <w:rsid w:val="00336789"/>
    <w:rsid w:val="003369B2"/>
    <w:rsid w:val="003406CC"/>
    <w:rsid w:val="0034070E"/>
    <w:rsid w:val="0034168B"/>
    <w:rsid w:val="00341F69"/>
    <w:rsid w:val="0034477E"/>
    <w:rsid w:val="003450DD"/>
    <w:rsid w:val="003451F4"/>
    <w:rsid w:val="00347A83"/>
    <w:rsid w:val="003516C1"/>
    <w:rsid w:val="00352181"/>
    <w:rsid w:val="00352709"/>
    <w:rsid w:val="00356E54"/>
    <w:rsid w:val="003619B5"/>
    <w:rsid w:val="00361AC3"/>
    <w:rsid w:val="00365763"/>
    <w:rsid w:val="00371178"/>
    <w:rsid w:val="003734E3"/>
    <w:rsid w:val="00377817"/>
    <w:rsid w:val="003800C8"/>
    <w:rsid w:val="00383155"/>
    <w:rsid w:val="0038516A"/>
    <w:rsid w:val="00391650"/>
    <w:rsid w:val="00392E47"/>
    <w:rsid w:val="00394CC7"/>
    <w:rsid w:val="003951CC"/>
    <w:rsid w:val="00396E5F"/>
    <w:rsid w:val="003A06B5"/>
    <w:rsid w:val="003A135A"/>
    <w:rsid w:val="003A3D17"/>
    <w:rsid w:val="003A5828"/>
    <w:rsid w:val="003A6810"/>
    <w:rsid w:val="003A7420"/>
    <w:rsid w:val="003B1EDF"/>
    <w:rsid w:val="003B4673"/>
    <w:rsid w:val="003C17CC"/>
    <w:rsid w:val="003C2CC4"/>
    <w:rsid w:val="003C46E4"/>
    <w:rsid w:val="003C472E"/>
    <w:rsid w:val="003C4BA1"/>
    <w:rsid w:val="003C534D"/>
    <w:rsid w:val="003D4B23"/>
    <w:rsid w:val="003D73FF"/>
    <w:rsid w:val="003D751D"/>
    <w:rsid w:val="003E120B"/>
    <w:rsid w:val="003E130E"/>
    <w:rsid w:val="003E44F5"/>
    <w:rsid w:val="003F00E3"/>
    <w:rsid w:val="003F23F3"/>
    <w:rsid w:val="003F33B8"/>
    <w:rsid w:val="003F4275"/>
    <w:rsid w:val="003F6FC1"/>
    <w:rsid w:val="004019C4"/>
    <w:rsid w:val="00402CD1"/>
    <w:rsid w:val="00403D20"/>
    <w:rsid w:val="0040438C"/>
    <w:rsid w:val="00406C85"/>
    <w:rsid w:val="00410C89"/>
    <w:rsid w:val="00413FC7"/>
    <w:rsid w:val="00414256"/>
    <w:rsid w:val="00420557"/>
    <w:rsid w:val="00422E03"/>
    <w:rsid w:val="00423D86"/>
    <w:rsid w:val="0042591D"/>
    <w:rsid w:val="00425C32"/>
    <w:rsid w:val="00426B9B"/>
    <w:rsid w:val="004325CB"/>
    <w:rsid w:val="0043676F"/>
    <w:rsid w:val="00442A83"/>
    <w:rsid w:val="00443911"/>
    <w:rsid w:val="004476E6"/>
    <w:rsid w:val="0045368E"/>
    <w:rsid w:val="0045495B"/>
    <w:rsid w:val="004561E5"/>
    <w:rsid w:val="00456BF3"/>
    <w:rsid w:val="004572AE"/>
    <w:rsid w:val="00464BD6"/>
    <w:rsid w:val="00467FEF"/>
    <w:rsid w:val="00470779"/>
    <w:rsid w:val="00471BD2"/>
    <w:rsid w:val="00475FCC"/>
    <w:rsid w:val="0047621F"/>
    <w:rsid w:val="00477526"/>
    <w:rsid w:val="00477A0D"/>
    <w:rsid w:val="00477C6B"/>
    <w:rsid w:val="0048237A"/>
    <w:rsid w:val="0048397A"/>
    <w:rsid w:val="0048413F"/>
    <w:rsid w:val="0048419F"/>
    <w:rsid w:val="00485CBB"/>
    <w:rsid w:val="004866B7"/>
    <w:rsid w:val="004935FC"/>
    <w:rsid w:val="00493DB9"/>
    <w:rsid w:val="00494AC7"/>
    <w:rsid w:val="00495A5D"/>
    <w:rsid w:val="004A4BF7"/>
    <w:rsid w:val="004A79FD"/>
    <w:rsid w:val="004B05F0"/>
    <w:rsid w:val="004B3889"/>
    <w:rsid w:val="004B3B45"/>
    <w:rsid w:val="004B79D0"/>
    <w:rsid w:val="004C2461"/>
    <w:rsid w:val="004C3774"/>
    <w:rsid w:val="004C7462"/>
    <w:rsid w:val="004C7D42"/>
    <w:rsid w:val="004D0424"/>
    <w:rsid w:val="004D65FF"/>
    <w:rsid w:val="004E040E"/>
    <w:rsid w:val="004E0683"/>
    <w:rsid w:val="004E0FDB"/>
    <w:rsid w:val="004E58ED"/>
    <w:rsid w:val="004E6380"/>
    <w:rsid w:val="004E77B2"/>
    <w:rsid w:val="004F00B6"/>
    <w:rsid w:val="004F1622"/>
    <w:rsid w:val="004F1CBD"/>
    <w:rsid w:val="004F7100"/>
    <w:rsid w:val="00501396"/>
    <w:rsid w:val="0050261A"/>
    <w:rsid w:val="0050463D"/>
    <w:rsid w:val="00504B2D"/>
    <w:rsid w:val="00506897"/>
    <w:rsid w:val="00507132"/>
    <w:rsid w:val="005075B1"/>
    <w:rsid w:val="005153D5"/>
    <w:rsid w:val="00516F20"/>
    <w:rsid w:val="0052136D"/>
    <w:rsid w:val="00521B5A"/>
    <w:rsid w:val="00527001"/>
    <w:rsid w:val="0052775E"/>
    <w:rsid w:val="005305DD"/>
    <w:rsid w:val="005420F2"/>
    <w:rsid w:val="00544CB6"/>
    <w:rsid w:val="0055161F"/>
    <w:rsid w:val="00551A59"/>
    <w:rsid w:val="0055217D"/>
    <w:rsid w:val="0055307C"/>
    <w:rsid w:val="005534A0"/>
    <w:rsid w:val="00554D08"/>
    <w:rsid w:val="00556130"/>
    <w:rsid w:val="00557459"/>
    <w:rsid w:val="0056209A"/>
    <w:rsid w:val="005628B6"/>
    <w:rsid w:val="005637BE"/>
    <w:rsid w:val="00564BCC"/>
    <w:rsid w:val="00566C4A"/>
    <w:rsid w:val="0057118C"/>
    <w:rsid w:val="0057288A"/>
    <w:rsid w:val="005751FB"/>
    <w:rsid w:val="00581DFE"/>
    <w:rsid w:val="00583363"/>
    <w:rsid w:val="00583457"/>
    <w:rsid w:val="005907C7"/>
    <w:rsid w:val="00593353"/>
    <w:rsid w:val="00593753"/>
    <w:rsid w:val="005941EC"/>
    <w:rsid w:val="00595700"/>
    <w:rsid w:val="00596CF1"/>
    <w:rsid w:val="0059724D"/>
    <w:rsid w:val="0059757F"/>
    <w:rsid w:val="005B04D8"/>
    <w:rsid w:val="005B1513"/>
    <w:rsid w:val="005B320C"/>
    <w:rsid w:val="005B3DB3"/>
    <w:rsid w:val="005B4E13"/>
    <w:rsid w:val="005C0816"/>
    <w:rsid w:val="005C1629"/>
    <w:rsid w:val="005C342F"/>
    <w:rsid w:val="005C5509"/>
    <w:rsid w:val="005C5CC4"/>
    <w:rsid w:val="005C7D1E"/>
    <w:rsid w:val="005D04B2"/>
    <w:rsid w:val="005D6B0A"/>
    <w:rsid w:val="005E0D4D"/>
    <w:rsid w:val="005E48F9"/>
    <w:rsid w:val="005F4257"/>
    <w:rsid w:val="005F72B3"/>
    <w:rsid w:val="005F7B75"/>
    <w:rsid w:val="006001EE"/>
    <w:rsid w:val="00600492"/>
    <w:rsid w:val="006032D8"/>
    <w:rsid w:val="00605042"/>
    <w:rsid w:val="00605514"/>
    <w:rsid w:val="006072D0"/>
    <w:rsid w:val="00607952"/>
    <w:rsid w:val="006079FB"/>
    <w:rsid w:val="00611FC4"/>
    <w:rsid w:val="00616169"/>
    <w:rsid w:val="006176FB"/>
    <w:rsid w:val="00620451"/>
    <w:rsid w:val="006219A3"/>
    <w:rsid w:val="00623E89"/>
    <w:rsid w:val="00626FBD"/>
    <w:rsid w:val="0063070C"/>
    <w:rsid w:val="0063242B"/>
    <w:rsid w:val="0063484F"/>
    <w:rsid w:val="00634F9F"/>
    <w:rsid w:val="006352A1"/>
    <w:rsid w:val="006362BB"/>
    <w:rsid w:val="006372E5"/>
    <w:rsid w:val="006407D7"/>
    <w:rsid w:val="0064099B"/>
    <w:rsid w:val="00640B26"/>
    <w:rsid w:val="0064292F"/>
    <w:rsid w:val="00645EBB"/>
    <w:rsid w:val="006465CF"/>
    <w:rsid w:val="00647BAD"/>
    <w:rsid w:val="006523E8"/>
    <w:rsid w:val="00652D0A"/>
    <w:rsid w:val="0065391C"/>
    <w:rsid w:val="00654889"/>
    <w:rsid w:val="00662BB6"/>
    <w:rsid w:val="00663B3A"/>
    <w:rsid w:val="00664F9E"/>
    <w:rsid w:val="00671B51"/>
    <w:rsid w:val="00671C7E"/>
    <w:rsid w:val="006731C7"/>
    <w:rsid w:val="0067362F"/>
    <w:rsid w:val="00675314"/>
    <w:rsid w:val="00676606"/>
    <w:rsid w:val="00680563"/>
    <w:rsid w:val="00682E86"/>
    <w:rsid w:val="00683612"/>
    <w:rsid w:val="0068459E"/>
    <w:rsid w:val="00684C21"/>
    <w:rsid w:val="006958E8"/>
    <w:rsid w:val="006A0BC2"/>
    <w:rsid w:val="006A2530"/>
    <w:rsid w:val="006A2748"/>
    <w:rsid w:val="006A46E9"/>
    <w:rsid w:val="006A7CA7"/>
    <w:rsid w:val="006B0475"/>
    <w:rsid w:val="006B4D98"/>
    <w:rsid w:val="006B4E99"/>
    <w:rsid w:val="006B4E9F"/>
    <w:rsid w:val="006B5488"/>
    <w:rsid w:val="006C3589"/>
    <w:rsid w:val="006C4609"/>
    <w:rsid w:val="006C70CD"/>
    <w:rsid w:val="006D0AE1"/>
    <w:rsid w:val="006D37AF"/>
    <w:rsid w:val="006D4C02"/>
    <w:rsid w:val="006D51D0"/>
    <w:rsid w:val="006D5219"/>
    <w:rsid w:val="006D52CA"/>
    <w:rsid w:val="006D5FB9"/>
    <w:rsid w:val="006D658E"/>
    <w:rsid w:val="006E15CA"/>
    <w:rsid w:val="006E564B"/>
    <w:rsid w:val="006E7191"/>
    <w:rsid w:val="006E72E0"/>
    <w:rsid w:val="006E7863"/>
    <w:rsid w:val="006F0360"/>
    <w:rsid w:val="006F2D70"/>
    <w:rsid w:val="006F3112"/>
    <w:rsid w:val="006F3D7F"/>
    <w:rsid w:val="0070003C"/>
    <w:rsid w:val="00700887"/>
    <w:rsid w:val="00702B9C"/>
    <w:rsid w:val="00703577"/>
    <w:rsid w:val="00703633"/>
    <w:rsid w:val="00704CB6"/>
    <w:rsid w:val="00705894"/>
    <w:rsid w:val="007072C1"/>
    <w:rsid w:val="007107A7"/>
    <w:rsid w:val="00715FB5"/>
    <w:rsid w:val="00716CB7"/>
    <w:rsid w:val="00720319"/>
    <w:rsid w:val="007247D3"/>
    <w:rsid w:val="0072632A"/>
    <w:rsid w:val="00727B60"/>
    <w:rsid w:val="007304FA"/>
    <w:rsid w:val="00731186"/>
    <w:rsid w:val="007327D5"/>
    <w:rsid w:val="00735128"/>
    <w:rsid w:val="00736D05"/>
    <w:rsid w:val="00737569"/>
    <w:rsid w:val="007377C5"/>
    <w:rsid w:val="00740D04"/>
    <w:rsid w:val="00750B8D"/>
    <w:rsid w:val="00757F2F"/>
    <w:rsid w:val="0076035A"/>
    <w:rsid w:val="00760DB3"/>
    <w:rsid w:val="007629C8"/>
    <w:rsid w:val="0077047D"/>
    <w:rsid w:val="00775D04"/>
    <w:rsid w:val="00775F7C"/>
    <w:rsid w:val="0077691F"/>
    <w:rsid w:val="00790A9A"/>
    <w:rsid w:val="00792970"/>
    <w:rsid w:val="00793B94"/>
    <w:rsid w:val="007948F3"/>
    <w:rsid w:val="00795767"/>
    <w:rsid w:val="007A1FFD"/>
    <w:rsid w:val="007A238A"/>
    <w:rsid w:val="007A52E6"/>
    <w:rsid w:val="007B2A30"/>
    <w:rsid w:val="007B6BA5"/>
    <w:rsid w:val="007C0546"/>
    <w:rsid w:val="007C1030"/>
    <w:rsid w:val="007C2E71"/>
    <w:rsid w:val="007C3390"/>
    <w:rsid w:val="007C3B1C"/>
    <w:rsid w:val="007C4F4B"/>
    <w:rsid w:val="007D0567"/>
    <w:rsid w:val="007D2276"/>
    <w:rsid w:val="007D24C3"/>
    <w:rsid w:val="007D4D27"/>
    <w:rsid w:val="007E01E9"/>
    <w:rsid w:val="007E318F"/>
    <w:rsid w:val="007E3C7D"/>
    <w:rsid w:val="007E5E15"/>
    <w:rsid w:val="007E63F3"/>
    <w:rsid w:val="007F0E12"/>
    <w:rsid w:val="007F1133"/>
    <w:rsid w:val="007F3673"/>
    <w:rsid w:val="007F4485"/>
    <w:rsid w:val="007F53E5"/>
    <w:rsid w:val="007F6611"/>
    <w:rsid w:val="007F6FD3"/>
    <w:rsid w:val="00801D6A"/>
    <w:rsid w:val="00803BF8"/>
    <w:rsid w:val="00804C91"/>
    <w:rsid w:val="00806E1C"/>
    <w:rsid w:val="00811626"/>
    <w:rsid w:val="00811920"/>
    <w:rsid w:val="00815AD0"/>
    <w:rsid w:val="00815EDB"/>
    <w:rsid w:val="008163F1"/>
    <w:rsid w:val="00816704"/>
    <w:rsid w:val="008201B8"/>
    <w:rsid w:val="00822B44"/>
    <w:rsid w:val="008242D7"/>
    <w:rsid w:val="00825569"/>
    <w:rsid w:val="008257B1"/>
    <w:rsid w:val="00832334"/>
    <w:rsid w:val="008333FE"/>
    <w:rsid w:val="008339DF"/>
    <w:rsid w:val="00833D04"/>
    <w:rsid w:val="00835349"/>
    <w:rsid w:val="00835C20"/>
    <w:rsid w:val="00837D8A"/>
    <w:rsid w:val="00843767"/>
    <w:rsid w:val="00846374"/>
    <w:rsid w:val="00847CEC"/>
    <w:rsid w:val="00851184"/>
    <w:rsid w:val="00852982"/>
    <w:rsid w:val="0085492E"/>
    <w:rsid w:val="00854B2C"/>
    <w:rsid w:val="008562C9"/>
    <w:rsid w:val="00856494"/>
    <w:rsid w:val="00856FAA"/>
    <w:rsid w:val="00857209"/>
    <w:rsid w:val="00861117"/>
    <w:rsid w:val="0086135A"/>
    <w:rsid w:val="00863DFD"/>
    <w:rsid w:val="00865560"/>
    <w:rsid w:val="008663CE"/>
    <w:rsid w:val="008679D9"/>
    <w:rsid w:val="008702C6"/>
    <w:rsid w:val="00872EA9"/>
    <w:rsid w:val="00873BB6"/>
    <w:rsid w:val="00875F24"/>
    <w:rsid w:val="008774E7"/>
    <w:rsid w:val="008809C1"/>
    <w:rsid w:val="00881AE2"/>
    <w:rsid w:val="00881F52"/>
    <w:rsid w:val="00883E85"/>
    <w:rsid w:val="00886679"/>
    <w:rsid w:val="00886690"/>
    <w:rsid w:val="008878DE"/>
    <w:rsid w:val="00896B38"/>
    <w:rsid w:val="00896B58"/>
    <w:rsid w:val="008979B1"/>
    <w:rsid w:val="00897C33"/>
    <w:rsid w:val="008A0372"/>
    <w:rsid w:val="008A05CB"/>
    <w:rsid w:val="008A137D"/>
    <w:rsid w:val="008A1ED5"/>
    <w:rsid w:val="008A402D"/>
    <w:rsid w:val="008A4091"/>
    <w:rsid w:val="008A5F7A"/>
    <w:rsid w:val="008A6467"/>
    <w:rsid w:val="008A6B25"/>
    <w:rsid w:val="008A6C4F"/>
    <w:rsid w:val="008B03AD"/>
    <w:rsid w:val="008B2335"/>
    <w:rsid w:val="008B279D"/>
    <w:rsid w:val="008B2E36"/>
    <w:rsid w:val="008D37F7"/>
    <w:rsid w:val="008D39EC"/>
    <w:rsid w:val="008D4C36"/>
    <w:rsid w:val="008D7558"/>
    <w:rsid w:val="008E05FB"/>
    <w:rsid w:val="008E0678"/>
    <w:rsid w:val="008E305A"/>
    <w:rsid w:val="008E6DB5"/>
    <w:rsid w:val="008E7431"/>
    <w:rsid w:val="008F31D2"/>
    <w:rsid w:val="008F4D26"/>
    <w:rsid w:val="008F5E28"/>
    <w:rsid w:val="0090098B"/>
    <w:rsid w:val="009014EE"/>
    <w:rsid w:val="00906A89"/>
    <w:rsid w:val="00906EB5"/>
    <w:rsid w:val="00912A15"/>
    <w:rsid w:val="00915EF6"/>
    <w:rsid w:val="00920951"/>
    <w:rsid w:val="00920C5D"/>
    <w:rsid w:val="00921397"/>
    <w:rsid w:val="00921E9E"/>
    <w:rsid w:val="009223CA"/>
    <w:rsid w:val="009235EA"/>
    <w:rsid w:val="0092494D"/>
    <w:rsid w:val="0092535E"/>
    <w:rsid w:val="00927C2B"/>
    <w:rsid w:val="00934FAC"/>
    <w:rsid w:val="00940F93"/>
    <w:rsid w:val="0094307E"/>
    <w:rsid w:val="009448C3"/>
    <w:rsid w:val="00945A10"/>
    <w:rsid w:val="009465E1"/>
    <w:rsid w:val="0095793C"/>
    <w:rsid w:val="009629C4"/>
    <w:rsid w:val="00963752"/>
    <w:rsid w:val="00963BF3"/>
    <w:rsid w:val="00963E1A"/>
    <w:rsid w:val="0096421E"/>
    <w:rsid w:val="009650B1"/>
    <w:rsid w:val="00967ACA"/>
    <w:rsid w:val="00972EEF"/>
    <w:rsid w:val="00974C2D"/>
    <w:rsid w:val="009760F3"/>
    <w:rsid w:val="009764DA"/>
    <w:rsid w:val="00976CFB"/>
    <w:rsid w:val="00981AA1"/>
    <w:rsid w:val="00982DEB"/>
    <w:rsid w:val="00985228"/>
    <w:rsid w:val="00992774"/>
    <w:rsid w:val="0099285B"/>
    <w:rsid w:val="00997605"/>
    <w:rsid w:val="00997D09"/>
    <w:rsid w:val="009A0830"/>
    <w:rsid w:val="009A08AC"/>
    <w:rsid w:val="009A0E8D"/>
    <w:rsid w:val="009A1E55"/>
    <w:rsid w:val="009A26E0"/>
    <w:rsid w:val="009A38EF"/>
    <w:rsid w:val="009A4025"/>
    <w:rsid w:val="009A43DF"/>
    <w:rsid w:val="009A5E59"/>
    <w:rsid w:val="009A6914"/>
    <w:rsid w:val="009B26E7"/>
    <w:rsid w:val="009B5B90"/>
    <w:rsid w:val="009B64BB"/>
    <w:rsid w:val="009B69E9"/>
    <w:rsid w:val="009C2456"/>
    <w:rsid w:val="009C5020"/>
    <w:rsid w:val="009D133E"/>
    <w:rsid w:val="009D272C"/>
    <w:rsid w:val="009D4BEE"/>
    <w:rsid w:val="009D5431"/>
    <w:rsid w:val="009E15C8"/>
    <w:rsid w:val="009E5620"/>
    <w:rsid w:val="009E7B72"/>
    <w:rsid w:val="009F07C1"/>
    <w:rsid w:val="009F0B23"/>
    <w:rsid w:val="009F2CA6"/>
    <w:rsid w:val="009F36A3"/>
    <w:rsid w:val="009F71D1"/>
    <w:rsid w:val="00A00697"/>
    <w:rsid w:val="00A00A3F"/>
    <w:rsid w:val="00A01489"/>
    <w:rsid w:val="00A053B0"/>
    <w:rsid w:val="00A11337"/>
    <w:rsid w:val="00A14A4D"/>
    <w:rsid w:val="00A20DE2"/>
    <w:rsid w:val="00A23763"/>
    <w:rsid w:val="00A27E4A"/>
    <w:rsid w:val="00A3026E"/>
    <w:rsid w:val="00A32120"/>
    <w:rsid w:val="00A338F1"/>
    <w:rsid w:val="00A3529B"/>
    <w:rsid w:val="00A35BE0"/>
    <w:rsid w:val="00A4129A"/>
    <w:rsid w:val="00A44D34"/>
    <w:rsid w:val="00A508DF"/>
    <w:rsid w:val="00A51DCC"/>
    <w:rsid w:val="00A52B68"/>
    <w:rsid w:val="00A54EBE"/>
    <w:rsid w:val="00A574F6"/>
    <w:rsid w:val="00A6129C"/>
    <w:rsid w:val="00A62630"/>
    <w:rsid w:val="00A63E35"/>
    <w:rsid w:val="00A6507F"/>
    <w:rsid w:val="00A668CC"/>
    <w:rsid w:val="00A66EBD"/>
    <w:rsid w:val="00A70DD4"/>
    <w:rsid w:val="00A72F22"/>
    <w:rsid w:val="00A7360F"/>
    <w:rsid w:val="00A748A6"/>
    <w:rsid w:val="00A769F4"/>
    <w:rsid w:val="00A776B4"/>
    <w:rsid w:val="00A80D02"/>
    <w:rsid w:val="00A81C59"/>
    <w:rsid w:val="00A83C2D"/>
    <w:rsid w:val="00A84E7E"/>
    <w:rsid w:val="00A85A67"/>
    <w:rsid w:val="00A86546"/>
    <w:rsid w:val="00A877CE"/>
    <w:rsid w:val="00A87C87"/>
    <w:rsid w:val="00A90194"/>
    <w:rsid w:val="00A925F4"/>
    <w:rsid w:val="00A94361"/>
    <w:rsid w:val="00A979DD"/>
    <w:rsid w:val="00AA293C"/>
    <w:rsid w:val="00AB01AB"/>
    <w:rsid w:val="00AB10D2"/>
    <w:rsid w:val="00AB19E3"/>
    <w:rsid w:val="00AB2364"/>
    <w:rsid w:val="00AB4689"/>
    <w:rsid w:val="00AB6EC7"/>
    <w:rsid w:val="00AB7BF6"/>
    <w:rsid w:val="00AC1563"/>
    <w:rsid w:val="00AC3244"/>
    <w:rsid w:val="00AC38EE"/>
    <w:rsid w:val="00AC3BEE"/>
    <w:rsid w:val="00AC3D15"/>
    <w:rsid w:val="00AC56C3"/>
    <w:rsid w:val="00AD0033"/>
    <w:rsid w:val="00AD0670"/>
    <w:rsid w:val="00AD087C"/>
    <w:rsid w:val="00AE02E1"/>
    <w:rsid w:val="00AE03EE"/>
    <w:rsid w:val="00AE59C2"/>
    <w:rsid w:val="00AE6437"/>
    <w:rsid w:val="00AF5118"/>
    <w:rsid w:val="00AF6850"/>
    <w:rsid w:val="00AF6B6C"/>
    <w:rsid w:val="00B048EE"/>
    <w:rsid w:val="00B21178"/>
    <w:rsid w:val="00B213A0"/>
    <w:rsid w:val="00B22EC9"/>
    <w:rsid w:val="00B238A5"/>
    <w:rsid w:val="00B253FC"/>
    <w:rsid w:val="00B25FAF"/>
    <w:rsid w:val="00B276F0"/>
    <w:rsid w:val="00B30179"/>
    <w:rsid w:val="00B323DE"/>
    <w:rsid w:val="00B32CBF"/>
    <w:rsid w:val="00B33901"/>
    <w:rsid w:val="00B341FF"/>
    <w:rsid w:val="00B371CD"/>
    <w:rsid w:val="00B421C1"/>
    <w:rsid w:val="00B433B1"/>
    <w:rsid w:val="00B43821"/>
    <w:rsid w:val="00B44C89"/>
    <w:rsid w:val="00B47053"/>
    <w:rsid w:val="00B50BFB"/>
    <w:rsid w:val="00B50D1A"/>
    <w:rsid w:val="00B52507"/>
    <w:rsid w:val="00B53C21"/>
    <w:rsid w:val="00B55C71"/>
    <w:rsid w:val="00B56E37"/>
    <w:rsid w:val="00B56E4A"/>
    <w:rsid w:val="00B56E9C"/>
    <w:rsid w:val="00B61570"/>
    <w:rsid w:val="00B61A08"/>
    <w:rsid w:val="00B64B1F"/>
    <w:rsid w:val="00B64DEA"/>
    <w:rsid w:val="00B6553F"/>
    <w:rsid w:val="00B67544"/>
    <w:rsid w:val="00B73F39"/>
    <w:rsid w:val="00B74954"/>
    <w:rsid w:val="00B77D05"/>
    <w:rsid w:val="00B81206"/>
    <w:rsid w:val="00B8192C"/>
    <w:rsid w:val="00B81E12"/>
    <w:rsid w:val="00B845A8"/>
    <w:rsid w:val="00B8584A"/>
    <w:rsid w:val="00B924F0"/>
    <w:rsid w:val="00B928FA"/>
    <w:rsid w:val="00BA0141"/>
    <w:rsid w:val="00BA12BA"/>
    <w:rsid w:val="00BA22E5"/>
    <w:rsid w:val="00BA2B79"/>
    <w:rsid w:val="00BA51B3"/>
    <w:rsid w:val="00BA523F"/>
    <w:rsid w:val="00BA5FB8"/>
    <w:rsid w:val="00BA73AB"/>
    <w:rsid w:val="00BA770E"/>
    <w:rsid w:val="00BB214B"/>
    <w:rsid w:val="00BB290D"/>
    <w:rsid w:val="00BB646D"/>
    <w:rsid w:val="00BB6741"/>
    <w:rsid w:val="00BC14F0"/>
    <w:rsid w:val="00BC1657"/>
    <w:rsid w:val="00BC3FA0"/>
    <w:rsid w:val="00BC48C8"/>
    <w:rsid w:val="00BC6ABF"/>
    <w:rsid w:val="00BC74E9"/>
    <w:rsid w:val="00BC7E50"/>
    <w:rsid w:val="00BD0112"/>
    <w:rsid w:val="00BD1ED3"/>
    <w:rsid w:val="00BD577B"/>
    <w:rsid w:val="00BD5D4E"/>
    <w:rsid w:val="00BD6484"/>
    <w:rsid w:val="00BD6F32"/>
    <w:rsid w:val="00BE0050"/>
    <w:rsid w:val="00BE1BD5"/>
    <w:rsid w:val="00BE54D3"/>
    <w:rsid w:val="00BE584F"/>
    <w:rsid w:val="00BE7104"/>
    <w:rsid w:val="00BF071E"/>
    <w:rsid w:val="00BF5951"/>
    <w:rsid w:val="00BF68A8"/>
    <w:rsid w:val="00C0035E"/>
    <w:rsid w:val="00C04469"/>
    <w:rsid w:val="00C046F1"/>
    <w:rsid w:val="00C06463"/>
    <w:rsid w:val="00C0710B"/>
    <w:rsid w:val="00C074E5"/>
    <w:rsid w:val="00C11A03"/>
    <w:rsid w:val="00C15D44"/>
    <w:rsid w:val="00C22C0C"/>
    <w:rsid w:val="00C24EC4"/>
    <w:rsid w:val="00C24F50"/>
    <w:rsid w:val="00C26FD8"/>
    <w:rsid w:val="00C27BD6"/>
    <w:rsid w:val="00C27E9E"/>
    <w:rsid w:val="00C30E2E"/>
    <w:rsid w:val="00C31258"/>
    <w:rsid w:val="00C32F24"/>
    <w:rsid w:val="00C4058A"/>
    <w:rsid w:val="00C425BC"/>
    <w:rsid w:val="00C4340D"/>
    <w:rsid w:val="00C44C22"/>
    <w:rsid w:val="00C44FA6"/>
    <w:rsid w:val="00C4527F"/>
    <w:rsid w:val="00C463DD"/>
    <w:rsid w:val="00C46D20"/>
    <w:rsid w:val="00C4724C"/>
    <w:rsid w:val="00C51808"/>
    <w:rsid w:val="00C522C3"/>
    <w:rsid w:val="00C57E75"/>
    <w:rsid w:val="00C629A0"/>
    <w:rsid w:val="00C64574"/>
    <w:rsid w:val="00C64629"/>
    <w:rsid w:val="00C65898"/>
    <w:rsid w:val="00C6695D"/>
    <w:rsid w:val="00C67A88"/>
    <w:rsid w:val="00C67DB7"/>
    <w:rsid w:val="00C67F0F"/>
    <w:rsid w:val="00C7153B"/>
    <w:rsid w:val="00C73591"/>
    <w:rsid w:val="00C738D1"/>
    <w:rsid w:val="00C74128"/>
    <w:rsid w:val="00C745C3"/>
    <w:rsid w:val="00C752BA"/>
    <w:rsid w:val="00C7656E"/>
    <w:rsid w:val="00C81F83"/>
    <w:rsid w:val="00C83F48"/>
    <w:rsid w:val="00C843AA"/>
    <w:rsid w:val="00C844EE"/>
    <w:rsid w:val="00C85255"/>
    <w:rsid w:val="00C85C77"/>
    <w:rsid w:val="00C86E02"/>
    <w:rsid w:val="00C91017"/>
    <w:rsid w:val="00C953EC"/>
    <w:rsid w:val="00C96DF2"/>
    <w:rsid w:val="00C9755B"/>
    <w:rsid w:val="00CA032B"/>
    <w:rsid w:val="00CA1420"/>
    <w:rsid w:val="00CA2CD1"/>
    <w:rsid w:val="00CA3217"/>
    <w:rsid w:val="00CA622E"/>
    <w:rsid w:val="00CA6DDD"/>
    <w:rsid w:val="00CA711E"/>
    <w:rsid w:val="00CB3E03"/>
    <w:rsid w:val="00CB7013"/>
    <w:rsid w:val="00CC138B"/>
    <w:rsid w:val="00CC187A"/>
    <w:rsid w:val="00CC3C06"/>
    <w:rsid w:val="00CC4839"/>
    <w:rsid w:val="00CC515C"/>
    <w:rsid w:val="00CD2AAC"/>
    <w:rsid w:val="00CD4AA6"/>
    <w:rsid w:val="00CD730A"/>
    <w:rsid w:val="00CE4A8F"/>
    <w:rsid w:val="00CE5946"/>
    <w:rsid w:val="00CE7719"/>
    <w:rsid w:val="00CE7816"/>
    <w:rsid w:val="00CF1FA5"/>
    <w:rsid w:val="00CF263E"/>
    <w:rsid w:val="00CF2B7C"/>
    <w:rsid w:val="00CF2CD5"/>
    <w:rsid w:val="00CF7C95"/>
    <w:rsid w:val="00D03348"/>
    <w:rsid w:val="00D0541A"/>
    <w:rsid w:val="00D05E5E"/>
    <w:rsid w:val="00D06862"/>
    <w:rsid w:val="00D12117"/>
    <w:rsid w:val="00D138E6"/>
    <w:rsid w:val="00D153A7"/>
    <w:rsid w:val="00D2031B"/>
    <w:rsid w:val="00D248B6"/>
    <w:rsid w:val="00D25FB2"/>
    <w:rsid w:val="00D25FE2"/>
    <w:rsid w:val="00D26E07"/>
    <w:rsid w:val="00D27713"/>
    <w:rsid w:val="00D32431"/>
    <w:rsid w:val="00D32DF8"/>
    <w:rsid w:val="00D342A8"/>
    <w:rsid w:val="00D40653"/>
    <w:rsid w:val="00D43252"/>
    <w:rsid w:val="00D46A88"/>
    <w:rsid w:val="00D46D61"/>
    <w:rsid w:val="00D47EEA"/>
    <w:rsid w:val="00D514CE"/>
    <w:rsid w:val="00D51801"/>
    <w:rsid w:val="00D53E7A"/>
    <w:rsid w:val="00D54E2A"/>
    <w:rsid w:val="00D57885"/>
    <w:rsid w:val="00D5792F"/>
    <w:rsid w:val="00D60A2A"/>
    <w:rsid w:val="00D66211"/>
    <w:rsid w:val="00D673BD"/>
    <w:rsid w:val="00D70083"/>
    <w:rsid w:val="00D709BA"/>
    <w:rsid w:val="00D75C92"/>
    <w:rsid w:val="00D773DF"/>
    <w:rsid w:val="00D84D4D"/>
    <w:rsid w:val="00D90F84"/>
    <w:rsid w:val="00D92E08"/>
    <w:rsid w:val="00D94543"/>
    <w:rsid w:val="00D95303"/>
    <w:rsid w:val="00D978C6"/>
    <w:rsid w:val="00DA2C03"/>
    <w:rsid w:val="00DA3C1C"/>
    <w:rsid w:val="00DA3C80"/>
    <w:rsid w:val="00DA3CA2"/>
    <w:rsid w:val="00DA6998"/>
    <w:rsid w:val="00DB0466"/>
    <w:rsid w:val="00DB1B2B"/>
    <w:rsid w:val="00DB259A"/>
    <w:rsid w:val="00DB3822"/>
    <w:rsid w:val="00DC022E"/>
    <w:rsid w:val="00DC3A93"/>
    <w:rsid w:val="00DC6D39"/>
    <w:rsid w:val="00DC7014"/>
    <w:rsid w:val="00DD01A8"/>
    <w:rsid w:val="00DD13A2"/>
    <w:rsid w:val="00DD19F5"/>
    <w:rsid w:val="00DD455F"/>
    <w:rsid w:val="00DD640F"/>
    <w:rsid w:val="00DE5FF7"/>
    <w:rsid w:val="00DF418A"/>
    <w:rsid w:val="00DF49B0"/>
    <w:rsid w:val="00E00FC9"/>
    <w:rsid w:val="00E03443"/>
    <w:rsid w:val="00E046DF"/>
    <w:rsid w:val="00E04BE9"/>
    <w:rsid w:val="00E1085B"/>
    <w:rsid w:val="00E109DD"/>
    <w:rsid w:val="00E118EB"/>
    <w:rsid w:val="00E2018A"/>
    <w:rsid w:val="00E201F4"/>
    <w:rsid w:val="00E2176E"/>
    <w:rsid w:val="00E22B0C"/>
    <w:rsid w:val="00E27346"/>
    <w:rsid w:val="00E27794"/>
    <w:rsid w:val="00E319F7"/>
    <w:rsid w:val="00E320F1"/>
    <w:rsid w:val="00E325A3"/>
    <w:rsid w:val="00E33C21"/>
    <w:rsid w:val="00E34CD5"/>
    <w:rsid w:val="00E36EB6"/>
    <w:rsid w:val="00E40A45"/>
    <w:rsid w:val="00E42E80"/>
    <w:rsid w:val="00E451D5"/>
    <w:rsid w:val="00E466D9"/>
    <w:rsid w:val="00E47066"/>
    <w:rsid w:val="00E502E6"/>
    <w:rsid w:val="00E5085F"/>
    <w:rsid w:val="00E525B6"/>
    <w:rsid w:val="00E55173"/>
    <w:rsid w:val="00E560CA"/>
    <w:rsid w:val="00E60FB1"/>
    <w:rsid w:val="00E62719"/>
    <w:rsid w:val="00E62CEA"/>
    <w:rsid w:val="00E6447E"/>
    <w:rsid w:val="00E655A5"/>
    <w:rsid w:val="00E70AF2"/>
    <w:rsid w:val="00E71BC8"/>
    <w:rsid w:val="00E71F79"/>
    <w:rsid w:val="00E7260F"/>
    <w:rsid w:val="00E73F5D"/>
    <w:rsid w:val="00E767AC"/>
    <w:rsid w:val="00E77E4E"/>
    <w:rsid w:val="00E83966"/>
    <w:rsid w:val="00E87504"/>
    <w:rsid w:val="00E9441D"/>
    <w:rsid w:val="00E96630"/>
    <w:rsid w:val="00E977BC"/>
    <w:rsid w:val="00EA04C1"/>
    <w:rsid w:val="00EA0FCE"/>
    <w:rsid w:val="00EA1A20"/>
    <w:rsid w:val="00EA2A77"/>
    <w:rsid w:val="00EA3786"/>
    <w:rsid w:val="00EA424E"/>
    <w:rsid w:val="00EA47D0"/>
    <w:rsid w:val="00EA4B54"/>
    <w:rsid w:val="00EB215E"/>
    <w:rsid w:val="00EB3E7C"/>
    <w:rsid w:val="00EB44C5"/>
    <w:rsid w:val="00EC12CB"/>
    <w:rsid w:val="00EC5980"/>
    <w:rsid w:val="00EC5F72"/>
    <w:rsid w:val="00ED09AC"/>
    <w:rsid w:val="00ED46C6"/>
    <w:rsid w:val="00ED5F6E"/>
    <w:rsid w:val="00ED72B5"/>
    <w:rsid w:val="00ED754F"/>
    <w:rsid w:val="00ED7A2A"/>
    <w:rsid w:val="00EE0B1C"/>
    <w:rsid w:val="00EE118B"/>
    <w:rsid w:val="00EE3082"/>
    <w:rsid w:val="00EE40EF"/>
    <w:rsid w:val="00EE4993"/>
    <w:rsid w:val="00EE5FCD"/>
    <w:rsid w:val="00EF088A"/>
    <w:rsid w:val="00EF1D7F"/>
    <w:rsid w:val="00EF54BA"/>
    <w:rsid w:val="00EF6DC7"/>
    <w:rsid w:val="00F02C84"/>
    <w:rsid w:val="00F06159"/>
    <w:rsid w:val="00F11455"/>
    <w:rsid w:val="00F11A60"/>
    <w:rsid w:val="00F1224B"/>
    <w:rsid w:val="00F15DC0"/>
    <w:rsid w:val="00F20293"/>
    <w:rsid w:val="00F211B8"/>
    <w:rsid w:val="00F222A3"/>
    <w:rsid w:val="00F23709"/>
    <w:rsid w:val="00F24A28"/>
    <w:rsid w:val="00F24DD6"/>
    <w:rsid w:val="00F2770E"/>
    <w:rsid w:val="00F31E5F"/>
    <w:rsid w:val="00F36B7B"/>
    <w:rsid w:val="00F435BD"/>
    <w:rsid w:val="00F43A56"/>
    <w:rsid w:val="00F452EF"/>
    <w:rsid w:val="00F45825"/>
    <w:rsid w:val="00F469F3"/>
    <w:rsid w:val="00F51A5B"/>
    <w:rsid w:val="00F5203B"/>
    <w:rsid w:val="00F54668"/>
    <w:rsid w:val="00F55ADC"/>
    <w:rsid w:val="00F57182"/>
    <w:rsid w:val="00F6100A"/>
    <w:rsid w:val="00F6777F"/>
    <w:rsid w:val="00F7336D"/>
    <w:rsid w:val="00F77774"/>
    <w:rsid w:val="00F80A68"/>
    <w:rsid w:val="00F81727"/>
    <w:rsid w:val="00F81AC8"/>
    <w:rsid w:val="00F836E5"/>
    <w:rsid w:val="00F86A82"/>
    <w:rsid w:val="00F9262F"/>
    <w:rsid w:val="00F93781"/>
    <w:rsid w:val="00F9407F"/>
    <w:rsid w:val="00F942A8"/>
    <w:rsid w:val="00F947D6"/>
    <w:rsid w:val="00F9569F"/>
    <w:rsid w:val="00F96D3C"/>
    <w:rsid w:val="00FA3475"/>
    <w:rsid w:val="00FA455A"/>
    <w:rsid w:val="00FA47C2"/>
    <w:rsid w:val="00FB0E26"/>
    <w:rsid w:val="00FB1056"/>
    <w:rsid w:val="00FB46E7"/>
    <w:rsid w:val="00FB4C45"/>
    <w:rsid w:val="00FB4FEB"/>
    <w:rsid w:val="00FB613B"/>
    <w:rsid w:val="00FB664B"/>
    <w:rsid w:val="00FB67BC"/>
    <w:rsid w:val="00FC3ADB"/>
    <w:rsid w:val="00FC3AEF"/>
    <w:rsid w:val="00FC4DD3"/>
    <w:rsid w:val="00FC598C"/>
    <w:rsid w:val="00FC67B0"/>
    <w:rsid w:val="00FC68B7"/>
    <w:rsid w:val="00FC71C6"/>
    <w:rsid w:val="00FC772D"/>
    <w:rsid w:val="00FD14FA"/>
    <w:rsid w:val="00FD3F98"/>
    <w:rsid w:val="00FD4DDB"/>
    <w:rsid w:val="00FE106A"/>
    <w:rsid w:val="00FE2B53"/>
    <w:rsid w:val="00FE7450"/>
    <w:rsid w:val="00FF145D"/>
    <w:rsid w:val="00FF51D5"/>
    <w:rsid w:val="00FF5955"/>
    <w:rsid w:val="00FF6053"/>
    <w:rsid w:val="00FF6A89"/>
    <w:rsid w:val="00FF7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."/>
  <w:listSeparator w:val=","/>
  <w14:docId w14:val="549053C3"/>
  <w15:docId w15:val="{B49FD3F5-2C9A-4BD6-B3D6-5364C4028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1" w:qFormat="1"/>
    <w:lsdException w:name="heading 2" w:uiPriority="1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75FCC"/>
    <w:pPr>
      <w:suppressAutoHyphens/>
      <w:spacing w:line="240" w:lineRule="atLeast"/>
    </w:pPr>
    <w:rPr>
      <w:lang w:val="en-GB" w:eastAsia="en-US"/>
    </w:rPr>
  </w:style>
  <w:style w:type="paragraph" w:styleId="Heading1">
    <w:name w:val="heading 1"/>
    <w:aliases w:val="Table_G"/>
    <w:basedOn w:val="SingleTxtG"/>
    <w:next w:val="SingleTxtG"/>
    <w:link w:val="Heading1Char"/>
    <w:uiPriority w:val="1"/>
    <w:qFormat/>
    <w:rsid w:val="000646F4"/>
    <w:pPr>
      <w:spacing w:after="0" w:line="240" w:lineRule="auto"/>
      <w:ind w:right="0"/>
      <w:jc w:val="left"/>
      <w:outlineLvl w:val="0"/>
    </w:pPr>
  </w:style>
  <w:style w:type="paragraph" w:styleId="Heading2">
    <w:name w:val="heading 2"/>
    <w:basedOn w:val="Normal"/>
    <w:next w:val="Normal"/>
    <w:link w:val="Heading2Char"/>
    <w:uiPriority w:val="1"/>
    <w:qFormat/>
    <w:rsid w:val="000646F4"/>
    <w:pPr>
      <w:spacing w:line="240" w:lineRule="auto"/>
      <w:outlineLvl w:val="1"/>
    </w:pPr>
  </w:style>
  <w:style w:type="paragraph" w:styleId="Heading3">
    <w:name w:val="heading 3"/>
    <w:basedOn w:val="Normal"/>
    <w:next w:val="Normal"/>
    <w:qFormat/>
    <w:rsid w:val="000646F4"/>
    <w:pPr>
      <w:spacing w:line="240" w:lineRule="auto"/>
      <w:outlineLvl w:val="2"/>
    </w:pPr>
  </w:style>
  <w:style w:type="paragraph" w:styleId="Heading4">
    <w:name w:val="heading 4"/>
    <w:basedOn w:val="Normal"/>
    <w:next w:val="Normal"/>
    <w:qFormat/>
    <w:rsid w:val="000646F4"/>
    <w:pPr>
      <w:spacing w:line="240" w:lineRule="auto"/>
      <w:outlineLvl w:val="3"/>
    </w:pPr>
  </w:style>
  <w:style w:type="paragraph" w:styleId="Heading5">
    <w:name w:val="heading 5"/>
    <w:basedOn w:val="Normal"/>
    <w:next w:val="Normal"/>
    <w:qFormat/>
    <w:rsid w:val="000646F4"/>
    <w:pPr>
      <w:spacing w:line="240" w:lineRule="auto"/>
      <w:outlineLvl w:val="4"/>
    </w:pPr>
  </w:style>
  <w:style w:type="paragraph" w:styleId="Heading6">
    <w:name w:val="heading 6"/>
    <w:basedOn w:val="Normal"/>
    <w:next w:val="Normal"/>
    <w:qFormat/>
    <w:rsid w:val="000646F4"/>
    <w:pPr>
      <w:spacing w:line="240" w:lineRule="auto"/>
      <w:outlineLvl w:val="5"/>
    </w:pPr>
  </w:style>
  <w:style w:type="paragraph" w:styleId="Heading7">
    <w:name w:val="heading 7"/>
    <w:basedOn w:val="Normal"/>
    <w:next w:val="Normal"/>
    <w:qFormat/>
    <w:rsid w:val="000646F4"/>
    <w:pPr>
      <w:spacing w:line="240" w:lineRule="auto"/>
      <w:outlineLvl w:val="6"/>
    </w:pPr>
  </w:style>
  <w:style w:type="paragraph" w:styleId="Heading8">
    <w:name w:val="heading 8"/>
    <w:basedOn w:val="Normal"/>
    <w:next w:val="Normal"/>
    <w:qFormat/>
    <w:rsid w:val="000646F4"/>
    <w:pPr>
      <w:spacing w:line="240" w:lineRule="auto"/>
      <w:outlineLvl w:val="7"/>
    </w:pPr>
  </w:style>
  <w:style w:type="paragraph" w:styleId="Heading9">
    <w:name w:val="heading 9"/>
    <w:basedOn w:val="Normal"/>
    <w:next w:val="Normal"/>
    <w:qFormat/>
    <w:rsid w:val="000646F4"/>
    <w:pPr>
      <w:spacing w:line="240" w:lineRule="auto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MG">
    <w:name w:val="_ H __M_G"/>
    <w:basedOn w:val="Normal"/>
    <w:next w:val="Normal"/>
    <w:rsid w:val="000646F4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b/>
      <w:sz w:val="34"/>
    </w:rPr>
  </w:style>
  <w:style w:type="paragraph" w:customStyle="1" w:styleId="HChG">
    <w:name w:val="_ H _Ch_G"/>
    <w:basedOn w:val="Normal"/>
    <w:next w:val="Normal"/>
    <w:link w:val="HChGChar"/>
    <w:qFormat/>
    <w:rsid w:val="000646F4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b/>
      <w:sz w:val="28"/>
    </w:rPr>
  </w:style>
  <w:style w:type="character" w:customStyle="1" w:styleId="SingleTxtGChar">
    <w:name w:val="_ Single Txt_G Char"/>
    <w:link w:val="SingleTxtG"/>
    <w:rsid w:val="005C7D1E"/>
    <w:rPr>
      <w:lang w:val="en-GB" w:eastAsia="en-US" w:bidi="ar-SA"/>
    </w:rPr>
  </w:style>
  <w:style w:type="paragraph" w:customStyle="1" w:styleId="SingleTxtG">
    <w:name w:val="_ Single Txt_G"/>
    <w:basedOn w:val="Normal"/>
    <w:link w:val="SingleTxtGChar"/>
    <w:rsid w:val="000646F4"/>
    <w:pPr>
      <w:spacing w:after="120"/>
      <w:ind w:left="1134" w:right="1134"/>
      <w:jc w:val="both"/>
    </w:pPr>
  </w:style>
  <w:style w:type="character" w:styleId="PageNumber">
    <w:name w:val="page number"/>
    <w:aliases w:val="7_G"/>
    <w:rsid w:val="000646F4"/>
    <w:rPr>
      <w:rFonts w:ascii="Times New Roman" w:hAnsi="Times New Roman"/>
      <w:b/>
      <w:sz w:val="18"/>
    </w:rPr>
  </w:style>
  <w:style w:type="paragraph" w:styleId="PlainText">
    <w:name w:val="Plain Text"/>
    <w:basedOn w:val="Normal"/>
    <w:semiHidden/>
    <w:rPr>
      <w:rFonts w:cs="Courier New"/>
    </w:rPr>
  </w:style>
  <w:style w:type="paragraph" w:styleId="BodyText">
    <w:name w:val="Body Text"/>
    <w:basedOn w:val="Normal"/>
    <w:next w:val="Normal"/>
    <w:link w:val="BodyTextChar"/>
    <w:uiPriority w:val="1"/>
    <w:qFormat/>
  </w:style>
  <w:style w:type="paragraph" w:styleId="BodyTextIndent">
    <w:name w:val="Body Text Indent"/>
    <w:basedOn w:val="Normal"/>
    <w:semiHidden/>
    <w:pPr>
      <w:spacing w:after="120"/>
      <w:ind w:left="283"/>
    </w:pPr>
  </w:style>
  <w:style w:type="paragraph" w:styleId="BlockText">
    <w:name w:val="Block Text"/>
    <w:basedOn w:val="Normal"/>
    <w:semiHidden/>
    <w:pPr>
      <w:ind w:left="1440" w:right="1440"/>
    </w:pPr>
  </w:style>
  <w:style w:type="paragraph" w:customStyle="1" w:styleId="SMG">
    <w:name w:val="__S_M_G"/>
    <w:basedOn w:val="Normal"/>
    <w:next w:val="Normal"/>
    <w:rsid w:val="000646F4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SLG">
    <w:name w:val="__S_L_G"/>
    <w:basedOn w:val="Normal"/>
    <w:next w:val="Normal"/>
    <w:rsid w:val="000646F4"/>
    <w:pPr>
      <w:keepNext/>
      <w:keepLines/>
      <w:spacing w:before="240" w:after="240" w:line="580" w:lineRule="exact"/>
      <w:ind w:left="1134" w:right="1134"/>
    </w:pPr>
    <w:rPr>
      <w:b/>
      <w:sz w:val="56"/>
    </w:rPr>
  </w:style>
  <w:style w:type="paragraph" w:customStyle="1" w:styleId="SSG">
    <w:name w:val="__S_S_G"/>
    <w:basedOn w:val="Normal"/>
    <w:next w:val="Normal"/>
    <w:rsid w:val="000646F4"/>
    <w:pPr>
      <w:keepNext/>
      <w:keepLines/>
      <w:spacing w:before="240" w:after="240" w:line="300" w:lineRule="exact"/>
      <w:ind w:left="1134" w:right="1134"/>
    </w:pPr>
    <w:rPr>
      <w:b/>
      <w:sz w:val="28"/>
    </w:rPr>
  </w:style>
  <w:style w:type="character" w:styleId="EndnoteReference">
    <w:name w:val="endnote reference"/>
    <w:aliases w:val="1_G"/>
    <w:rsid w:val="000646F4"/>
    <w:rPr>
      <w:rFonts w:ascii="Times New Roman" w:hAnsi="Times New Roman"/>
      <w:sz w:val="18"/>
      <w:vertAlign w:val="superscript"/>
    </w:rPr>
  </w:style>
  <w:style w:type="character" w:styleId="FootnoteReference">
    <w:name w:val="footnote reference"/>
    <w:aliases w:val="4_G,(Footnote Reference),BVI fnr, BVI fnr,Footnote symbol,Footnote,Footnote Reference Superscript,SUPERS,-E Fußnotenzeichen"/>
    <w:rsid w:val="000646F4"/>
    <w:rPr>
      <w:rFonts w:ascii="Times New Roman" w:hAnsi="Times New Roman"/>
      <w:sz w:val="18"/>
      <w:vertAlign w:val="superscript"/>
    </w:rPr>
  </w:style>
  <w:style w:type="paragraph" w:styleId="FootnoteText">
    <w:name w:val="footnote text"/>
    <w:aliases w:val="5_G,PP"/>
    <w:basedOn w:val="Normal"/>
    <w:link w:val="FootnoteTextChar"/>
    <w:rsid w:val="000646F4"/>
    <w:pPr>
      <w:tabs>
        <w:tab w:val="right" w:pos="1021"/>
      </w:tabs>
      <w:spacing w:line="220" w:lineRule="exact"/>
      <w:ind w:left="1134" w:right="1134" w:hanging="1134"/>
    </w:pPr>
    <w:rPr>
      <w:sz w:val="18"/>
    </w:rPr>
  </w:style>
  <w:style w:type="paragraph" w:customStyle="1" w:styleId="XLargeG">
    <w:name w:val="__XLarge_G"/>
    <w:basedOn w:val="Normal"/>
    <w:next w:val="Normal"/>
    <w:rsid w:val="000646F4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Bullet1G">
    <w:name w:val="_Bullet 1_G"/>
    <w:basedOn w:val="Normal"/>
    <w:rsid w:val="000646F4"/>
    <w:pPr>
      <w:numPr>
        <w:numId w:val="14"/>
      </w:numPr>
      <w:spacing w:after="120"/>
      <w:ind w:right="1134"/>
      <w:jc w:val="both"/>
    </w:pPr>
  </w:style>
  <w:style w:type="paragraph" w:styleId="EndnoteText">
    <w:name w:val="endnote text"/>
    <w:aliases w:val="2_G"/>
    <w:basedOn w:val="FootnoteText"/>
    <w:rsid w:val="000646F4"/>
  </w:style>
  <w:style w:type="character" w:styleId="CommentReference">
    <w:name w:val="annotation reference"/>
    <w:semiHidden/>
    <w:rPr>
      <w:sz w:val="6"/>
    </w:rPr>
  </w:style>
  <w:style w:type="paragraph" w:styleId="CommentText">
    <w:name w:val="annotation text"/>
    <w:basedOn w:val="Normal"/>
    <w:semiHidden/>
  </w:style>
  <w:style w:type="character" w:styleId="LineNumber">
    <w:name w:val="line number"/>
    <w:semiHidden/>
    <w:rPr>
      <w:sz w:val="14"/>
    </w:rPr>
  </w:style>
  <w:style w:type="paragraph" w:customStyle="1" w:styleId="Bullet2G">
    <w:name w:val="_Bullet 2_G"/>
    <w:basedOn w:val="Normal"/>
    <w:rsid w:val="000646F4"/>
    <w:pPr>
      <w:numPr>
        <w:numId w:val="15"/>
      </w:numPr>
      <w:spacing w:after="120"/>
      <w:ind w:right="1134"/>
      <w:jc w:val="both"/>
    </w:pPr>
  </w:style>
  <w:style w:type="paragraph" w:customStyle="1" w:styleId="H1G">
    <w:name w:val="_ H_1_G"/>
    <w:basedOn w:val="Normal"/>
    <w:next w:val="Normal"/>
    <w:rsid w:val="000646F4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b/>
      <w:sz w:val="24"/>
    </w:rPr>
  </w:style>
  <w:style w:type="paragraph" w:customStyle="1" w:styleId="H23G">
    <w:name w:val="_ H_2/3_G"/>
    <w:basedOn w:val="Normal"/>
    <w:next w:val="Normal"/>
    <w:rsid w:val="000646F4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b/>
    </w:rPr>
  </w:style>
  <w:style w:type="paragraph" w:customStyle="1" w:styleId="H4G">
    <w:name w:val="_ H_4_G"/>
    <w:basedOn w:val="Normal"/>
    <w:next w:val="Normal"/>
    <w:rsid w:val="000646F4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i/>
    </w:rPr>
  </w:style>
  <w:style w:type="paragraph" w:customStyle="1" w:styleId="H56G">
    <w:name w:val="_ H_5/6_G"/>
    <w:basedOn w:val="Normal"/>
    <w:next w:val="Normal"/>
    <w:rsid w:val="000646F4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</w:style>
  <w:style w:type="numbering" w:styleId="111111">
    <w:name w:val="Outline List 2"/>
    <w:basedOn w:val="NoList"/>
    <w:semiHidden/>
    <w:rsid w:val="008A6C4F"/>
    <w:pPr>
      <w:numPr>
        <w:numId w:val="11"/>
      </w:numPr>
    </w:pPr>
  </w:style>
  <w:style w:type="numbering" w:styleId="1ai">
    <w:name w:val="Outline List 1"/>
    <w:basedOn w:val="NoList"/>
    <w:semiHidden/>
    <w:rsid w:val="008A6C4F"/>
    <w:pPr>
      <w:numPr>
        <w:numId w:val="12"/>
      </w:numPr>
    </w:pPr>
  </w:style>
  <w:style w:type="numbering" w:styleId="ArticleSection">
    <w:name w:val="Outline List 3"/>
    <w:basedOn w:val="NoList"/>
    <w:semiHidden/>
    <w:rsid w:val="008A6C4F"/>
    <w:pPr>
      <w:numPr>
        <w:numId w:val="13"/>
      </w:numPr>
    </w:pPr>
  </w:style>
  <w:style w:type="paragraph" w:styleId="BodyText2">
    <w:name w:val="Body Text 2"/>
    <w:basedOn w:val="Normal"/>
    <w:semiHidden/>
    <w:rsid w:val="008A6C4F"/>
    <w:pPr>
      <w:spacing w:after="120" w:line="480" w:lineRule="auto"/>
    </w:pPr>
  </w:style>
  <w:style w:type="paragraph" w:styleId="BodyText3">
    <w:name w:val="Body Text 3"/>
    <w:basedOn w:val="Normal"/>
    <w:semiHidden/>
    <w:rsid w:val="008A6C4F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8A6C4F"/>
    <w:pPr>
      <w:spacing w:after="120"/>
      <w:ind w:firstLine="210"/>
    </w:pPr>
  </w:style>
  <w:style w:type="paragraph" w:styleId="BodyTextFirstIndent2">
    <w:name w:val="Body Text First Indent 2"/>
    <w:basedOn w:val="BodyTextIndent"/>
    <w:semiHidden/>
    <w:rsid w:val="008A6C4F"/>
    <w:pPr>
      <w:ind w:firstLine="210"/>
    </w:pPr>
  </w:style>
  <w:style w:type="paragraph" w:styleId="BodyTextIndent2">
    <w:name w:val="Body Text Indent 2"/>
    <w:basedOn w:val="Normal"/>
    <w:semiHidden/>
    <w:rsid w:val="008A6C4F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8A6C4F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semiHidden/>
    <w:rsid w:val="008A6C4F"/>
    <w:pPr>
      <w:ind w:left="4252"/>
    </w:pPr>
  </w:style>
  <w:style w:type="paragraph" w:styleId="Date">
    <w:name w:val="Date"/>
    <w:basedOn w:val="Normal"/>
    <w:next w:val="Normal"/>
    <w:semiHidden/>
    <w:rsid w:val="008A6C4F"/>
  </w:style>
  <w:style w:type="paragraph" w:styleId="E-mailSignature">
    <w:name w:val="E-mail Signature"/>
    <w:basedOn w:val="Normal"/>
    <w:semiHidden/>
    <w:rsid w:val="008A6C4F"/>
  </w:style>
  <w:style w:type="character" w:styleId="Emphasis">
    <w:name w:val="Emphasis"/>
    <w:qFormat/>
    <w:rsid w:val="008A6C4F"/>
    <w:rPr>
      <w:i/>
      <w:iCs/>
    </w:rPr>
  </w:style>
  <w:style w:type="paragraph" w:styleId="EnvelopeReturn">
    <w:name w:val="envelope return"/>
    <w:basedOn w:val="Normal"/>
    <w:semiHidden/>
    <w:rsid w:val="008A6C4F"/>
    <w:rPr>
      <w:rFonts w:ascii="Arial" w:hAnsi="Arial" w:cs="Arial"/>
    </w:rPr>
  </w:style>
  <w:style w:type="character" w:styleId="FollowedHyperlink">
    <w:name w:val="FollowedHyperlink"/>
    <w:semiHidden/>
    <w:rsid w:val="000646F4"/>
    <w:rPr>
      <w:color w:val="auto"/>
      <w:u w:val="none"/>
    </w:rPr>
  </w:style>
  <w:style w:type="character" w:styleId="HTMLAcronym">
    <w:name w:val="HTML Acronym"/>
    <w:basedOn w:val="DefaultParagraphFont"/>
    <w:semiHidden/>
    <w:rsid w:val="008A6C4F"/>
  </w:style>
  <w:style w:type="paragraph" w:styleId="HTMLAddress">
    <w:name w:val="HTML Address"/>
    <w:basedOn w:val="Normal"/>
    <w:semiHidden/>
    <w:rsid w:val="008A6C4F"/>
    <w:rPr>
      <w:i/>
      <w:iCs/>
    </w:rPr>
  </w:style>
  <w:style w:type="character" w:styleId="HTMLCite">
    <w:name w:val="HTML Cite"/>
    <w:semiHidden/>
    <w:rsid w:val="008A6C4F"/>
    <w:rPr>
      <w:i/>
      <w:iCs/>
    </w:rPr>
  </w:style>
  <w:style w:type="character" w:styleId="HTMLCode">
    <w:name w:val="HTML Code"/>
    <w:semiHidden/>
    <w:rsid w:val="008A6C4F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8A6C4F"/>
    <w:rPr>
      <w:i/>
      <w:iCs/>
    </w:rPr>
  </w:style>
  <w:style w:type="character" w:styleId="HTMLKeyboard">
    <w:name w:val="HTML Keyboard"/>
    <w:semiHidden/>
    <w:rsid w:val="008A6C4F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8A6C4F"/>
    <w:rPr>
      <w:rFonts w:ascii="Courier New" w:hAnsi="Courier New" w:cs="Courier New"/>
    </w:rPr>
  </w:style>
  <w:style w:type="character" w:styleId="HTMLSample">
    <w:name w:val="HTML Sample"/>
    <w:semiHidden/>
    <w:rsid w:val="008A6C4F"/>
    <w:rPr>
      <w:rFonts w:ascii="Courier New" w:hAnsi="Courier New" w:cs="Courier New"/>
    </w:rPr>
  </w:style>
  <w:style w:type="character" w:styleId="HTMLTypewriter">
    <w:name w:val="HTML Typewriter"/>
    <w:semiHidden/>
    <w:rsid w:val="008A6C4F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8A6C4F"/>
    <w:rPr>
      <w:i/>
      <w:iCs/>
    </w:rPr>
  </w:style>
  <w:style w:type="character" w:styleId="Hyperlink">
    <w:name w:val="Hyperlink"/>
    <w:semiHidden/>
    <w:rsid w:val="000646F4"/>
    <w:rPr>
      <w:color w:val="auto"/>
      <w:u w:val="none"/>
    </w:rPr>
  </w:style>
  <w:style w:type="paragraph" w:styleId="List">
    <w:name w:val="List"/>
    <w:basedOn w:val="Normal"/>
    <w:semiHidden/>
    <w:rsid w:val="008A6C4F"/>
    <w:pPr>
      <w:ind w:left="283" w:hanging="283"/>
    </w:pPr>
  </w:style>
  <w:style w:type="paragraph" w:styleId="List2">
    <w:name w:val="List 2"/>
    <w:basedOn w:val="Normal"/>
    <w:semiHidden/>
    <w:rsid w:val="008A6C4F"/>
    <w:pPr>
      <w:ind w:left="566" w:hanging="283"/>
    </w:pPr>
  </w:style>
  <w:style w:type="paragraph" w:styleId="List3">
    <w:name w:val="List 3"/>
    <w:basedOn w:val="Normal"/>
    <w:semiHidden/>
    <w:rsid w:val="008A6C4F"/>
    <w:pPr>
      <w:ind w:left="849" w:hanging="283"/>
    </w:pPr>
  </w:style>
  <w:style w:type="paragraph" w:styleId="List4">
    <w:name w:val="List 4"/>
    <w:basedOn w:val="Normal"/>
    <w:semiHidden/>
    <w:rsid w:val="008A6C4F"/>
    <w:pPr>
      <w:ind w:left="1132" w:hanging="283"/>
    </w:pPr>
  </w:style>
  <w:style w:type="paragraph" w:styleId="List5">
    <w:name w:val="List 5"/>
    <w:basedOn w:val="Normal"/>
    <w:semiHidden/>
    <w:rsid w:val="008A6C4F"/>
    <w:pPr>
      <w:ind w:left="1415" w:hanging="283"/>
    </w:pPr>
  </w:style>
  <w:style w:type="paragraph" w:styleId="ListBullet">
    <w:name w:val="List Bullet"/>
    <w:basedOn w:val="Normal"/>
    <w:semiHidden/>
    <w:rsid w:val="008A6C4F"/>
    <w:pPr>
      <w:numPr>
        <w:numId w:val="6"/>
      </w:numPr>
    </w:pPr>
  </w:style>
  <w:style w:type="paragraph" w:styleId="ListBullet2">
    <w:name w:val="List Bullet 2"/>
    <w:basedOn w:val="Normal"/>
    <w:semiHidden/>
    <w:rsid w:val="008A6C4F"/>
    <w:pPr>
      <w:numPr>
        <w:numId w:val="7"/>
      </w:numPr>
    </w:pPr>
  </w:style>
  <w:style w:type="paragraph" w:styleId="ListBullet3">
    <w:name w:val="List Bullet 3"/>
    <w:basedOn w:val="Normal"/>
    <w:semiHidden/>
    <w:rsid w:val="008A6C4F"/>
    <w:pPr>
      <w:numPr>
        <w:numId w:val="8"/>
      </w:numPr>
    </w:pPr>
  </w:style>
  <w:style w:type="paragraph" w:styleId="ListBullet4">
    <w:name w:val="List Bullet 4"/>
    <w:basedOn w:val="Normal"/>
    <w:semiHidden/>
    <w:rsid w:val="008A6C4F"/>
    <w:pPr>
      <w:numPr>
        <w:numId w:val="9"/>
      </w:numPr>
    </w:pPr>
  </w:style>
  <w:style w:type="paragraph" w:styleId="ListBullet5">
    <w:name w:val="List Bullet 5"/>
    <w:basedOn w:val="Normal"/>
    <w:semiHidden/>
    <w:rsid w:val="008A6C4F"/>
    <w:pPr>
      <w:numPr>
        <w:numId w:val="10"/>
      </w:numPr>
    </w:pPr>
  </w:style>
  <w:style w:type="paragraph" w:styleId="ListContinue">
    <w:name w:val="List Continue"/>
    <w:basedOn w:val="Normal"/>
    <w:semiHidden/>
    <w:rsid w:val="008A6C4F"/>
    <w:pPr>
      <w:spacing w:after="120"/>
      <w:ind w:left="283"/>
    </w:pPr>
  </w:style>
  <w:style w:type="paragraph" w:styleId="ListContinue2">
    <w:name w:val="List Continue 2"/>
    <w:basedOn w:val="Normal"/>
    <w:semiHidden/>
    <w:rsid w:val="008A6C4F"/>
    <w:pPr>
      <w:spacing w:after="120"/>
      <w:ind w:left="566"/>
    </w:pPr>
  </w:style>
  <w:style w:type="paragraph" w:styleId="ListContinue3">
    <w:name w:val="List Continue 3"/>
    <w:basedOn w:val="Normal"/>
    <w:semiHidden/>
    <w:rsid w:val="008A6C4F"/>
    <w:pPr>
      <w:spacing w:after="120"/>
      <w:ind w:left="849"/>
    </w:pPr>
  </w:style>
  <w:style w:type="paragraph" w:styleId="ListContinue4">
    <w:name w:val="List Continue 4"/>
    <w:basedOn w:val="Normal"/>
    <w:semiHidden/>
    <w:rsid w:val="008A6C4F"/>
    <w:pPr>
      <w:spacing w:after="120"/>
      <w:ind w:left="1132"/>
    </w:pPr>
  </w:style>
  <w:style w:type="paragraph" w:styleId="ListContinue5">
    <w:name w:val="List Continue 5"/>
    <w:basedOn w:val="Normal"/>
    <w:semiHidden/>
    <w:rsid w:val="008A6C4F"/>
    <w:pPr>
      <w:spacing w:after="120"/>
      <w:ind w:left="1415"/>
    </w:pPr>
  </w:style>
  <w:style w:type="paragraph" w:styleId="ListNumber">
    <w:name w:val="List Number"/>
    <w:basedOn w:val="Normal"/>
    <w:semiHidden/>
    <w:rsid w:val="008A6C4F"/>
    <w:pPr>
      <w:numPr>
        <w:numId w:val="5"/>
      </w:numPr>
    </w:pPr>
  </w:style>
  <w:style w:type="paragraph" w:styleId="ListNumber2">
    <w:name w:val="List Number 2"/>
    <w:basedOn w:val="Normal"/>
    <w:semiHidden/>
    <w:rsid w:val="008A6C4F"/>
    <w:pPr>
      <w:numPr>
        <w:numId w:val="4"/>
      </w:numPr>
    </w:pPr>
  </w:style>
  <w:style w:type="paragraph" w:styleId="ListNumber3">
    <w:name w:val="List Number 3"/>
    <w:basedOn w:val="Normal"/>
    <w:semiHidden/>
    <w:rsid w:val="008A6C4F"/>
    <w:pPr>
      <w:numPr>
        <w:numId w:val="3"/>
      </w:numPr>
    </w:pPr>
  </w:style>
  <w:style w:type="paragraph" w:styleId="ListNumber4">
    <w:name w:val="List Number 4"/>
    <w:basedOn w:val="Normal"/>
    <w:semiHidden/>
    <w:rsid w:val="008A6C4F"/>
    <w:pPr>
      <w:numPr>
        <w:numId w:val="1"/>
      </w:numPr>
    </w:pPr>
  </w:style>
  <w:style w:type="paragraph" w:styleId="ListNumber5">
    <w:name w:val="List Number 5"/>
    <w:basedOn w:val="Normal"/>
    <w:semiHidden/>
    <w:rsid w:val="008A6C4F"/>
    <w:pPr>
      <w:numPr>
        <w:numId w:val="2"/>
      </w:numPr>
    </w:pPr>
  </w:style>
  <w:style w:type="paragraph" w:styleId="MessageHeader">
    <w:name w:val="Message Header"/>
    <w:basedOn w:val="Normal"/>
    <w:semiHidden/>
    <w:rsid w:val="008A6C4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semiHidden/>
    <w:rsid w:val="008A6C4F"/>
    <w:rPr>
      <w:sz w:val="24"/>
      <w:szCs w:val="24"/>
    </w:rPr>
  </w:style>
  <w:style w:type="paragraph" w:styleId="NormalIndent">
    <w:name w:val="Normal Indent"/>
    <w:basedOn w:val="Normal"/>
    <w:semiHidden/>
    <w:rsid w:val="008A6C4F"/>
    <w:pPr>
      <w:ind w:left="567"/>
    </w:pPr>
  </w:style>
  <w:style w:type="paragraph" w:styleId="NoteHeading">
    <w:name w:val="Note Heading"/>
    <w:basedOn w:val="Normal"/>
    <w:next w:val="Normal"/>
    <w:semiHidden/>
    <w:rsid w:val="008A6C4F"/>
  </w:style>
  <w:style w:type="paragraph" w:styleId="Salutation">
    <w:name w:val="Salutation"/>
    <w:basedOn w:val="Normal"/>
    <w:next w:val="Normal"/>
    <w:semiHidden/>
    <w:rsid w:val="008A6C4F"/>
  </w:style>
  <w:style w:type="paragraph" w:styleId="Signature">
    <w:name w:val="Signature"/>
    <w:basedOn w:val="Normal"/>
    <w:semiHidden/>
    <w:rsid w:val="008A6C4F"/>
    <w:pPr>
      <w:ind w:left="4252"/>
    </w:pPr>
  </w:style>
  <w:style w:type="character" w:styleId="Strong">
    <w:name w:val="Strong"/>
    <w:uiPriority w:val="22"/>
    <w:qFormat/>
    <w:rsid w:val="008A6C4F"/>
    <w:rPr>
      <w:b/>
      <w:bCs/>
    </w:rPr>
  </w:style>
  <w:style w:type="paragraph" w:styleId="Subtitle">
    <w:name w:val="Subtitle"/>
    <w:basedOn w:val="Normal"/>
    <w:qFormat/>
    <w:rsid w:val="008A6C4F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table" w:styleId="Table3Deffects1">
    <w:name w:val="Table 3D effects 1"/>
    <w:basedOn w:val="TableNormal"/>
    <w:semiHidden/>
    <w:rsid w:val="008A6C4F"/>
    <w:pPr>
      <w:suppressAutoHyphens/>
      <w:spacing w:line="24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8A6C4F"/>
    <w:pPr>
      <w:suppressAutoHyphens/>
      <w:spacing w:line="24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8A6C4F"/>
    <w:pPr>
      <w:suppressAutoHyphens/>
      <w:spacing w:line="24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8A6C4F"/>
    <w:pPr>
      <w:suppressAutoHyphens/>
      <w:spacing w:line="24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8A6C4F"/>
    <w:pPr>
      <w:suppressAutoHyphens/>
      <w:spacing w:line="24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8A6C4F"/>
    <w:pPr>
      <w:suppressAutoHyphens/>
      <w:spacing w:line="24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8A6C4F"/>
    <w:pPr>
      <w:suppressAutoHyphens/>
      <w:spacing w:line="24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8A6C4F"/>
    <w:pPr>
      <w:suppressAutoHyphens/>
      <w:spacing w:line="24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8A6C4F"/>
    <w:pPr>
      <w:suppressAutoHyphens/>
      <w:spacing w:line="24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8A6C4F"/>
    <w:pPr>
      <w:suppressAutoHyphens/>
      <w:spacing w:line="24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rsid w:val="000646F4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styleId="TableGrid1">
    <w:name w:val="Table Grid 1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8A6C4F"/>
    <w:pPr>
      <w:suppressAutoHyphens/>
      <w:spacing w:line="24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8A6C4F"/>
    <w:pPr>
      <w:suppressAutoHyphens/>
      <w:spacing w:line="24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8A6C4F"/>
    <w:pPr>
      <w:suppressAutoHyphens/>
      <w:spacing w:line="24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8A6C4F"/>
    <w:pPr>
      <w:suppressAutoHyphens/>
      <w:spacing w:line="24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8A6C4F"/>
    <w:pPr>
      <w:suppressAutoHyphens/>
      <w:spacing w:line="24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A6C4F"/>
    <w:pPr>
      <w:suppressAutoHyphens/>
      <w:spacing w:line="24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8A6C4F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8A6C4F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EnvelopeAddress">
    <w:name w:val="envelope address"/>
    <w:basedOn w:val="Normal"/>
    <w:semiHidden/>
    <w:rsid w:val="008A6C4F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Footer">
    <w:name w:val="footer"/>
    <w:aliases w:val="3_G"/>
    <w:basedOn w:val="Normal"/>
    <w:link w:val="FooterChar"/>
    <w:uiPriority w:val="99"/>
    <w:rsid w:val="000646F4"/>
    <w:pPr>
      <w:spacing w:line="240" w:lineRule="auto"/>
    </w:pPr>
    <w:rPr>
      <w:sz w:val="16"/>
    </w:rPr>
  </w:style>
  <w:style w:type="paragraph" w:styleId="Header">
    <w:name w:val="header"/>
    <w:aliases w:val="6_G"/>
    <w:basedOn w:val="Normal"/>
    <w:link w:val="HeaderChar"/>
    <w:uiPriority w:val="99"/>
    <w:rsid w:val="000646F4"/>
    <w:pPr>
      <w:pBdr>
        <w:bottom w:val="single" w:sz="4" w:space="4" w:color="auto"/>
      </w:pBdr>
      <w:spacing w:line="240" w:lineRule="auto"/>
    </w:pPr>
    <w:rPr>
      <w:b/>
      <w:sz w:val="18"/>
    </w:rPr>
  </w:style>
  <w:style w:type="paragraph" w:styleId="CommentSubject">
    <w:name w:val="annotation subject"/>
    <w:basedOn w:val="CommentText"/>
    <w:next w:val="CommentText"/>
    <w:semiHidden/>
    <w:rsid w:val="004C3774"/>
    <w:rPr>
      <w:b/>
      <w:bCs/>
    </w:rPr>
  </w:style>
  <w:style w:type="paragraph" w:styleId="BalloonText">
    <w:name w:val="Balloon Text"/>
    <w:basedOn w:val="Normal"/>
    <w:semiHidden/>
    <w:rsid w:val="004C3774"/>
    <w:rPr>
      <w:rFonts w:ascii="Tahoma" w:hAnsi="Tahoma" w:cs="Tahoma"/>
      <w:sz w:val="16"/>
      <w:szCs w:val="16"/>
    </w:rPr>
  </w:style>
  <w:style w:type="character" w:customStyle="1" w:styleId="FootnoteTextChar">
    <w:name w:val="Footnote Text Char"/>
    <w:aliases w:val="5_G Char,PP Char"/>
    <w:link w:val="FootnoteText"/>
    <w:locked/>
    <w:rsid w:val="002B47CA"/>
    <w:rPr>
      <w:sz w:val="18"/>
      <w:lang w:val="en-GB"/>
    </w:rPr>
  </w:style>
  <w:style w:type="character" w:customStyle="1" w:styleId="HChGChar">
    <w:name w:val="_ H _Ch_G Char"/>
    <w:link w:val="HChG"/>
    <w:rsid w:val="002B47CA"/>
    <w:rPr>
      <w:b/>
      <w:sz w:val="28"/>
      <w:lang w:val="en-GB"/>
    </w:rPr>
  </w:style>
  <w:style w:type="paragraph" w:styleId="ListParagraph">
    <w:name w:val="List Paragraph"/>
    <w:basedOn w:val="Normal"/>
    <w:uiPriority w:val="34"/>
    <w:qFormat/>
    <w:rsid w:val="00AF5118"/>
    <w:pPr>
      <w:suppressAutoHyphens w:val="0"/>
      <w:spacing w:line="240" w:lineRule="auto"/>
      <w:ind w:left="720"/>
    </w:pPr>
    <w:rPr>
      <w:rFonts w:ascii="Calibri" w:eastAsia="Calibri" w:hAnsi="Calibri"/>
      <w:sz w:val="22"/>
      <w:szCs w:val="22"/>
      <w:lang w:val="nl-BE" w:eastAsia="nl-BE"/>
    </w:rPr>
  </w:style>
  <w:style w:type="paragraph" w:customStyle="1" w:styleId="default">
    <w:name w:val="default"/>
    <w:basedOn w:val="Normal"/>
    <w:rsid w:val="00AF5118"/>
    <w:pPr>
      <w:suppressAutoHyphens w:val="0"/>
      <w:autoSpaceDE w:val="0"/>
      <w:autoSpaceDN w:val="0"/>
      <w:spacing w:line="240" w:lineRule="auto"/>
    </w:pPr>
    <w:rPr>
      <w:rFonts w:ascii="Arial" w:eastAsia="Calibri" w:hAnsi="Arial" w:cs="Arial"/>
      <w:color w:val="000000"/>
      <w:sz w:val="24"/>
      <w:szCs w:val="24"/>
      <w:lang w:val="nl-BE" w:eastAsia="nl-BE"/>
    </w:rPr>
  </w:style>
  <w:style w:type="paragraph" w:customStyle="1" w:styleId="cm20">
    <w:name w:val="cm20"/>
    <w:basedOn w:val="Normal"/>
    <w:rsid w:val="00AF5118"/>
    <w:pPr>
      <w:suppressAutoHyphens w:val="0"/>
      <w:autoSpaceDE w:val="0"/>
      <w:autoSpaceDN w:val="0"/>
      <w:spacing w:after="278" w:line="240" w:lineRule="auto"/>
    </w:pPr>
    <w:rPr>
      <w:rFonts w:ascii="Arial" w:eastAsia="Calibri" w:hAnsi="Arial" w:cs="Arial"/>
      <w:sz w:val="24"/>
      <w:szCs w:val="24"/>
      <w:lang w:val="nl-BE" w:eastAsia="nl-BE"/>
    </w:rPr>
  </w:style>
  <w:style w:type="paragraph" w:customStyle="1" w:styleId="cm6">
    <w:name w:val="cm6"/>
    <w:basedOn w:val="Normal"/>
    <w:rsid w:val="00AF5118"/>
    <w:pPr>
      <w:suppressAutoHyphens w:val="0"/>
      <w:autoSpaceDE w:val="0"/>
      <w:autoSpaceDN w:val="0"/>
      <w:spacing w:line="276" w:lineRule="atLeast"/>
    </w:pPr>
    <w:rPr>
      <w:rFonts w:ascii="Arial" w:eastAsia="Calibri" w:hAnsi="Arial" w:cs="Arial"/>
      <w:sz w:val="24"/>
      <w:szCs w:val="24"/>
      <w:lang w:val="nl-BE" w:eastAsia="nl-BE"/>
    </w:rPr>
  </w:style>
  <w:style w:type="paragraph" w:customStyle="1" w:styleId="cm12">
    <w:name w:val="cm12"/>
    <w:basedOn w:val="Normal"/>
    <w:rsid w:val="00AF5118"/>
    <w:pPr>
      <w:suppressAutoHyphens w:val="0"/>
      <w:autoSpaceDE w:val="0"/>
      <w:autoSpaceDN w:val="0"/>
      <w:spacing w:line="276" w:lineRule="atLeast"/>
    </w:pPr>
    <w:rPr>
      <w:rFonts w:ascii="Arial" w:eastAsia="Calibri" w:hAnsi="Arial" w:cs="Arial"/>
      <w:sz w:val="24"/>
      <w:szCs w:val="24"/>
      <w:lang w:val="nl-BE" w:eastAsia="nl-BE"/>
    </w:rPr>
  </w:style>
  <w:style w:type="paragraph" w:customStyle="1" w:styleId="cm13">
    <w:name w:val="cm13"/>
    <w:basedOn w:val="Normal"/>
    <w:rsid w:val="00AF5118"/>
    <w:pPr>
      <w:suppressAutoHyphens w:val="0"/>
      <w:autoSpaceDE w:val="0"/>
      <w:autoSpaceDN w:val="0"/>
      <w:spacing w:line="276" w:lineRule="atLeast"/>
    </w:pPr>
    <w:rPr>
      <w:rFonts w:ascii="Arial" w:eastAsia="Calibri" w:hAnsi="Arial" w:cs="Arial"/>
      <w:sz w:val="24"/>
      <w:szCs w:val="24"/>
      <w:lang w:val="nl-BE" w:eastAsia="nl-BE"/>
    </w:rPr>
  </w:style>
  <w:style w:type="paragraph" w:customStyle="1" w:styleId="cm14">
    <w:name w:val="cm14"/>
    <w:basedOn w:val="Normal"/>
    <w:rsid w:val="00AF5118"/>
    <w:pPr>
      <w:suppressAutoHyphens w:val="0"/>
      <w:autoSpaceDE w:val="0"/>
      <w:autoSpaceDN w:val="0"/>
      <w:spacing w:line="276" w:lineRule="atLeast"/>
    </w:pPr>
    <w:rPr>
      <w:rFonts w:ascii="Arial" w:eastAsia="Calibri" w:hAnsi="Arial" w:cs="Arial"/>
      <w:sz w:val="24"/>
      <w:szCs w:val="24"/>
      <w:lang w:val="nl-BE" w:eastAsia="nl-BE"/>
    </w:rPr>
  </w:style>
  <w:style w:type="paragraph" w:customStyle="1" w:styleId="cm15">
    <w:name w:val="cm15"/>
    <w:basedOn w:val="Normal"/>
    <w:rsid w:val="00AF5118"/>
    <w:pPr>
      <w:suppressAutoHyphens w:val="0"/>
      <w:autoSpaceDE w:val="0"/>
      <w:autoSpaceDN w:val="0"/>
      <w:spacing w:line="240" w:lineRule="auto"/>
    </w:pPr>
    <w:rPr>
      <w:rFonts w:ascii="Arial" w:eastAsia="Calibri" w:hAnsi="Arial" w:cs="Arial"/>
      <w:sz w:val="24"/>
      <w:szCs w:val="24"/>
      <w:lang w:val="nl-BE" w:eastAsia="nl-BE"/>
    </w:rPr>
  </w:style>
  <w:style w:type="character" w:customStyle="1" w:styleId="WW-">
    <w:name w:val="WW-Основной шрифт абзаца"/>
    <w:rsid w:val="0092494D"/>
  </w:style>
  <w:style w:type="paragraph" w:customStyle="1" w:styleId="para">
    <w:name w:val="para"/>
    <w:basedOn w:val="Normal"/>
    <w:link w:val="paraChar"/>
    <w:rsid w:val="00226409"/>
    <w:pPr>
      <w:spacing w:after="120"/>
      <w:ind w:left="2268" w:right="1134" w:hanging="1134"/>
      <w:jc w:val="both"/>
    </w:pPr>
  </w:style>
  <w:style w:type="character" w:customStyle="1" w:styleId="paraChar">
    <w:name w:val="para Char"/>
    <w:link w:val="para"/>
    <w:rsid w:val="00226409"/>
    <w:rPr>
      <w:lang w:eastAsia="en-US"/>
    </w:rPr>
  </w:style>
  <w:style w:type="character" w:customStyle="1" w:styleId="Heading1Char">
    <w:name w:val="Heading 1 Char"/>
    <w:aliases w:val="Table_G Char"/>
    <w:link w:val="Heading1"/>
    <w:uiPriority w:val="1"/>
    <w:rsid w:val="00226409"/>
  </w:style>
  <w:style w:type="paragraph" w:customStyle="1" w:styleId="Para0">
    <w:name w:val="Para"/>
    <w:basedOn w:val="Normal"/>
    <w:qFormat/>
    <w:rsid w:val="00CB7013"/>
    <w:pPr>
      <w:widowControl w:val="0"/>
      <w:suppressAutoHyphens w:val="0"/>
      <w:spacing w:after="120" w:line="240" w:lineRule="exact"/>
      <w:ind w:left="2268" w:right="1134" w:hanging="1134"/>
      <w:jc w:val="both"/>
    </w:pPr>
    <w:rPr>
      <w:lang w:val="en-US"/>
    </w:rPr>
  </w:style>
  <w:style w:type="numbering" w:customStyle="1" w:styleId="NoList1">
    <w:name w:val="No List1"/>
    <w:next w:val="NoList"/>
    <w:uiPriority w:val="99"/>
    <w:semiHidden/>
    <w:unhideWhenUsed/>
    <w:rsid w:val="005C0816"/>
  </w:style>
  <w:style w:type="character" w:customStyle="1" w:styleId="Heading2Char">
    <w:name w:val="Heading 2 Char"/>
    <w:basedOn w:val="DefaultParagraphFont"/>
    <w:link w:val="Heading2"/>
    <w:uiPriority w:val="1"/>
    <w:rsid w:val="005C0816"/>
    <w:rPr>
      <w:lang w:val="en-GB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5C0816"/>
    <w:rPr>
      <w:lang w:val="en-GB" w:eastAsia="en-US"/>
    </w:rPr>
  </w:style>
  <w:style w:type="table" w:customStyle="1" w:styleId="TableNormal1">
    <w:name w:val="Table Normal1"/>
    <w:uiPriority w:val="2"/>
    <w:semiHidden/>
    <w:unhideWhenUsed/>
    <w:qFormat/>
    <w:rsid w:val="005C0816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C0816"/>
    <w:pPr>
      <w:widowControl w:val="0"/>
      <w:suppressAutoHyphens w:val="0"/>
      <w:spacing w:line="240" w:lineRule="auto"/>
    </w:pPr>
    <w:rPr>
      <w:rFonts w:ascii="Calibri" w:eastAsia="Calibri" w:hAnsi="Calibri"/>
      <w:sz w:val="22"/>
      <w:szCs w:val="22"/>
      <w:lang w:val="en-US"/>
    </w:rPr>
  </w:style>
  <w:style w:type="character" w:customStyle="1" w:styleId="HeaderChar">
    <w:name w:val="Header Char"/>
    <w:aliases w:val="6_G Char"/>
    <w:basedOn w:val="DefaultParagraphFont"/>
    <w:link w:val="Header"/>
    <w:uiPriority w:val="99"/>
    <w:rsid w:val="005C0816"/>
    <w:rPr>
      <w:b/>
      <w:sz w:val="18"/>
      <w:lang w:val="en-GB" w:eastAsia="en-US"/>
    </w:rPr>
  </w:style>
  <w:style w:type="character" w:customStyle="1" w:styleId="FooterChar">
    <w:name w:val="Footer Char"/>
    <w:aliases w:val="3_G Char"/>
    <w:basedOn w:val="DefaultParagraphFont"/>
    <w:link w:val="Footer"/>
    <w:uiPriority w:val="99"/>
    <w:rsid w:val="005C0816"/>
    <w:rPr>
      <w:sz w:val="16"/>
      <w:lang w:val="en-GB" w:eastAsia="en-US"/>
    </w:rPr>
  </w:style>
  <w:style w:type="table" w:customStyle="1" w:styleId="TableGrid10">
    <w:name w:val="Table Grid1"/>
    <w:basedOn w:val="TableNormal"/>
    <w:next w:val="TableGrid"/>
    <w:uiPriority w:val="59"/>
    <w:rsid w:val="000D1E01"/>
    <w:rPr>
      <w:rFonts w:asciiTheme="minorHAnsi" w:eastAsiaTheme="minorEastAsia" w:hAnsiTheme="minorHAnsi" w:cstheme="minorBidi"/>
      <w:sz w:val="22"/>
      <w:szCs w:val="22"/>
      <w:lang w:val="en-US"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image008.jpg@01D42FB8.33218630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gif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ubert\Templates\TRANS\TRANS_WP29_2009_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8BDAB4-E7AC-4375-8ACF-400EA25EE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TRANS_WP29_2009_E.dot</Template>
  <TotalTime>0</TotalTime>
  <Pages>3</Pages>
  <Words>409</Words>
  <Characters>2337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ECE/TRANS/WP.29/GRSG/2019/2</vt:lpstr>
      <vt:lpstr>United Nations</vt:lpstr>
    </vt:vector>
  </TitlesOfParts>
  <Company>ECE-ISU</Company>
  <LinksUpToDate>false</LinksUpToDate>
  <CharactersWithSpaces>2741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ECE/TRANS/WP.29/GRSG/2019/2</dc:title>
  <dc:subject>1900149</dc:subject>
  <dc:creator>Generic Desk Anglais</dc:creator>
  <cp:keywords/>
  <dc:description/>
  <cp:lastModifiedBy>Benedicte Boudol</cp:lastModifiedBy>
  <cp:revision>2</cp:revision>
  <cp:lastPrinted>2018-12-24T10:03:00Z</cp:lastPrinted>
  <dcterms:created xsi:type="dcterms:W3CDTF">2019-02-15T09:00:00Z</dcterms:created>
  <dcterms:modified xsi:type="dcterms:W3CDTF">2019-02-15T09:00:00Z</dcterms:modified>
</cp:coreProperties>
</file>