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E1FDF" w:rsidRDefault="003A5F98" w:rsidP="00471487">
            <w:pPr>
              <w:jc w:val="right"/>
              <w:rPr>
                <w:lang w:val="ru-RU"/>
              </w:rPr>
            </w:pPr>
            <w:r w:rsidRPr="003A5F98">
              <w:rPr>
                <w:sz w:val="40"/>
              </w:rPr>
              <w:t>ECE</w:t>
            </w:r>
            <w:r>
              <w:t>/TRANS/201</w:t>
            </w:r>
            <w:r w:rsidR="00DE1FDF">
              <w:rPr>
                <w:lang w:val="ru-RU"/>
              </w:rPr>
              <w:t>9</w:t>
            </w:r>
            <w:r>
              <w:t>/</w:t>
            </w:r>
            <w:r w:rsidR="00EF0BAE">
              <w:t>1</w:t>
            </w:r>
            <w:r w:rsidR="00182FF9">
              <w:t>8</w:t>
            </w:r>
            <w:r w:rsidR="00565A57">
              <w:t>/Corr.1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4B7B94C" wp14:editId="374C5F1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3A5F98" w:rsidP="003A5F98">
            <w:pPr>
              <w:spacing w:before="240" w:line="240" w:lineRule="exact"/>
            </w:pPr>
            <w:r>
              <w:t>Distr.: General</w:t>
            </w:r>
          </w:p>
          <w:p w:rsidR="003A5F98" w:rsidRDefault="00565A57" w:rsidP="003A5F98">
            <w:pPr>
              <w:spacing w:line="240" w:lineRule="exact"/>
            </w:pPr>
            <w:r>
              <w:t>8 February</w:t>
            </w:r>
            <w:r w:rsidR="007B553D">
              <w:t xml:space="preserve"> 201</w:t>
            </w:r>
            <w:r w:rsidR="007B0C36">
              <w:t>9</w:t>
            </w:r>
          </w:p>
          <w:p w:rsidR="003A5F98" w:rsidRDefault="004100D8" w:rsidP="003A5F98">
            <w:pPr>
              <w:spacing w:line="240" w:lineRule="exact"/>
            </w:pPr>
            <w:r>
              <w:t>English</w:t>
            </w:r>
          </w:p>
          <w:p w:rsidR="003A5F98" w:rsidRDefault="003A5F98" w:rsidP="003A5F98">
            <w:pPr>
              <w:spacing w:line="240" w:lineRule="exact"/>
            </w:pPr>
            <w:r>
              <w:t>Original: English</w:t>
            </w:r>
            <w:r w:rsidR="004100D8">
              <w:t>, French</w:t>
            </w:r>
            <w:r w:rsidR="00644EE2">
              <w:t xml:space="preserve"> and Russian</w:t>
            </w:r>
          </w:p>
        </w:tc>
      </w:tr>
    </w:tbl>
    <w:p w:rsidR="0071634C" w:rsidRPr="00C27FA7" w:rsidRDefault="0071634C" w:rsidP="0071634C">
      <w:pPr>
        <w:spacing w:before="120"/>
        <w:rPr>
          <w:b/>
          <w:bCs/>
          <w:sz w:val="28"/>
          <w:szCs w:val="28"/>
        </w:rPr>
      </w:pPr>
      <w:r w:rsidRPr="00C27FA7">
        <w:rPr>
          <w:b/>
          <w:bCs/>
          <w:sz w:val="28"/>
          <w:szCs w:val="28"/>
        </w:rPr>
        <w:t>Economic Commission for Europe</w:t>
      </w:r>
    </w:p>
    <w:p w:rsidR="0071634C" w:rsidRPr="00C27FA7" w:rsidRDefault="0071634C" w:rsidP="0071634C">
      <w:pPr>
        <w:spacing w:before="120"/>
        <w:rPr>
          <w:sz w:val="28"/>
          <w:szCs w:val="28"/>
        </w:rPr>
      </w:pPr>
      <w:r w:rsidRPr="00C27FA7">
        <w:rPr>
          <w:sz w:val="28"/>
          <w:szCs w:val="28"/>
        </w:rPr>
        <w:t>Inland Transport Committee</w:t>
      </w:r>
    </w:p>
    <w:p w:rsidR="0071634C" w:rsidRPr="00C27FA7" w:rsidRDefault="0047566C" w:rsidP="0071634C">
      <w:pPr>
        <w:spacing w:before="120"/>
        <w:rPr>
          <w:b/>
          <w:bCs/>
        </w:rPr>
      </w:pPr>
      <w:r>
        <w:rPr>
          <w:b/>
          <w:bCs/>
          <w:lang w:val="en-US"/>
        </w:rPr>
        <w:t>Eighty-first</w:t>
      </w:r>
      <w:r w:rsidR="0071634C">
        <w:rPr>
          <w:b/>
          <w:bCs/>
          <w:lang w:val="en-US"/>
        </w:rPr>
        <w:t xml:space="preserve"> </w:t>
      </w:r>
      <w:r w:rsidR="0071634C" w:rsidRPr="00C27FA7">
        <w:rPr>
          <w:b/>
          <w:bCs/>
        </w:rPr>
        <w:t>session</w:t>
      </w:r>
    </w:p>
    <w:p w:rsidR="00FA5F3F" w:rsidRDefault="0071634C" w:rsidP="00FA5F3F">
      <w:r w:rsidRPr="00C27FA7">
        <w:t xml:space="preserve">Geneva, </w:t>
      </w:r>
      <w:r w:rsidR="0047566C">
        <w:t>19</w:t>
      </w:r>
      <w:r>
        <w:t>-</w:t>
      </w:r>
      <w:r w:rsidRPr="00042700">
        <w:t>2</w:t>
      </w:r>
      <w:r w:rsidR="0047566C">
        <w:t>2</w:t>
      </w:r>
      <w:r w:rsidRPr="00042700">
        <w:t xml:space="preserve"> February 201</w:t>
      </w:r>
      <w:r w:rsidR="0047566C">
        <w:t>9</w:t>
      </w:r>
      <w:r w:rsidRPr="00C27FA7">
        <w:br/>
      </w:r>
      <w:r w:rsidR="00FA5F3F">
        <w:t>Item 5 (h) of the provisional agenda</w:t>
      </w:r>
    </w:p>
    <w:p w:rsidR="00FA5F3F" w:rsidRPr="008C42A5" w:rsidRDefault="00FA5F3F" w:rsidP="00FA5F3F">
      <w:pPr>
        <w:rPr>
          <w:b/>
          <w:bCs/>
        </w:rPr>
      </w:pPr>
      <w:r w:rsidRPr="008C42A5">
        <w:rPr>
          <w:b/>
          <w:bCs/>
        </w:rPr>
        <w:t>Strategic questions of a modal and thematic nature:</w:t>
      </w:r>
      <w:r w:rsidRPr="008C42A5">
        <w:rPr>
          <w:b/>
          <w:bCs/>
        </w:rPr>
        <w:br/>
        <w:t xml:space="preserve">Strengthening border crossing facilitation </w:t>
      </w:r>
      <w:r w:rsidRPr="008C42A5">
        <w:rPr>
          <w:b/>
          <w:bCs/>
        </w:rPr>
        <w:br/>
        <w:t xml:space="preserve">(Harmonization Convention, TIR Convention, </w:t>
      </w:r>
      <w:proofErr w:type="spellStart"/>
      <w:r w:rsidRPr="008C42A5">
        <w:rPr>
          <w:b/>
          <w:bCs/>
        </w:rPr>
        <w:t>eTIR</w:t>
      </w:r>
      <w:proofErr w:type="spellEnd"/>
      <w:r w:rsidRPr="008C42A5">
        <w:rPr>
          <w:b/>
          <w:bCs/>
        </w:rPr>
        <w:t xml:space="preserve"> project </w:t>
      </w:r>
      <w:r w:rsidRPr="008C42A5">
        <w:rPr>
          <w:b/>
          <w:bCs/>
        </w:rPr>
        <w:br/>
        <w:t>and other Customs transit facilitation measures)</w:t>
      </w:r>
    </w:p>
    <w:p w:rsidR="00FE63AC" w:rsidRDefault="00FA5F3F" w:rsidP="00FA5F3F">
      <w:pPr>
        <w:pStyle w:val="HChG"/>
      </w:pPr>
      <w:r>
        <w:tab/>
      </w:r>
      <w:r>
        <w:tab/>
      </w:r>
      <w:r w:rsidR="00FE63AC">
        <w:t>Draft Convention on the Facilitation of Border Crossing Procedures for Passengers, Luggage and Load-Luggage carried in International Traffic by Rail</w:t>
      </w:r>
    </w:p>
    <w:p w:rsidR="00565A57" w:rsidRDefault="00FE63AC" w:rsidP="00565A57">
      <w:pPr>
        <w:pStyle w:val="H1G"/>
      </w:pPr>
      <w:r>
        <w:tab/>
      </w:r>
      <w:r>
        <w:tab/>
      </w:r>
      <w:r w:rsidR="00565A57">
        <w:t>Corrigendum</w:t>
      </w:r>
      <w:bookmarkStart w:id="0" w:name="_GoBack"/>
      <w:bookmarkEnd w:id="0"/>
    </w:p>
    <w:p w:rsidR="00FE63AC" w:rsidRPr="00565A57" w:rsidRDefault="00FE63AC" w:rsidP="00FE63AC">
      <w:pPr>
        <w:pStyle w:val="H23G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565A57"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ab/>
      </w:r>
      <w:r w:rsidRPr="00565A57">
        <w:rPr>
          <w:rFonts w:eastAsia="SimSun"/>
          <w:lang w:eastAsia="zh-CN"/>
        </w:rPr>
        <w:t>Article 21</w:t>
      </w:r>
      <w:r w:rsidR="00565A57" w:rsidRPr="00565A57">
        <w:rPr>
          <w:rFonts w:eastAsia="SimSun"/>
          <w:lang w:eastAsia="zh-CN"/>
        </w:rPr>
        <w:t>, paragraph 3</w:t>
      </w:r>
    </w:p>
    <w:p w:rsidR="00565A57" w:rsidRPr="00565A57" w:rsidRDefault="00565A57" w:rsidP="00565A57">
      <w:pPr>
        <w:pStyle w:val="H23G"/>
        <w:rPr>
          <w:rFonts w:eastAsia="SimSun"/>
          <w:b w:val="0"/>
          <w:bCs/>
          <w:lang w:eastAsia="zh-CN"/>
        </w:rPr>
      </w:pPr>
      <w:r w:rsidRPr="00565A57">
        <w:rPr>
          <w:rFonts w:eastAsia="SimSun"/>
          <w:lang w:eastAsia="zh-CN"/>
        </w:rPr>
        <w:tab/>
      </w:r>
      <w:r w:rsidRPr="00565A57">
        <w:rPr>
          <w:rFonts w:eastAsia="SimSun"/>
          <w:lang w:eastAsia="zh-CN"/>
        </w:rPr>
        <w:tab/>
      </w:r>
      <w:r w:rsidRPr="00565A57">
        <w:rPr>
          <w:rFonts w:eastAsia="SimSun"/>
          <w:b w:val="0"/>
          <w:bCs/>
          <w:i/>
          <w:iCs/>
          <w:lang w:eastAsia="zh-CN"/>
        </w:rPr>
        <w:t>Delete</w:t>
      </w:r>
      <w:r w:rsidRPr="00565A57">
        <w:rPr>
          <w:rFonts w:eastAsia="SimSun"/>
          <w:b w:val="0"/>
          <w:bCs/>
          <w:lang w:eastAsia="zh-CN"/>
        </w:rPr>
        <w:t xml:space="preserve"> footnote No.</w:t>
      </w:r>
      <w:r w:rsidR="00DF0EED">
        <w:rPr>
          <w:rFonts w:eastAsia="SimSun"/>
          <w:b w:val="0"/>
          <w:bCs/>
          <w:lang w:eastAsia="zh-CN"/>
        </w:rPr>
        <w:t xml:space="preserve"> </w:t>
      </w:r>
      <w:r w:rsidRPr="00565A57">
        <w:rPr>
          <w:rFonts w:eastAsia="SimSun"/>
          <w:b w:val="0"/>
          <w:bCs/>
          <w:lang w:eastAsia="zh-CN"/>
        </w:rPr>
        <w:t>1</w:t>
      </w:r>
      <w:r w:rsidR="00DF0EED">
        <w:rPr>
          <w:rFonts w:eastAsia="SimSun"/>
          <w:b w:val="0"/>
          <w:bCs/>
          <w:lang w:eastAsia="zh-CN"/>
        </w:rPr>
        <w:t>.</w:t>
      </w:r>
    </w:p>
    <w:p w:rsidR="00565A57" w:rsidRPr="00565A57" w:rsidRDefault="00565A57" w:rsidP="00565A57">
      <w:pPr>
        <w:pStyle w:val="H23G"/>
        <w:rPr>
          <w:rFonts w:eastAsia="SimSun"/>
          <w:lang w:eastAsia="zh-CN"/>
        </w:rPr>
      </w:pPr>
      <w:r w:rsidRPr="00565A57">
        <w:rPr>
          <w:rFonts w:eastAsia="SimSun"/>
          <w:lang w:eastAsia="zh-CN"/>
        </w:rPr>
        <w:tab/>
        <w:t>2.</w:t>
      </w:r>
      <w:r w:rsidRPr="00565A57">
        <w:rPr>
          <w:rFonts w:eastAsia="SimSun"/>
          <w:lang w:eastAsia="zh-CN"/>
        </w:rPr>
        <w:tab/>
        <w:t>Article 21, paragraph 5</w:t>
      </w:r>
    </w:p>
    <w:p w:rsidR="00565A57" w:rsidRPr="00565A57" w:rsidRDefault="00565A57" w:rsidP="00565A57">
      <w:pPr>
        <w:pStyle w:val="H23G"/>
        <w:rPr>
          <w:rFonts w:eastAsia="SimSun"/>
          <w:b w:val="0"/>
          <w:bCs/>
          <w:lang w:eastAsia="zh-CN"/>
        </w:rPr>
      </w:pPr>
      <w:r w:rsidRPr="00565A57">
        <w:rPr>
          <w:rFonts w:eastAsia="SimSun"/>
          <w:lang w:eastAsia="zh-CN"/>
        </w:rPr>
        <w:tab/>
      </w:r>
      <w:r w:rsidRPr="00565A57">
        <w:rPr>
          <w:rFonts w:eastAsia="SimSun"/>
          <w:lang w:eastAsia="zh-CN"/>
        </w:rPr>
        <w:tab/>
      </w:r>
      <w:r w:rsidRPr="00565A57">
        <w:rPr>
          <w:rFonts w:eastAsia="SimSun"/>
          <w:b w:val="0"/>
          <w:bCs/>
          <w:i/>
          <w:iCs/>
          <w:lang w:eastAsia="zh-CN"/>
        </w:rPr>
        <w:t>Delete</w:t>
      </w:r>
      <w:r w:rsidRPr="00565A57">
        <w:rPr>
          <w:rFonts w:eastAsia="SimSun"/>
          <w:b w:val="0"/>
          <w:bCs/>
          <w:lang w:eastAsia="zh-CN"/>
        </w:rPr>
        <w:t xml:space="preserve"> text of paragraph 5 and </w:t>
      </w:r>
      <w:r w:rsidRPr="00565A57">
        <w:rPr>
          <w:rFonts w:eastAsia="SimSun"/>
          <w:b w:val="0"/>
          <w:bCs/>
          <w:i/>
          <w:iCs/>
          <w:lang w:eastAsia="zh-CN"/>
        </w:rPr>
        <w:t>renumber</w:t>
      </w:r>
      <w:r w:rsidRPr="00565A57">
        <w:rPr>
          <w:rFonts w:eastAsia="SimSun"/>
          <w:b w:val="0"/>
          <w:bCs/>
          <w:lang w:eastAsia="zh-CN"/>
        </w:rPr>
        <w:t xml:space="preserve"> paragraphs 6 and 7 accordingly to become </w:t>
      </w:r>
      <w:r>
        <w:rPr>
          <w:rFonts w:eastAsia="SimSun"/>
          <w:b w:val="0"/>
          <w:bCs/>
          <w:lang w:eastAsia="zh-CN"/>
        </w:rPr>
        <w:t xml:space="preserve">new </w:t>
      </w:r>
      <w:r w:rsidRPr="00565A57">
        <w:rPr>
          <w:rFonts w:eastAsia="SimSun"/>
          <w:b w:val="0"/>
          <w:bCs/>
          <w:lang w:eastAsia="zh-CN"/>
        </w:rPr>
        <w:t>paragraphs 5 and 6</w:t>
      </w:r>
      <w:r w:rsidR="00DF0EED">
        <w:rPr>
          <w:rFonts w:eastAsia="SimSun"/>
          <w:b w:val="0"/>
          <w:bCs/>
          <w:lang w:eastAsia="zh-CN"/>
        </w:rPr>
        <w:t>.</w:t>
      </w:r>
    </w:p>
    <w:p w:rsidR="00F507EC" w:rsidRPr="00C849B1" w:rsidRDefault="00D33A80" w:rsidP="00D33A80">
      <w:pPr>
        <w:pStyle w:val="SingleTxtG"/>
        <w:spacing w:before="240" w:after="0"/>
        <w:jc w:val="center"/>
        <w:rPr>
          <w:iCs/>
        </w:rPr>
      </w:pPr>
      <w:r>
        <w:rPr>
          <w:i/>
          <w:u w:val="single"/>
        </w:rPr>
        <w:tab/>
      </w:r>
      <w:r w:rsidRPr="00C849B1">
        <w:rPr>
          <w:iCs/>
          <w:u w:val="single"/>
        </w:rPr>
        <w:tab/>
      </w:r>
      <w:r w:rsidRPr="00C849B1">
        <w:rPr>
          <w:iCs/>
          <w:u w:val="single"/>
        </w:rPr>
        <w:tab/>
      </w:r>
      <w:r w:rsidR="00C849B1" w:rsidRPr="00C849B1">
        <w:rPr>
          <w:iCs/>
          <w:u w:val="single"/>
        </w:rPr>
        <w:tab/>
      </w:r>
    </w:p>
    <w:sectPr w:rsidR="00F507EC" w:rsidRPr="00C849B1" w:rsidSect="003A5F9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4F" w:rsidRDefault="00EA7E4F"/>
  </w:endnote>
  <w:endnote w:type="continuationSeparator" w:id="0">
    <w:p w:rsidR="00EA7E4F" w:rsidRDefault="00EA7E4F"/>
  </w:endnote>
  <w:endnote w:type="continuationNotice" w:id="1">
    <w:p w:rsidR="00EA7E4F" w:rsidRDefault="00EA7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EB31FD">
      <w:rPr>
        <w:b/>
        <w:noProof/>
        <w:sz w:val="18"/>
      </w:rPr>
      <w:t>10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EB31FD">
      <w:rPr>
        <w:b/>
        <w:noProof/>
        <w:sz w:val="18"/>
      </w:rPr>
      <w:t>9</w:t>
    </w:r>
    <w:r w:rsidRPr="003A5F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9A" w:rsidRDefault="0002799A" w:rsidP="0002799A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7914470</wp:posOffset>
          </wp:positionV>
          <wp:extent cx="638175" cy="638175"/>
          <wp:effectExtent l="0" t="0" r="9525" b="9525"/>
          <wp:wrapNone/>
          <wp:docPr id="2" name="Picture 1" descr="https://undocs.org/m2/QRCode.ashx?DS=ECE/TRANS/2019/18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8/Corr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4450080</wp:posOffset>
          </wp:positionH>
          <wp:positionV relativeFrom="margin">
            <wp:posOffset>8203565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99A" w:rsidRDefault="0002799A" w:rsidP="0002799A">
    <w:pPr>
      <w:pStyle w:val="Footer"/>
      <w:ind w:right="1134"/>
      <w:rPr>
        <w:sz w:val="20"/>
      </w:rPr>
    </w:pPr>
    <w:r>
      <w:rPr>
        <w:sz w:val="20"/>
      </w:rPr>
      <w:t>GE.19-01911(E)</w:t>
    </w:r>
  </w:p>
  <w:p w:rsidR="0002799A" w:rsidRPr="0002799A" w:rsidRDefault="0002799A" w:rsidP="0002799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4F" w:rsidRPr="000B175B" w:rsidRDefault="00EA7E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7E4F" w:rsidRPr="00FC68B7" w:rsidRDefault="00EA7E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7E4F" w:rsidRDefault="00EA7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8" w:rsidRPr="002217AC" w:rsidRDefault="00DE1FDF">
    <w:pPr>
      <w:pStyle w:val="Header"/>
      <w:rPr>
        <w:lang w:val="en-US"/>
      </w:rPr>
    </w:pPr>
    <w:r>
      <w:t>ECE/TRANS/201</w:t>
    </w:r>
    <w:r>
      <w:rPr>
        <w:lang w:val="ru-RU"/>
      </w:rPr>
      <w:t>9</w:t>
    </w:r>
    <w:r>
      <w:t>/</w:t>
    </w:r>
    <w:r w:rsidR="00B201AE">
      <w:t>1</w:t>
    </w:r>
    <w:r w:rsidR="00182FF9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8" w:rsidRPr="002217AC" w:rsidRDefault="006C1223" w:rsidP="003A5F98">
    <w:pPr>
      <w:pStyle w:val="Header"/>
      <w:jc w:val="right"/>
      <w:rPr>
        <w:lang w:val="en-US"/>
      </w:rPr>
    </w:pPr>
    <w:r>
      <w:t>ECE/TRANS/201</w:t>
    </w:r>
    <w:r w:rsidR="00DE1FDF">
      <w:rPr>
        <w:lang w:val="ru-RU"/>
      </w:rPr>
      <w:t>9</w:t>
    </w:r>
    <w:r w:rsidR="00DE1FDF">
      <w:t>/</w:t>
    </w:r>
    <w:r w:rsidR="00894E2B">
      <w:rPr>
        <w:lang w:val="en-US"/>
      </w:rPr>
      <w:t>1</w:t>
    </w:r>
    <w:r w:rsidR="00182FF9">
      <w:rPr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98"/>
    <w:rsid w:val="00002A7D"/>
    <w:rsid w:val="000038A8"/>
    <w:rsid w:val="00006790"/>
    <w:rsid w:val="00027624"/>
    <w:rsid w:val="0002799A"/>
    <w:rsid w:val="00050F6B"/>
    <w:rsid w:val="000678CD"/>
    <w:rsid w:val="00072C8C"/>
    <w:rsid w:val="00081CE0"/>
    <w:rsid w:val="00084D30"/>
    <w:rsid w:val="00090320"/>
    <w:rsid w:val="00092E85"/>
    <w:rsid w:val="000931C0"/>
    <w:rsid w:val="000A2E09"/>
    <w:rsid w:val="000B175B"/>
    <w:rsid w:val="000B3A0F"/>
    <w:rsid w:val="000E0415"/>
    <w:rsid w:val="000F7715"/>
    <w:rsid w:val="00150F96"/>
    <w:rsid w:val="00156B99"/>
    <w:rsid w:val="001628A7"/>
    <w:rsid w:val="00166124"/>
    <w:rsid w:val="0017579D"/>
    <w:rsid w:val="00182FF9"/>
    <w:rsid w:val="00184DDA"/>
    <w:rsid w:val="001900CD"/>
    <w:rsid w:val="001A0452"/>
    <w:rsid w:val="001A22A1"/>
    <w:rsid w:val="001B4B04"/>
    <w:rsid w:val="001B5875"/>
    <w:rsid w:val="001B782C"/>
    <w:rsid w:val="001C4B9C"/>
    <w:rsid w:val="001C6663"/>
    <w:rsid w:val="001C7895"/>
    <w:rsid w:val="001D26DF"/>
    <w:rsid w:val="001F1599"/>
    <w:rsid w:val="001F19C4"/>
    <w:rsid w:val="002043F0"/>
    <w:rsid w:val="002065BF"/>
    <w:rsid w:val="00211E0B"/>
    <w:rsid w:val="002217AC"/>
    <w:rsid w:val="00232575"/>
    <w:rsid w:val="00247258"/>
    <w:rsid w:val="00257CAC"/>
    <w:rsid w:val="0027237A"/>
    <w:rsid w:val="00283F23"/>
    <w:rsid w:val="002974E9"/>
    <w:rsid w:val="002A7F94"/>
    <w:rsid w:val="002B109A"/>
    <w:rsid w:val="002C6D45"/>
    <w:rsid w:val="002D6E53"/>
    <w:rsid w:val="002F046D"/>
    <w:rsid w:val="00301764"/>
    <w:rsid w:val="00310340"/>
    <w:rsid w:val="003122B3"/>
    <w:rsid w:val="0032173D"/>
    <w:rsid w:val="003229D8"/>
    <w:rsid w:val="00336C97"/>
    <w:rsid w:val="00337F88"/>
    <w:rsid w:val="00342432"/>
    <w:rsid w:val="0035223F"/>
    <w:rsid w:val="00352D4B"/>
    <w:rsid w:val="0035638C"/>
    <w:rsid w:val="003672C4"/>
    <w:rsid w:val="003757C4"/>
    <w:rsid w:val="003A46BB"/>
    <w:rsid w:val="003A4EC7"/>
    <w:rsid w:val="003A5F98"/>
    <w:rsid w:val="003A7295"/>
    <w:rsid w:val="003B1F60"/>
    <w:rsid w:val="003C2CC4"/>
    <w:rsid w:val="003D4B23"/>
    <w:rsid w:val="003E278A"/>
    <w:rsid w:val="004100D8"/>
    <w:rsid w:val="00413520"/>
    <w:rsid w:val="00416162"/>
    <w:rsid w:val="004325CB"/>
    <w:rsid w:val="00440A07"/>
    <w:rsid w:val="00462880"/>
    <w:rsid w:val="00471487"/>
    <w:rsid w:val="0047566C"/>
    <w:rsid w:val="00476F24"/>
    <w:rsid w:val="004C55B0"/>
    <w:rsid w:val="004F4AB5"/>
    <w:rsid w:val="004F6BA0"/>
    <w:rsid w:val="00503BEA"/>
    <w:rsid w:val="00511975"/>
    <w:rsid w:val="00525622"/>
    <w:rsid w:val="00533616"/>
    <w:rsid w:val="00535ABA"/>
    <w:rsid w:val="0053768B"/>
    <w:rsid w:val="005420F2"/>
    <w:rsid w:val="0054285C"/>
    <w:rsid w:val="00565A57"/>
    <w:rsid w:val="00584173"/>
    <w:rsid w:val="005949FA"/>
    <w:rsid w:val="00595520"/>
    <w:rsid w:val="005A44B9"/>
    <w:rsid w:val="005B1BA0"/>
    <w:rsid w:val="005B3DB3"/>
    <w:rsid w:val="005B624B"/>
    <w:rsid w:val="005C5AED"/>
    <w:rsid w:val="005D15CA"/>
    <w:rsid w:val="005F3066"/>
    <w:rsid w:val="005F3E61"/>
    <w:rsid w:val="00604DDD"/>
    <w:rsid w:val="006115CC"/>
    <w:rsid w:val="00611D9A"/>
    <w:rsid w:val="00611FC4"/>
    <w:rsid w:val="006176FB"/>
    <w:rsid w:val="00630FCB"/>
    <w:rsid w:val="00640B26"/>
    <w:rsid w:val="00644EE2"/>
    <w:rsid w:val="0066697A"/>
    <w:rsid w:val="00675BF0"/>
    <w:rsid w:val="006770B2"/>
    <w:rsid w:val="006940E1"/>
    <w:rsid w:val="006A3C72"/>
    <w:rsid w:val="006A7392"/>
    <w:rsid w:val="006B03A1"/>
    <w:rsid w:val="006B67D9"/>
    <w:rsid w:val="006C1223"/>
    <w:rsid w:val="006C5535"/>
    <w:rsid w:val="006D0589"/>
    <w:rsid w:val="006E564B"/>
    <w:rsid w:val="006E7154"/>
    <w:rsid w:val="007003CD"/>
    <w:rsid w:val="0070701E"/>
    <w:rsid w:val="00710C2A"/>
    <w:rsid w:val="0071242A"/>
    <w:rsid w:val="0071634C"/>
    <w:rsid w:val="0072632A"/>
    <w:rsid w:val="007358E8"/>
    <w:rsid w:val="00736ECE"/>
    <w:rsid w:val="0074533B"/>
    <w:rsid w:val="007505C4"/>
    <w:rsid w:val="007643BC"/>
    <w:rsid w:val="0076532A"/>
    <w:rsid w:val="00785AAA"/>
    <w:rsid w:val="007959FE"/>
    <w:rsid w:val="007A0CF1"/>
    <w:rsid w:val="007B0C36"/>
    <w:rsid w:val="007B2E42"/>
    <w:rsid w:val="007B553D"/>
    <w:rsid w:val="007B6BA5"/>
    <w:rsid w:val="007C3390"/>
    <w:rsid w:val="007C42D8"/>
    <w:rsid w:val="007C4F4B"/>
    <w:rsid w:val="007D3C9B"/>
    <w:rsid w:val="007D4BF6"/>
    <w:rsid w:val="007D7362"/>
    <w:rsid w:val="007F33C7"/>
    <w:rsid w:val="007F5CE2"/>
    <w:rsid w:val="007F6611"/>
    <w:rsid w:val="00810BAC"/>
    <w:rsid w:val="008175E9"/>
    <w:rsid w:val="008242D7"/>
    <w:rsid w:val="0082438D"/>
    <w:rsid w:val="0082577B"/>
    <w:rsid w:val="008612A5"/>
    <w:rsid w:val="00866893"/>
    <w:rsid w:val="00866F02"/>
    <w:rsid w:val="00867D18"/>
    <w:rsid w:val="00871F9A"/>
    <w:rsid w:val="00871FD5"/>
    <w:rsid w:val="0088172E"/>
    <w:rsid w:val="00881EFA"/>
    <w:rsid w:val="008879CB"/>
    <w:rsid w:val="00894E2B"/>
    <w:rsid w:val="008979B1"/>
    <w:rsid w:val="008A6B25"/>
    <w:rsid w:val="008A6C4F"/>
    <w:rsid w:val="008B389E"/>
    <w:rsid w:val="008C42A5"/>
    <w:rsid w:val="008D045E"/>
    <w:rsid w:val="008D3F25"/>
    <w:rsid w:val="008D4D82"/>
    <w:rsid w:val="008E0E46"/>
    <w:rsid w:val="008E7116"/>
    <w:rsid w:val="008F143B"/>
    <w:rsid w:val="008F3882"/>
    <w:rsid w:val="008F4B7C"/>
    <w:rsid w:val="0090111C"/>
    <w:rsid w:val="00901347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65E85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1AE"/>
    <w:rsid w:val="00B30179"/>
    <w:rsid w:val="00B34A94"/>
    <w:rsid w:val="00B37B15"/>
    <w:rsid w:val="00B45C02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BF5329"/>
    <w:rsid w:val="00C044E2"/>
    <w:rsid w:val="00C048CB"/>
    <w:rsid w:val="00C066F3"/>
    <w:rsid w:val="00C078AB"/>
    <w:rsid w:val="00C26FC1"/>
    <w:rsid w:val="00C463DD"/>
    <w:rsid w:val="00C745C3"/>
    <w:rsid w:val="00C849B1"/>
    <w:rsid w:val="00CA24A4"/>
    <w:rsid w:val="00CB33F3"/>
    <w:rsid w:val="00CB348D"/>
    <w:rsid w:val="00CD46F5"/>
    <w:rsid w:val="00CE4A8F"/>
    <w:rsid w:val="00CF071D"/>
    <w:rsid w:val="00D15B04"/>
    <w:rsid w:val="00D2031B"/>
    <w:rsid w:val="00D25FE2"/>
    <w:rsid w:val="00D33A80"/>
    <w:rsid w:val="00D37DA9"/>
    <w:rsid w:val="00D406A7"/>
    <w:rsid w:val="00D43252"/>
    <w:rsid w:val="00D44D86"/>
    <w:rsid w:val="00D50B7D"/>
    <w:rsid w:val="00D52012"/>
    <w:rsid w:val="00D704E5"/>
    <w:rsid w:val="00D72727"/>
    <w:rsid w:val="00D735FC"/>
    <w:rsid w:val="00D978C6"/>
    <w:rsid w:val="00DA0956"/>
    <w:rsid w:val="00DA357F"/>
    <w:rsid w:val="00DA3E12"/>
    <w:rsid w:val="00DC18AD"/>
    <w:rsid w:val="00DE1FDF"/>
    <w:rsid w:val="00DF0EED"/>
    <w:rsid w:val="00DF7CAE"/>
    <w:rsid w:val="00E423C0"/>
    <w:rsid w:val="00E6414C"/>
    <w:rsid w:val="00E7260F"/>
    <w:rsid w:val="00E8702D"/>
    <w:rsid w:val="00E916A9"/>
    <w:rsid w:val="00E916DE"/>
    <w:rsid w:val="00E925AD"/>
    <w:rsid w:val="00E96630"/>
    <w:rsid w:val="00EA7E4F"/>
    <w:rsid w:val="00EB31FD"/>
    <w:rsid w:val="00EC648D"/>
    <w:rsid w:val="00ED18DC"/>
    <w:rsid w:val="00ED6201"/>
    <w:rsid w:val="00ED7A2A"/>
    <w:rsid w:val="00EF0BAE"/>
    <w:rsid w:val="00EF1D7F"/>
    <w:rsid w:val="00F0137E"/>
    <w:rsid w:val="00F14990"/>
    <w:rsid w:val="00F21786"/>
    <w:rsid w:val="00F3742B"/>
    <w:rsid w:val="00F41FDB"/>
    <w:rsid w:val="00F507EC"/>
    <w:rsid w:val="00F5544C"/>
    <w:rsid w:val="00F56D63"/>
    <w:rsid w:val="00F609A9"/>
    <w:rsid w:val="00F80C99"/>
    <w:rsid w:val="00F867EC"/>
    <w:rsid w:val="00F91B2B"/>
    <w:rsid w:val="00FA5F3F"/>
    <w:rsid w:val="00FC03CD"/>
    <w:rsid w:val="00FC0646"/>
    <w:rsid w:val="00FC68B7"/>
    <w:rsid w:val="00FD5081"/>
    <w:rsid w:val="00FE63A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A72A4E1"/>
  <w15:docId w15:val="{3CE30888-00FA-4202-9D09-2957BEA3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71487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471487"/>
    <w:rPr>
      <w:sz w:val="18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FE63AC"/>
    <w:rPr>
      <w:lang w:eastAsia="en-US"/>
    </w:rPr>
  </w:style>
  <w:style w:type="paragraph" w:customStyle="1" w:styleId="singletxtg0">
    <w:name w:val="singletxtg"/>
    <w:basedOn w:val="Normal"/>
    <w:uiPriority w:val="99"/>
    <w:rsid w:val="0032173D"/>
    <w:pPr>
      <w:suppressAutoHyphens w:val="0"/>
      <w:spacing w:after="120"/>
      <w:ind w:left="1134" w:right="1134"/>
      <w:jc w:val="both"/>
    </w:pPr>
    <w:rPr>
      <w:rFonts w:eastAsiaTheme="minorEastAsia"/>
      <w:lang w:eastAsia="zh-CN"/>
    </w:rPr>
  </w:style>
  <w:style w:type="paragraph" w:styleId="PlainText">
    <w:name w:val="Plain Text"/>
    <w:basedOn w:val="Normal"/>
    <w:link w:val="PlainTextChar"/>
    <w:semiHidden/>
    <w:unhideWhenUsed/>
    <w:rsid w:val="00A65E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65E85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F38D-6CD4-4707-8E6D-65785A46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0</TotalTime>
  <Pages>1</Pages>
  <Words>116</Words>
  <Characters>717</Characters>
  <Application>Microsoft Office Word</Application>
  <DocSecurity>0</DocSecurity>
  <Lines>29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ECE/TRANS/2019/18</vt:lpstr>
      <vt:lpstr>United Nations</vt:lpstr>
    </vt:vector>
  </TitlesOfParts>
  <Company>CSD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ECE/TRANS/2019/18/Corr.1</dc:title>
  <dc:subject>1901911</dc:subject>
  <dc:creator>Anastasia Barinova</dc:creator>
  <cp:keywords/>
  <dc:description/>
  <cp:lastModifiedBy>Generic Pdf eng</cp:lastModifiedBy>
  <cp:revision>2</cp:revision>
  <cp:lastPrinted>2009-02-18T09:36:00Z</cp:lastPrinted>
  <dcterms:created xsi:type="dcterms:W3CDTF">2019-02-07T15:50:00Z</dcterms:created>
  <dcterms:modified xsi:type="dcterms:W3CDTF">2019-02-07T15:50:00Z</dcterms:modified>
</cp:coreProperties>
</file>