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RPr="006500BA" w:rsidTr="00A56E44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6DE4" w:rsidRPr="006500BA" w:rsidRDefault="00446DE4" w:rsidP="00901E68">
            <w:pPr>
              <w:spacing w:before="120"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6DE4" w:rsidRPr="00A56E44" w:rsidRDefault="00B3317B" w:rsidP="00A56E44">
            <w:pPr>
              <w:spacing w:after="80" w:line="340" w:lineRule="exact"/>
              <w:rPr>
                <w:sz w:val="28"/>
                <w:szCs w:val="28"/>
              </w:rPr>
            </w:pPr>
            <w:r w:rsidRPr="00A56E44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6DE4" w:rsidRPr="006500BA" w:rsidRDefault="00D352FD" w:rsidP="00B36DD0">
            <w:pPr>
              <w:jc w:val="right"/>
            </w:pPr>
            <w:r w:rsidRPr="00A56E44">
              <w:rPr>
                <w:sz w:val="40"/>
              </w:rPr>
              <w:t>ST</w:t>
            </w:r>
            <w:r w:rsidR="00BC03A3">
              <w:t>/SG/AC.10/C.3/</w:t>
            </w:r>
            <w:r w:rsidR="00EB2561">
              <w:t>107</w:t>
            </w:r>
            <w:r w:rsidR="006B2614">
              <w:t>/Add.1</w:t>
            </w:r>
          </w:p>
        </w:tc>
      </w:tr>
      <w:tr w:rsidR="003107FA" w:rsidRPr="006500BA" w:rsidTr="00A56E44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107FA" w:rsidRPr="006500BA" w:rsidRDefault="00A56044" w:rsidP="00A56E44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5010" cy="591820"/>
                  <wp:effectExtent l="0" t="0" r="8890" b="0"/>
                  <wp:docPr id="2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107FA" w:rsidRPr="00A56E44" w:rsidRDefault="00D96CC5" w:rsidP="00A56E44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6E44"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352FD" w:rsidRDefault="00D352FD" w:rsidP="00A56E44">
            <w:pPr>
              <w:spacing w:before="240" w:line="240" w:lineRule="exact"/>
            </w:pPr>
            <w:r>
              <w:t>Distr.: General</w:t>
            </w:r>
          </w:p>
          <w:p w:rsidR="00D352FD" w:rsidRDefault="00B6795E" w:rsidP="00A56E44">
            <w:pPr>
              <w:spacing w:line="240" w:lineRule="exact"/>
            </w:pPr>
            <w:r>
              <w:t>14</w:t>
            </w:r>
            <w:r w:rsidR="00E046EF">
              <w:t xml:space="preserve"> September </w:t>
            </w:r>
            <w:r w:rsidR="00EB2561">
              <w:t>2018</w:t>
            </w:r>
          </w:p>
          <w:p w:rsidR="003C5566" w:rsidRDefault="003C5566" w:rsidP="00A56E44">
            <w:pPr>
              <w:spacing w:line="240" w:lineRule="exact"/>
            </w:pPr>
          </w:p>
          <w:p w:rsidR="003107FA" w:rsidRPr="006500BA" w:rsidRDefault="007907C5" w:rsidP="009F0986">
            <w:pPr>
              <w:spacing w:line="240" w:lineRule="exact"/>
            </w:pPr>
            <w:r>
              <w:t xml:space="preserve">Original: English </w:t>
            </w:r>
          </w:p>
        </w:tc>
      </w:tr>
    </w:tbl>
    <w:p w:rsidR="009F0F06" w:rsidRPr="006500BA" w:rsidRDefault="009F0F06" w:rsidP="00901E68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:rsidR="009F0F06" w:rsidRPr="006500BA" w:rsidRDefault="009F0F06" w:rsidP="009F0F06">
      <w:pPr>
        <w:spacing w:before="12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 w:rsidR="00CD3225">
        <w:rPr>
          <w:b/>
        </w:rPr>
        <w:t>Transport of Dangerous Goods</w:t>
      </w:r>
    </w:p>
    <w:p w:rsidR="00B36DD0" w:rsidRPr="006500BA" w:rsidRDefault="00B36DD0" w:rsidP="00B36DD0">
      <w:pPr>
        <w:spacing w:before="120"/>
        <w:rPr>
          <w:b/>
        </w:rPr>
      </w:pPr>
      <w:r>
        <w:rPr>
          <w:b/>
        </w:rPr>
        <w:t>Fifty-</w:t>
      </w:r>
      <w:r w:rsidR="00EB2561">
        <w:rPr>
          <w:b/>
        </w:rPr>
        <w:t>fourth</w:t>
      </w:r>
      <w:r>
        <w:rPr>
          <w:b/>
        </w:rPr>
        <w:t xml:space="preserve"> </w:t>
      </w:r>
      <w:r w:rsidRPr="006500BA">
        <w:rPr>
          <w:b/>
        </w:rPr>
        <w:t>session</w:t>
      </w:r>
    </w:p>
    <w:p w:rsidR="00B36DD0" w:rsidRDefault="00B36DD0" w:rsidP="00B36DD0">
      <w:pPr>
        <w:rPr>
          <w:lang w:val="en-US"/>
        </w:rPr>
      </w:pPr>
      <w:r w:rsidRPr="006500BA">
        <w:t>Geneva,</w:t>
      </w:r>
      <w:r>
        <w:t xml:space="preserve"> 2</w:t>
      </w:r>
      <w:r w:rsidR="00EB2561">
        <w:t>6</w:t>
      </w:r>
      <w:r>
        <w:t xml:space="preserve"> November-</w:t>
      </w:r>
      <w:r w:rsidR="00EB2561">
        <w:t>4 December 2018</w:t>
      </w:r>
      <w:r>
        <w:br/>
      </w:r>
      <w:r>
        <w:rPr>
          <w:lang w:val="en-US"/>
        </w:rPr>
        <w:t>Item 1 of the provisional agenda</w:t>
      </w:r>
    </w:p>
    <w:p w:rsidR="009F0F06" w:rsidRPr="006500BA" w:rsidRDefault="00B36DD0" w:rsidP="00B36DD0">
      <w:r w:rsidRPr="00F31B24">
        <w:rPr>
          <w:b/>
          <w:lang w:val="en-US"/>
        </w:rPr>
        <w:t>Adoption of the agenda</w:t>
      </w:r>
    </w:p>
    <w:p w:rsidR="009F0F06" w:rsidRDefault="00504485" w:rsidP="00C37579">
      <w:pPr>
        <w:pStyle w:val="HChG"/>
        <w:spacing w:before="24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5163820</wp:posOffset>
                </wp:positionH>
                <wp:positionV relativeFrom="page">
                  <wp:posOffset>10778490</wp:posOffset>
                </wp:positionV>
                <wp:extent cx="63500" cy="342900"/>
                <wp:effectExtent l="0" t="0" r="12700" b="19050"/>
                <wp:wrapNone/>
                <wp:docPr id="5" name="Right Bra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342900"/>
                        </a:xfrm>
                        <a:prstGeom prst="rightBrace">
                          <a:avLst>
                            <a:gd name="adj1" fmla="val 4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E6429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5" o:spid="_x0000_s1026" type="#_x0000_t88" style="position:absolute;margin-left:406.6pt;margin-top:848.7pt;width: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">
                <w10:wrap anchory="page"/>
                <w10:anchorlock/>
              </v:shape>
            </w:pict>
          </mc:Fallback>
        </mc:AlternateContent>
      </w:r>
      <w:r w:rsidR="0001180D">
        <w:tab/>
      </w:r>
      <w:r w:rsidR="0001180D">
        <w:tab/>
      </w:r>
      <w:r w:rsidR="00640226">
        <w:t>Pr</w:t>
      </w:r>
      <w:r w:rsidR="0058617B">
        <w:t xml:space="preserve">ovisional agenda for the </w:t>
      </w:r>
      <w:r w:rsidR="001C1851">
        <w:t>f</w:t>
      </w:r>
      <w:r w:rsidR="00B36DD0">
        <w:t>ifty-</w:t>
      </w:r>
      <w:r w:rsidR="00EB2561">
        <w:t>fourth</w:t>
      </w:r>
      <w:r w:rsidR="0058617B">
        <w:t xml:space="preserve"> </w:t>
      </w:r>
      <w:r w:rsidR="00640226">
        <w:t>session</w:t>
      </w:r>
    </w:p>
    <w:p w:rsidR="00A1306F" w:rsidRPr="0053703E" w:rsidRDefault="00A1306F" w:rsidP="00A1306F">
      <w:pPr>
        <w:pStyle w:val="H23G"/>
      </w:pPr>
      <w:r>
        <w:tab/>
      </w:r>
      <w:r>
        <w:tab/>
      </w:r>
      <w:r w:rsidRPr="0053703E">
        <w:t>Addendum</w:t>
      </w:r>
    </w:p>
    <w:p w:rsidR="003E16F3" w:rsidRDefault="00A1306F" w:rsidP="00A1306F">
      <w:pPr>
        <w:pStyle w:val="H1G"/>
      </w:pPr>
      <w:r w:rsidRPr="0053703E">
        <w:tab/>
      </w:r>
      <w:r w:rsidRPr="0053703E">
        <w:tab/>
      </w:r>
      <w:r w:rsidR="003E16F3">
        <w:t>L</w:t>
      </w:r>
      <w:r w:rsidRPr="0053703E">
        <w:t>ist of documents</w:t>
      </w:r>
    </w:p>
    <w:p w:rsidR="006B2614" w:rsidRDefault="00703434" w:rsidP="006B2614">
      <w:pPr>
        <w:pStyle w:val="H1G"/>
      </w:pPr>
      <w:r>
        <w:tab/>
      </w:r>
      <w:r w:rsidR="006B2614" w:rsidRPr="00912114">
        <w:t>1.</w:t>
      </w:r>
      <w:r w:rsidR="006B2614" w:rsidRPr="00912114">
        <w:tab/>
        <w:t xml:space="preserve">Adoption </w:t>
      </w:r>
      <w:r w:rsidR="00A1306F">
        <w:t>of the agenda</w:t>
      </w:r>
    </w:p>
    <w:tbl>
      <w:tblPr>
        <w:tblW w:w="7795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977"/>
        <w:gridCol w:w="4818"/>
      </w:tblGrid>
      <w:tr w:rsidR="006B2614" w:rsidRPr="00A56E44" w:rsidTr="00294A86">
        <w:tc>
          <w:tcPr>
            <w:tcW w:w="2977" w:type="dxa"/>
            <w:shd w:val="clear" w:color="auto" w:fill="auto"/>
          </w:tcPr>
          <w:p w:rsidR="006B2614" w:rsidRDefault="00EB2561" w:rsidP="004D4FDA">
            <w:pPr>
              <w:pStyle w:val="SingleTxtG"/>
              <w:spacing w:before="40"/>
              <w:ind w:left="0" w:right="0"/>
              <w:jc w:val="left"/>
            </w:pPr>
            <w:r>
              <w:t>ST/SG/AC.10/C.3/107</w:t>
            </w:r>
          </w:p>
        </w:tc>
        <w:tc>
          <w:tcPr>
            <w:tcW w:w="4818" w:type="dxa"/>
            <w:shd w:val="clear" w:color="auto" w:fill="auto"/>
          </w:tcPr>
          <w:p w:rsidR="006B2614" w:rsidRPr="00A56E44" w:rsidRDefault="003E16F3" w:rsidP="009A48F2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 w:rsidRPr="00F20D55">
              <w:t xml:space="preserve">Provisional agenda for the </w:t>
            </w:r>
            <w:r w:rsidR="00B36DD0" w:rsidRPr="00B36DD0">
              <w:t>fifty-</w:t>
            </w:r>
            <w:r w:rsidR="00EB2561">
              <w:t>fourth</w:t>
            </w:r>
            <w:r w:rsidR="00B36DD0">
              <w:rPr>
                <w:b/>
              </w:rPr>
              <w:t xml:space="preserve"> </w:t>
            </w:r>
            <w:r w:rsidR="00A523CD">
              <w:t>sess</w:t>
            </w:r>
            <w:r w:rsidRPr="00F20D55">
              <w:t>ion</w:t>
            </w:r>
          </w:p>
        </w:tc>
      </w:tr>
      <w:tr w:rsidR="006B2614" w:rsidTr="00294A86">
        <w:tc>
          <w:tcPr>
            <w:tcW w:w="2977" w:type="dxa"/>
            <w:shd w:val="clear" w:color="auto" w:fill="auto"/>
          </w:tcPr>
          <w:p w:rsidR="006B2614" w:rsidRDefault="00EB2561" w:rsidP="004D4FDA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en-US"/>
              </w:rPr>
              <w:t>ST/SG/AC.10/C.3/1</w:t>
            </w:r>
            <w:r w:rsidR="00B263F7">
              <w:rPr>
                <w:lang w:val="en-US"/>
              </w:rPr>
              <w:t>0</w:t>
            </w:r>
            <w:r>
              <w:rPr>
                <w:lang w:val="en-US"/>
              </w:rPr>
              <w:t>7</w:t>
            </w:r>
            <w:r w:rsidR="006B2614" w:rsidRPr="00A56E44">
              <w:rPr>
                <w:lang w:val="en-US"/>
              </w:rPr>
              <w:t>/Add.1</w:t>
            </w:r>
          </w:p>
        </w:tc>
        <w:tc>
          <w:tcPr>
            <w:tcW w:w="4818" w:type="dxa"/>
            <w:shd w:val="clear" w:color="auto" w:fill="auto"/>
          </w:tcPr>
          <w:p w:rsidR="006B2614" w:rsidRDefault="003E16F3" w:rsidP="00A56E44">
            <w:pPr>
              <w:pStyle w:val="SingleTxtG"/>
              <w:spacing w:before="40"/>
              <w:ind w:left="0" w:right="0"/>
              <w:jc w:val="left"/>
            </w:pPr>
            <w:r>
              <w:t>L</w:t>
            </w:r>
            <w:r w:rsidRPr="00F20D55">
              <w:t>ist of documents</w:t>
            </w:r>
          </w:p>
        </w:tc>
      </w:tr>
    </w:tbl>
    <w:p w:rsidR="006B2614" w:rsidRDefault="006B2614" w:rsidP="006B2614">
      <w:pPr>
        <w:pStyle w:val="H23G"/>
      </w:pPr>
      <w:r>
        <w:tab/>
      </w:r>
      <w:r>
        <w:tab/>
      </w:r>
      <w:r w:rsidR="003E16F3" w:rsidRPr="00F20D55">
        <w:t>Background documents</w:t>
      </w:r>
    </w:p>
    <w:tbl>
      <w:tblPr>
        <w:tblW w:w="7795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977"/>
        <w:gridCol w:w="4818"/>
      </w:tblGrid>
      <w:tr w:rsidR="003E16F3" w:rsidRPr="00A56E44" w:rsidTr="00251E1E">
        <w:tc>
          <w:tcPr>
            <w:tcW w:w="2977" w:type="dxa"/>
            <w:shd w:val="clear" w:color="auto" w:fill="auto"/>
          </w:tcPr>
          <w:p w:rsidR="003E16F3" w:rsidRDefault="00B36DD0" w:rsidP="00A56E44">
            <w:pPr>
              <w:pStyle w:val="SingleTxtG"/>
              <w:spacing w:before="40"/>
              <w:ind w:left="0" w:right="0"/>
              <w:jc w:val="left"/>
            </w:pPr>
            <w:r>
              <w:t>ST/SG/AC.10/1/Rev.20</w:t>
            </w:r>
          </w:p>
        </w:tc>
        <w:tc>
          <w:tcPr>
            <w:tcW w:w="4818" w:type="dxa"/>
            <w:shd w:val="clear" w:color="auto" w:fill="auto"/>
          </w:tcPr>
          <w:p w:rsidR="003E16F3" w:rsidRPr="00F20D55" w:rsidRDefault="003E16F3" w:rsidP="00B36DD0">
            <w:pPr>
              <w:spacing w:after="120"/>
            </w:pPr>
            <w:r w:rsidRPr="00F20D55">
              <w:t xml:space="preserve">Recommendations on the Transport of Dangerous Goods, Model Regulations, </w:t>
            </w:r>
            <w:r w:rsidR="00B36DD0">
              <w:rPr>
                <w:color w:val="222222"/>
                <w:lang w:val="en"/>
              </w:rPr>
              <w:t xml:space="preserve">twentieth </w:t>
            </w:r>
            <w:r w:rsidRPr="00F20D55">
              <w:t>revised edition</w:t>
            </w:r>
          </w:p>
        </w:tc>
      </w:tr>
      <w:tr w:rsidR="003E16F3" w:rsidRPr="00A56E44" w:rsidTr="00251E1E">
        <w:tc>
          <w:tcPr>
            <w:tcW w:w="2977" w:type="dxa"/>
            <w:shd w:val="clear" w:color="auto" w:fill="auto"/>
          </w:tcPr>
          <w:p w:rsidR="003E16F3" w:rsidRDefault="00901E68" w:rsidP="00901E68">
            <w:pPr>
              <w:pStyle w:val="SingleTxtG"/>
              <w:spacing w:before="40"/>
              <w:ind w:left="0" w:right="0"/>
              <w:jc w:val="left"/>
            </w:pPr>
            <w:r>
              <w:t>ST/SG/AC.10/11/Rev.6</w:t>
            </w:r>
          </w:p>
        </w:tc>
        <w:tc>
          <w:tcPr>
            <w:tcW w:w="4818" w:type="dxa"/>
            <w:shd w:val="clear" w:color="auto" w:fill="auto"/>
          </w:tcPr>
          <w:p w:rsidR="003E16F3" w:rsidRPr="00F20D55" w:rsidRDefault="003E16F3" w:rsidP="00901E68">
            <w:pPr>
              <w:spacing w:after="120"/>
            </w:pPr>
            <w:r w:rsidRPr="00F20D55">
              <w:t xml:space="preserve">Recommendations on the Transport of Dangerous Goods, Manual of Tests and Criteria, </w:t>
            </w:r>
            <w:r w:rsidR="00901E68">
              <w:t>sixth</w:t>
            </w:r>
            <w:r>
              <w:t xml:space="preserve"> </w:t>
            </w:r>
            <w:r w:rsidRPr="00F20D55">
              <w:t>revised edition</w:t>
            </w:r>
          </w:p>
        </w:tc>
      </w:tr>
      <w:tr w:rsidR="00A814FD" w:rsidRPr="00A56E44" w:rsidTr="00251E1E">
        <w:tc>
          <w:tcPr>
            <w:tcW w:w="2977" w:type="dxa"/>
            <w:shd w:val="clear" w:color="auto" w:fill="auto"/>
          </w:tcPr>
          <w:p w:rsidR="00A814FD" w:rsidRDefault="00F86B37" w:rsidP="00A814FD">
            <w:pPr>
              <w:pStyle w:val="SingleTxtG"/>
              <w:spacing w:before="40"/>
              <w:ind w:left="0" w:right="0"/>
              <w:jc w:val="left"/>
            </w:pPr>
            <w:r>
              <w:t>ST/SG/AC.10/11/Rev.6/Amend.1</w:t>
            </w:r>
          </w:p>
        </w:tc>
        <w:tc>
          <w:tcPr>
            <w:tcW w:w="4818" w:type="dxa"/>
            <w:shd w:val="clear" w:color="auto" w:fill="auto"/>
          </w:tcPr>
          <w:p w:rsidR="00A814FD" w:rsidRPr="00F20D55" w:rsidRDefault="00A814FD" w:rsidP="00901E68">
            <w:pPr>
              <w:spacing w:after="120"/>
            </w:pPr>
            <w:r>
              <w:t>Amendment</w:t>
            </w:r>
            <w:r w:rsidR="00F86B37">
              <w:t xml:space="preserve"> 1</w:t>
            </w:r>
            <w:r>
              <w:t xml:space="preserve"> to the </w:t>
            </w:r>
            <w:r w:rsidR="00F86B37">
              <w:t xml:space="preserve">sixth </w:t>
            </w:r>
            <w:r>
              <w:t>revised edition of the Manual of Tests and Criteria</w:t>
            </w:r>
          </w:p>
        </w:tc>
      </w:tr>
      <w:tr w:rsidR="003E16F3" w:rsidRPr="00F20D55" w:rsidTr="00251E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16F3" w:rsidRPr="00F20D55" w:rsidRDefault="00B36DD0" w:rsidP="00A56E44">
            <w:pPr>
              <w:pStyle w:val="SingleTxtG"/>
              <w:spacing w:before="40"/>
              <w:ind w:left="0" w:right="0"/>
              <w:jc w:val="left"/>
            </w:pPr>
            <w:r>
              <w:t>ST/SG/AC.10/30/Rev.7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16F3" w:rsidRPr="00F20D55" w:rsidRDefault="003E16F3" w:rsidP="00B36DD0">
            <w:pPr>
              <w:pStyle w:val="SingleTxtG"/>
              <w:spacing w:before="40"/>
              <w:ind w:left="0" w:right="0"/>
              <w:jc w:val="left"/>
            </w:pPr>
            <w:r w:rsidRPr="00F20D55">
              <w:t xml:space="preserve">Globally Harmonized System of Classification and Labelling of Chemicals (GHS), </w:t>
            </w:r>
            <w:r w:rsidR="00B36DD0">
              <w:t>seventh</w:t>
            </w:r>
            <w:r>
              <w:t xml:space="preserve"> </w:t>
            </w:r>
            <w:r w:rsidRPr="00F20D55">
              <w:t>revised edition</w:t>
            </w:r>
          </w:p>
        </w:tc>
      </w:tr>
      <w:tr w:rsidR="00756CA0" w:rsidRPr="00F20D55" w:rsidTr="00251E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CA0" w:rsidRDefault="00EB2561" w:rsidP="00B36DD0">
            <w:pPr>
              <w:pStyle w:val="SingleTxtG"/>
              <w:spacing w:before="40"/>
              <w:ind w:left="0" w:right="0"/>
              <w:jc w:val="left"/>
            </w:pPr>
            <w:r>
              <w:t>ST/SG/AC.10/C.3/106</w:t>
            </w:r>
            <w:r w:rsidR="00B36DD0">
              <w:t xml:space="preserve"> and Add.1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CA0" w:rsidRPr="00F20D55" w:rsidRDefault="00756CA0" w:rsidP="00B36DD0">
            <w:pPr>
              <w:pStyle w:val="SingleTxtG"/>
              <w:spacing w:before="40"/>
              <w:ind w:left="0" w:right="0"/>
              <w:jc w:val="left"/>
            </w:pPr>
            <w:r>
              <w:t>Report of the Sub-Committee of Experts on the Transport of Dangerous Goods on its f</w:t>
            </w:r>
            <w:r w:rsidR="00B36DD0">
              <w:t>ifty-</w:t>
            </w:r>
            <w:r w:rsidR="00EB2561">
              <w:t>third</w:t>
            </w:r>
            <w:r>
              <w:t xml:space="preserve"> session</w:t>
            </w:r>
          </w:p>
        </w:tc>
      </w:tr>
      <w:tr w:rsidR="00E046EF" w:rsidRPr="00F20D55" w:rsidTr="00251E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6EF" w:rsidRDefault="00E046EF" w:rsidP="00B36DD0">
            <w:pPr>
              <w:pStyle w:val="SingleTxtG"/>
              <w:spacing w:before="40"/>
              <w:ind w:left="0" w:right="0"/>
              <w:jc w:val="left"/>
            </w:pPr>
            <w:r>
              <w:t>ST/SG/AC.10/C.3/104 and Add.1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6EF" w:rsidRDefault="00E046EF" w:rsidP="00B36DD0">
            <w:pPr>
              <w:pStyle w:val="SingleTxtG"/>
              <w:spacing w:before="40"/>
              <w:ind w:left="0" w:right="0"/>
              <w:jc w:val="left"/>
            </w:pPr>
            <w:r>
              <w:t>Report of the Sub-Committee of Experts on the Transport of Dangerous Goods on its fifty-second session</w:t>
            </w:r>
          </w:p>
        </w:tc>
      </w:tr>
      <w:tr w:rsidR="00E046EF" w:rsidRPr="00F20D55" w:rsidTr="00251E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6EF" w:rsidRDefault="00E046EF" w:rsidP="00B36DD0">
            <w:pPr>
              <w:pStyle w:val="SingleTxtG"/>
              <w:spacing w:before="40"/>
              <w:ind w:left="0" w:right="0"/>
              <w:jc w:val="left"/>
            </w:pPr>
            <w:r>
              <w:lastRenderedPageBreak/>
              <w:t>ST/SG/AC.10/C.3/102 and Add.1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6EF" w:rsidRDefault="00E046EF" w:rsidP="00B36DD0">
            <w:pPr>
              <w:pStyle w:val="SingleTxtG"/>
              <w:spacing w:before="40"/>
              <w:ind w:left="0" w:right="0"/>
              <w:jc w:val="left"/>
            </w:pPr>
            <w:r>
              <w:t>Report of the Sub-Committee of Experts on the Transport of Dangerous Goods on its fifty-first session</w:t>
            </w:r>
          </w:p>
        </w:tc>
      </w:tr>
      <w:tr w:rsidR="00756CA0" w:rsidRPr="00F20D55" w:rsidTr="00251E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CA0" w:rsidRDefault="00EB2561" w:rsidP="00B401A4">
            <w:pPr>
              <w:pStyle w:val="SingleTxtG"/>
              <w:keepNext/>
              <w:keepLines/>
              <w:spacing w:before="40"/>
              <w:ind w:left="0" w:right="0"/>
              <w:jc w:val="left"/>
            </w:pPr>
            <w:r>
              <w:t>ST/SG/AC.10/C.4/</w:t>
            </w:r>
            <w:r w:rsidR="00F86B37">
              <w:t>70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CA0" w:rsidRPr="00F20D55" w:rsidRDefault="00756CA0" w:rsidP="00B401A4">
            <w:pPr>
              <w:pStyle w:val="SingleTxtG"/>
              <w:keepNext/>
              <w:keepLines/>
              <w:spacing w:before="40"/>
              <w:ind w:left="0" w:right="0"/>
              <w:jc w:val="left"/>
            </w:pPr>
            <w:r w:rsidRPr="00FB2A74">
              <w:t xml:space="preserve">Report of the Sub-Committee of Experts on the Globally Harmonized System of Classification and Labelling of Chemicals on its </w:t>
            </w:r>
            <w:r w:rsidR="0048377A">
              <w:t>thirty-</w:t>
            </w:r>
            <w:r w:rsidR="00EB2561">
              <w:t>fifth</w:t>
            </w:r>
            <w:r w:rsidRPr="00FB2A74">
              <w:t xml:space="preserve"> session</w:t>
            </w:r>
          </w:p>
        </w:tc>
      </w:tr>
      <w:tr w:rsidR="00F86B37" w:rsidRPr="00F20D55" w:rsidTr="00251E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6B37" w:rsidRDefault="00F86B37" w:rsidP="00B401A4">
            <w:pPr>
              <w:pStyle w:val="SingleTxtG"/>
              <w:keepNext/>
              <w:keepLines/>
              <w:spacing w:before="40"/>
              <w:ind w:left="0" w:right="0"/>
              <w:jc w:val="left"/>
            </w:pPr>
            <w:r>
              <w:t>ST/SG/AC.10/C.4/68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6B37" w:rsidRPr="00FB2A74" w:rsidRDefault="00F86B37" w:rsidP="00B401A4">
            <w:pPr>
              <w:pStyle w:val="SingleTxtG"/>
              <w:keepNext/>
              <w:keepLines/>
              <w:spacing w:before="40"/>
              <w:ind w:left="0" w:right="0"/>
              <w:jc w:val="left"/>
            </w:pPr>
            <w:r w:rsidRPr="00FB2A74">
              <w:t xml:space="preserve">Report of the Sub-Committee of Experts on the Globally Harmonized System of Classification and Labelling of Chemicals on its </w:t>
            </w:r>
            <w:r>
              <w:t>thirty-fourth</w:t>
            </w:r>
            <w:r w:rsidRPr="00FB2A74">
              <w:t xml:space="preserve"> session</w:t>
            </w:r>
          </w:p>
        </w:tc>
      </w:tr>
      <w:tr w:rsidR="00F86B37" w:rsidRPr="00F20D55" w:rsidTr="00251E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6B37" w:rsidRDefault="00F86B37" w:rsidP="00B401A4">
            <w:pPr>
              <w:pStyle w:val="SingleTxtG"/>
              <w:keepNext/>
              <w:keepLines/>
              <w:spacing w:before="40"/>
              <w:ind w:left="0" w:right="0"/>
              <w:jc w:val="left"/>
            </w:pPr>
            <w:r>
              <w:t>ST/SG/AC.10/C.4/</w:t>
            </w:r>
            <w:r w:rsidR="000C01B5">
              <w:t>66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6B37" w:rsidRPr="00FB2A74" w:rsidRDefault="00F86B37" w:rsidP="00B401A4">
            <w:pPr>
              <w:pStyle w:val="SingleTxtG"/>
              <w:keepNext/>
              <w:keepLines/>
              <w:spacing w:before="40"/>
              <w:ind w:left="0" w:right="0"/>
              <w:jc w:val="left"/>
            </w:pPr>
            <w:r w:rsidRPr="00FB2A74">
              <w:t xml:space="preserve">Report of the Sub-Committee of Experts on the Globally Harmonized System of Classification and Labelling of Chemicals on its </w:t>
            </w:r>
            <w:r>
              <w:t>thirty-third</w:t>
            </w:r>
            <w:r w:rsidRPr="00FB2A74">
              <w:t xml:space="preserve"> session</w:t>
            </w:r>
          </w:p>
        </w:tc>
      </w:tr>
    </w:tbl>
    <w:p w:rsidR="006B2614" w:rsidRPr="00250550" w:rsidRDefault="00250550" w:rsidP="00250550">
      <w:pPr>
        <w:pStyle w:val="H1G"/>
      </w:pPr>
      <w:r>
        <w:tab/>
      </w:r>
      <w:r w:rsidRPr="00250550">
        <w:t>2.</w:t>
      </w:r>
      <w:r w:rsidRPr="00250550">
        <w:tab/>
      </w:r>
      <w:r w:rsidR="00EB2561" w:rsidRPr="00250550">
        <w:t>Recommendations made by the Sub-Committee on its fifty-first, fifty-second and fifty-third sessions and pending issues</w:t>
      </w:r>
    </w:p>
    <w:p w:rsidR="0058617B" w:rsidRDefault="0058617B" w:rsidP="003234A4">
      <w:pPr>
        <w:pStyle w:val="H23G"/>
        <w:ind w:left="675" w:firstLine="0"/>
      </w:pPr>
      <w:r>
        <w:t>(a)</w:t>
      </w:r>
      <w:r>
        <w:tab/>
      </w:r>
      <w:r w:rsidR="00EB2561">
        <w:t>Review of draft amendments already adopted during the biennium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6"/>
        <w:gridCol w:w="4904"/>
      </w:tblGrid>
      <w:tr w:rsidR="002945AF" w:rsidRPr="00F20D55" w:rsidTr="00780C78"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5AF" w:rsidRDefault="002945AF" w:rsidP="00780C78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ST/SG/AC.10/C.3/2018/64 (Secretariat)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5AF" w:rsidRDefault="002945AF" w:rsidP="00756CA0">
            <w:pPr>
              <w:pStyle w:val="SingleTxtG"/>
              <w:spacing w:before="40"/>
              <w:ind w:left="0" w:right="0"/>
              <w:jc w:val="left"/>
            </w:pPr>
            <w:r>
              <w:t>Consolidated list of adopted texts</w:t>
            </w:r>
          </w:p>
        </w:tc>
      </w:tr>
      <w:tr w:rsidR="002945AF" w:rsidRPr="00F20D55" w:rsidTr="00780C78"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5AF" w:rsidRDefault="002945AF" w:rsidP="00780C78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ST/SG/AC.10/C.3/2018/65 (Secretariat)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5AF" w:rsidRDefault="002945AF" w:rsidP="00756CA0">
            <w:pPr>
              <w:pStyle w:val="SingleTxtG"/>
              <w:spacing w:before="40"/>
              <w:ind w:left="0" w:right="0"/>
              <w:jc w:val="left"/>
            </w:pPr>
            <w:r>
              <w:t>Consolidated list of draft amendments</w:t>
            </w:r>
          </w:p>
        </w:tc>
      </w:tr>
      <w:tr w:rsidR="00035136" w:rsidRPr="00F20D55" w:rsidTr="00780C78"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136" w:rsidRDefault="00035136" w:rsidP="00780C78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ST/SG/AC.10/C.3/2018/90 (Secretariat)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136" w:rsidRDefault="00035136" w:rsidP="00756CA0">
            <w:pPr>
              <w:pStyle w:val="SingleTxtG"/>
              <w:spacing w:before="40"/>
              <w:ind w:left="0" w:right="0"/>
              <w:jc w:val="left"/>
            </w:pPr>
            <w:r>
              <w:t>Consolidated list of adopted texts (corrections)</w:t>
            </w:r>
          </w:p>
        </w:tc>
      </w:tr>
      <w:tr w:rsidR="00035136" w:rsidRPr="00F20D55" w:rsidTr="00780C78"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136" w:rsidRDefault="00035136" w:rsidP="00035136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ST/SG/AC.10/C.3/2018/86 (United States of America)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136" w:rsidRDefault="00035136" w:rsidP="00035136">
            <w:pPr>
              <w:pStyle w:val="SingleTxtG"/>
              <w:spacing w:before="40"/>
              <w:ind w:left="0" w:right="0"/>
              <w:jc w:val="left"/>
            </w:pPr>
            <w:r>
              <w:t>Removal of packing group I for UN 1390 alkali metal amides</w:t>
            </w:r>
          </w:p>
        </w:tc>
      </w:tr>
    </w:tbl>
    <w:p w:rsidR="0058617B" w:rsidRDefault="003234A4" w:rsidP="0058617B">
      <w:pPr>
        <w:pStyle w:val="H23G"/>
      </w:pPr>
      <w:r>
        <w:tab/>
      </w:r>
      <w:r w:rsidR="004746D7">
        <w:t>(b)</w:t>
      </w:r>
      <w:r w:rsidR="004746D7">
        <w:tab/>
      </w:r>
      <w:r w:rsidR="00EB2561">
        <w:t>Explosives and related matters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6"/>
        <w:gridCol w:w="4904"/>
      </w:tblGrid>
      <w:tr w:rsidR="003428E3" w:rsidRPr="00F20D55" w:rsidTr="005F6680"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8E3" w:rsidRPr="00F17024" w:rsidRDefault="003428E3" w:rsidP="005F6680">
            <w:pPr>
              <w:pStyle w:val="SingleTxtG"/>
              <w:spacing w:before="40"/>
              <w:ind w:left="0" w:right="0"/>
              <w:jc w:val="left"/>
            </w:pPr>
            <w:r w:rsidRPr="00F17024">
              <w:t>ST/SG/AC.10/C.3/2018/</w:t>
            </w:r>
            <w:r>
              <w:t>67</w:t>
            </w:r>
            <w:r w:rsidRPr="00F17024">
              <w:t xml:space="preserve"> (IME)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8E3" w:rsidRDefault="003428E3" w:rsidP="005848A0">
            <w:pPr>
              <w:pStyle w:val="SingleTxtG"/>
              <w:spacing w:before="40"/>
              <w:ind w:left="0" w:right="0"/>
              <w:jc w:val="left"/>
            </w:pPr>
            <w:r>
              <w:t>Recommendations for Test Series 8</w:t>
            </w:r>
          </w:p>
        </w:tc>
      </w:tr>
      <w:tr w:rsidR="00F17024" w:rsidRPr="00F20D55" w:rsidTr="005F6680"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024" w:rsidRPr="00673CC2" w:rsidRDefault="00F17024" w:rsidP="005F6680">
            <w:pPr>
              <w:pStyle w:val="SingleTxtG"/>
              <w:spacing w:before="40"/>
              <w:ind w:left="0" w:right="0"/>
              <w:jc w:val="left"/>
              <w:rPr>
                <w:highlight w:val="yellow"/>
              </w:rPr>
            </w:pPr>
            <w:r w:rsidRPr="00F17024">
              <w:t>ST/SG/AC.10/C.3/2018/68 (IME)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7C13" w:rsidRDefault="00F17024" w:rsidP="00251E1E">
            <w:pPr>
              <w:pStyle w:val="SingleTxtG"/>
              <w:spacing w:before="40"/>
              <w:ind w:left="0" w:right="0"/>
              <w:jc w:val="left"/>
            </w:pPr>
            <w:r>
              <w:t>UN 0222 Ammonium nitrate</w:t>
            </w:r>
          </w:p>
        </w:tc>
      </w:tr>
      <w:tr w:rsidR="003428E3" w:rsidRPr="00F20D55" w:rsidTr="005F6680"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8E3" w:rsidRPr="00F17024" w:rsidRDefault="003428E3" w:rsidP="005F6680">
            <w:pPr>
              <w:pStyle w:val="SingleTxtG"/>
              <w:spacing w:before="40"/>
              <w:ind w:left="0" w:right="0"/>
              <w:jc w:val="left"/>
            </w:pPr>
            <w:r w:rsidRPr="00F17024">
              <w:t>ST/SG/AC.10/C.3/2018/</w:t>
            </w:r>
            <w:r>
              <w:t>78</w:t>
            </w:r>
            <w:r w:rsidRPr="00F17024">
              <w:t xml:space="preserve"> (</w:t>
            </w:r>
            <w:r>
              <w:t>CEFIC</w:t>
            </w:r>
            <w:r w:rsidRPr="00F17024">
              <w:t>)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8E3" w:rsidRDefault="003428E3" w:rsidP="005848A0">
            <w:pPr>
              <w:pStyle w:val="SingleTxtG"/>
              <w:spacing w:before="40"/>
              <w:ind w:left="0" w:right="0"/>
              <w:jc w:val="left"/>
            </w:pPr>
            <w:r>
              <w:t>Transport of energetic samples for further testing</w:t>
            </w:r>
          </w:p>
        </w:tc>
      </w:tr>
      <w:tr w:rsidR="00A425DF" w:rsidRPr="00F20D55" w:rsidTr="005F6680"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5DF" w:rsidRPr="00F17024" w:rsidRDefault="00A425DF" w:rsidP="005F6680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en-US"/>
              </w:rPr>
              <w:t>ST/SG/AC.10/C.3/2018/81 (Sweden)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5DF" w:rsidRDefault="00A425DF" w:rsidP="005848A0">
            <w:pPr>
              <w:pStyle w:val="SingleTxtG"/>
              <w:spacing w:before="40"/>
              <w:ind w:left="0" w:right="0"/>
              <w:jc w:val="left"/>
            </w:pPr>
            <w:r>
              <w:t>Inconsequent use of the expression “manufactured with a view to producing a practical explosive or pyrotechnic effect”</w:t>
            </w:r>
          </w:p>
        </w:tc>
      </w:tr>
      <w:tr w:rsidR="00407C13" w:rsidRPr="00F20D55" w:rsidTr="005F6680"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7C13" w:rsidRPr="00F17024" w:rsidRDefault="00407C13" w:rsidP="005F6680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en-US"/>
              </w:rPr>
              <w:t>ST/SG/AC.10/C.3/2018/82 (Sweden)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7C13" w:rsidRDefault="00407C13" w:rsidP="005F6680">
            <w:pPr>
              <w:pStyle w:val="SingleTxtG"/>
              <w:spacing w:before="40"/>
              <w:ind w:left="0" w:right="0"/>
              <w:jc w:val="left"/>
            </w:pPr>
            <w:r>
              <w:t>Missing description in test procedure of Test 6 (d) in the Manual of Tests and Criteria</w:t>
            </w:r>
          </w:p>
        </w:tc>
      </w:tr>
      <w:tr w:rsidR="00B56700" w:rsidRPr="00F20D55" w:rsidTr="005F6680"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6700" w:rsidRDefault="00B56700" w:rsidP="005F6680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ST/SG/AC.10/C.3/2018/85 (Chairman of the Working Group on Explosives, Sweden)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6700" w:rsidRDefault="00B56700" w:rsidP="005F6680">
            <w:pPr>
              <w:pStyle w:val="SingleTxtG"/>
              <w:spacing w:before="40"/>
              <w:ind w:left="0" w:right="0"/>
              <w:jc w:val="left"/>
            </w:pPr>
            <w:r>
              <w:t>Proposed criteria for an amended classification system for explosives in the GHS</w:t>
            </w:r>
          </w:p>
        </w:tc>
      </w:tr>
      <w:tr w:rsidR="00B56700" w:rsidRPr="00F20D55" w:rsidTr="005F6680"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6700" w:rsidRDefault="00C83938" w:rsidP="005F6680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ST/SG/AC.10/C.3/2018/8</w:t>
            </w:r>
            <w:r w:rsidR="00B56700">
              <w:rPr>
                <w:lang w:val="en-US"/>
              </w:rPr>
              <w:t>7 (United States of America)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6700" w:rsidRDefault="00B56700" w:rsidP="005F6680">
            <w:pPr>
              <w:pStyle w:val="SingleTxtG"/>
              <w:spacing w:before="40"/>
              <w:ind w:left="0" w:right="0"/>
              <w:jc w:val="left"/>
            </w:pPr>
            <w:r>
              <w:t>Application of the default fireworks classification table for classification of certain articles, pyrotechnic UN 0431</w:t>
            </w:r>
          </w:p>
        </w:tc>
      </w:tr>
      <w:tr w:rsidR="00F65E83" w:rsidRPr="00F20D55" w:rsidTr="005F6680"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5E83" w:rsidRDefault="00F65E83" w:rsidP="005F6680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 w:rsidRPr="00F17024">
              <w:rPr>
                <w:lang w:val="en-US"/>
              </w:rPr>
              <w:t>ST/SG/AC.10</w:t>
            </w:r>
            <w:r>
              <w:rPr>
                <w:lang w:val="en-US"/>
              </w:rPr>
              <w:t>/C.3/2018/113 (United Kingdom)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5E83" w:rsidRDefault="00F65E83" w:rsidP="005F6680">
            <w:pPr>
              <w:pStyle w:val="SingleTxtG"/>
              <w:spacing w:before="40"/>
              <w:ind w:left="0" w:right="0"/>
              <w:jc w:val="left"/>
            </w:pPr>
            <w:r>
              <w:t>Amendments to the list of items assigned to LP101</w:t>
            </w:r>
          </w:p>
        </w:tc>
      </w:tr>
      <w:tr w:rsidR="00F65E83" w:rsidRPr="00F20D55" w:rsidTr="005F6680"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5E83" w:rsidRPr="00F17024" w:rsidRDefault="00F65E83" w:rsidP="005F6680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 w:rsidRPr="00F17024">
              <w:rPr>
                <w:lang w:val="en-US"/>
              </w:rPr>
              <w:t>ST/SG/AC.10</w:t>
            </w:r>
            <w:r>
              <w:rPr>
                <w:lang w:val="en-US"/>
              </w:rPr>
              <w:t>/C.3/2018/114 (United Kingdom)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5E83" w:rsidRDefault="00F65E83" w:rsidP="005F6680">
            <w:pPr>
              <w:pStyle w:val="SingleTxtG"/>
              <w:spacing w:before="40"/>
              <w:ind w:left="0" w:right="0"/>
              <w:jc w:val="left"/>
            </w:pPr>
            <w:r>
              <w:t>Reassigning packing instructions PP67 and L1 to a new special provision</w:t>
            </w:r>
          </w:p>
        </w:tc>
      </w:tr>
    </w:tbl>
    <w:p w:rsidR="0058617B" w:rsidRDefault="003234A4" w:rsidP="0058617B">
      <w:pPr>
        <w:pStyle w:val="H23G"/>
      </w:pPr>
      <w:r>
        <w:tab/>
      </w:r>
      <w:r w:rsidR="0058617B">
        <w:t>(c)</w:t>
      </w:r>
      <w:r w:rsidR="0058617B">
        <w:tab/>
      </w:r>
      <w:r w:rsidR="00EB2561" w:rsidRPr="00050DC8">
        <w:t>List</w:t>
      </w:r>
      <w:r w:rsidR="00EB2561">
        <w:t>ing, classification and packing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E36D25" w:rsidRPr="00694AE2" w:rsidTr="005F6680">
        <w:tc>
          <w:tcPr>
            <w:tcW w:w="2450" w:type="dxa"/>
            <w:shd w:val="clear" w:color="auto" w:fill="auto"/>
          </w:tcPr>
          <w:p w:rsidR="00E36D25" w:rsidRPr="00694AE2" w:rsidRDefault="00E36D25" w:rsidP="005F6680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ST/SG/AC.10/C.3/2018/75 (Germany)</w:t>
            </w:r>
          </w:p>
        </w:tc>
        <w:tc>
          <w:tcPr>
            <w:tcW w:w="4920" w:type="dxa"/>
            <w:shd w:val="clear" w:color="auto" w:fill="auto"/>
          </w:tcPr>
          <w:p w:rsidR="00E36D25" w:rsidRPr="00694AE2" w:rsidRDefault="00E36D25" w:rsidP="005F6680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Classification of self-inflating recovery devices</w:t>
            </w:r>
          </w:p>
        </w:tc>
      </w:tr>
      <w:tr w:rsidR="003428E3" w:rsidRPr="00694AE2" w:rsidTr="005F6680">
        <w:tc>
          <w:tcPr>
            <w:tcW w:w="2450" w:type="dxa"/>
            <w:shd w:val="clear" w:color="auto" w:fill="auto"/>
          </w:tcPr>
          <w:p w:rsidR="003428E3" w:rsidRDefault="003428E3" w:rsidP="005F6680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ST/SG/AC.10/C.3/2018/76 (Germany)</w:t>
            </w:r>
          </w:p>
        </w:tc>
        <w:tc>
          <w:tcPr>
            <w:tcW w:w="4920" w:type="dxa"/>
            <w:shd w:val="clear" w:color="auto" w:fill="auto"/>
          </w:tcPr>
          <w:p w:rsidR="003428E3" w:rsidRDefault="003428E3" w:rsidP="005F6680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t>Amendment of packing instructions P400 and P404</w:t>
            </w:r>
          </w:p>
        </w:tc>
      </w:tr>
      <w:tr w:rsidR="00407C13" w:rsidRPr="00694AE2" w:rsidTr="005F6680">
        <w:tc>
          <w:tcPr>
            <w:tcW w:w="2450" w:type="dxa"/>
            <w:shd w:val="clear" w:color="auto" w:fill="auto"/>
          </w:tcPr>
          <w:p w:rsidR="00407C13" w:rsidRDefault="00407C13" w:rsidP="005F6680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ST/SG/AC.10/C.3/2018/79 (</w:t>
            </w:r>
            <w:r w:rsidR="003428E3">
              <w:rPr>
                <w:lang w:val="en-US"/>
              </w:rPr>
              <w:t>CEFIC</w:t>
            </w:r>
            <w:r>
              <w:rPr>
                <w:lang w:val="en-US"/>
              </w:rPr>
              <w:t>)</w:t>
            </w:r>
          </w:p>
        </w:tc>
        <w:tc>
          <w:tcPr>
            <w:tcW w:w="4920" w:type="dxa"/>
            <w:shd w:val="clear" w:color="auto" w:fill="auto"/>
          </w:tcPr>
          <w:p w:rsidR="00407C13" w:rsidRDefault="00407C13" w:rsidP="005F6680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Exemptions for polymerizing substances</w:t>
            </w:r>
          </w:p>
        </w:tc>
      </w:tr>
      <w:tr w:rsidR="00BF6775" w:rsidRPr="00694AE2" w:rsidTr="005F6680">
        <w:tc>
          <w:tcPr>
            <w:tcW w:w="2450" w:type="dxa"/>
            <w:shd w:val="clear" w:color="auto" w:fill="auto"/>
          </w:tcPr>
          <w:p w:rsidR="00BF6775" w:rsidRDefault="00BF6775" w:rsidP="005F6680">
            <w:pPr>
              <w:spacing w:before="40" w:after="120"/>
              <w:rPr>
                <w:lang w:val="en-US"/>
              </w:rPr>
            </w:pPr>
            <w:r w:rsidRPr="00F17024">
              <w:rPr>
                <w:lang w:val="en-US"/>
              </w:rPr>
              <w:t>ST/SG/AC.10</w:t>
            </w:r>
            <w:r>
              <w:rPr>
                <w:lang w:val="en-US"/>
              </w:rPr>
              <w:t>/C.3/2018/95 (IPPIC)</w:t>
            </w:r>
          </w:p>
        </w:tc>
        <w:tc>
          <w:tcPr>
            <w:tcW w:w="4920" w:type="dxa"/>
            <w:shd w:val="clear" w:color="auto" w:fill="auto"/>
          </w:tcPr>
          <w:p w:rsidR="00BF6775" w:rsidRDefault="00BF6775" w:rsidP="005F6680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Technical names for environmentally hazardous goods of Class 9 (UN 3077 and UN 3082)</w:t>
            </w:r>
          </w:p>
        </w:tc>
      </w:tr>
      <w:tr w:rsidR="00BF6775" w:rsidRPr="00694AE2" w:rsidTr="005F6680">
        <w:tc>
          <w:tcPr>
            <w:tcW w:w="2450" w:type="dxa"/>
            <w:shd w:val="clear" w:color="auto" w:fill="auto"/>
          </w:tcPr>
          <w:p w:rsidR="00BF6775" w:rsidRPr="00F17024" w:rsidRDefault="00BF6775" w:rsidP="00251E1E">
            <w:pPr>
              <w:spacing w:before="40" w:after="120"/>
              <w:rPr>
                <w:lang w:val="en-US"/>
              </w:rPr>
            </w:pPr>
            <w:r w:rsidRPr="00F17024">
              <w:rPr>
                <w:lang w:val="en-US"/>
              </w:rPr>
              <w:t>ST/SG/AC.10</w:t>
            </w:r>
            <w:r>
              <w:rPr>
                <w:lang w:val="en-US"/>
              </w:rPr>
              <w:t>/C.3/2018/104</w:t>
            </w:r>
            <w:r w:rsidR="00651315">
              <w:rPr>
                <w:lang w:val="en-US"/>
              </w:rPr>
              <w:t>and</w:t>
            </w:r>
            <w:r w:rsidR="00D72073">
              <w:rPr>
                <w:lang w:val="en-US"/>
              </w:rPr>
              <w:t xml:space="preserve"> </w:t>
            </w:r>
            <w:r w:rsidR="00651315">
              <w:rPr>
                <w:lang w:val="en-US"/>
              </w:rPr>
              <w:t>i</w:t>
            </w:r>
            <w:r w:rsidR="00D72073">
              <w:rPr>
                <w:lang w:val="en-US"/>
              </w:rPr>
              <w:t>nformal document INF.9</w:t>
            </w:r>
            <w:r>
              <w:rPr>
                <w:lang w:val="en-US"/>
              </w:rPr>
              <w:t xml:space="preserve"> (Spain)</w:t>
            </w:r>
          </w:p>
        </w:tc>
        <w:tc>
          <w:tcPr>
            <w:tcW w:w="4920" w:type="dxa"/>
            <w:shd w:val="clear" w:color="auto" w:fill="auto"/>
          </w:tcPr>
          <w:p w:rsidR="00BF6775" w:rsidRDefault="00BF6775" w:rsidP="005F6680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Revision of the Spanish names of the UN numbers</w:t>
            </w:r>
          </w:p>
        </w:tc>
      </w:tr>
      <w:tr w:rsidR="00BF6775" w:rsidRPr="00694AE2" w:rsidTr="005F6680">
        <w:tc>
          <w:tcPr>
            <w:tcW w:w="2450" w:type="dxa"/>
            <w:shd w:val="clear" w:color="auto" w:fill="auto"/>
          </w:tcPr>
          <w:p w:rsidR="00BF6775" w:rsidRPr="00F17024" w:rsidRDefault="00BF6775" w:rsidP="005F6680">
            <w:pPr>
              <w:spacing w:before="40" w:after="120"/>
              <w:rPr>
                <w:lang w:val="en-US"/>
              </w:rPr>
            </w:pPr>
            <w:r w:rsidRPr="00F17024">
              <w:rPr>
                <w:lang w:val="en-US"/>
              </w:rPr>
              <w:t>ST/SG/AC.10</w:t>
            </w:r>
            <w:r>
              <w:rPr>
                <w:lang w:val="en-US"/>
              </w:rPr>
              <w:t xml:space="preserve">/C.3/2018/105 </w:t>
            </w:r>
            <w:r w:rsidR="00672285">
              <w:rPr>
                <w:lang w:val="en-US"/>
              </w:rPr>
              <w:br/>
            </w:r>
            <w:r w:rsidR="00651315">
              <w:rPr>
                <w:lang w:val="en-US"/>
              </w:rPr>
              <w:t>and</w:t>
            </w:r>
            <w:r w:rsidR="00672285">
              <w:rPr>
                <w:lang w:val="en-US"/>
              </w:rPr>
              <w:t xml:space="preserve"> </w:t>
            </w:r>
            <w:r w:rsidR="00651315">
              <w:rPr>
                <w:lang w:val="en-US"/>
              </w:rPr>
              <w:t>i</w:t>
            </w:r>
            <w:r w:rsidR="00672285">
              <w:rPr>
                <w:lang w:val="en-US"/>
              </w:rPr>
              <w:t>nformal document INF.7</w:t>
            </w:r>
            <w:r w:rsidR="00D72073">
              <w:rPr>
                <w:lang w:val="en-US"/>
              </w:rPr>
              <w:t xml:space="preserve"> (Spain)</w:t>
            </w:r>
          </w:p>
        </w:tc>
        <w:tc>
          <w:tcPr>
            <w:tcW w:w="4920" w:type="dxa"/>
            <w:shd w:val="clear" w:color="auto" w:fill="auto"/>
          </w:tcPr>
          <w:p w:rsidR="00BF6775" w:rsidRDefault="00BF6775" w:rsidP="005F6680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Transport of barium carbonate as non-dangerous good</w:t>
            </w:r>
          </w:p>
        </w:tc>
      </w:tr>
      <w:tr w:rsidR="00BF6775" w:rsidRPr="00694AE2" w:rsidTr="005F6680">
        <w:tc>
          <w:tcPr>
            <w:tcW w:w="2450" w:type="dxa"/>
            <w:shd w:val="clear" w:color="auto" w:fill="auto"/>
          </w:tcPr>
          <w:p w:rsidR="00BF6775" w:rsidRPr="00F17024" w:rsidRDefault="00BF6775" w:rsidP="005F6680">
            <w:pPr>
              <w:spacing w:before="40" w:after="120"/>
              <w:rPr>
                <w:lang w:val="en-US"/>
              </w:rPr>
            </w:pPr>
            <w:r w:rsidRPr="00F17024">
              <w:rPr>
                <w:lang w:val="en-US"/>
              </w:rPr>
              <w:t>ST/SG/AC.10</w:t>
            </w:r>
            <w:r>
              <w:rPr>
                <w:lang w:val="en-US"/>
              </w:rPr>
              <w:t>/C.3/2018/107 (Belgium)</w:t>
            </w:r>
          </w:p>
        </w:tc>
        <w:tc>
          <w:tcPr>
            <w:tcW w:w="4920" w:type="dxa"/>
            <w:shd w:val="clear" w:color="auto" w:fill="auto"/>
          </w:tcPr>
          <w:p w:rsidR="00BF6775" w:rsidRDefault="00BF6775" w:rsidP="005F6680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Composite intermediate bulk containers (IBCs): inner receptacle marking</w:t>
            </w:r>
          </w:p>
        </w:tc>
      </w:tr>
    </w:tbl>
    <w:p w:rsidR="0058617B" w:rsidRDefault="003234A4" w:rsidP="0058617B">
      <w:pPr>
        <w:pStyle w:val="H23G"/>
      </w:pPr>
      <w:r>
        <w:tab/>
      </w:r>
      <w:r w:rsidR="0058617B">
        <w:t>(d)</w:t>
      </w:r>
      <w:r w:rsidR="0058617B">
        <w:tab/>
      </w:r>
      <w:r w:rsidR="00EB2561" w:rsidRPr="00050DC8">
        <w:t>Electric storage systems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F65E83" w:rsidRPr="00694AE2" w:rsidTr="00361DA1">
        <w:tc>
          <w:tcPr>
            <w:tcW w:w="2450" w:type="dxa"/>
            <w:shd w:val="clear" w:color="auto" w:fill="auto"/>
          </w:tcPr>
          <w:p w:rsidR="00F65E83" w:rsidRPr="00F17024" w:rsidRDefault="00F65E83" w:rsidP="00361DA1">
            <w:pPr>
              <w:spacing w:before="40" w:after="120"/>
              <w:rPr>
                <w:lang w:val="en-US"/>
              </w:rPr>
            </w:pPr>
            <w:r w:rsidRPr="00F17024">
              <w:rPr>
                <w:lang w:val="en-US"/>
              </w:rPr>
              <w:t>ST/SG/AC.10</w:t>
            </w:r>
            <w:r>
              <w:rPr>
                <w:lang w:val="en-US"/>
              </w:rPr>
              <w:t>/C.3/2018/110</w:t>
            </w:r>
            <w:r w:rsidR="00651315">
              <w:rPr>
                <w:lang w:val="en-US"/>
              </w:rPr>
              <w:br/>
              <w:t>and</w:t>
            </w:r>
            <w:r w:rsidR="008634C2">
              <w:rPr>
                <w:lang w:val="en-US"/>
              </w:rPr>
              <w:t xml:space="preserve"> </w:t>
            </w:r>
            <w:r w:rsidR="00651315">
              <w:rPr>
                <w:lang w:val="en-US"/>
              </w:rPr>
              <w:t>i</w:t>
            </w:r>
            <w:r w:rsidR="008634C2">
              <w:rPr>
                <w:lang w:val="en-US"/>
              </w:rPr>
              <w:t>nformal document INF.8</w:t>
            </w:r>
            <w:r>
              <w:rPr>
                <w:lang w:val="en-US"/>
              </w:rPr>
              <w:t xml:space="preserve"> (Switzerland)</w:t>
            </w:r>
          </w:p>
        </w:tc>
        <w:tc>
          <w:tcPr>
            <w:tcW w:w="4920" w:type="dxa"/>
            <w:shd w:val="clear" w:color="auto" w:fill="auto"/>
          </w:tcPr>
          <w:p w:rsidR="00F65E83" w:rsidRDefault="00F65E83" w:rsidP="00361DA1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Sodium-nickel chloride (Na-NiCl</w:t>
            </w:r>
            <w:r w:rsidRPr="00F65E83">
              <w:rPr>
                <w:vertAlign w:val="subscript"/>
                <w:lang w:val="en-US"/>
              </w:rPr>
              <w:t>2</w:t>
            </w:r>
            <w:r w:rsidRPr="00F65E83">
              <w:rPr>
                <w:lang w:val="en-US"/>
              </w:rPr>
              <w:t>)</w:t>
            </w:r>
          </w:p>
        </w:tc>
      </w:tr>
      <w:tr w:rsidR="00F65E83" w:rsidRPr="00694AE2" w:rsidTr="00361DA1">
        <w:tc>
          <w:tcPr>
            <w:tcW w:w="2450" w:type="dxa"/>
            <w:shd w:val="clear" w:color="auto" w:fill="auto"/>
          </w:tcPr>
          <w:p w:rsidR="00F65E83" w:rsidRPr="00F17024" w:rsidRDefault="00F65E83" w:rsidP="00361DA1">
            <w:pPr>
              <w:spacing w:before="40" w:after="120"/>
              <w:rPr>
                <w:lang w:val="en-US"/>
              </w:rPr>
            </w:pPr>
            <w:r w:rsidRPr="00F17024">
              <w:rPr>
                <w:lang w:val="en-US"/>
              </w:rPr>
              <w:t>ST/SG/AC.10</w:t>
            </w:r>
            <w:r>
              <w:rPr>
                <w:lang w:val="en-US"/>
              </w:rPr>
              <w:t>/C.3/2018/115 (PRBA</w:t>
            </w:r>
            <w:r w:rsidR="00EB4439">
              <w:rPr>
                <w:lang w:val="en-US"/>
              </w:rPr>
              <w:t>,</w:t>
            </w:r>
            <w:r>
              <w:rPr>
                <w:lang w:val="en-US"/>
              </w:rPr>
              <w:t xml:space="preserve"> RECHARGE)</w:t>
            </w:r>
          </w:p>
        </w:tc>
        <w:tc>
          <w:tcPr>
            <w:tcW w:w="4920" w:type="dxa"/>
            <w:shd w:val="clear" w:color="auto" w:fill="auto"/>
          </w:tcPr>
          <w:p w:rsidR="00F65E83" w:rsidRDefault="00F65E83" w:rsidP="00361DA1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Dimensions of the lithium battery mark</w:t>
            </w:r>
          </w:p>
        </w:tc>
      </w:tr>
      <w:tr w:rsidR="00F65E83" w:rsidRPr="00694AE2" w:rsidTr="00361DA1">
        <w:tc>
          <w:tcPr>
            <w:tcW w:w="2450" w:type="dxa"/>
            <w:shd w:val="clear" w:color="auto" w:fill="auto"/>
          </w:tcPr>
          <w:p w:rsidR="00F65E83" w:rsidRPr="00F17024" w:rsidRDefault="00F65E83" w:rsidP="00361DA1">
            <w:pPr>
              <w:spacing w:before="40" w:after="120"/>
              <w:rPr>
                <w:lang w:val="en-US"/>
              </w:rPr>
            </w:pPr>
            <w:r w:rsidRPr="00F17024">
              <w:rPr>
                <w:lang w:val="en-US"/>
              </w:rPr>
              <w:t>ST/SG/AC.10</w:t>
            </w:r>
            <w:r>
              <w:rPr>
                <w:lang w:val="en-US"/>
              </w:rPr>
              <w:t>/C.3/2018/117 (Suisse)</w:t>
            </w:r>
          </w:p>
        </w:tc>
        <w:tc>
          <w:tcPr>
            <w:tcW w:w="4920" w:type="dxa"/>
            <w:shd w:val="clear" w:color="auto" w:fill="auto"/>
          </w:tcPr>
          <w:p w:rsidR="00F65E83" w:rsidRDefault="00EB4439" w:rsidP="00361DA1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Exemption of electric storage systems under 1.1.1.2</w:t>
            </w:r>
          </w:p>
        </w:tc>
      </w:tr>
      <w:tr w:rsidR="00987E52" w:rsidRPr="00694AE2" w:rsidTr="00361DA1">
        <w:tc>
          <w:tcPr>
            <w:tcW w:w="2450" w:type="dxa"/>
            <w:shd w:val="clear" w:color="auto" w:fill="auto"/>
          </w:tcPr>
          <w:p w:rsidR="00987E52" w:rsidRPr="00F17024" w:rsidRDefault="00987E52" w:rsidP="00361DA1">
            <w:pPr>
              <w:spacing w:before="40" w:after="120"/>
              <w:rPr>
                <w:lang w:val="en-US"/>
              </w:rPr>
            </w:pPr>
            <w:r w:rsidRPr="00F17024">
              <w:rPr>
                <w:lang w:val="en-US"/>
              </w:rPr>
              <w:t>ST/SG/AC.10</w:t>
            </w:r>
            <w:r>
              <w:rPr>
                <w:lang w:val="en-US"/>
              </w:rPr>
              <w:t>/C.3/2018/118 (Suisse)</w:t>
            </w:r>
          </w:p>
        </w:tc>
        <w:tc>
          <w:tcPr>
            <w:tcW w:w="4920" w:type="dxa"/>
            <w:shd w:val="clear" w:color="auto" w:fill="auto"/>
          </w:tcPr>
          <w:p w:rsidR="00987E52" w:rsidRDefault="00EB4439" w:rsidP="00361DA1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Scope of the exemption under</w:t>
            </w:r>
            <w:r w:rsidR="00987E52">
              <w:rPr>
                <w:lang w:val="en-US"/>
              </w:rPr>
              <w:t xml:space="preserve"> 1.1.1.2</w:t>
            </w:r>
          </w:p>
        </w:tc>
      </w:tr>
    </w:tbl>
    <w:p w:rsidR="0058617B" w:rsidRDefault="003234A4" w:rsidP="0058617B">
      <w:pPr>
        <w:pStyle w:val="H23G"/>
      </w:pPr>
      <w:r>
        <w:tab/>
      </w:r>
      <w:r w:rsidR="0058617B">
        <w:t>(e)</w:t>
      </w:r>
      <w:r w:rsidR="0058617B">
        <w:tab/>
      </w:r>
      <w:r w:rsidR="00EB2561" w:rsidRPr="00050DC8">
        <w:t>Transport of gases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724A95" w:rsidRPr="00694AE2" w:rsidTr="00822F44">
        <w:tc>
          <w:tcPr>
            <w:tcW w:w="2450" w:type="dxa"/>
            <w:shd w:val="clear" w:color="auto" w:fill="auto"/>
          </w:tcPr>
          <w:p w:rsidR="00724A95" w:rsidRPr="00694AE2" w:rsidRDefault="002D00A8" w:rsidP="00822F4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ST/SG/AC.10/C.3/2018/66 (ISO)</w:t>
            </w:r>
          </w:p>
        </w:tc>
        <w:tc>
          <w:tcPr>
            <w:tcW w:w="4920" w:type="dxa"/>
            <w:shd w:val="clear" w:color="auto" w:fill="auto"/>
          </w:tcPr>
          <w:p w:rsidR="00724A95" w:rsidRPr="00694AE2" w:rsidRDefault="002D00A8" w:rsidP="00822F44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Update of LC</w:t>
            </w:r>
            <w:r w:rsidRPr="002D00A8">
              <w:rPr>
                <w:vertAlign w:val="subscript"/>
                <w:lang w:val="en-US"/>
              </w:rPr>
              <w:t>50</w:t>
            </w:r>
            <w:r>
              <w:rPr>
                <w:lang w:val="en-US"/>
              </w:rPr>
              <w:t xml:space="preserve"> values in P200</w:t>
            </w:r>
          </w:p>
        </w:tc>
      </w:tr>
      <w:tr w:rsidR="003428E3" w:rsidRPr="00251E1E" w:rsidTr="00822F44">
        <w:tc>
          <w:tcPr>
            <w:tcW w:w="2450" w:type="dxa"/>
            <w:shd w:val="clear" w:color="auto" w:fill="auto"/>
          </w:tcPr>
          <w:p w:rsidR="003428E3" w:rsidRDefault="003428E3" w:rsidP="00822F4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ST/SG/AC.10/C.3/2018/77 (CEFIC)</w:t>
            </w:r>
          </w:p>
        </w:tc>
        <w:tc>
          <w:tcPr>
            <w:tcW w:w="4920" w:type="dxa"/>
            <w:shd w:val="clear" w:color="auto" w:fill="auto"/>
          </w:tcPr>
          <w:p w:rsidR="003428E3" w:rsidRDefault="003428E3" w:rsidP="00822F44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 w:rsidRPr="00251E1E">
              <w:rPr>
                <w:lang w:val="en-US"/>
              </w:rPr>
              <w:t>Chemicals under pressure: extinguishing agents (UN 3500)</w:t>
            </w:r>
          </w:p>
        </w:tc>
      </w:tr>
      <w:tr w:rsidR="00BF6775" w:rsidRPr="00694AE2" w:rsidTr="00822F44">
        <w:tc>
          <w:tcPr>
            <w:tcW w:w="2450" w:type="dxa"/>
            <w:shd w:val="clear" w:color="auto" w:fill="auto"/>
          </w:tcPr>
          <w:p w:rsidR="00BF6775" w:rsidRDefault="00BF6775" w:rsidP="00822F44">
            <w:pPr>
              <w:spacing w:before="40" w:after="120"/>
              <w:rPr>
                <w:lang w:val="en-US"/>
              </w:rPr>
            </w:pPr>
            <w:r w:rsidRPr="00F17024">
              <w:rPr>
                <w:lang w:val="en-US"/>
              </w:rPr>
              <w:lastRenderedPageBreak/>
              <w:t>ST/SG/AC.10</w:t>
            </w:r>
            <w:r>
              <w:rPr>
                <w:lang w:val="en-US"/>
              </w:rPr>
              <w:t>/C.3/2018/106 (Ireland)</w:t>
            </w:r>
          </w:p>
        </w:tc>
        <w:tc>
          <w:tcPr>
            <w:tcW w:w="4920" w:type="dxa"/>
            <w:shd w:val="clear" w:color="auto" w:fill="auto"/>
          </w:tcPr>
          <w:p w:rsidR="00BF6775" w:rsidRDefault="00BF6775" w:rsidP="00822F44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Provision for the carriage of waste gas cartridges (UN</w:t>
            </w:r>
            <w:r w:rsidR="00672285">
              <w:rPr>
                <w:lang w:val="en-US"/>
              </w:rPr>
              <w:t> </w:t>
            </w:r>
            <w:r>
              <w:rPr>
                <w:lang w:val="en-US"/>
              </w:rPr>
              <w:t>2037)</w:t>
            </w:r>
          </w:p>
        </w:tc>
      </w:tr>
    </w:tbl>
    <w:p w:rsidR="0058617B" w:rsidRDefault="003234A4" w:rsidP="0058617B">
      <w:pPr>
        <w:pStyle w:val="H23G"/>
      </w:pPr>
      <w:r>
        <w:tab/>
      </w:r>
      <w:r w:rsidR="0058617B">
        <w:t>(f)</w:t>
      </w:r>
      <w:r w:rsidR="0058617B">
        <w:tab/>
      </w:r>
      <w:r w:rsidR="00EB2561" w:rsidRPr="00050DC8">
        <w:t xml:space="preserve">Miscellaneous </w:t>
      </w:r>
      <w:r w:rsidR="00EB2561">
        <w:t>pending issues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C91C20" w:rsidRPr="00694AE2" w:rsidTr="00822F44">
        <w:tc>
          <w:tcPr>
            <w:tcW w:w="2450" w:type="dxa"/>
            <w:shd w:val="clear" w:color="auto" w:fill="auto"/>
          </w:tcPr>
          <w:p w:rsidR="00C91C20" w:rsidRDefault="00F17024" w:rsidP="00822F4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ST/SG/AC.10/C.3/2018/69 (Belgium)</w:t>
            </w:r>
          </w:p>
        </w:tc>
        <w:tc>
          <w:tcPr>
            <w:tcW w:w="4920" w:type="dxa"/>
            <w:shd w:val="clear" w:color="auto" w:fill="auto"/>
          </w:tcPr>
          <w:p w:rsidR="00C91C20" w:rsidRDefault="00F17024" w:rsidP="00822F44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Alignment of the English and French versions of 5.4.1.5.1</w:t>
            </w:r>
          </w:p>
        </w:tc>
      </w:tr>
      <w:tr w:rsidR="00F17024" w:rsidRPr="00694AE2" w:rsidTr="00822F44">
        <w:tc>
          <w:tcPr>
            <w:tcW w:w="2450" w:type="dxa"/>
            <w:shd w:val="clear" w:color="auto" w:fill="auto"/>
          </w:tcPr>
          <w:p w:rsidR="00F17024" w:rsidRDefault="00F17024" w:rsidP="00822F4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ST/SG/AC.10/C.3/2018/71 (EIGA)</w:t>
            </w:r>
          </w:p>
        </w:tc>
        <w:tc>
          <w:tcPr>
            <w:tcW w:w="4920" w:type="dxa"/>
            <w:shd w:val="clear" w:color="auto" w:fill="auto"/>
          </w:tcPr>
          <w:p w:rsidR="00F17024" w:rsidRDefault="00F17024" w:rsidP="00822F44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 w:rsidRPr="00141DF7">
              <w:t>Proposal</w:t>
            </w:r>
            <w:r>
              <w:t xml:space="preserve"> to include special provision 653 of the ADR in the Model Regulations</w:t>
            </w:r>
          </w:p>
        </w:tc>
      </w:tr>
      <w:tr w:rsidR="00F17024" w:rsidRPr="00694AE2" w:rsidTr="00822F44">
        <w:tc>
          <w:tcPr>
            <w:tcW w:w="2450" w:type="dxa"/>
            <w:shd w:val="clear" w:color="auto" w:fill="auto"/>
          </w:tcPr>
          <w:p w:rsidR="00F17024" w:rsidRDefault="00F17024" w:rsidP="00822F4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ST/SG/AC.10/C.3/2018/74 (Germany)</w:t>
            </w:r>
          </w:p>
        </w:tc>
        <w:tc>
          <w:tcPr>
            <w:tcW w:w="4920" w:type="dxa"/>
            <w:shd w:val="clear" w:color="auto" w:fill="auto"/>
          </w:tcPr>
          <w:p w:rsidR="00F17024" w:rsidRPr="00141DF7" w:rsidRDefault="00F17024" w:rsidP="00822F44">
            <w:pPr>
              <w:pStyle w:val="SingleTxtG"/>
              <w:spacing w:before="40"/>
              <w:ind w:left="0" w:right="0"/>
              <w:jc w:val="left"/>
            </w:pPr>
            <w:r w:rsidRPr="00B8045C">
              <w:t xml:space="preserve">Multiple marking of </w:t>
            </w:r>
            <w:proofErr w:type="spellStart"/>
            <w:r w:rsidRPr="00B8045C">
              <w:t>packagings</w:t>
            </w:r>
            <w:proofErr w:type="spellEnd"/>
            <w:r w:rsidRPr="00B8045C">
              <w:t xml:space="preserve">, including IBCs and large </w:t>
            </w:r>
            <w:proofErr w:type="spellStart"/>
            <w:r w:rsidRPr="00B8045C">
              <w:t>packagings</w:t>
            </w:r>
            <w:proofErr w:type="spellEnd"/>
            <w:r w:rsidRPr="00B8045C">
              <w:t>, indicating conformity with more than one successfully tested design type</w:t>
            </w:r>
          </w:p>
        </w:tc>
      </w:tr>
      <w:tr w:rsidR="00B56700" w:rsidRPr="00694AE2" w:rsidTr="00822F44">
        <w:tc>
          <w:tcPr>
            <w:tcW w:w="2450" w:type="dxa"/>
            <w:shd w:val="clear" w:color="auto" w:fill="auto"/>
          </w:tcPr>
          <w:p w:rsidR="00B56700" w:rsidRPr="00F17024" w:rsidRDefault="00B56700" w:rsidP="00822F44">
            <w:pPr>
              <w:spacing w:before="40" w:after="120"/>
              <w:rPr>
                <w:lang w:val="en-US"/>
              </w:rPr>
            </w:pPr>
            <w:r w:rsidRPr="00F17024">
              <w:rPr>
                <w:lang w:val="en-US"/>
              </w:rPr>
              <w:t>ST/SG/AC.10</w:t>
            </w:r>
            <w:r>
              <w:rPr>
                <w:lang w:val="en-US"/>
              </w:rPr>
              <w:t>/C.3/2018/92 (Russian Federation)</w:t>
            </w:r>
          </w:p>
        </w:tc>
        <w:tc>
          <w:tcPr>
            <w:tcW w:w="4920" w:type="dxa"/>
            <w:shd w:val="clear" w:color="auto" w:fill="auto"/>
          </w:tcPr>
          <w:p w:rsidR="00B56700" w:rsidRDefault="00B56700" w:rsidP="00822F44">
            <w:pPr>
              <w:pStyle w:val="SingleTxtG"/>
              <w:spacing w:before="40"/>
              <w:ind w:left="0" w:right="0"/>
              <w:jc w:val="left"/>
            </w:pPr>
            <w:r>
              <w:t>Design pressure calculations</w:t>
            </w:r>
          </w:p>
        </w:tc>
      </w:tr>
      <w:tr w:rsidR="00BF6775" w:rsidRPr="00694AE2" w:rsidTr="00822F44">
        <w:tc>
          <w:tcPr>
            <w:tcW w:w="2450" w:type="dxa"/>
            <w:shd w:val="clear" w:color="auto" w:fill="auto"/>
          </w:tcPr>
          <w:p w:rsidR="00BF6775" w:rsidRPr="00F17024" w:rsidRDefault="00BF6775" w:rsidP="00822F44">
            <w:pPr>
              <w:spacing w:before="40" w:after="120"/>
              <w:rPr>
                <w:lang w:val="en-US"/>
              </w:rPr>
            </w:pPr>
            <w:r w:rsidRPr="00F17024">
              <w:rPr>
                <w:lang w:val="en-US"/>
              </w:rPr>
              <w:t>ST/SG/AC.10</w:t>
            </w:r>
            <w:r>
              <w:rPr>
                <w:lang w:val="en-US"/>
              </w:rPr>
              <w:t>/C.3/2018/96 (SSCA)</w:t>
            </w:r>
          </w:p>
        </w:tc>
        <w:tc>
          <w:tcPr>
            <w:tcW w:w="4920" w:type="dxa"/>
            <w:shd w:val="clear" w:color="auto" w:fill="auto"/>
          </w:tcPr>
          <w:p w:rsidR="00BF6775" w:rsidRDefault="00BF6775" w:rsidP="00822F44">
            <w:pPr>
              <w:pStyle w:val="SingleTxtG"/>
              <w:spacing w:before="40"/>
              <w:ind w:left="0" w:right="0"/>
              <w:jc w:val="left"/>
            </w:pPr>
            <w:r>
              <w:t>Minimum wall thickness for metal IBCs</w:t>
            </w:r>
          </w:p>
        </w:tc>
      </w:tr>
      <w:tr w:rsidR="00BF6775" w:rsidRPr="00694AE2" w:rsidTr="00822F44">
        <w:tc>
          <w:tcPr>
            <w:tcW w:w="2450" w:type="dxa"/>
            <w:shd w:val="clear" w:color="auto" w:fill="auto"/>
          </w:tcPr>
          <w:p w:rsidR="00BF6775" w:rsidRPr="00F17024" w:rsidRDefault="00BF6775" w:rsidP="00822F44">
            <w:pPr>
              <w:spacing w:before="40" w:after="120"/>
              <w:rPr>
                <w:lang w:val="en-US"/>
              </w:rPr>
            </w:pPr>
            <w:r w:rsidRPr="00F17024">
              <w:rPr>
                <w:lang w:val="en-US"/>
              </w:rPr>
              <w:t>ST/SG/AC.10</w:t>
            </w:r>
            <w:r>
              <w:rPr>
                <w:lang w:val="en-US"/>
              </w:rPr>
              <w:t>/C.3/2018/98 (</w:t>
            </w:r>
            <w:r w:rsidR="00035136">
              <w:rPr>
                <w:lang w:val="en-US"/>
              </w:rPr>
              <w:t xml:space="preserve">Germany, </w:t>
            </w:r>
            <w:r>
              <w:rPr>
                <w:lang w:val="en-US"/>
              </w:rPr>
              <w:t>CEFIC)</w:t>
            </w:r>
          </w:p>
        </w:tc>
        <w:tc>
          <w:tcPr>
            <w:tcW w:w="4920" w:type="dxa"/>
            <w:shd w:val="clear" w:color="auto" w:fill="auto"/>
          </w:tcPr>
          <w:p w:rsidR="00BF6775" w:rsidRDefault="00BF6775" w:rsidP="00822F44">
            <w:pPr>
              <w:pStyle w:val="SingleTxtG"/>
              <w:spacing w:before="40"/>
              <w:ind w:left="0" w:right="0"/>
              <w:jc w:val="left"/>
            </w:pPr>
            <w:r>
              <w:t>Harmonisation of the requirement “structurally serviceable”</w:t>
            </w:r>
          </w:p>
        </w:tc>
      </w:tr>
      <w:tr w:rsidR="00BF6775" w:rsidRPr="00694AE2" w:rsidTr="00822F44">
        <w:tc>
          <w:tcPr>
            <w:tcW w:w="2450" w:type="dxa"/>
            <w:shd w:val="clear" w:color="auto" w:fill="auto"/>
          </w:tcPr>
          <w:p w:rsidR="00BF6775" w:rsidRPr="00F17024" w:rsidRDefault="00BF6775" w:rsidP="00822F44">
            <w:pPr>
              <w:spacing w:before="40" w:after="120"/>
              <w:rPr>
                <w:lang w:val="en-US"/>
              </w:rPr>
            </w:pPr>
            <w:r w:rsidRPr="00F17024">
              <w:rPr>
                <w:lang w:val="en-US"/>
              </w:rPr>
              <w:t>ST/SG/AC.10</w:t>
            </w:r>
            <w:r>
              <w:rPr>
                <w:lang w:val="en-US"/>
              </w:rPr>
              <w:t>/C.3/2018/100 (Belgium)</w:t>
            </w:r>
          </w:p>
        </w:tc>
        <w:tc>
          <w:tcPr>
            <w:tcW w:w="4920" w:type="dxa"/>
            <w:shd w:val="clear" w:color="auto" w:fill="auto"/>
          </w:tcPr>
          <w:p w:rsidR="00BF6775" w:rsidRDefault="00BF6775" w:rsidP="00822F44">
            <w:pPr>
              <w:pStyle w:val="SingleTxtG"/>
              <w:spacing w:before="40"/>
              <w:ind w:left="0" w:right="0"/>
              <w:jc w:val="left"/>
            </w:pPr>
            <w:r>
              <w:t>Chapter 6.7 and portable tank special provisions</w:t>
            </w:r>
          </w:p>
        </w:tc>
      </w:tr>
      <w:tr w:rsidR="00C52F24" w:rsidRPr="00694AE2" w:rsidTr="00822F44">
        <w:tc>
          <w:tcPr>
            <w:tcW w:w="2450" w:type="dxa"/>
            <w:shd w:val="clear" w:color="auto" w:fill="auto"/>
          </w:tcPr>
          <w:p w:rsidR="00C52F24" w:rsidRPr="00F17024" w:rsidRDefault="00351A02" w:rsidP="00822F44">
            <w:pPr>
              <w:spacing w:before="40" w:after="120"/>
              <w:rPr>
                <w:lang w:val="en-US"/>
              </w:rPr>
            </w:pPr>
            <w:r w:rsidRPr="00F17024">
              <w:rPr>
                <w:lang w:val="en-US"/>
              </w:rPr>
              <w:t>ST/SG/AC.10</w:t>
            </w:r>
            <w:r>
              <w:rPr>
                <w:lang w:val="en-US"/>
              </w:rPr>
              <w:t>/C.3/2018/108 (IAEA)</w:t>
            </w:r>
          </w:p>
        </w:tc>
        <w:tc>
          <w:tcPr>
            <w:tcW w:w="4920" w:type="dxa"/>
            <w:shd w:val="clear" w:color="auto" w:fill="auto"/>
          </w:tcPr>
          <w:p w:rsidR="00C52F24" w:rsidRDefault="00351A02" w:rsidP="00822F44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en-US"/>
              </w:rPr>
              <w:t>Harmonization with the International Atomic Energy Agency regulation for the safe transport of radioactive material</w:t>
            </w:r>
          </w:p>
        </w:tc>
      </w:tr>
      <w:tr w:rsidR="00BF6775" w:rsidRPr="00694AE2" w:rsidTr="00822F44">
        <w:tc>
          <w:tcPr>
            <w:tcW w:w="2450" w:type="dxa"/>
            <w:shd w:val="clear" w:color="auto" w:fill="auto"/>
          </w:tcPr>
          <w:p w:rsidR="00BF6775" w:rsidRPr="00F17024" w:rsidRDefault="00BF6775" w:rsidP="00822F44">
            <w:pPr>
              <w:spacing w:before="40" w:after="120"/>
              <w:rPr>
                <w:lang w:val="en-US"/>
              </w:rPr>
            </w:pPr>
            <w:r w:rsidRPr="00F17024">
              <w:rPr>
                <w:lang w:val="en-US"/>
              </w:rPr>
              <w:t>ST/SG/AC.10</w:t>
            </w:r>
            <w:r>
              <w:rPr>
                <w:lang w:val="en-US"/>
              </w:rPr>
              <w:t>/C.3/2018/109 (</w:t>
            </w:r>
            <w:r w:rsidR="00C52F24">
              <w:rPr>
                <w:lang w:val="en-US"/>
              </w:rPr>
              <w:t>Netherlands</w:t>
            </w:r>
            <w:r>
              <w:rPr>
                <w:lang w:val="en-US"/>
              </w:rPr>
              <w:t>)</w:t>
            </w:r>
          </w:p>
        </w:tc>
        <w:tc>
          <w:tcPr>
            <w:tcW w:w="4920" w:type="dxa"/>
            <w:shd w:val="clear" w:color="auto" w:fill="auto"/>
          </w:tcPr>
          <w:p w:rsidR="00BF6775" w:rsidRDefault="00BF6775" w:rsidP="00822F44">
            <w:pPr>
              <w:pStyle w:val="SingleTxtG"/>
              <w:spacing w:before="40"/>
              <w:ind w:left="0" w:right="0"/>
              <w:jc w:val="left"/>
            </w:pPr>
            <w:r>
              <w:t>Provisions for data loggers and other equipment, containing electric energy storage and production systems, in use during transport</w:t>
            </w:r>
          </w:p>
        </w:tc>
      </w:tr>
      <w:tr w:rsidR="00035136" w:rsidRPr="00694AE2" w:rsidTr="00822F44">
        <w:tc>
          <w:tcPr>
            <w:tcW w:w="2450" w:type="dxa"/>
            <w:shd w:val="clear" w:color="auto" w:fill="auto"/>
          </w:tcPr>
          <w:p w:rsidR="00035136" w:rsidRPr="00F17024" w:rsidRDefault="00035136" w:rsidP="00035136">
            <w:pPr>
              <w:spacing w:before="40" w:after="120"/>
              <w:rPr>
                <w:lang w:val="en-US"/>
              </w:rPr>
            </w:pPr>
            <w:r w:rsidRPr="00F17024">
              <w:rPr>
                <w:lang w:val="en-US"/>
              </w:rPr>
              <w:t>ST/SG/AC.10</w:t>
            </w:r>
            <w:r>
              <w:rPr>
                <w:lang w:val="en-US"/>
              </w:rPr>
              <w:t>/C.3/2018/91 (Russian Federation)</w:t>
            </w:r>
          </w:p>
        </w:tc>
        <w:tc>
          <w:tcPr>
            <w:tcW w:w="4920" w:type="dxa"/>
            <w:shd w:val="clear" w:color="auto" w:fill="auto"/>
          </w:tcPr>
          <w:p w:rsidR="00035136" w:rsidRDefault="00035136" w:rsidP="00035136">
            <w:pPr>
              <w:pStyle w:val="SingleTxtG"/>
              <w:spacing w:before="40"/>
              <w:ind w:left="0" w:right="0"/>
              <w:jc w:val="left"/>
            </w:pPr>
            <w:r>
              <w:t>Proposal for a new Chapter 6.10: provisions for the design, construction, inspection and testing of portable tanks with shells made combined materials intended for transportation of class 2 substances (non-refrigerated liquefied gases)</w:t>
            </w:r>
          </w:p>
        </w:tc>
      </w:tr>
      <w:tr w:rsidR="00035136" w:rsidRPr="00694AE2" w:rsidTr="00361DA1">
        <w:tc>
          <w:tcPr>
            <w:tcW w:w="2450" w:type="dxa"/>
            <w:shd w:val="clear" w:color="auto" w:fill="auto"/>
          </w:tcPr>
          <w:p w:rsidR="00035136" w:rsidRPr="00F17024" w:rsidRDefault="00035136" w:rsidP="00035136">
            <w:pPr>
              <w:spacing w:before="40" w:after="120"/>
              <w:rPr>
                <w:lang w:val="en-US"/>
              </w:rPr>
            </w:pPr>
            <w:r w:rsidRPr="00F17024">
              <w:rPr>
                <w:lang w:val="en-US"/>
              </w:rPr>
              <w:t>ST/SG/AC.10</w:t>
            </w:r>
            <w:r>
              <w:rPr>
                <w:lang w:val="en-US"/>
              </w:rPr>
              <w:t>/C.3/2018/99 (AEISG)</w:t>
            </w:r>
          </w:p>
        </w:tc>
        <w:tc>
          <w:tcPr>
            <w:tcW w:w="4920" w:type="dxa"/>
            <w:shd w:val="clear" w:color="auto" w:fill="auto"/>
          </w:tcPr>
          <w:p w:rsidR="00035136" w:rsidRDefault="00035136" w:rsidP="00035136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t>Informal working group on fibre-reinforced plastics (FRP) portable tanks</w:t>
            </w:r>
          </w:p>
        </w:tc>
      </w:tr>
      <w:tr w:rsidR="00035136" w:rsidRPr="00694AE2" w:rsidTr="00361DA1">
        <w:tc>
          <w:tcPr>
            <w:tcW w:w="2450" w:type="dxa"/>
            <w:shd w:val="clear" w:color="auto" w:fill="auto"/>
          </w:tcPr>
          <w:p w:rsidR="00035136" w:rsidRPr="00F17024" w:rsidRDefault="00035136" w:rsidP="00251E1E">
            <w:pPr>
              <w:spacing w:before="40" w:after="120"/>
              <w:rPr>
                <w:lang w:val="en-US"/>
              </w:rPr>
            </w:pPr>
            <w:r w:rsidRPr="00F17024">
              <w:rPr>
                <w:lang w:val="en-US"/>
              </w:rPr>
              <w:t>ST/SG/AC.10</w:t>
            </w:r>
            <w:r>
              <w:rPr>
                <w:lang w:val="en-US"/>
              </w:rPr>
              <w:t xml:space="preserve">/C.3/2018/111 </w:t>
            </w:r>
            <w:bookmarkStart w:id="0" w:name="_GoBack"/>
            <w:bookmarkEnd w:id="0"/>
            <w:r w:rsidR="00651315">
              <w:rPr>
                <w:lang w:val="en-US"/>
              </w:rPr>
              <w:t>and i</w:t>
            </w:r>
            <w:r>
              <w:rPr>
                <w:lang w:val="en-US"/>
              </w:rPr>
              <w:t>nformal document INF.10 (Chairman of the informal working group)</w:t>
            </w:r>
          </w:p>
        </w:tc>
        <w:tc>
          <w:tcPr>
            <w:tcW w:w="4920" w:type="dxa"/>
            <w:shd w:val="clear" w:color="auto" w:fill="auto"/>
          </w:tcPr>
          <w:p w:rsidR="00035136" w:rsidRDefault="00035136" w:rsidP="00035136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Informal working group on </w:t>
            </w:r>
            <w:proofErr w:type="spellStart"/>
            <w:r>
              <w:rPr>
                <w:lang w:val="en-US"/>
              </w:rPr>
              <w:t>fibre</w:t>
            </w:r>
            <w:proofErr w:type="spellEnd"/>
            <w:r>
              <w:rPr>
                <w:lang w:val="en-US"/>
              </w:rPr>
              <w:t>-reinforced plastics (FRP) portable tanks</w:t>
            </w:r>
          </w:p>
        </w:tc>
      </w:tr>
      <w:tr w:rsidR="00035136" w:rsidRPr="00694AE2" w:rsidTr="00361DA1">
        <w:tc>
          <w:tcPr>
            <w:tcW w:w="2450" w:type="dxa"/>
            <w:shd w:val="clear" w:color="auto" w:fill="auto"/>
          </w:tcPr>
          <w:p w:rsidR="00035136" w:rsidRPr="00F17024" w:rsidRDefault="00035136" w:rsidP="00035136">
            <w:pPr>
              <w:spacing w:before="40" w:after="120"/>
              <w:rPr>
                <w:lang w:val="en-US"/>
              </w:rPr>
            </w:pPr>
            <w:r w:rsidRPr="00F17024">
              <w:rPr>
                <w:lang w:val="en-US"/>
              </w:rPr>
              <w:t>ST/SG/AC.10</w:t>
            </w:r>
            <w:r>
              <w:rPr>
                <w:lang w:val="en-US"/>
              </w:rPr>
              <w:t>/C.3/2018/112 (United Kingdom)</w:t>
            </w:r>
          </w:p>
        </w:tc>
        <w:tc>
          <w:tcPr>
            <w:tcW w:w="4920" w:type="dxa"/>
            <w:shd w:val="clear" w:color="auto" w:fill="auto"/>
          </w:tcPr>
          <w:p w:rsidR="00035136" w:rsidRDefault="00035136" w:rsidP="00035136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Portable tanks with expired inspection dates and those switched from general cargo to dangerous goods content</w:t>
            </w:r>
          </w:p>
        </w:tc>
      </w:tr>
      <w:tr w:rsidR="00035136" w:rsidRPr="00694AE2" w:rsidTr="00822F44">
        <w:tc>
          <w:tcPr>
            <w:tcW w:w="2450" w:type="dxa"/>
            <w:shd w:val="clear" w:color="auto" w:fill="auto"/>
          </w:tcPr>
          <w:p w:rsidR="00035136" w:rsidRPr="00F17024" w:rsidRDefault="00035136" w:rsidP="00035136">
            <w:pPr>
              <w:spacing w:before="40" w:after="120"/>
              <w:rPr>
                <w:lang w:val="en-US"/>
              </w:rPr>
            </w:pPr>
          </w:p>
        </w:tc>
        <w:tc>
          <w:tcPr>
            <w:tcW w:w="4920" w:type="dxa"/>
            <w:shd w:val="clear" w:color="auto" w:fill="auto"/>
          </w:tcPr>
          <w:p w:rsidR="00035136" w:rsidRDefault="00035136" w:rsidP="00035136">
            <w:pPr>
              <w:pStyle w:val="SingleTxtG"/>
              <w:spacing w:before="40"/>
              <w:ind w:left="0" w:right="0"/>
              <w:jc w:val="left"/>
            </w:pPr>
          </w:p>
        </w:tc>
      </w:tr>
    </w:tbl>
    <w:p w:rsidR="005D6B03" w:rsidRDefault="00250550" w:rsidP="00250550">
      <w:pPr>
        <w:pStyle w:val="H1G"/>
      </w:pPr>
      <w:r>
        <w:lastRenderedPageBreak/>
        <w:tab/>
        <w:t>3.</w:t>
      </w:r>
      <w:r>
        <w:tab/>
      </w:r>
      <w:r w:rsidR="00EB2561" w:rsidRPr="00050DC8">
        <w:t>Global harmonization of transport of dangerous goods regulations with the Model Regulations</w:t>
      </w:r>
    </w:p>
    <w:p w:rsidR="002501CE" w:rsidRPr="002501CE" w:rsidRDefault="002501CE" w:rsidP="002501CE">
      <w:pPr>
        <w:ind w:left="567" w:firstLine="567"/>
      </w:pPr>
      <w:r>
        <w:t>At the time of writing no document has been submitted under this agenda item</w:t>
      </w:r>
      <w:r w:rsidR="00250550">
        <w:t>.</w:t>
      </w:r>
    </w:p>
    <w:p w:rsidR="00522972" w:rsidRDefault="00250550" w:rsidP="00250550">
      <w:pPr>
        <w:pStyle w:val="H1G"/>
      </w:pPr>
      <w:r>
        <w:tab/>
        <w:t>4.</w:t>
      </w:r>
      <w:r>
        <w:tab/>
      </w:r>
      <w:r w:rsidR="00EB2561" w:rsidRPr="00050DC8">
        <w:t>Guiding principles for the Model Regulations</w:t>
      </w:r>
    </w:p>
    <w:p w:rsidR="002501CE" w:rsidRPr="002501CE" w:rsidRDefault="002501CE" w:rsidP="002501CE">
      <w:pPr>
        <w:pStyle w:val="ListParagraph"/>
        <w:ind w:left="1140"/>
      </w:pPr>
      <w:r>
        <w:t xml:space="preserve">At the time of writing no document has been submitted under this agenda </w:t>
      </w:r>
      <w:r w:rsidR="00250550">
        <w:t>item.</w:t>
      </w:r>
    </w:p>
    <w:p w:rsidR="008C3391" w:rsidRDefault="00250550" w:rsidP="00250550">
      <w:pPr>
        <w:pStyle w:val="H1G"/>
      </w:pPr>
      <w:r>
        <w:tab/>
        <w:t>5.</w:t>
      </w:r>
      <w:r>
        <w:tab/>
      </w:r>
      <w:r w:rsidR="00EB2561" w:rsidRPr="00050DC8">
        <w:t>Cooperation with the International Atomic Energy Agency</w:t>
      </w:r>
      <w:r w:rsidR="00EB2561">
        <w:t xml:space="preserve"> </w:t>
      </w:r>
    </w:p>
    <w:p w:rsidR="00351A02" w:rsidRPr="00251E1E" w:rsidRDefault="00250550" w:rsidP="00251E1E">
      <w:pPr>
        <w:ind w:left="567" w:firstLine="567"/>
      </w:pPr>
      <w:r>
        <w:t>See</w:t>
      </w:r>
      <w:r w:rsidR="00351A02">
        <w:t xml:space="preserve"> document </w:t>
      </w:r>
      <w:r w:rsidR="00351A02" w:rsidRPr="00F17024">
        <w:rPr>
          <w:lang w:val="en-US"/>
        </w:rPr>
        <w:t>ST/SG/AC.10</w:t>
      </w:r>
      <w:r w:rsidR="00351A02">
        <w:rPr>
          <w:lang w:val="en-US"/>
        </w:rPr>
        <w:t>/C.3/2018/108 under agenda item 2 (f).</w:t>
      </w:r>
    </w:p>
    <w:p w:rsidR="00C310A2" w:rsidRDefault="00250550" w:rsidP="00250550">
      <w:pPr>
        <w:pStyle w:val="H1G"/>
      </w:pPr>
      <w:r>
        <w:tab/>
        <w:t>6.</w:t>
      </w:r>
      <w:r>
        <w:tab/>
      </w:r>
      <w:r w:rsidR="00EB2561">
        <w:t>New proposals for amendments to the Model Regulations on the Transport of Dangerous Goods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EB2561" w:rsidRPr="00694AE2" w:rsidTr="002B2ADE">
        <w:tc>
          <w:tcPr>
            <w:tcW w:w="2450" w:type="dxa"/>
            <w:shd w:val="clear" w:color="auto" w:fill="auto"/>
          </w:tcPr>
          <w:p w:rsidR="00EB2561" w:rsidRDefault="002D00A8" w:rsidP="002B2ADE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ST/SG/AC.10/C.3/2018/63</w:t>
            </w:r>
            <w:r w:rsidR="00A86DC6">
              <w:rPr>
                <w:lang w:val="en-US"/>
              </w:rPr>
              <w:br/>
            </w:r>
            <w:r w:rsidR="00651315">
              <w:rPr>
                <w:lang w:val="en-US"/>
              </w:rPr>
              <w:t>and</w:t>
            </w:r>
            <w:r w:rsidR="00A86DC6">
              <w:rPr>
                <w:lang w:val="en-US"/>
              </w:rPr>
              <w:t xml:space="preserve"> </w:t>
            </w:r>
            <w:r w:rsidR="00651315">
              <w:rPr>
                <w:lang w:val="en-US"/>
              </w:rPr>
              <w:t>i</w:t>
            </w:r>
            <w:r w:rsidR="00A86DC6">
              <w:rPr>
                <w:lang w:val="en-US"/>
              </w:rPr>
              <w:t>nformal document INF.5</w:t>
            </w:r>
            <w:r>
              <w:rPr>
                <w:lang w:val="en-US"/>
              </w:rPr>
              <w:t xml:space="preserve"> (Ge</w:t>
            </w:r>
            <w:r w:rsidR="00F17024">
              <w:rPr>
                <w:lang w:val="en-US"/>
              </w:rPr>
              <w:t>r</w:t>
            </w:r>
            <w:r>
              <w:rPr>
                <w:lang w:val="en-US"/>
              </w:rPr>
              <w:t>many)</w:t>
            </w:r>
          </w:p>
        </w:tc>
        <w:tc>
          <w:tcPr>
            <w:tcW w:w="4920" w:type="dxa"/>
            <w:shd w:val="clear" w:color="auto" w:fill="auto"/>
          </w:tcPr>
          <w:p w:rsidR="00EB2561" w:rsidRDefault="002D00A8" w:rsidP="002B2ADE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Corrections to UN 2383 - </w:t>
            </w:r>
            <w:proofErr w:type="spellStart"/>
            <w:r>
              <w:rPr>
                <w:lang w:val="en-US"/>
              </w:rPr>
              <w:t>Dipropylamine</w:t>
            </w:r>
            <w:proofErr w:type="spellEnd"/>
          </w:p>
        </w:tc>
      </w:tr>
      <w:tr w:rsidR="00F17024" w:rsidRPr="00694AE2" w:rsidTr="002B2ADE">
        <w:tc>
          <w:tcPr>
            <w:tcW w:w="2450" w:type="dxa"/>
            <w:shd w:val="clear" w:color="auto" w:fill="auto"/>
          </w:tcPr>
          <w:p w:rsidR="00F17024" w:rsidRDefault="00F17024" w:rsidP="002B2ADE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ST/SG/AC.10/C.3/2018/72 (Germany)</w:t>
            </w:r>
          </w:p>
        </w:tc>
        <w:tc>
          <w:tcPr>
            <w:tcW w:w="4920" w:type="dxa"/>
            <w:shd w:val="clear" w:color="auto" w:fill="auto"/>
          </w:tcPr>
          <w:p w:rsidR="00F17024" w:rsidRDefault="00F17024" w:rsidP="002B2ADE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Articles containing dangerous goods in excepted quantities</w:t>
            </w:r>
          </w:p>
        </w:tc>
      </w:tr>
      <w:tr w:rsidR="00F17024" w:rsidRPr="00694AE2" w:rsidTr="002B2ADE">
        <w:tc>
          <w:tcPr>
            <w:tcW w:w="2450" w:type="dxa"/>
            <w:shd w:val="clear" w:color="auto" w:fill="auto"/>
          </w:tcPr>
          <w:p w:rsidR="00F17024" w:rsidRDefault="00F17024" w:rsidP="002B2ADE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ST/SG/AC.10/C.3/2018/73 (Germany)</w:t>
            </w:r>
          </w:p>
        </w:tc>
        <w:tc>
          <w:tcPr>
            <w:tcW w:w="4920" w:type="dxa"/>
            <w:shd w:val="clear" w:color="auto" w:fill="auto"/>
          </w:tcPr>
          <w:p w:rsidR="00F17024" w:rsidRDefault="00F17024" w:rsidP="002B2ADE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Editorial corrections to the Model Regulations</w:t>
            </w:r>
          </w:p>
        </w:tc>
      </w:tr>
      <w:tr w:rsidR="00B56700" w:rsidRPr="00694AE2" w:rsidTr="002B2ADE">
        <w:tc>
          <w:tcPr>
            <w:tcW w:w="2450" w:type="dxa"/>
            <w:shd w:val="clear" w:color="auto" w:fill="auto"/>
          </w:tcPr>
          <w:p w:rsidR="00B56700" w:rsidRDefault="00B56700" w:rsidP="002B2ADE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ST/SG/AC.10/C.3/2018/83 (RECHARGE, OICA, PRBA</w:t>
            </w:r>
            <w:r w:rsidR="00A425DF">
              <w:rPr>
                <w:lang w:val="en-US"/>
              </w:rPr>
              <w:t>,</w:t>
            </w:r>
            <w:r>
              <w:rPr>
                <w:lang w:val="en-US"/>
              </w:rPr>
              <w:t xml:space="preserve"> COSTHA)</w:t>
            </w:r>
          </w:p>
        </w:tc>
        <w:tc>
          <w:tcPr>
            <w:tcW w:w="4920" w:type="dxa"/>
            <w:shd w:val="clear" w:color="auto" w:fill="auto"/>
          </w:tcPr>
          <w:p w:rsidR="00B56700" w:rsidRDefault="00B56700" w:rsidP="002B2ADE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Applicability of packing instruction LP906</w:t>
            </w:r>
          </w:p>
        </w:tc>
      </w:tr>
      <w:tr w:rsidR="00B56700" w:rsidRPr="00694AE2" w:rsidTr="002B2ADE">
        <w:tc>
          <w:tcPr>
            <w:tcW w:w="2450" w:type="dxa"/>
            <w:shd w:val="clear" w:color="auto" w:fill="auto"/>
          </w:tcPr>
          <w:p w:rsidR="00B56700" w:rsidRDefault="00B56700" w:rsidP="002B2ADE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ST/SG/AC.10/C.3/2018/84 (RECHARGE, PRBA)</w:t>
            </w:r>
          </w:p>
        </w:tc>
        <w:tc>
          <w:tcPr>
            <w:tcW w:w="4920" w:type="dxa"/>
            <w:shd w:val="clear" w:color="auto" w:fill="auto"/>
          </w:tcPr>
          <w:p w:rsidR="00B56700" w:rsidRDefault="00B56700" w:rsidP="002B2ADE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Amendment to 38.3.3 (g) of the Manual of tests and Criteria</w:t>
            </w:r>
          </w:p>
        </w:tc>
      </w:tr>
      <w:tr w:rsidR="00B56700" w:rsidRPr="00694AE2" w:rsidTr="002B2ADE">
        <w:tc>
          <w:tcPr>
            <w:tcW w:w="2450" w:type="dxa"/>
            <w:shd w:val="clear" w:color="auto" w:fill="auto"/>
          </w:tcPr>
          <w:p w:rsidR="00B56700" w:rsidRDefault="00B56700" w:rsidP="002B2ADE">
            <w:pPr>
              <w:spacing w:before="40" w:after="120"/>
              <w:rPr>
                <w:lang w:val="en-US"/>
              </w:rPr>
            </w:pPr>
            <w:r w:rsidRPr="00F17024">
              <w:rPr>
                <w:lang w:val="en-US"/>
              </w:rPr>
              <w:t>ST/SG/AC.10</w:t>
            </w:r>
            <w:r>
              <w:rPr>
                <w:lang w:val="en-US"/>
              </w:rPr>
              <w:t>/C.3/2018/89 (Canada)</w:t>
            </w:r>
          </w:p>
        </w:tc>
        <w:tc>
          <w:tcPr>
            <w:tcW w:w="4920" w:type="dxa"/>
            <w:shd w:val="clear" w:color="auto" w:fill="auto"/>
          </w:tcPr>
          <w:p w:rsidR="00B56700" w:rsidRDefault="00B56700" w:rsidP="002B2ADE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Bundles of cylinders</w:t>
            </w:r>
          </w:p>
        </w:tc>
      </w:tr>
      <w:tr w:rsidR="00BF6775" w:rsidRPr="00694AE2" w:rsidTr="002B2ADE">
        <w:tc>
          <w:tcPr>
            <w:tcW w:w="2450" w:type="dxa"/>
            <w:shd w:val="clear" w:color="auto" w:fill="auto"/>
          </w:tcPr>
          <w:p w:rsidR="00BF6775" w:rsidRPr="00F17024" w:rsidRDefault="00BF6775" w:rsidP="002B2ADE">
            <w:pPr>
              <w:spacing w:before="40" w:after="120"/>
              <w:rPr>
                <w:lang w:val="en-US"/>
              </w:rPr>
            </w:pPr>
            <w:r w:rsidRPr="00F17024">
              <w:rPr>
                <w:lang w:val="en-US"/>
              </w:rPr>
              <w:t>ST/SG/AC.10</w:t>
            </w:r>
            <w:r>
              <w:rPr>
                <w:lang w:val="en-US"/>
              </w:rPr>
              <w:t>/C.3/2018/97 (Germany)</w:t>
            </w:r>
          </w:p>
        </w:tc>
        <w:tc>
          <w:tcPr>
            <w:tcW w:w="4920" w:type="dxa"/>
            <w:shd w:val="clear" w:color="auto" w:fill="auto"/>
          </w:tcPr>
          <w:p w:rsidR="00BF6775" w:rsidRDefault="00BF6775" w:rsidP="002B2ADE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Transport of polymerizing substances as waste</w:t>
            </w:r>
          </w:p>
        </w:tc>
      </w:tr>
      <w:tr w:rsidR="00BF6775" w:rsidRPr="00694AE2" w:rsidTr="002B2ADE">
        <w:tc>
          <w:tcPr>
            <w:tcW w:w="2450" w:type="dxa"/>
            <w:shd w:val="clear" w:color="auto" w:fill="auto"/>
          </w:tcPr>
          <w:p w:rsidR="00BF6775" w:rsidRPr="00F17024" w:rsidRDefault="00BF6775" w:rsidP="002B2ADE">
            <w:pPr>
              <w:spacing w:before="40" w:after="120"/>
              <w:rPr>
                <w:lang w:val="en-US"/>
              </w:rPr>
            </w:pPr>
            <w:r w:rsidRPr="00F17024">
              <w:rPr>
                <w:lang w:val="en-US"/>
              </w:rPr>
              <w:t>ST/SG/AC.10</w:t>
            </w:r>
            <w:r>
              <w:rPr>
                <w:lang w:val="en-US"/>
              </w:rPr>
              <w:t>/C.3/2018/102 (Spain)</w:t>
            </w:r>
          </w:p>
        </w:tc>
        <w:tc>
          <w:tcPr>
            <w:tcW w:w="4920" w:type="dxa"/>
            <w:shd w:val="clear" w:color="auto" w:fill="auto"/>
          </w:tcPr>
          <w:p w:rsidR="00BF6775" w:rsidRDefault="00BF6775" w:rsidP="002B2ADE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Optical differentiation of labels for gases</w:t>
            </w:r>
          </w:p>
        </w:tc>
      </w:tr>
    </w:tbl>
    <w:p w:rsidR="005509E4" w:rsidRDefault="00250550" w:rsidP="00250550">
      <w:pPr>
        <w:pStyle w:val="H1G"/>
      </w:pPr>
      <w:r>
        <w:tab/>
        <w:t>7.</w:t>
      </w:r>
      <w:r>
        <w:tab/>
      </w:r>
      <w:r w:rsidR="00EB2561" w:rsidRPr="00050DC8">
        <w:t>Issues relating to the Globally Harmonized System of Classification and Labelling of Chemicals</w:t>
      </w:r>
    </w:p>
    <w:p w:rsidR="00EB2561" w:rsidRDefault="004A7F97" w:rsidP="004A7F97">
      <w:pPr>
        <w:pStyle w:val="H23G"/>
        <w:ind w:left="630" w:firstLine="0"/>
      </w:pPr>
      <w:r>
        <w:t>(a)</w:t>
      </w:r>
      <w:r>
        <w:tab/>
      </w:r>
      <w:r w:rsidR="00EB2561" w:rsidRPr="00050DC8">
        <w:t>Criteria for water-reactivity</w:t>
      </w:r>
    </w:p>
    <w:p w:rsidR="002501CE" w:rsidRDefault="002501CE" w:rsidP="002501CE">
      <w:pPr>
        <w:ind w:left="567" w:firstLine="567"/>
      </w:pPr>
      <w:r>
        <w:t>At the time of writing no document has been submitted under this agenda sub-item</w:t>
      </w:r>
    </w:p>
    <w:p w:rsidR="00EB2561" w:rsidRDefault="00F72AFF" w:rsidP="00F72AFF">
      <w:pPr>
        <w:pStyle w:val="H23G"/>
        <w:ind w:left="630" w:firstLine="0"/>
      </w:pPr>
      <w:r>
        <w:lastRenderedPageBreak/>
        <w:t>(b)</w:t>
      </w:r>
      <w:r>
        <w:tab/>
      </w:r>
      <w:r w:rsidR="00EB2561" w:rsidRPr="00050DC8">
        <w:t>Testing of oxidizing substances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EB2561" w:rsidRPr="00EB2561" w:rsidTr="002B2ADE">
        <w:tc>
          <w:tcPr>
            <w:tcW w:w="2450" w:type="dxa"/>
            <w:shd w:val="clear" w:color="auto" w:fill="auto"/>
          </w:tcPr>
          <w:p w:rsidR="00EB2561" w:rsidRPr="00EB2561" w:rsidRDefault="00F65E83" w:rsidP="002B2ADE">
            <w:pPr>
              <w:spacing w:before="40" w:after="120"/>
              <w:rPr>
                <w:b/>
                <w:bCs/>
                <w:lang w:val="en-US"/>
              </w:rPr>
            </w:pPr>
            <w:r w:rsidRPr="00F17024">
              <w:rPr>
                <w:lang w:val="en-US"/>
              </w:rPr>
              <w:t>ST/SG/AC.10</w:t>
            </w:r>
            <w:r>
              <w:rPr>
                <w:lang w:val="en-US"/>
              </w:rPr>
              <w:t>/C.3/2018/116 (France)</w:t>
            </w:r>
          </w:p>
        </w:tc>
        <w:tc>
          <w:tcPr>
            <w:tcW w:w="4920" w:type="dxa"/>
            <w:shd w:val="clear" w:color="auto" w:fill="auto"/>
          </w:tcPr>
          <w:p w:rsidR="00F65E83" w:rsidRPr="00F65E83" w:rsidRDefault="00F65E83" w:rsidP="00251E1E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 w:rsidRPr="00F65E83">
              <w:rPr>
                <w:lang w:val="en-US"/>
              </w:rPr>
              <w:t>Tests for oxidizing liquids (Test O.2) and oxidizing solids (Tests O.1 and O.3)</w:t>
            </w:r>
            <w:r w:rsidR="00EB4439">
              <w:rPr>
                <w:lang w:val="en-US"/>
              </w:rPr>
              <w:t xml:space="preserve">: </w:t>
            </w:r>
            <w:r w:rsidRPr="00F65E83">
              <w:rPr>
                <w:lang w:val="en-US"/>
              </w:rPr>
              <w:t>Consequential amendments of cellulose replacement to test descriptions</w:t>
            </w:r>
          </w:p>
        </w:tc>
      </w:tr>
    </w:tbl>
    <w:p w:rsidR="00EB2561" w:rsidRDefault="00F72AFF" w:rsidP="00F72AFF">
      <w:pPr>
        <w:pStyle w:val="H23G"/>
        <w:ind w:left="630" w:firstLine="0"/>
      </w:pPr>
      <w:r>
        <w:t>(c)</w:t>
      </w:r>
      <w:r>
        <w:tab/>
      </w:r>
      <w:r w:rsidR="00EB2561" w:rsidRPr="00050DC8">
        <w:t>Updating o</w:t>
      </w:r>
      <w:r>
        <w:t>f references to OECD Guidelines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EB2561" w:rsidRPr="00F17024" w:rsidTr="002B2ADE">
        <w:tc>
          <w:tcPr>
            <w:tcW w:w="2450" w:type="dxa"/>
            <w:shd w:val="clear" w:color="auto" w:fill="auto"/>
          </w:tcPr>
          <w:p w:rsidR="00EB2561" w:rsidRPr="00F17024" w:rsidRDefault="00F17024" w:rsidP="002B2ADE">
            <w:pPr>
              <w:spacing w:before="40" w:after="120"/>
              <w:rPr>
                <w:lang w:val="en-US"/>
              </w:rPr>
            </w:pPr>
            <w:r w:rsidRPr="00F17024">
              <w:rPr>
                <w:lang w:val="en-US"/>
              </w:rPr>
              <w:t>ST/SG/AC.10</w:t>
            </w:r>
            <w:r>
              <w:rPr>
                <w:lang w:val="en-US"/>
              </w:rPr>
              <w:t>/C.3/2018/70 (European Union)</w:t>
            </w:r>
          </w:p>
        </w:tc>
        <w:tc>
          <w:tcPr>
            <w:tcW w:w="4920" w:type="dxa"/>
            <w:shd w:val="clear" w:color="auto" w:fill="auto"/>
          </w:tcPr>
          <w:p w:rsidR="00EB2561" w:rsidRPr="00F17024" w:rsidRDefault="00F17024" w:rsidP="002B2ADE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t>Revision of paragraph 2.8.3.2 of the Model Regulations based on t</w:t>
            </w:r>
            <w:r w:rsidRPr="007856B4">
              <w:t>he revised OECD Test Guideline 431 allowing sub-categorisation for skin corrosion</w:t>
            </w:r>
          </w:p>
        </w:tc>
      </w:tr>
    </w:tbl>
    <w:p w:rsidR="00EB2561" w:rsidRDefault="00F72AFF" w:rsidP="00F72AFF">
      <w:pPr>
        <w:pStyle w:val="H23G"/>
        <w:ind w:left="630" w:firstLine="0"/>
      </w:pPr>
      <w:r>
        <w:t>(d)</w:t>
      </w:r>
      <w:r>
        <w:tab/>
      </w:r>
      <w:r w:rsidR="00EB2561" w:rsidRPr="00050DC8">
        <w:t>Use of the Manual of Tests and Cri</w:t>
      </w:r>
      <w:r>
        <w:t>teria in the context of the GHS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66"/>
        <w:gridCol w:w="86"/>
        <w:gridCol w:w="4818"/>
      </w:tblGrid>
      <w:tr w:rsidR="00A86DC6" w:rsidRPr="00EB2561" w:rsidTr="00B56700">
        <w:tc>
          <w:tcPr>
            <w:tcW w:w="2552" w:type="dxa"/>
            <w:gridSpan w:val="2"/>
            <w:shd w:val="clear" w:color="auto" w:fill="auto"/>
          </w:tcPr>
          <w:p w:rsidR="00A86DC6" w:rsidRPr="00F17024" w:rsidRDefault="00A86DC6" w:rsidP="00A86DC6">
            <w:pPr>
              <w:spacing w:before="40" w:after="120"/>
              <w:rPr>
                <w:lang w:val="en-US"/>
              </w:rPr>
            </w:pPr>
            <w:r w:rsidRPr="00F17024">
              <w:rPr>
                <w:lang w:val="en-US"/>
              </w:rPr>
              <w:t>ST/SG/AC.10</w:t>
            </w:r>
            <w:r>
              <w:rPr>
                <w:lang w:val="en-US"/>
              </w:rPr>
              <w:t>/C.3/2018/61</w:t>
            </w:r>
            <w:r>
              <w:rPr>
                <w:lang w:val="en-US"/>
              </w:rPr>
              <w:br/>
            </w:r>
            <w:r w:rsidR="00651315">
              <w:rPr>
                <w:lang w:val="en-US"/>
              </w:rPr>
              <w:t>and</w:t>
            </w:r>
            <w:r>
              <w:rPr>
                <w:lang w:val="en-US"/>
              </w:rPr>
              <w:t xml:space="preserve"> </w:t>
            </w:r>
            <w:r w:rsidR="00651315">
              <w:rPr>
                <w:lang w:val="en-US"/>
              </w:rPr>
              <w:t>i</w:t>
            </w:r>
            <w:r>
              <w:rPr>
                <w:lang w:val="en-US"/>
              </w:rPr>
              <w:t>nformal document INF.3 (Chairman of the Working Group on Explosives)</w:t>
            </w:r>
          </w:p>
        </w:tc>
        <w:tc>
          <w:tcPr>
            <w:tcW w:w="4818" w:type="dxa"/>
            <w:shd w:val="clear" w:color="auto" w:fill="auto"/>
          </w:tcPr>
          <w:p w:rsidR="00A86DC6" w:rsidRPr="00B56700" w:rsidRDefault="00A86DC6" w:rsidP="00A86DC6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 w:rsidRPr="00B56700">
              <w:rPr>
                <w:lang w:val="en-US"/>
              </w:rPr>
              <w:t>Use of the Manual of Tests and Criteria in the context of GHS</w:t>
            </w:r>
            <w:r>
              <w:rPr>
                <w:lang w:val="en-US"/>
              </w:rPr>
              <w:t xml:space="preserve"> (Part II: Sections 20 to 28)</w:t>
            </w:r>
          </w:p>
        </w:tc>
      </w:tr>
      <w:tr w:rsidR="00A86DC6" w:rsidRPr="00F20D55" w:rsidTr="00AE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0" w:type="dxa"/>
          </w:tblCellMar>
        </w:tblPrEx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DC6" w:rsidRPr="00F17024" w:rsidRDefault="00A86DC6" w:rsidP="00A86DC6">
            <w:pPr>
              <w:pStyle w:val="SingleTxtG"/>
              <w:spacing w:before="40"/>
              <w:ind w:left="0" w:right="0"/>
              <w:jc w:val="left"/>
            </w:pPr>
            <w:r w:rsidRPr="00F17024">
              <w:rPr>
                <w:lang w:val="en-US"/>
              </w:rPr>
              <w:t>ST/SG/AC.10</w:t>
            </w:r>
            <w:r>
              <w:rPr>
                <w:lang w:val="en-US"/>
              </w:rPr>
              <w:t>/C.3/2018/62</w:t>
            </w:r>
            <w:r>
              <w:rPr>
                <w:lang w:val="en-US"/>
              </w:rPr>
              <w:br/>
            </w:r>
            <w:r w:rsidR="00651315">
              <w:rPr>
                <w:lang w:val="en-US"/>
              </w:rPr>
              <w:t>and</w:t>
            </w:r>
            <w:r>
              <w:rPr>
                <w:lang w:val="en-US"/>
              </w:rPr>
              <w:t xml:space="preserve"> </w:t>
            </w:r>
            <w:r w:rsidR="00651315">
              <w:rPr>
                <w:lang w:val="en-US"/>
              </w:rPr>
              <w:t>i</w:t>
            </w:r>
            <w:r>
              <w:rPr>
                <w:lang w:val="en-US"/>
              </w:rPr>
              <w:t>nformal document INF.4 (Chairman of the Working Group on Explosives)</w:t>
            </w:r>
          </w:p>
        </w:tc>
        <w:tc>
          <w:tcPr>
            <w:tcW w:w="4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DC6" w:rsidRDefault="00A86DC6" w:rsidP="00A86DC6">
            <w:pPr>
              <w:pStyle w:val="SingleTxtG"/>
              <w:spacing w:before="40"/>
              <w:ind w:left="0" w:right="0"/>
              <w:jc w:val="left"/>
            </w:pPr>
            <w:r w:rsidRPr="00B56700">
              <w:rPr>
                <w:lang w:val="en-US"/>
              </w:rPr>
              <w:t>Use of the Manual of Tests and Criteria in the context of GHS</w:t>
            </w:r>
            <w:r>
              <w:rPr>
                <w:lang w:val="en-US"/>
              </w:rPr>
              <w:t xml:space="preserve"> (Part III: Sections 30 to 37 and 38.1 and 38.2)</w:t>
            </w:r>
          </w:p>
        </w:tc>
      </w:tr>
      <w:tr w:rsidR="00A86DC6" w:rsidRPr="00F20D55" w:rsidTr="00AE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0" w:type="dxa"/>
          </w:tblCellMar>
        </w:tblPrEx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DC6" w:rsidRPr="00F17024" w:rsidRDefault="00A86DC6" w:rsidP="00A86DC6">
            <w:pPr>
              <w:pStyle w:val="SingleTxtG"/>
              <w:spacing w:before="40"/>
              <w:ind w:left="0" w:right="0"/>
              <w:jc w:val="left"/>
            </w:pPr>
            <w:r w:rsidRPr="00F17024">
              <w:rPr>
                <w:lang w:val="en-US"/>
              </w:rPr>
              <w:t>ST/SG/AC.10</w:t>
            </w:r>
            <w:r>
              <w:rPr>
                <w:lang w:val="en-US"/>
              </w:rPr>
              <w:t>/C.3/2018/88</w:t>
            </w:r>
            <w:r>
              <w:rPr>
                <w:lang w:val="en-US"/>
              </w:rPr>
              <w:br/>
            </w:r>
            <w:r w:rsidR="00651315">
              <w:rPr>
                <w:lang w:val="en-US"/>
              </w:rPr>
              <w:t>and</w:t>
            </w:r>
            <w:r>
              <w:rPr>
                <w:lang w:val="en-US"/>
              </w:rPr>
              <w:t xml:space="preserve"> </w:t>
            </w:r>
            <w:r w:rsidR="00651315">
              <w:rPr>
                <w:lang w:val="en-US"/>
              </w:rPr>
              <w:t>i</w:t>
            </w:r>
            <w:r>
              <w:rPr>
                <w:lang w:val="en-US"/>
              </w:rPr>
              <w:t>nformal document INF.6 (Chairman of the Working Group on Explosives)</w:t>
            </w:r>
          </w:p>
        </w:tc>
        <w:tc>
          <w:tcPr>
            <w:tcW w:w="4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DC6" w:rsidRDefault="00A86DC6" w:rsidP="00A86DC6">
            <w:pPr>
              <w:pStyle w:val="SingleTxtG"/>
              <w:spacing w:before="40"/>
              <w:ind w:left="0" w:right="0"/>
              <w:jc w:val="left"/>
            </w:pPr>
            <w:r w:rsidRPr="00B56700">
              <w:rPr>
                <w:lang w:val="en-US"/>
              </w:rPr>
              <w:t>Use of the Manual of Tests and Criteria in the context of GHS</w:t>
            </w:r>
            <w:r>
              <w:rPr>
                <w:lang w:val="en-US"/>
              </w:rPr>
              <w:t xml:space="preserve"> (Tests Series H)</w:t>
            </w:r>
          </w:p>
        </w:tc>
      </w:tr>
    </w:tbl>
    <w:p w:rsidR="00E86DB4" w:rsidRDefault="00E86DB4" w:rsidP="00651315">
      <w:pPr>
        <w:pStyle w:val="SingleTxtG"/>
      </w:pPr>
      <w:r>
        <w:tab/>
        <w:t>The Sub-Committee may also wish to take note of the outcome of the discussions on documents ST/SG/AC.10/C.3/2018/67</w:t>
      </w:r>
      <w:r w:rsidR="00651315">
        <w:t xml:space="preserve"> and</w:t>
      </w:r>
      <w:r>
        <w:t xml:space="preserve"> ST/SG/AC.10/C.3/2018/81</w:t>
      </w:r>
      <w:r w:rsidR="00651315">
        <w:t>,</w:t>
      </w:r>
      <w:r>
        <w:t xml:space="preserve"> listed under agenda item 2 (b).</w:t>
      </w:r>
    </w:p>
    <w:p w:rsidR="00F72AFF" w:rsidRDefault="00F72AFF" w:rsidP="00F72AFF">
      <w:pPr>
        <w:pStyle w:val="H23G"/>
      </w:pPr>
      <w:r>
        <w:tab/>
      </w:r>
      <w:r w:rsidRPr="00050DC8">
        <w:t>(</w:t>
      </w:r>
      <w:r>
        <w:t>e</w:t>
      </w:r>
      <w:r w:rsidRPr="00050DC8">
        <w:t>)</w:t>
      </w:r>
      <w:r w:rsidRPr="00050DC8">
        <w:tab/>
      </w:r>
      <w:r>
        <w:t>Miscellaneous</w:t>
      </w:r>
    </w:p>
    <w:tbl>
      <w:tblPr>
        <w:tblW w:w="1229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  <w:gridCol w:w="4920"/>
      </w:tblGrid>
      <w:tr w:rsidR="00A425DF" w:rsidRPr="00EB2561" w:rsidTr="00A425DF">
        <w:tc>
          <w:tcPr>
            <w:tcW w:w="2450" w:type="dxa"/>
            <w:shd w:val="clear" w:color="auto" w:fill="auto"/>
          </w:tcPr>
          <w:p w:rsidR="00A425DF" w:rsidRDefault="00A425DF" w:rsidP="00A425DF">
            <w:pPr>
              <w:spacing w:before="40" w:after="120"/>
              <w:rPr>
                <w:lang w:val="en-US"/>
              </w:rPr>
            </w:pPr>
            <w:r w:rsidRPr="00F17024">
              <w:rPr>
                <w:lang w:val="en-US"/>
              </w:rPr>
              <w:t>ST/SG/AC.10</w:t>
            </w:r>
            <w:r>
              <w:rPr>
                <w:lang w:val="en-US"/>
              </w:rPr>
              <w:t>/C.3/2018/80 (</w:t>
            </w:r>
            <w:r w:rsidR="003428E3">
              <w:rPr>
                <w:lang w:val="en-US"/>
              </w:rPr>
              <w:t>CEFIC, EIGA</w:t>
            </w:r>
            <w:r>
              <w:rPr>
                <w:lang w:val="en-US"/>
              </w:rPr>
              <w:t>)</w:t>
            </w:r>
          </w:p>
        </w:tc>
        <w:tc>
          <w:tcPr>
            <w:tcW w:w="4920" w:type="dxa"/>
            <w:shd w:val="clear" w:color="auto" w:fill="auto"/>
          </w:tcPr>
          <w:p w:rsidR="00A425DF" w:rsidRDefault="00A425DF" w:rsidP="00A425DF">
            <w:pPr>
              <w:pStyle w:val="SingleTxtG"/>
              <w:spacing w:before="40"/>
              <w:ind w:left="0" w:right="0"/>
              <w:jc w:val="left"/>
            </w:pPr>
            <w:r>
              <w:t>Proposal to classify chemicals under pressure within Chapter 2.3 of the GHS and in SP362 of the Model Regulations</w:t>
            </w:r>
          </w:p>
        </w:tc>
        <w:tc>
          <w:tcPr>
            <w:tcW w:w="4920" w:type="dxa"/>
          </w:tcPr>
          <w:p w:rsidR="00A425DF" w:rsidRPr="00B56700" w:rsidRDefault="00A425DF" w:rsidP="00A425DF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</w:p>
        </w:tc>
      </w:tr>
      <w:tr w:rsidR="00A425DF" w:rsidRPr="00EB2561" w:rsidTr="00A425DF">
        <w:tc>
          <w:tcPr>
            <w:tcW w:w="2450" w:type="dxa"/>
            <w:shd w:val="clear" w:color="auto" w:fill="auto"/>
          </w:tcPr>
          <w:p w:rsidR="00A425DF" w:rsidRDefault="00A425DF" w:rsidP="00A425DF">
            <w:pPr>
              <w:spacing w:before="40" w:after="120"/>
              <w:rPr>
                <w:lang w:val="en-US"/>
              </w:rPr>
            </w:pPr>
            <w:r w:rsidRPr="00F17024">
              <w:rPr>
                <w:lang w:val="en-US"/>
              </w:rPr>
              <w:t>ST/SG/AC.10</w:t>
            </w:r>
            <w:r>
              <w:rPr>
                <w:lang w:val="en-US"/>
              </w:rPr>
              <w:t>/C.3/2018/101 (FEA)</w:t>
            </w:r>
          </w:p>
        </w:tc>
        <w:tc>
          <w:tcPr>
            <w:tcW w:w="4920" w:type="dxa"/>
            <w:shd w:val="clear" w:color="auto" w:fill="auto"/>
          </w:tcPr>
          <w:p w:rsidR="00A425DF" w:rsidRDefault="00A425DF" w:rsidP="00A425DF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en-US"/>
              </w:rPr>
              <w:t>Aerosols – consequential amendments from proposal in ST/SG/AC.10/C.3/2018/80 – ST/SG/AC.10/C.4/2018/25</w:t>
            </w:r>
          </w:p>
        </w:tc>
        <w:tc>
          <w:tcPr>
            <w:tcW w:w="4920" w:type="dxa"/>
          </w:tcPr>
          <w:p w:rsidR="00A425DF" w:rsidRPr="00B56700" w:rsidRDefault="00A425DF" w:rsidP="00A425DF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</w:p>
        </w:tc>
      </w:tr>
      <w:tr w:rsidR="00A425DF" w:rsidRPr="00EB2561" w:rsidTr="00251E1E">
        <w:tc>
          <w:tcPr>
            <w:tcW w:w="2450" w:type="dxa"/>
            <w:shd w:val="clear" w:color="auto" w:fill="auto"/>
          </w:tcPr>
          <w:p w:rsidR="00A425DF" w:rsidRPr="00F17024" w:rsidRDefault="00A425DF" w:rsidP="00A425DF">
            <w:pPr>
              <w:spacing w:before="40" w:after="120"/>
              <w:rPr>
                <w:lang w:val="en-US"/>
              </w:rPr>
            </w:pPr>
            <w:r w:rsidRPr="00F17024">
              <w:rPr>
                <w:lang w:val="en-US"/>
              </w:rPr>
              <w:t>ST/SG/AC.10</w:t>
            </w:r>
            <w:r>
              <w:rPr>
                <w:lang w:val="en-US"/>
              </w:rPr>
              <w:t>/C.3/2018/93 (Germany)</w:t>
            </w:r>
          </w:p>
        </w:tc>
        <w:tc>
          <w:tcPr>
            <w:tcW w:w="4920" w:type="dxa"/>
            <w:shd w:val="clear" w:color="auto" w:fill="auto"/>
          </w:tcPr>
          <w:p w:rsidR="00A425DF" w:rsidRPr="00B56700" w:rsidRDefault="00A425DF" w:rsidP="00A425DF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 w:rsidRPr="00B56700">
              <w:rPr>
                <w:lang w:val="en-US"/>
              </w:rPr>
              <w:t>Suggested terms of reference and description or work for combinations of physical hazards</w:t>
            </w:r>
          </w:p>
        </w:tc>
        <w:tc>
          <w:tcPr>
            <w:tcW w:w="4920" w:type="dxa"/>
          </w:tcPr>
          <w:p w:rsidR="00A425DF" w:rsidRPr="00B56700" w:rsidRDefault="00A425DF" w:rsidP="00A425DF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</w:p>
        </w:tc>
      </w:tr>
      <w:tr w:rsidR="00A425DF" w:rsidRPr="00EB2561" w:rsidTr="00251E1E">
        <w:tc>
          <w:tcPr>
            <w:tcW w:w="2450" w:type="dxa"/>
            <w:shd w:val="clear" w:color="auto" w:fill="auto"/>
          </w:tcPr>
          <w:p w:rsidR="00A425DF" w:rsidRPr="00F17024" w:rsidRDefault="00A425DF" w:rsidP="00A425DF">
            <w:pPr>
              <w:spacing w:before="40" w:after="120"/>
              <w:rPr>
                <w:lang w:val="en-US"/>
              </w:rPr>
            </w:pPr>
            <w:r w:rsidRPr="00F17024">
              <w:rPr>
                <w:lang w:val="en-US"/>
              </w:rPr>
              <w:t>ST/SG/AC.10</w:t>
            </w:r>
            <w:r>
              <w:rPr>
                <w:lang w:val="en-US"/>
              </w:rPr>
              <w:t>/C.3/2018/94 (IPPIC)</w:t>
            </w:r>
          </w:p>
        </w:tc>
        <w:tc>
          <w:tcPr>
            <w:tcW w:w="4920" w:type="dxa"/>
            <w:shd w:val="clear" w:color="auto" w:fill="auto"/>
          </w:tcPr>
          <w:p w:rsidR="00A425DF" w:rsidRPr="00B56700" w:rsidRDefault="00A425DF" w:rsidP="00A425DF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Proposed amendment to the classification for flammable liquids in Chapter 2.6 of the GHS</w:t>
            </w:r>
          </w:p>
        </w:tc>
        <w:tc>
          <w:tcPr>
            <w:tcW w:w="4920" w:type="dxa"/>
          </w:tcPr>
          <w:p w:rsidR="00A425DF" w:rsidRDefault="00A425DF" w:rsidP="00A425DF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</w:p>
        </w:tc>
      </w:tr>
    </w:tbl>
    <w:p w:rsidR="00651315" w:rsidRDefault="00651315" w:rsidP="00651315">
      <w:pPr>
        <w:pStyle w:val="SingleTxtG"/>
      </w:pPr>
      <w:r>
        <w:tab/>
        <w:t>The Sub-Committee may also wish to take note of the outcome of the discussions on document ST/SG/AC.10/C.3/2018/85, listed under agenda item 2 (b).</w:t>
      </w:r>
    </w:p>
    <w:p w:rsidR="00EB2561" w:rsidRDefault="00250550" w:rsidP="00250550">
      <w:pPr>
        <w:pStyle w:val="H1G"/>
      </w:pPr>
      <w:r>
        <w:tab/>
        <w:t>8.</w:t>
      </w:r>
      <w:r>
        <w:tab/>
      </w:r>
      <w:r w:rsidR="00EB2561">
        <w:t>Programme of work for the biennium 2019-2020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EB2561" w:rsidRPr="00694AE2" w:rsidTr="002B2ADE">
        <w:tc>
          <w:tcPr>
            <w:tcW w:w="2450" w:type="dxa"/>
            <w:shd w:val="clear" w:color="auto" w:fill="auto"/>
          </w:tcPr>
          <w:p w:rsidR="00EB2561" w:rsidRDefault="00BF6775" w:rsidP="002B2ADE">
            <w:pPr>
              <w:spacing w:before="40" w:after="120"/>
              <w:rPr>
                <w:lang w:val="en-US"/>
              </w:rPr>
            </w:pPr>
            <w:r w:rsidRPr="00F17024">
              <w:rPr>
                <w:lang w:val="en-US"/>
              </w:rPr>
              <w:t>ST/SG/AC.10</w:t>
            </w:r>
            <w:r>
              <w:rPr>
                <w:lang w:val="en-US"/>
              </w:rPr>
              <w:t>/C.3/2018/103 (Spain)</w:t>
            </w:r>
          </w:p>
        </w:tc>
        <w:tc>
          <w:tcPr>
            <w:tcW w:w="4920" w:type="dxa"/>
            <w:shd w:val="clear" w:color="auto" w:fill="auto"/>
          </w:tcPr>
          <w:p w:rsidR="00EB2561" w:rsidRDefault="00BF6775" w:rsidP="002B2ADE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Revision of names for chemical substances</w:t>
            </w:r>
          </w:p>
        </w:tc>
      </w:tr>
    </w:tbl>
    <w:p w:rsidR="00EB2561" w:rsidRDefault="00250550" w:rsidP="00250550">
      <w:pPr>
        <w:pStyle w:val="H1G"/>
      </w:pPr>
      <w:r>
        <w:lastRenderedPageBreak/>
        <w:tab/>
        <w:t>9.</w:t>
      </w:r>
      <w:r>
        <w:tab/>
      </w:r>
      <w:r w:rsidR="00EB2561">
        <w:t>Draft resolution 2019/… of the Economic and Social Council</w:t>
      </w:r>
    </w:p>
    <w:p w:rsidR="00651315" w:rsidRDefault="00651315" w:rsidP="00651315">
      <w:pPr>
        <w:pStyle w:val="SingleTxtG"/>
      </w:pPr>
      <w:r>
        <w:t xml:space="preserve">The Sub-Committee may wish to consider a draft resolution to be submitted to the Economic and Social Council for adoption at its </w:t>
      </w:r>
      <w:r w:rsidR="00F82BBE">
        <w:t>2019</w:t>
      </w:r>
      <w:r>
        <w:t xml:space="preserve"> session </w:t>
      </w:r>
      <w:proofErr w:type="gramStart"/>
      <w:r>
        <w:t>on the basis of</w:t>
      </w:r>
      <w:proofErr w:type="gramEnd"/>
      <w:r>
        <w:t xml:space="preserve"> a draft prepared by the secretariat.</w:t>
      </w:r>
    </w:p>
    <w:p w:rsidR="00EB2561" w:rsidRDefault="00250550" w:rsidP="00250550">
      <w:pPr>
        <w:pStyle w:val="H1G"/>
      </w:pPr>
      <w:r>
        <w:tab/>
        <w:t>10.</w:t>
      </w:r>
      <w:r>
        <w:tab/>
      </w:r>
      <w:r w:rsidR="00EB2561">
        <w:t>Election of officers for the biennium 2019-2020</w:t>
      </w:r>
    </w:p>
    <w:p w:rsidR="00F82BBE" w:rsidRDefault="00F82BBE" w:rsidP="00F82BBE">
      <w:pPr>
        <w:pStyle w:val="SingleTxtG"/>
      </w:pPr>
      <w:r>
        <w:t>In accordance with the established practice, the Sub-Committee will be invited to elect officers for the biennium 2019-2020 among the representatives of its member countries.</w:t>
      </w:r>
    </w:p>
    <w:p w:rsidR="005B2924" w:rsidRDefault="00250550" w:rsidP="00250550">
      <w:pPr>
        <w:pStyle w:val="H1G"/>
      </w:pPr>
      <w:r>
        <w:tab/>
        <w:t>11.</w:t>
      </w:r>
      <w:r>
        <w:tab/>
      </w:r>
      <w:r w:rsidR="00EB2561" w:rsidRPr="00050DC8">
        <w:t>Other business</w:t>
      </w:r>
      <w:r w:rsidR="00EB2561">
        <w:t xml:space="preserve"> </w:t>
      </w:r>
    </w:p>
    <w:p w:rsidR="002501CE" w:rsidRPr="002501CE" w:rsidRDefault="002501CE" w:rsidP="002501CE">
      <w:pPr>
        <w:ind w:left="567" w:firstLine="567"/>
      </w:pPr>
      <w:r>
        <w:t>At the time of writing no document has been submitted under this agenda item</w:t>
      </w:r>
      <w:r w:rsidR="00F82BBE">
        <w:t>.</w:t>
      </w:r>
    </w:p>
    <w:p w:rsidR="00522972" w:rsidRDefault="00250550" w:rsidP="00250550">
      <w:pPr>
        <w:pStyle w:val="H1G"/>
      </w:pPr>
      <w:r>
        <w:tab/>
        <w:t>12.</w:t>
      </w:r>
      <w:r>
        <w:tab/>
      </w:r>
      <w:r w:rsidR="00EB2561" w:rsidRPr="00050DC8">
        <w:t>Adoption of the report</w:t>
      </w:r>
    </w:p>
    <w:p w:rsidR="00F82BBE" w:rsidRDefault="00F82BBE" w:rsidP="00F82BBE">
      <w:pPr>
        <w:pStyle w:val="SingleTxtG"/>
      </w:pPr>
      <w:r>
        <w:t xml:space="preserve">In accordance with established practice, the Sub-Committee may wish to adopt the report on its fifty-fourth session </w:t>
      </w:r>
      <w:proofErr w:type="gramStart"/>
      <w:r>
        <w:t>on the basis of</w:t>
      </w:r>
      <w:proofErr w:type="gramEnd"/>
      <w:r>
        <w:t xml:space="preserve"> a draft prepared by the secretariat.</w:t>
      </w:r>
    </w:p>
    <w:p w:rsidR="005509E4" w:rsidRPr="00F82BBE" w:rsidRDefault="00F82BBE" w:rsidP="00F82BBE">
      <w:pPr>
        <w:pStyle w:val="H1G"/>
        <w:keepNext w:val="0"/>
        <w:keepLines w:val="0"/>
        <w:tabs>
          <w:tab w:val="clear" w:pos="851"/>
          <w:tab w:val="right" w:pos="700"/>
        </w:tabs>
        <w:spacing w:before="240" w:after="0" w:line="240" w:lineRule="atLeast"/>
        <w:ind w:firstLine="0"/>
        <w:jc w:val="center"/>
        <w:rPr>
          <w:b w:val="0"/>
          <w:u w:val="single"/>
        </w:rPr>
      </w:pPr>
      <w:r w:rsidRPr="00F82BBE">
        <w:rPr>
          <w:b w:val="0"/>
          <w:u w:val="single"/>
        </w:rPr>
        <w:tab/>
      </w:r>
      <w:r w:rsidRPr="00F82BBE">
        <w:rPr>
          <w:b w:val="0"/>
          <w:u w:val="single"/>
        </w:rPr>
        <w:tab/>
      </w:r>
      <w:r w:rsidRPr="00F82BBE">
        <w:rPr>
          <w:b w:val="0"/>
          <w:u w:val="single"/>
        </w:rPr>
        <w:tab/>
      </w:r>
    </w:p>
    <w:sectPr w:rsidR="005509E4" w:rsidRPr="00F82BBE" w:rsidSect="00D352FD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C75" w:rsidRDefault="00665C75"/>
  </w:endnote>
  <w:endnote w:type="continuationSeparator" w:id="0">
    <w:p w:rsidR="00665C75" w:rsidRDefault="00665C75"/>
  </w:endnote>
  <w:endnote w:type="continuationNotice" w:id="1">
    <w:p w:rsidR="00665C75" w:rsidRDefault="00665C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69A" w:rsidRPr="00D352FD" w:rsidRDefault="00E0769A" w:rsidP="00D352FD">
    <w:pPr>
      <w:pStyle w:val="Footer"/>
      <w:tabs>
        <w:tab w:val="right" w:pos="9638"/>
      </w:tabs>
      <w:rPr>
        <w:sz w:val="18"/>
      </w:rPr>
    </w:pPr>
    <w:r w:rsidRPr="00D352FD">
      <w:rPr>
        <w:b/>
        <w:sz w:val="18"/>
      </w:rPr>
      <w:fldChar w:fldCharType="begin"/>
    </w:r>
    <w:r w:rsidRPr="00D352FD">
      <w:rPr>
        <w:b/>
        <w:sz w:val="18"/>
      </w:rPr>
      <w:instrText xml:space="preserve"> PAGE  \* MERGEFORMAT </w:instrText>
    </w:r>
    <w:r w:rsidRPr="00D352FD">
      <w:rPr>
        <w:b/>
        <w:sz w:val="18"/>
      </w:rPr>
      <w:fldChar w:fldCharType="separate"/>
    </w:r>
    <w:r w:rsidR="00CD5E4A">
      <w:rPr>
        <w:b/>
        <w:noProof/>
        <w:sz w:val="18"/>
      </w:rPr>
      <w:t>2</w:t>
    </w:r>
    <w:r w:rsidRPr="00D352F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69A" w:rsidRPr="00D352FD" w:rsidRDefault="00E0769A" w:rsidP="00D352FD">
    <w:pPr>
      <w:pStyle w:val="Footer"/>
      <w:tabs>
        <w:tab w:val="right" w:pos="9638"/>
      </w:tabs>
      <w:rPr>
        <w:b/>
        <w:sz w:val="18"/>
      </w:rPr>
    </w:pPr>
    <w:r>
      <w:tab/>
    </w:r>
    <w:r w:rsidRPr="00D352FD">
      <w:rPr>
        <w:b/>
        <w:sz w:val="18"/>
      </w:rPr>
      <w:fldChar w:fldCharType="begin"/>
    </w:r>
    <w:r w:rsidRPr="00D352FD">
      <w:rPr>
        <w:b/>
        <w:sz w:val="18"/>
      </w:rPr>
      <w:instrText xml:space="preserve"> PAGE  \* MERGEFORMAT </w:instrText>
    </w:r>
    <w:r w:rsidRPr="00D352FD">
      <w:rPr>
        <w:b/>
        <w:sz w:val="18"/>
      </w:rPr>
      <w:fldChar w:fldCharType="separate"/>
    </w:r>
    <w:r w:rsidR="00CD5E4A">
      <w:rPr>
        <w:b/>
        <w:noProof/>
        <w:sz w:val="18"/>
      </w:rPr>
      <w:t>3</w:t>
    </w:r>
    <w:r w:rsidRPr="00D352FD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C75" w:rsidRPr="000B175B" w:rsidRDefault="00665C7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65C75" w:rsidRPr="00FC68B7" w:rsidRDefault="00665C7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65C75" w:rsidRDefault="00665C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69A" w:rsidRPr="00D352FD" w:rsidRDefault="00EB2561">
    <w:pPr>
      <w:pStyle w:val="Header"/>
    </w:pPr>
    <w:r>
      <w:t>ST/SG/AC.10/C.3/107</w:t>
    </w:r>
    <w:r w:rsidR="00E0769A">
      <w:t>/Add.1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69A" w:rsidRPr="00D352FD" w:rsidRDefault="00EB2561" w:rsidP="00D352FD">
    <w:pPr>
      <w:pStyle w:val="Header"/>
      <w:jc w:val="right"/>
    </w:pPr>
    <w:r>
      <w:t>ST/SG/AC.10/C.3/107</w:t>
    </w:r>
    <w:r w:rsidR="00E0769A">
      <w:t>/Add.1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A2018D6"/>
    <w:multiLevelType w:val="hybridMultilevel"/>
    <w:tmpl w:val="2EAAAB5A"/>
    <w:lvl w:ilvl="0" w:tplc="E5F22D66">
      <w:start w:val="1"/>
      <w:numFmt w:val="lowerLetter"/>
      <w:lvlText w:val="(%1)"/>
      <w:lvlJc w:val="left"/>
      <w:pPr>
        <w:ind w:left="10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2" w:hanging="360"/>
      </w:pPr>
    </w:lvl>
    <w:lvl w:ilvl="2" w:tplc="0809001B" w:tentative="1">
      <w:start w:val="1"/>
      <w:numFmt w:val="lowerRoman"/>
      <w:lvlText w:val="%3."/>
      <w:lvlJc w:val="right"/>
      <w:pPr>
        <w:ind w:left="2472" w:hanging="180"/>
      </w:pPr>
    </w:lvl>
    <w:lvl w:ilvl="3" w:tplc="0809000F" w:tentative="1">
      <w:start w:val="1"/>
      <w:numFmt w:val="decimal"/>
      <w:lvlText w:val="%4."/>
      <w:lvlJc w:val="left"/>
      <w:pPr>
        <w:ind w:left="3192" w:hanging="360"/>
      </w:pPr>
    </w:lvl>
    <w:lvl w:ilvl="4" w:tplc="08090019" w:tentative="1">
      <w:start w:val="1"/>
      <w:numFmt w:val="lowerLetter"/>
      <w:lvlText w:val="%5."/>
      <w:lvlJc w:val="left"/>
      <w:pPr>
        <w:ind w:left="3912" w:hanging="360"/>
      </w:pPr>
    </w:lvl>
    <w:lvl w:ilvl="5" w:tplc="0809001B" w:tentative="1">
      <w:start w:val="1"/>
      <w:numFmt w:val="lowerRoman"/>
      <w:lvlText w:val="%6."/>
      <w:lvlJc w:val="right"/>
      <w:pPr>
        <w:ind w:left="4632" w:hanging="180"/>
      </w:pPr>
    </w:lvl>
    <w:lvl w:ilvl="6" w:tplc="0809000F" w:tentative="1">
      <w:start w:val="1"/>
      <w:numFmt w:val="decimal"/>
      <w:lvlText w:val="%7."/>
      <w:lvlJc w:val="left"/>
      <w:pPr>
        <w:ind w:left="5352" w:hanging="360"/>
      </w:pPr>
    </w:lvl>
    <w:lvl w:ilvl="7" w:tplc="08090019" w:tentative="1">
      <w:start w:val="1"/>
      <w:numFmt w:val="lowerLetter"/>
      <w:lvlText w:val="%8."/>
      <w:lvlJc w:val="left"/>
      <w:pPr>
        <w:ind w:left="6072" w:hanging="360"/>
      </w:pPr>
    </w:lvl>
    <w:lvl w:ilvl="8" w:tplc="08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3914BE"/>
    <w:multiLevelType w:val="hybridMultilevel"/>
    <w:tmpl w:val="DD5231CC"/>
    <w:lvl w:ilvl="0" w:tplc="F0F225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65C78"/>
    <w:multiLevelType w:val="hybridMultilevel"/>
    <w:tmpl w:val="83BC41AC"/>
    <w:lvl w:ilvl="0" w:tplc="1884E8BE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 w15:restartNumberingAfterBreak="0">
    <w:nsid w:val="2F981FED"/>
    <w:multiLevelType w:val="hybridMultilevel"/>
    <w:tmpl w:val="DF5A446A"/>
    <w:lvl w:ilvl="0" w:tplc="68C0E87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F318A210">
      <w:start w:val="1"/>
      <w:numFmt w:val="lowerLetter"/>
      <w:lvlText w:val="(%2)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6" w15:restartNumberingAfterBreak="0">
    <w:nsid w:val="317C2987"/>
    <w:multiLevelType w:val="hybridMultilevel"/>
    <w:tmpl w:val="83BC41AC"/>
    <w:lvl w:ilvl="0" w:tplc="1884E8BE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 w15:restartNumberingAfterBreak="0">
    <w:nsid w:val="3C862E24"/>
    <w:multiLevelType w:val="hybridMultilevel"/>
    <w:tmpl w:val="2AC2DAE6"/>
    <w:lvl w:ilvl="0" w:tplc="44C82802">
      <w:start w:val="1"/>
      <w:numFmt w:val="lowerLetter"/>
      <w:lvlText w:val="(%1)"/>
      <w:lvlJc w:val="left"/>
      <w:pPr>
        <w:ind w:left="13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12" w:hanging="360"/>
      </w:pPr>
    </w:lvl>
    <w:lvl w:ilvl="2" w:tplc="0809001B" w:tentative="1">
      <w:start w:val="1"/>
      <w:numFmt w:val="lowerRoman"/>
      <w:lvlText w:val="%3."/>
      <w:lvlJc w:val="right"/>
      <w:pPr>
        <w:ind w:left="2832" w:hanging="180"/>
      </w:pPr>
    </w:lvl>
    <w:lvl w:ilvl="3" w:tplc="0809000F" w:tentative="1">
      <w:start w:val="1"/>
      <w:numFmt w:val="decimal"/>
      <w:lvlText w:val="%4."/>
      <w:lvlJc w:val="left"/>
      <w:pPr>
        <w:ind w:left="3552" w:hanging="360"/>
      </w:pPr>
    </w:lvl>
    <w:lvl w:ilvl="4" w:tplc="08090019" w:tentative="1">
      <w:start w:val="1"/>
      <w:numFmt w:val="lowerLetter"/>
      <w:lvlText w:val="%5."/>
      <w:lvlJc w:val="left"/>
      <w:pPr>
        <w:ind w:left="4272" w:hanging="360"/>
      </w:pPr>
    </w:lvl>
    <w:lvl w:ilvl="5" w:tplc="0809001B" w:tentative="1">
      <w:start w:val="1"/>
      <w:numFmt w:val="lowerRoman"/>
      <w:lvlText w:val="%6."/>
      <w:lvlJc w:val="right"/>
      <w:pPr>
        <w:ind w:left="4992" w:hanging="180"/>
      </w:pPr>
    </w:lvl>
    <w:lvl w:ilvl="6" w:tplc="0809000F" w:tentative="1">
      <w:start w:val="1"/>
      <w:numFmt w:val="decimal"/>
      <w:lvlText w:val="%7."/>
      <w:lvlJc w:val="left"/>
      <w:pPr>
        <w:ind w:left="5712" w:hanging="360"/>
      </w:pPr>
    </w:lvl>
    <w:lvl w:ilvl="7" w:tplc="08090019" w:tentative="1">
      <w:start w:val="1"/>
      <w:numFmt w:val="lowerLetter"/>
      <w:lvlText w:val="%8."/>
      <w:lvlJc w:val="left"/>
      <w:pPr>
        <w:ind w:left="6432" w:hanging="360"/>
      </w:pPr>
    </w:lvl>
    <w:lvl w:ilvl="8" w:tplc="080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18" w15:restartNumberingAfterBreak="0">
    <w:nsid w:val="3D5A5E78"/>
    <w:multiLevelType w:val="hybridMultilevel"/>
    <w:tmpl w:val="63E83D82"/>
    <w:lvl w:ilvl="0" w:tplc="C99A8FE2">
      <w:start w:val="1"/>
      <w:numFmt w:val="lowerLetter"/>
      <w:lvlText w:val="(%1)"/>
      <w:lvlJc w:val="left"/>
      <w:pPr>
        <w:ind w:left="10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6" w:hanging="360"/>
      </w:pPr>
    </w:lvl>
    <w:lvl w:ilvl="2" w:tplc="0809001B" w:tentative="1">
      <w:start w:val="1"/>
      <w:numFmt w:val="lowerRoman"/>
      <w:lvlText w:val="%3."/>
      <w:lvlJc w:val="right"/>
      <w:pPr>
        <w:ind w:left="2486" w:hanging="180"/>
      </w:pPr>
    </w:lvl>
    <w:lvl w:ilvl="3" w:tplc="0809000F" w:tentative="1">
      <w:start w:val="1"/>
      <w:numFmt w:val="decimal"/>
      <w:lvlText w:val="%4."/>
      <w:lvlJc w:val="left"/>
      <w:pPr>
        <w:ind w:left="3206" w:hanging="360"/>
      </w:pPr>
    </w:lvl>
    <w:lvl w:ilvl="4" w:tplc="08090019" w:tentative="1">
      <w:start w:val="1"/>
      <w:numFmt w:val="lowerLetter"/>
      <w:lvlText w:val="%5."/>
      <w:lvlJc w:val="left"/>
      <w:pPr>
        <w:ind w:left="3926" w:hanging="360"/>
      </w:pPr>
    </w:lvl>
    <w:lvl w:ilvl="5" w:tplc="0809001B" w:tentative="1">
      <w:start w:val="1"/>
      <w:numFmt w:val="lowerRoman"/>
      <w:lvlText w:val="%6."/>
      <w:lvlJc w:val="right"/>
      <w:pPr>
        <w:ind w:left="4646" w:hanging="180"/>
      </w:pPr>
    </w:lvl>
    <w:lvl w:ilvl="6" w:tplc="0809000F" w:tentative="1">
      <w:start w:val="1"/>
      <w:numFmt w:val="decimal"/>
      <w:lvlText w:val="%7."/>
      <w:lvlJc w:val="left"/>
      <w:pPr>
        <w:ind w:left="5366" w:hanging="360"/>
      </w:pPr>
    </w:lvl>
    <w:lvl w:ilvl="7" w:tplc="08090019" w:tentative="1">
      <w:start w:val="1"/>
      <w:numFmt w:val="lowerLetter"/>
      <w:lvlText w:val="%8."/>
      <w:lvlJc w:val="left"/>
      <w:pPr>
        <w:ind w:left="6086" w:hanging="360"/>
      </w:pPr>
    </w:lvl>
    <w:lvl w:ilvl="8" w:tplc="08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9" w15:restartNumberingAfterBreak="0">
    <w:nsid w:val="48995735"/>
    <w:multiLevelType w:val="hybridMultilevel"/>
    <w:tmpl w:val="E036F4E8"/>
    <w:lvl w:ilvl="0" w:tplc="48E4DA3C">
      <w:start w:val="1"/>
      <w:numFmt w:val="lowerLetter"/>
      <w:lvlText w:val="(%1)"/>
      <w:lvlJc w:val="left"/>
      <w:pPr>
        <w:ind w:left="114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5C823448"/>
    <w:multiLevelType w:val="hybridMultilevel"/>
    <w:tmpl w:val="C73E3DCC"/>
    <w:lvl w:ilvl="0" w:tplc="5F245846">
      <w:start w:val="9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1" w15:restartNumberingAfterBreak="0">
    <w:nsid w:val="60235A65"/>
    <w:multiLevelType w:val="hybridMultilevel"/>
    <w:tmpl w:val="4C98F358"/>
    <w:lvl w:ilvl="0" w:tplc="7DB06886">
      <w:start w:val="1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 w15:restartNumberingAfterBreak="0">
    <w:nsid w:val="615119A4"/>
    <w:multiLevelType w:val="hybridMultilevel"/>
    <w:tmpl w:val="547C7668"/>
    <w:lvl w:ilvl="0" w:tplc="A9B86350">
      <w:start w:val="1"/>
      <w:numFmt w:val="lowerLetter"/>
      <w:lvlText w:val="(%1)"/>
      <w:lvlJc w:val="left"/>
      <w:pPr>
        <w:ind w:left="114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5A6430"/>
    <w:multiLevelType w:val="hybridMultilevel"/>
    <w:tmpl w:val="FE9ADFE8"/>
    <w:lvl w:ilvl="0" w:tplc="A314D37E">
      <w:start w:val="2"/>
      <w:numFmt w:val="decimal"/>
      <w:lvlText w:val="%1."/>
      <w:lvlJc w:val="left"/>
      <w:pPr>
        <w:tabs>
          <w:tab w:val="num" w:pos="1140"/>
        </w:tabs>
        <w:ind w:left="114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6" w15:restartNumberingAfterBreak="0">
    <w:nsid w:val="72237563"/>
    <w:multiLevelType w:val="hybridMultilevel"/>
    <w:tmpl w:val="83BC41AC"/>
    <w:lvl w:ilvl="0" w:tplc="1884E8BE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482F30"/>
    <w:multiLevelType w:val="hybridMultilevel"/>
    <w:tmpl w:val="6F2C4774"/>
    <w:lvl w:ilvl="0" w:tplc="ECA070DE">
      <w:start w:val="2"/>
      <w:numFmt w:val="decimal"/>
      <w:lvlText w:val="%1."/>
      <w:lvlJc w:val="left"/>
      <w:pPr>
        <w:tabs>
          <w:tab w:val="num" w:pos="1140"/>
        </w:tabs>
        <w:ind w:left="114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9" w15:restartNumberingAfterBreak="0">
    <w:nsid w:val="7D127C26"/>
    <w:multiLevelType w:val="hybridMultilevel"/>
    <w:tmpl w:val="8078DFDA"/>
    <w:lvl w:ilvl="0" w:tplc="457C2DC6">
      <w:start w:val="1"/>
      <w:numFmt w:val="lowerLetter"/>
      <w:lvlText w:val="(%1)"/>
      <w:lvlJc w:val="left"/>
      <w:pPr>
        <w:ind w:left="10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6" w:hanging="360"/>
      </w:pPr>
    </w:lvl>
    <w:lvl w:ilvl="2" w:tplc="0809001B" w:tentative="1">
      <w:start w:val="1"/>
      <w:numFmt w:val="lowerRoman"/>
      <w:lvlText w:val="%3."/>
      <w:lvlJc w:val="right"/>
      <w:pPr>
        <w:ind w:left="2486" w:hanging="180"/>
      </w:pPr>
    </w:lvl>
    <w:lvl w:ilvl="3" w:tplc="0809000F" w:tentative="1">
      <w:start w:val="1"/>
      <w:numFmt w:val="decimal"/>
      <w:lvlText w:val="%4."/>
      <w:lvlJc w:val="left"/>
      <w:pPr>
        <w:ind w:left="3206" w:hanging="360"/>
      </w:pPr>
    </w:lvl>
    <w:lvl w:ilvl="4" w:tplc="08090019" w:tentative="1">
      <w:start w:val="1"/>
      <w:numFmt w:val="lowerLetter"/>
      <w:lvlText w:val="%5."/>
      <w:lvlJc w:val="left"/>
      <w:pPr>
        <w:ind w:left="3926" w:hanging="360"/>
      </w:pPr>
    </w:lvl>
    <w:lvl w:ilvl="5" w:tplc="0809001B" w:tentative="1">
      <w:start w:val="1"/>
      <w:numFmt w:val="lowerRoman"/>
      <w:lvlText w:val="%6."/>
      <w:lvlJc w:val="right"/>
      <w:pPr>
        <w:ind w:left="4646" w:hanging="180"/>
      </w:pPr>
    </w:lvl>
    <w:lvl w:ilvl="6" w:tplc="0809000F" w:tentative="1">
      <w:start w:val="1"/>
      <w:numFmt w:val="decimal"/>
      <w:lvlText w:val="%7."/>
      <w:lvlJc w:val="left"/>
      <w:pPr>
        <w:ind w:left="5366" w:hanging="360"/>
      </w:pPr>
    </w:lvl>
    <w:lvl w:ilvl="7" w:tplc="08090019" w:tentative="1">
      <w:start w:val="1"/>
      <w:numFmt w:val="lowerLetter"/>
      <w:lvlText w:val="%8."/>
      <w:lvlJc w:val="left"/>
      <w:pPr>
        <w:ind w:left="6086" w:hanging="360"/>
      </w:pPr>
    </w:lvl>
    <w:lvl w:ilvl="8" w:tplc="08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0" w15:restartNumberingAfterBreak="0">
    <w:nsid w:val="7FA65EEC"/>
    <w:multiLevelType w:val="hybridMultilevel"/>
    <w:tmpl w:val="88246070"/>
    <w:lvl w:ilvl="0" w:tplc="0FF0E7A6">
      <w:start w:val="1"/>
      <w:numFmt w:val="lowerLetter"/>
      <w:lvlText w:val="%1)"/>
      <w:lvlJc w:val="left"/>
      <w:pPr>
        <w:tabs>
          <w:tab w:val="num" w:pos="1140"/>
        </w:tabs>
        <w:ind w:left="114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1" w15:restartNumberingAfterBreak="0">
    <w:nsid w:val="7FF418AC"/>
    <w:multiLevelType w:val="hybridMultilevel"/>
    <w:tmpl w:val="DD48D31C"/>
    <w:lvl w:ilvl="0" w:tplc="B31006DE">
      <w:start w:val="1"/>
      <w:numFmt w:val="lowerLetter"/>
      <w:lvlText w:val="(%1)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12"/>
  </w:num>
  <w:num w:numId="13">
    <w:abstractNumId w:val="10"/>
  </w:num>
  <w:num w:numId="14">
    <w:abstractNumId w:val="24"/>
  </w:num>
  <w:num w:numId="15">
    <w:abstractNumId w:val="27"/>
  </w:num>
  <w:num w:numId="16">
    <w:abstractNumId w:val="15"/>
  </w:num>
  <w:num w:numId="17">
    <w:abstractNumId w:val="25"/>
  </w:num>
  <w:num w:numId="18">
    <w:abstractNumId w:val="30"/>
  </w:num>
  <w:num w:numId="19">
    <w:abstractNumId w:val="20"/>
  </w:num>
  <w:num w:numId="20">
    <w:abstractNumId w:val="21"/>
  </w:num>
  <w:num w:numId="21">
    <w:abstractNumId w:val="28"/>
  </w:num>
  <w:num w:numId="22">
    <w:abstractNumId w:val="31"/>
  </w:num>
  <w:num w:numId="23">
    <w:abstractNumId w:val="29"/>
  </w:num>
  <w:num w:numId="24">
    <w:abstractNumId w:val="18"/>
  </w:num>
  <w:num w:numId="25">
    <w:abstractNumId w:val="11"/>
  </w:num>
  <w:num w:numId="26">
    <w:abstractNumId w:val="17"/>
  </w:num>
  <w:num w:numId="27">
    <w:abstractNumId w:val="16"/>
  </w:num>
  <w:num w:numId="28">
    <w:abstractNumId w:val="13"/>
  </w:num>
  <w:num w:numId="29">
    <w:abstractNumId w:val="14"/>
  </w:num>
  <w:num w:numId="30">
    <w:abstractNumId w:val="26"/>
  </w:num>
  <w:num w:numId="31">
    <w:abstractNumId w:val="19"/>
  </w:num>
  <w:num w:numId="32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45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7AD"/>
    <w:rsid w:val="00000043"/>
    <w:rsid w:val="00007A75"/>
    <w:rsid w:val="0001048E"/>
    <w:rsid w:val="0001180D"/>
    <w:rsid w:val="000168E7"/>
    <w:rsid w:val="000229D8"/>
    <w:rsid w:val="000320CF"/>
    <w:rsid w:val="00035136"/>
    <w:rsid w:val="00036C63"/>
    <w:rsid w:val="00043033"/>
    <w:rsid w:val="000437CA"/>
    <w:rsid w:val="00050F6B"/>
    <w:rsid w:val="00051EBB"/>
    <w:rsid w:val="00064C3D"/>
    <w:rsid w:val="00071C91"/>
    <w:rsid w:val="00072C8C"/>
    <w:rsid w:val="00080084"/>
    <w:rsid w:val="00091419"/>
    <w:rsid w:val="000914EA"/>
    <w:rsid w:val="000931C0"/>
    <w:rsid w:val="00095F71"/>
    <w:rsid w:val="000A16B8"/>
    <w:rsid w:val="000A3D41"/>
    <w:rsid w:val="000B175B"/>
    <w:rsid w:val="000B3A0F"/>
    <w:rsid w:val="000B7295"/>
    <w:rsid w:val="000C01B5"/>
    <w:rsid w:val="000C35D4"/>
    <w:rsid w:val="000D1740"/>
    <w:rsid w:val="000D2C6C"/>
    <w:rsid w:val="000E0415"/>
    <w:rsid w:val="000E6FC9"/>
    <w:rsid w:val="00100DE4"/>
    <w:rsid w:val="001037CB"/>
    <w:rsid w:val="00105C46"/>
    <w:rsid w:val="00117787"/>
    <w:rsid w:val="001236A6"/>
    <w:rsid w:val="00125C68"/>
    <w:rsid w:val="00131D42"/>
    <w:rsid w:val="00133010"/>
    <w:rsid w:val="0013594A"/>
    <w:rsid w:val="0014222D"/>
    <w:rsid w:val="0014230B"/>
    <w:rsid w:val="00146F66"/>
    <w:rsid w:val="00152C50"/>
    <w:rsid w:val="00155EB3"/>
    <w:rsid w:val="001568DA"/>
    <w:rsid w:val="001633FB"/>
    <w:rsid w:val="00171DC5"/>
    <w:rsid w:val="0018379C"/>
    <w:rsid w:val="00191A46"/>
    <w:rsid w:val="001A17D0"/>
    <w:rsid w:val="001A466B"/>
    <w:rsid w:val="001A504F"/>
    <w:rsid w:val="001B4B04"/>
    <w:rsid w:val="001B6109"/>
    <w:rsid w:val="001C0BB7"/>
    <w:rsid w:val="001C1851"/>
    <w:rsid w:val="001C2AD9"/>
    <w:rsid w:val="001C6663"/>
    <w:rsid w:val="001C7895"/>
    <w:rsid w:val="001C798F"/>
    <w:rsid w:val="001D2381"/>
    <w:rsid w:val="001D26DF"/>
    <w:rsid w:val="001D2FDC"/>
    <w:rsid w:val="001E3689"/>
    <w:rsid w:val="0021178D"/>
    <w:rsid w:val="00211E0B"/>
    <w:rsid w:val="00222A58"/>
    <w:rsid w:val="00222A65"/>
    <w:rsid w:val="00227022"/>
    <w:rsid w:val="002309A7"/>
    <w:rsid w:val="0023191D"/>
    <w:rsid w:val="002345ED"/>
    <w:rsid w:val="00237785"/>
    <w:rsid w:val="00241466"/>
    <w:rsid w:val="00243B20"/>
    <w:rsid w:val="00245DA0"/>
    <w:rsid w:val="002501CE"/>
    <w:rsid w:val="00250550"/>
    <w:rsid w:val="00251E1E"/>
    <w:rsid w:val="0025560F"/>
    <w:rsid w:val="00270FC6"/>
    <w:rsid w:val="002725CA"/>
    <w:rsid w:val="002752C6"/>
    <w:rsid w:val="00280EB7"/>
    <w:rsid w:val="00282EB8"/>
    <w:rsid w:val="0028368C"/>
    <w:rsid w:val="002945AF"/>
    <w:rsid w:val="00294A86"/>
    <w:rsid w:val="002A0E3F"/>
    <w:rsid w:val="002A375C"/>
    <w:rsid w:val="002B1CDA"/>
    <w:rsid w:val="002C0805"/>
    <w:rsid w:val="002C1C7E"/>
    <w:rsid w:val="002C50FD"/>
    <w:rsid w:val="002D00A8"/>
    <w:rsid w:val="002E0299"/>
    <w:rsid w:val="002E3FBE"/>
    <w:rsid w:val="00300256"/>
    <w:rsid w:val="00304219"/>
    <w:rsid w:val="00304338"/>
    <w:rsid w:val="00304B6B"/>
    <w:rsid w:val="0030645E"/>
    <w:rsid w:val="003107FA"/>
    <w:rsid w:val="0031261E"/>
    <w:rsid w:val="00315017"/>
    <w:rsid w:val="00321D9B"/>
    <w:rsid w:val="003229D8"/>
    <w:rsid w:val="003234A4"/>
    <w:rsid w:val="00327DCB"/>
    <w:rsid w:val="00336D59"/>
    <w:rsid w:val="0034116E"/>
    <w:rsid w:val="003428E3"/>
    <w:rsid w:val="003431A8"/>
    <w:rsid w:val="00345917"/>
    <w:rsid w:val="00345E9F"/>
    <w:rsid w:val="00351A02"/>
    <w:rsid w:val="003622C5"/>
    <w:rsid w:val="00366C36"/>
    <w:rsid w:val="003768EA"/>
    <w:rsid w:val="0038451E"/>
    <w:rsid w:val="00385598"/>
    <w:rsid w:val="0039277A"/>
    <w:rsid w:val="00395EDC"/>
    <w:rsid w:val="003960A2"/>
    <w:rsid w:val="003972E0"/>
    <w:rsid w:val="003B699A"/>
    <w:rsid w:val="003C2CC4"/>
    <w:rsid w:val="003C5566"/>
    <w:rsid w:val="003C6644"/>
    <w:rsid w:val="003C6F39"/>
    <w:rsid w:val="003C74CD"/>
    <w:rsid w:val="003D4B23"/>
    <w:rsid w:val="003D632A"/>
    <w:rsid w:val="003E16F3"/>
    <w:rsid w:val="003E31AE"/>
    <w:rsid w:val="003F031C"/>
    <w:rsid w:val="003F5FB6"/>
    <w:rsid w:val="003F7C87"/>
    <w:rsid w:val="0040181B"/>
    <w:rsid w:val="004044E0"/>
    <w:rsid w:val="00407C13"/>
    <w:rsid w:val="00407EBC"/>
    <w:rsid w:val="00410413"/>
    <w:rsid w:val="00413F35"/>
    <w:rsid w:val="00414546"/>
    <w:rsid w:val="00426EAE"/>
    <w:rsid w:val="00430145"/>
    <w:rsid w:val="00432011"/>
    <w:rsid w:val="004325CB"/>
    <w:rsid w:val="00434E10"/>
    <w:rsid w:val="00437F3F"/>
    <w:rsid w:val="00444F9B"/>
    <w:rsid w:val="00446DE4"/>
    <w:rsid w:val="00454036"/>
    <w:rsid w:val="00462B5A"/>
    <w:rsid w:val="00462DFA"/>
    <w:rsid w:val="00467806"/>
    <w:rsid w:val="00470ED1"/>
    <w:rsid w:val="004746D7"/>
    <w:rsid w:val="00474FD7"/>
    <w:rsid w:val="0048377A"/>
    <w:rsid w:val="004845B5"/>
    <w:rsid w:val="004848AC"/>
    <w:rsid w:val="00486BD4"/>
    <w:rsid w:val="00487502"/>
    <w:rsid w:val="00491711"/>
    <w:rsid w:val="004A4C60"/>
    <w:rsid w:val="004A7F97"/>
    <w:rsid w:val="004B2C9D"/>
    <w:rsid w:val="004B3324"/>
    <w:rsid w:val="004C3DA0"/>
    <w:rsid w:val="004D3A67"/>
    <w:rsid w:val="004D472E"/>
    <w:rsid w:val="004D4FDA"/>
    <w:rsid w:val="004D7AA3"/>
    <w:rsid w:val="004E0209"/>
    <w:rsid w:val="004E2E15"/>
    <w:rsid w:val="004E76F2"/>
    <w:rsid w:val="004E7C98"/>
    <w:rsid w:val="004F441E"/>
    <w:rsid w:val="004F45B6"/>
    <w:rsid w:val="00501218"/>
    <w:rsid w:val="00504485"/>
    <w:rsid w:val="00504E59"/>
    <w:rsid w:val="0050579D"/>
    <w:rsid w:val="00507661"/>
    <w:rsid w:val="005169FB"/>
    <w:rsid w:val="00517A3F"/>
    <w:rsid w:val="00522972"/>
    <w:rsid w:val="00527910"/>
    <w:rsid w:val="00534197"/>
    <w:rsid w:val="005420F2"/>
    <w:rsid w:val="00546728"/>
    <w:rsid w:val="00547C6C"/>
    <w:rsid w:val="005509E4"/>
    <w:rsid w:val="00561F7C"/>
    <w:rsid w:val="0056257D"/>
    <w:rsid w:val="005778EF"/>
    <w:rsid w:val="005848A0"/>
    <w:rsid w:val="0058617B"/>
    <w:rsid w:val="00590144"/>
    <w:rsid w:val="00595E3F"/>
    <w:rsid w:val="00597262"/>
    <w:rsid w:val="005A2AA9"/>
    <w:rsid w:val="005B1540"/>
    <w:rsid w:val="005B2924"/>
    <w:rsid w:val="005B3DB3"/>
    <w:rsid w:val="005B5AC5"/>
    <w:rsid w:val="005C0EF8"/>
    <w:rsid w:val="005C6BAE"/>
    <w:rsid w:val="005C6F56"/>
    <w:rsid w:val="005D6407"/>
    <w:rsid w:val="005D6B03"/>
    <w:rsid w:val="005F188A"/>
    <w:rsid w:val="005F386E"/>
    <w:rsid w:val="005F4DA9"/>
    <w:rsid w:val="005F7A09"/>
    <w:rsid w:val="00602CE8"/>
    <w:rsid w:val="006069EF"/>
    <w:rsid w:val="00606A0B"/>
    <w:rsid w:val="00606BF3"/>
    <w:rsid w:val="00610F39"/>
    <w:rsid w:val="00611FC4"/>
    <w:rsid w:val="00612025"/>
    <w:rsid w:val="006120D7"/>
    <w:rsid w:val="006131AE"/>
    <w:rsid w:val="00613CE2"/>
    <w:rsid w:val="00614BA2"/>
    <w:rsid w:val="006176FB"/>
    <w:rsid w:val="006249C1"/>
    <w:rsid w:val="0063057C"/>
    <w:rsid w:val="00632CAC"/>
    <w:rsid w:val="0063419C"/>
    <w:rsid w:val="00640226"/>
    <w:rsid w:val="00640B26"/>
    <w:rsid w:val="00644A25"/>
    <w:rsid w:val="00644A62"/>
    <w:rsid w:val="006500BA"/>
    <w:rsid w:val="00651315"/>
    <w:rsid w:val="00651D28"/>
    <w:rsid w:val="00652794"/>
    <w:rsid w:val="006636BB"/>
    <w:rsid w:val="00665ADC"/>
    <w:rsid w:val="00665C75"/>
    <w:rsid w:val="00665F25"/>
    <w:rsid w:val="006700B3"/>
    <w:rsid w:val="00672285"/>
    <w:rsid w:val="00673CC2"/>
    <w:rsid w:val="00681484"/>
    <w:rsid w:val="006847C1"/>
    <w:rsid w:val="00687A4F"/>
    <w:rsid w:val="00690D75"/>
    <w:rsid w:val="00694842"/>
    <w:rsid w:val="00694AE2"/>
    <w:rsid w:val="006A4B62"/>
    <w:rsid w:val="006A7392"/>
    <w:rsid w:val="006B2614"/>
    <w:rsid w:val="006C0D34"/>
    <w:rsid w:val="006C37A5"/>
    <w:rsid w:val="006C7E11"/>
    <w:rsid w:val="006D16D7"/>
    <w:rsid w:val="006E4568"/>
    <w:rsid w:val="006E564B"/>
    <w:rsid w:val="006E69F1"/>
    <w:rsid w:val="006F5204"/>
    <w:rsid w:val="00701A97"/>
    <w:rsid w:val="00703434"/>
    <w:rsid w:val="00715E7A"/>
    <w:rsid w:val="0071612E"/>
    <w:rsid w:val="007215CA"/>
    <w:rsid w:val="00722B1A"/>
    <w:rsid w:val="00724A95"/>
    <w:rsid w:val="00724BBE"/>
    <w:rsid w:val="00725F6F"/>
    <w:rsid w:val="0072632A"/>
    <w:rsid w:val="007349C4"/>
    <w:rsid w:val="007373FA"/>
    <w:rsid w:val="00741D6D"/>
    <w:rsid w:val="0074579B"/>
    <w:rsid w:val="007523B9"/>
    <w:rsid w:val="00754DEC"/>
    <w:rsid w:val="00756CA0"/>
    <w:rsid w:val="00761DC2"/>
    <w:rsid w:val="00764763"/>
    <w:rsid w:val="00767BD6"/>
    <w:rsid w:val="007762F7"/>
    <w:rsid w:val="00780C78"/>
    <w:rsid w:val="007902CD"/>
    <w:rsid w:val="00790791"/>
    <w:rsid w:val="007907C5"/>
    <w:rsid w:val="00796765"/>
    <w:rsid w:val="007A131E"/>
    <w:rsid w:val="007A715B"/>
    <w:rsid w:val="007B23E9"/>
    <w:rsid w:val="007B6BA5"/>
    <w:rsid w:val="007C1BDE"/>
    <w:rsid w:val="007C3390"/>
    <w:rsid w:val="007C4F4B"/>
    <w:rsid w:val="007D5C20"/>
    <w:rsid w:val="007D7EEE"/>
    <w:rsid w:val="007E650F"/>
    <w:rsid w:val="007E7C16"/>
    <w:rsid w:val="007F0853"/>
    <w:rsid w:val="007F3F3B"/>
    <w:rsid w:val="007F55FD"/>
    <w:rsid w:val="007F6611"/>
    <w:rsid w:val="00802274"/>
    <w:rsid w:val="00804E21"/>
    <w:rsid w:val="00805015"/>
    <w:rsid w:val="00812480"/>
    <w:rsid w:val="008175E9"/>
    <w:rsid w:val="008242D7"/>
    <w:rsid w:val="00824B07"/>
    <w:rsid w:val="0084114E"/>
    <w:rsid w:val="00844C91"/>
    <w:rsid w:val="00854475"/>
    <w:rsid w:val="008634C2"/>
    <w:rsid w:val="00871FD5"/>
    <w:rsid w:val="00880FBE"/>
    <w:rsid w:val="00891BD8"/>
    <w:rsid w:val="008979B1"/>
    <w:rsid w:val="008A6B25"/>
    <w:rsid w:val="008A6C4F"/>
    <w:rsid w:val="008B689E"/>
    <w:rsid w:val="008C3391"/>
    <w:rsid w:val="008E0E46"/>
    <w:rsid w:val="00901E68"/>
    <w:rsid w:val="00907A35"/>
    <w:rsid w:val="009114C2"/>
    <w:rsid w:val="009203D1"/>
    <w:rsid w:val="00934751"/>
    <w:rsid w:val="00934C95"/>
    <w:rsid w:val="00936A51"/>
    <w:rsid w:val="009374AE"/>
    <w:rsid w:val="00941B3B"/>
    <w:rsid w:val="00945A5D"/>
    <w:rsid w:val="00956114"/>
    <w:rsid w:val="00963CBA"/>
    <w:rsid w:val="009718D8"/>
    <w:rsid w:val="009728A6"/>
    <w:rsid w:val="00972DC8"/>
    <w:rsid w:val="009749A5"/>
    <w:rsid w:val="00975928"/>
    <w:rsid w:val="00984265"/>
    <w:rsid w:val="00987E52"/>
    <w:rsid w:val="0099124E"/>
    <w:rsid w:val="00991261"/>
    <w:rsid w:val="00995C97"/>
    <w:rsid w:val="009A0A5A"/>
    <w:rsid w:val="009A0C0B"/>
    <w:rsid w:val="009A48F2"/>
    <w:rsid w:val="009B0CB4"/>
    <w:rsid w:val="009B5A8B"/>
    <w:rsid w:val="009C0958"/>
    <w:rsid w:val="009C3671"/>
    <w:rsid w:val="009D0883"/>
    <w:rsid w:val="009D0DE0"/>
    <w:rsid w:val="009D7312"/>
    <w:rsid w:val="009E07F3"/>
    <w:rsid w:val="009E0BAB"/>
    <w:rsid w:val="009E5EA2"/>
    <w:rsid w:val="009E7C3D"/>
    <w:rsid w:val="009E7D42"/>
    <w:rsid w:val="009F0597"/>
    <w:rsid w:val="009F0986"/>
    <w:rsid w:val="009F0F06"/>
    <w:rsid w:val="009F3682"/>
    <w:rsid w:val="00A01CA0"/>
    <w:rsid w:val="00A12A07"/>
    <w:rsid w:val="00A1306F"/>
    <w:rsid w:val="00A1427D"/>
    <w:rsid w:val="00A144E4"/>
    <w:rsid w:val="00A15610"/>
    <w:rsid w:val="00A2277D"/>
    <w:rsid w:val="00A23D44"/>
    <w:rsid w:val="00A27CC3"/>
    <w:rsid w:val="00A30D54"/>
    <w:rsid w:val="00A37816"/>
    <w:rsid w:val="00A378FE"/>
    <w:rsid w:val="00A41311"/>
    <w:rsid w:val="00A425DF"/>
    <w:rsid w:val="00A523CD"/>
    <w:rsid w:val="00A52D35"/>
    <w:rsid w:val="00A54CB0"/>
    <w:rsid w:val="00A56044"/>
    <w:rsid w:val="00A56E44"/>
    <w:rsid w:val="00A62A79"/>
    <w:rsid w:val="00A6502C"/>
    <w:rsid w:val="00A659AB"/>
    <w:rsid w:val="00A70FBE"/>
    <w:rsid w:val="00A72F22"/>
    <w:rsid w:val="00A748A6"/>
    <w:rsid w:val="00A75EC9"/>
    <w:rsid w:val="00A76F0F"/>
    <w:rsid w:val="00A814FD"/>
    <w:rsid w:val="00A86DC6"/>
    <w:rsid w:val="00A879A4"/>
    <w:rsid w:val="00AA5FF2"/>
    <w:rsid w:val="00AA7A27"/>
    <w:rsid w:val="00AB07F9"/>
    <w:rsid w:val="00AB5F1C"/>
    <w:rsid w:val="00AC0B01"/>
    <w:rsid w:val="00AC0F0F"/>
    <w:rsid w:val="00AC7000"/>
    <w:rsid w:val="00AD432E"/>
    <w:rsid w:val="00AE1EFD"/>
    <w:rsid w:val="00AF08FB"/>
    <w:rsid w:val="00AF15BD"/>
    <w:rsid w:val="00AF59F5"/>
    <w:rsid w:val="00AF7B7A"/>
    <w:rsid w:val="00B10FD2"/>
    <w:rsid w:val="00B11AF3"/>
    <w:rsid w:val="00B15BBF"/>
    <w:rsid w:val="00B21E13"/>
    <w:rsid w:val="00B263F7"/>
    <w:rsid w:val="00B30179"/>
    <w:rsid w:val="00B3317B"/>
    <w:rsid w:val="00B34FDD"/>
    <w:rsid w:val="00B35340"/>
    <w:rsid w:val="00B3600D"/>
    <w:rsid w:val="00B36DD0"/>
    <w:rsid w:val="00B401A4"/>
    <w:rsid w:val="00B41A91"/>
    <w:rsid w:val="00B52B09"/>
    <w:rsid w:val="00B55633"/>
    <w:rsid w:val="00B56700"/>
    <w:rsid w:val="00B568EE"/>
    <w:rsid w:val="00B56F8A"/>
    <w:rsid w:val="00B57F2B"/>
    <w:rsid w:val="00B620DF"/>
    <w:rsid w:val="00B6795E"/>
    <w:rsid w:val="00B722AD"/>
    <w:rsid w:val="00B73808"/>
    <w:rsid w:val="00B747CA"/>
    <w:rsid w:val="00B76442"/>
    <w:rsid w:val="00B7721D"/>
    <w:rsid w:val="00B77909"/>
    <w:rsid w:val="00B81E12"/>
    <w:rsid w:val="00B821E2"/>
    <w:rsid w:val="00B850BE"/>
    <w:rsid w:val="00B852E1"/>
    <w:rsid w:val="00B93068"/>
    <w:rsid w:val="00B93A09"/>
    <w:rsid w:val="00B94F97"/>
    <w:rsid w:val="00B955C7"/>
    <w:rsid w:val="00BA270E"/>
    <w:rsid w:val="00BA4887"/>
    <w:rsid w:val="00BA59C1"/>
    <w:rsid w:val="00BB176D"/>
    <w:rsid w:val="00BB3820"/>
    <w:rsid w:val="00BC03A3"/>
    <w:rsid w:val="00BC0C51"/>
    <w:rsid w:val="00BC74E9"/>
    <w:rsid w:val="00BD25F4"/>
    <w:rsid w:val="00BE2EC9"/>
    <w:rsid w:val="00BE42B3"/>
    <w:rsid w:val="00BE618E"/>
    <w:rsid w:val="00BE6FDC"/>
    <w:rsid w:val="00BF0A10"/>
    <w:rsid w:val="00BF45F0"/>
    <w:rsid w:val="00BF6775"/>
    <w:rsid w:val="00C014CB"/>
    <w:rsid w:val="00C135E2"/>
    <w:rsid w:val="00C138F4"/>
    <w:rsid w:val="00C20E03"/>
    <w:rsid w:val="00C306AC"/>
    <w:rsid w:val="00C310A2"/>
    <w:rsid w:val="00C31F3B"/>
    <w:rsid w:val="00C37579"/>
    <w:rsid w:val="00C401CA"/>
    <w:rsid w:val="00C42216"/>
    <w:rsid w:val="00C432E4"/>
    <w:rsid w:val="00C440B9"/>
    <w:rsid w:val="00C463DD"/>
    <w:rsid w:val="00C46A6B"/>
    <w:rsid w:val="00C52F24"/>
    <w:rsid w:val="00C53593"/>
    <w:rsid w:val="00C62646"/>
    <w:rsid w:val="00C62F76"/>
    <w:rsid w:val="00C727EB"/>
    <w:rsid w:val="00C745C3"/>
    <w:rsid w:val="00C74F57"/>
    <w:rsid w:val="00C775B6"/>
    <w:rsid w:val="00C77EC3"/>
    <w:rsid w:val="00C83938"/>
    <w:rsid w:val="00C91C20"/>
    <w:rsid w:val="00CA7EB9"/>
    <w:rsid w:val="00CB2D65"/>
    <w:rsid w:val="00CB46F2"/>
    <w:rsid w:val="00CB5596"/>
    <w:rsid w:val="00CC5AB5"/>
    <w:rsid w:val="00CC76D8"/>
    <w:rsid w:val="00CD3225"/>
    <w:rsid w:val="00CD5E4A"/>
    <w:rsid w:val="00CD6D47"/>
    <w:rsid w:val="00CE4A8F"/>
    <w:rsid w:val="00CE4BDC"/>
    <w:rsid w:val="00CF06AB"/>
    <w:rsid w:val="00CF7B1D"/>
    <w:rsid w:val="00D0416E"/>
    <w:rsid w:val="00D07A85"/>
    <w:rsid w:val="00D1475B"/>
    <w:rsid w:val="00D165AD"/>
    <w:rsid w:val="00D177EA"/>
    <w:rsid w:val="00D2031B"/>
    <w:rsid w:val="00D245B8"/>
    <w:rsid w:val="00D25FE2"/>
    <w:rsid w:val="00D31E6C"/>
    <w:rsid w:val="00D32E50"/>
    <w:rsid w:val="00D348C6"/>
    <w:rsid w:val="00D352FD"/>
    <w:rsid w:val="00D43252"/>
    <w:rsid w:val="00D52DF6"/>
    <w:rsid w:val="00D567B4"/>
    <w:rsid w:val="00D602D2"/>
    <w:rsid w:val="00D60DAD"/>
    <w:rsid w:val="00D61D83"/>
    <w:rsid w:val="00D620B9"/>
    <w:rsid w:val="00D66887"/>
    <w:rsid w:val="00D72073"/>
    <w:rsid w:val="00D728C3"/>
    <w:rsid w:val="00D753D8"/>
    <w:rsid w:val="00D814D1"/>
    <w:rsid w:val="00D8737B"/>
    <w:rsid w:val="00D91242"/>
    <w:rsid w:val="00D942C2"/>
    <w:rsid w:val="00D96CC5"/>
    <w:rsid w:val="00D978C6"/>
    <w:rsid w:val="00DA06E8"/>
    <w:rsid w:val="00DA112D"/>
    <w:rsid w:val="00DA67AD"/>
    <w:rsid w:val="00DA6B4F"/>
    <w:rsid w:val="00DB2AEF"/>
    <w:rsid w:val="00DB3042"/>
    <w:rsid w:val="00DB627B"/>
    <w:rsid w:val="00DC0378"/>
    <w:rsid w:val="00DC5B39"/>
    <w:rsid w:val="00DD7410"/>
    <w:rsid w:val="00DE7CA3"/>
    <w:rsid w:val="00DF4357"/>
    <w:rsid w:val="00DF5494"/>
    <w:rsid w:val="00E046EF"/>
    <w:rsid w:val="00E05B9C"/>
    <w:rsid w:val="00E0769A"/>
    <w:rsid w:val="00E130AB"/>
    <w:rsid w:val="00E15F72"/>
    <w:rsid w:val="00E2650D"/>
    <w:rsid w:val="00E33838"/>
    <w:rsid w:val="00E35B04"/>
    <w:rsid w:val="00E36D25"/>
    <w:rsid w:val="00E50048"/>
    <w:rsid w:val="00E53D59"/>
    <w:rsid w:val="00E55367"/>
    <w:rsid w:val="00E5644E"/>
    <w:rsid w:val="00E601A8"/>
    <w:rsid w:val="00E60847"/>
    <w:rsid w:val="00E611F5"/>
    <w:rsid w:val="00E706EC"/>
    <w:rsid w:val="00E70B5D"/>
    <w:rsid w:val="00E71518"/>
    <w:rsid w:val="00E7260F"/>
    <w:rsid w:val="00E75493"/>
    <w:rsid w:val="00E76EF5"/>
    <w:rsid w:val="00E83D20"/>
    <w:rsid w:val="00E8535A"/>
    <w:rsid w:val="00E86DB4"/>
    <w:rsid w:val="00E96630"/>
    <w:rsid w:val="00EA17B1"/>
    <w:rsid w:val="00EA5668"/>
    <w:rsid w:val="00EA772F"/>
    <w:rsid w:val="00EB04C4"/>
    <w:rsid w:val="00EB2561"/>
    <w:rsid w:val="00EB4439"/>
    <w:rsid w:val="00EB6832"/>
    <w:rsid w:val="00EC04D8"/>
    <w:rsid w:val="00ED6653"/>
    <w:rsid w:val="00ED6A0B"/>
    <w:rsid w:val="00ED7A2A"/>
    <w:rsid w:val="00EE59FB"/>
    <w:rsid w:val="00EE692B"/>
    <w:rsid w:val="00EF1D7F"/>
    <w:rsid w:val="00F0002D"/>
    <w:rsid w:val="00F01115"/>
    <w:rsid w:val="00F046F7"/>
    <w:rsid w:val="00F113D3"/>
    <w:rsid w:val="00F17024"/>
    <w:rsid w:val="00F3006C"/>
    <w:rsid w:val="00F30B0A"/>
    <w:rsid w:val="00F352E5"/>
    <w:rsid w:val="00F40E75"/>
    <w:rsid w:val="00F41288"/>
    <w:rsid w:val="00F438AA"/>
    <w:rsid w:val="00F4731C"/>
    <w:rsid w:val="00F47A29"/>
    <w:rsid w:val="00F54674"/>
    <w:rsid w:val="00F55012"/>
    <w:rsid w:val="00F61FA2"/>
    <w:rsid w:val="00F65E83"/>
    <w:rsid w:val="00F72AFF"/>
    <w:rsid w:val="00F75381"/>
    <w:rsid w:val="00F7751B"/>
    <w:rsid w:val="00F82BBE"/>
    <w:rsid w:val="00F83A4F"/>
    <w:rsid w:val="00F86345"/>
    <w:rsid w:val="00F86B37"/>
    <w:rsid w:val="00F908EF"/>
    <w:rsid w:val="00F9483C"/>
    <w:rsid w:val="00FA4526"/>
    <w:rsid w:val="00FA6043"/>
    <w:rsid w:val="00FB72D6"/>
    <w:rsid w:val="00FB7F4C"/>
    <w:rsid w:val="00FC4AD9"/>
    <w:rsid w:val="00FC4EFC"/>
    <w:rsid w:val="00FC68B7"/>
    <w:rsid w:val="00FD104C"/>
    <w:rsid w:val="00FD50F3"/>
    <w:rsid w:val="00FD6B2B"/>
    <w:rsid w:val="00FD6B94"/>
    <w:rsid w:val="00FE1AAA"/>
    <w:rsid w:val="00FF03BB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."/>
  <w:listSeparator w:val=","/>
  <w14:docId w14:val="4E92D5BE"/>
  <w15:docId w15:val="{59A0A5E0-456D-4421-BC23-145321BC5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C7E11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6C7E11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C7E11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C7E11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C7E11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C7E11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C7E11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C7E11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C7E11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C7E11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C7E1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6C7E1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table" w:customStyle="1" w:styleId="TableGrid1">
    <w:name w:val="Table Grid1"/>
    <w:basedOn w:val="TableNormal"/>
    <w:next w:val="TableGrid"/>
    <w:rsid w:val="003E16F3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G">
    <w:name w:val="_ Single Txt_G"/>
    <w:basedOn w:val="Normal"/>
    <w:link w:val="SingleTxtGChar"/>
    <w:rsid w:val="006C7E11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6C7E1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C7E1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C7E1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6C7E11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6C7E1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6C7E1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6C7E11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6C7E11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6C7E11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6C7E1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6C7E11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6C7E11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6C7E1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6C7E11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6C7E1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800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008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D91242"/>
    <w:rPr>
      <w:lang w:eastAsia="en-US"/>
    </w:rPr>
  </w:style>
  <w:style w:type="character" w:customStyle="1" w:styleId="HChGChar">
    <w:name w:val="_ H _Ch_G Char"/>
    <w:link w:val="HChG"/>
    <w:locked/>
    <w:rsid w:val="007E7C16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D32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FC439-FDEE-4284-973A-2DAE05B1F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7</Pages>
  <Words>1443</Words>
  <Characters>9684</Characters>
  <Application>Microsoft Office Word</Application>
  <DocSecurity>0</DocSecurity>
  <Lines>345</Lines>
  <Paragraphs>218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10909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Berthet</dc:creator>
  <cp:lastModifiedBy>Laurence Berthet</cp:lastModifiedBy>
  <cp:revision>27</cp:revision>
  <cp:lastPrinted>2018-09-14T13:50:00Z</cp:lastPrinted>
  <dcterms:created xsi:type="dcterms:W3CDTF">2018-07-31T09:49:00Z</dcterms:created>
  <dcterms:modified xsi:type="dcterms:W3CDTF">2018-09-14T13:51:00Z</dcterms:modified>
</cp:coreProperties>
</file>