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762190" w14:paraId="1A8F4BA7" w14:textId="7777777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2781DEE" w14:textId="77777777" w:rsidR="009E6CB7" w:rsidRPr="00762190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5211AC9" w14:textId="77777777" w:rsidR="009E6CB7" w:rsidRPr="00762190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76219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20D7D5E" w14:textId="54245A24" w:rsidR="009E6CB7" w:rsidRPr="00762190" w:rsidRDefault="003A5F98" w:rsidP="007D7DFD">
            <w:pPr>
              <w:jc w:val="right"/>
            </w:pPr>
            <w:r w:rsidRPr="00762190">
              <w:rPr>
                <w:sz w:val="40"/>
              </w:rPr>
              <w:t>ECE</w:t>
            </w:r>
            <w:r w:rsidRPr="00762190">
              <w:t>/TRANS/201</w:t>
            </w:r>
            <w:r w:rsidR="006C1223" w:rsidRPr="00762190">
              <w:t>7</w:t>
            </w:r>
            <w:r w:rsidRPr="00762190">
              <w:t>/</w:t>
            </w:r>
            <w:r w:rsidR="007D7DFD" w:rsidRPr="00762190">
              <w:t>20</w:t>
            </w:r>
            <w:r w:rsidR="00BA53DD">
              <w:t>/Corr.1</w:t>
            </w:r>
          </w:p>
        </w:tc>
      </w:tr>
      <w:tr w:rsidR="009E6CB7" w:rsidRPr="00762190" w14:paraId="16C250DA" w14:textId="7777777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6560A9B" w14:textId="77777777" w:rsidR="009E6CB7" w:rsidRPr="007671A4" w:rsidRDefault="00BC7F91" w:rsidP="009E6CB7">
            <w:pPr>
              <w:spacing w:before="120"/>
            </w:pPr>
            <w:r w:rsidRPr="00FB393A">
              <w:rPr>
                <w:noProof/>
                <w:lang w:eastAsia="en-GB"/>
              </w:rPr>
              <w:drawing>
                <wp:inline distT="0" distB="0" distL="0" distR="0" wp14:anchorId="02D4D093" wp14:editId="39524EB3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E193FB" w14:textId="77777777" w:rsidR="009E6CB7" w:rsidRPr="00993130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 w:rsidRPr="0099313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1F6DC73" w14:textId="77777777" w:rsidR="009E6CB7" w:rsidRPr="00EC5796" w:rsidRDefault="003A5F98" w:rsidP="003A5F98">
            <w:pPr>
              <w:spacing w:before="240" w:line="240" w:lineRule="exact"/>
            </w:pPr>
            <w:r w:rsidRPr="00EC5796">
              <w:t>Distr.: General</w:t>
            </w:r>
          </w:p>
          <w:p w14:paraId="36740091" w14:textId="208A1B95" w:rsidR="003A5F98" w:rsidRPr="00762190" w:rsidRDefault="00BA53DD" w:rsidP="003A5F98">
            <w:pPr>
              <w:spacing w:line="240" w:lineRule="exact"/>
            </w:pPr>
            <w:r>
              <w:t xml:space="preserve">17 February </w:t>
            </w:r>
            <w:r w:rsidR="006C1223" w:rsidRPr="00762190">
              <w:t>201</w:t>
            </w:r>
            <w:r>
              <w:t>7</w:t>
            </w:r>
          </w:p>
          <w:p w14:paraId="1B469DE2" w14:textId="1D45E0F3" w:rsidR="003A5F98" w:rsidRPr="00762190" w:rsidRDefault="00BA53DD" w:rsidP="003A5F98">
            <w:pPr>
              <w:spacing w:line="240" w:lineRule="exact"/>
            </w:pPr>
            <w:r>
              <w:t>English</w:t>
            </w:r>
          </w:p>
          <w:p w14:paraId="7F23AD75" w14:textId="1DBAF0F5" w:rsidR="003A5F98" w:rsidRPr="00762190" w:rsidRDefault="003A5F98" w:rsidP="003A5F98">
            <w:pPr>
              <w:spacing w:line="240" w:lineRule="exact"/>
            </w:pPr>
            <w:r w:rsidRPr="00762190">
              <w:t>Original: English</w:t>
            </w:r>
            <w:r w:rsidR="00BA53DD">
              <w:t>, French and Russian</w:t>
            </w:r>
          </w:p>
        </w:tc>
      </w:tr>
    </w:tbl>
    <w:p w14:paraId="37A46BAD" w14:textId="77777777" w:rsidR="003A5F98" w:rsidRPr="00762190" w:rsidRDefault="003A5F98" w:rsidP="003A5F98">
      <w:pPr>
        <w:spacing w:before="120"/>
        <w:rPr>
          <w:b/>
          <w:bCs/>
          <w:sz w:val="28"/>
          <w:szCs w:val="28"/>
        </w:rPr>
      </w:pPr>
      <w:r w:rsidRPr="00762190">
        <w:rPr>
          <w:b/>
          <w:bCs/>
          <w:sz w:val="28"/>
          <w:szCs w:val="28"/>
        </w:rPr>
        <w:t>Economic Commission for Europe</w:t>
      </w:r>
    </w:p>
    <w:p w14:paraId="39C39354" w14:textId="77777777" w:rsidR="003A5F98" w:rsidRPr="00762190" w:rsidRDefault="003A5F98" w:rsidP="003A5F98">
      <w:pPr>
        <w:spacing w:before="120"/>
        <w:rPr>
          <w:sz w:val="28"/>
          <w:szCs w:val="28"/>
        </w:rPr>
      </w:pPr>
      <w:r w:rsidRPr="00762190">
        <w:rPr>
          <w:sz w:val="28"/>
          <w:szCs w:val="28"/>
        </w:rPr>
        <w:t>Inland Transport Committee</w:t>
      </w:r>
    </w:p>
    <w:p w14:paraId="1EF7E24C" w14:textId="77777777" w:rsidR="003A5F98" w:rsidRPr="007228E6" w:rsidRDefault="006C1223" w:rsidP="003A5F98">
      <w:pPr>
        <w:spacing w:before="120"/>
        <w:rPr>
          <w:b/>
          <w:bCs/>
        </w:rPr>
      </w:pPr>
      <w:r w:rsidRPr="007228E6">
        <w:rPr>
          <w:b/>
          <w:bCs/>
        </w:rPr>
        <w:t>Seventy-nin</w:t>
      </w:r>
      <w:r w:rsidR="003A5F98" w:rsidRPr="007228E6">
        <w:rPr>
          <w:b/>
          <w:bCs/>
        </w:rPr>
        <w:t>th session</w:t>
      </w:r>
    </w:p>
    <w:p w14:paraId="26B13CDA" w14:textId="77777777" w:rsidR="003A5F98" w:rsidRPr="00762190" w:rsidRDefault="003A5F98" w:rsidP="003A5F98">
      <w:pPr>
        <w:rPr>
          <w:b/>
          <w:bCs/>
        </w:rPr>
      </w:pPr>
      <w:r w:rsidRPr="007671A4">
        <w:t>Geneva, 2</w:t>
      </w:r>
      <w:r w:rsidR="006C1223" w:rsidRPr="007671A4">
        <w:t>1</w:t>
      </w:r>
      <w:r w:rsidR="00A22DB2" w:rsidRPr="00993130">
        <w:t>-</w:t>
      </w:r>
      <w:r w:rsidR="006C1223" w:rsidRPr="00993130">
        <w:t>24 February 2017</w:t>
      </w:r>
      <w:r w:rsidR="008A071E" w:rsidRPr="00993130">
        <w:br/>
        <w:t xml:space="preserve">Item </w:t>
      </w:r>
      <w:r w:rsidR="00E00708" w:rsidRPr="00EC5796">
        <w:t>5 (g)</w:t>
      </w:r>
      <w:r w:rsidRPr="00EC5796">
        <w:t xml:space="preserve"> of the provisional agenda</w:t>
      </w:r>
      <w:r w:rsidRPr="00EC5796">
        <w:br/>
      </w:r>
      <w:r w:rsidR="00E00708" w:rsidRPr="00762190">
        <w:rPr>
          <w:b/>
          <w:bCs/>
        </w:rPr>
        <w:t>Strategic questions of a modal and thematic nature:</w:t>
      </w:r>
      <w:r w:rsidR="00E00708" w:rsidRPr="00762190">
        <w:rPr>
          <w:b/>
          <w:bCs/>
        </w:rPr>
        <w:br/>
      </w:r>
      <w:r w:rsidR="00FE18E8" w:rsidRPr="00762190">
        <w:rPr>
          <w:b/>
          <w:bCs/>
        </w:rPr>
        <w:t>Inland water t</w:t>
      </w:r>
      <w:r w:rsidR="00E00708" w:rsidRPr="00762190">
        <w:rPr>
          <w:b/>
          <w:bCs/>
        </w:rPr>
        <w:t>ransport</w:t>
      </w:r>
    </w:p>
    <w:p w14:paraId="7878365B" w14:textId="4B81253D" w:rsidR="003A5F98" w:rsidRDefault="003A5F98" w:rsidP="003A5F98">
      <w:pPr>
        <w:pStyle w:val="HChG"/>
      </w:pPr>
      <w:r w:rsidRPr="00762190">
        <w:tab/>
      </w:r>
      <w:r w:rsidRPr="00762190">
        <w:tab/>
      </w:r>
      <w:r w:rsidR="00BE175C" w:rsidRPr="00762190">
        <w:t>S</w:t>
      </w:r>
      <w:r w:rsidR="00210A02" w:rsidRPr="00762190">
        <w:t>trategy of the Working Party</w:t>
      </w:r>
      <w:r w:rsidR="00293207" w:rsidRPr="00762190">
        <w:t xml:space="preserve"> </w:t>
      </w:r>
      <w:r w:rsidR="00210A02" w:rsidRPr="00762190">
        <w:t xml:space="preserve">on Inland Water Transport </w:t>
      </w:r>
      <w:r w:rsidR="00293207" w:rsidRPr="00762190">
        <w:br/>
      </w:r>
      <w:r w:rsidR="00210A02" w:rsidRPr="00762190">
        <w:t>for 2016-2021</w:t>
      </w:r>
    </w:p>
    <w:p w14:paraId="5133A116" w14:textId="77777777" w:rsidR="00B243B4" w:rsidRPr="00BA53DD" w:rsidRDefault="00BA53DD" w:rsidP="00B243B4">
      <w:pPr>
        <w:pStyle w:val="H1G"/>
      </w:pPr>
      <w:r>
        <w:tab/>
      </w:r>
      <w:r>
        <w:tab/>
      </w:r>
      <w:r w:rsidR="00B243B4">
        <w:tab/>
      </w:r>
      <w:r w:rsidR="00B243B4">
        <w:t>Corrigendum</w:t>
      </w:r>
    </w:p>
    <w:p w14:paraId="44B7B8EF" w14:textId="77777777" w:rsidR="00B243B4" w:rsidRPr="00BA53DD" w:rsidRDefault="00B243B4" w:rsidP="00B243B4">
      <w:pPr>
        <w:pStyle w:val="SingleTxtG"/>
        <w:rPr>
          <w:b/>
        </w:rPr>
      </w:pPr>
      <w:r w:rsidRPr="00BA53DD">
        <w:rPr>
          <w:b/>
        </w:rPr>
        <w:t>Page 4, Action 8</w:t>
      </w:r>
    </w:p>
    <w:p w14:paraId="573E90E6" w14:textId="77777777" w:rsidR="00B243B4" w:rsidRDefault="00B243B4" w:rsidP="00B243B4">
      <w:pPr>
        <w:pStyle w:val="SingleTxtG"/>
      </w:pPr>
      <w:r w:rsidRPr="00BA53DD">
        <w:rPr>
          <w:i/>
        </w:rPr>
        <w:t>Replace</w:t>
      </w:r>
      <w:r>
        <w:t xml:space="preserve"> the second bullet </w:t>
      </w:r>
      <w:r w:rsidRPr="00BA53DD">
        <w:rPr>
          <w:i/>
        </w:rPr>
        <w:t>by</w:t>
      </w:r>
    </w:p>
    <w:p w14:paraId="5C168F31" w14:textId="15DF47DC" w:rsidR="00BA53DD" w:rsidRPr="00EC5796" w:rsidRDefault="00BA53DD" w:rsidP="00BA53DD">
      <w:pPr>
        <w:pStyle w:val="Bullet1G"/>
      </w:pPr>
      <w:bookmarkStart w:id="0" w:name="_GoBack"/>
      <w:bookmarkEnd w:id="0"/>
      <w:r w:rsidRPr="00EC5796">
        <w:t>Enhancing cooperation in specific topics with EU, River Commissions</w:t>
      </w:r>
      <w:r w:rsidR="00F2511E">
        <w:t>, the Eurasian Economic Union (EAEU)</w:t>
      </w:r>
      <w:r w:rsidRPr="00EC5796">
        <w:t xml:space="preserve"> and other stakeholders to arrive at synergies</w:t>
      </w:r>
      <w:r>
        <w:t>;</w:t>
      </w:r>
    </w:p>
    <w:p w14:paraId="47D6A15F" w14:textId="77777777" w:rsidR="00126EF1" w:rsidRPr="00762190" w:rsidRDefault="00126EF1" w:rsidP="00126EF1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 w:rsidRPr="00762190">
        <w:rPr>
          <w:u w:val="single"/>
        </w:rPr>
        <w:tab/>
      </w:r>
      <w:r w:rsidRPr="00762190">
        <w:rPr>
          <w:u w:val="single"/>
        </w:rPr>
        <w:tab/>
      </w:r>
      <w:r w:rsidRPr="00762190">
        <w:rPr>
          <w:u w:val="single"/>
        </w:rPr>
        <w:tab/>
      </w:r>
    </w:p>
    <w:sectPr w:rsidR="00126EF1" w:rsidRPr="00762190" w:rsidSect="003A5F98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0085" w14:textId="77777777" w:rsidR="00203369" w:rsidRDefault="00203369"/>
  </w:endnote>
  <w:endnote w:type="continuationSeparator" w:id="0">
    <w:p w14:paraId="3F064362" w14:textId="77777777" w:rsidR="00203369" w:rsidRDefault="00203369"/>
  </w:endnote>
  <w:endnote w:type="continuationNotice" w:id="1">
    <w:p w14:paraId="2115B4E6" w14:textId="77777777" w:rsidR="00203369" w:rsidRDefault="00203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39B7B" w14:textId="1345B407" w:rsidR="003A5F98" w:rsidRPr="003A5F98" w:rsidRDefault="003A5F98" w:rsidP="003A5F98">
    <w:pPr>
      <w:pStyle w:val="Footer"/>
      <w:tabs>
        <w:tab w:val="right" w:pos="9638"/>
      </w:tabs>
      <w:rPr>
        <w:sz w:val="18"/>
      </w:rPr>
    </w:pP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BA53DD">
      <w:rPr>
        <w:b/>
        <w:noProof/>
        <w:sz w:val="18"/>
      </w:rPr>
      <w:t>4</w:t>
    </w:r>
    <w:r w:rsidRPr="003A5F9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FC39C" w14:textId="7BE0093A" w:rsidR="003A5F98" w:rsidRPr="003A5F98" w:rsidRDefault="003A5F98" w:rsidP="003A5F98">
    <w:pPr>
      <w:pStyle w:val="Footer"/>
      <w:tabs>
        <w:tab w:val="right" w:pos="9638"/>
      </w:tabs>
      <w:rPr>
        <w:b/>
        <w:sz w:val="18"/>
      </w:rPr>
    </w:pPr>
    <w:r>
      <w:tab/>
    </w: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BA53DD">
      <w:rPr>
        <w:b/>
        <w:noProof/>
        <w:sz w:val="18"/>
      </w:rPr>
      <w:t>3</w:t>
    </w:r>
    <w:r w:rsidRPr="003A5F9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D7038" w14:textId="77777777" w:rsidR="00203369" w:rsidRPr="000B175B" w:rsidRDefault="0020336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C3982E" w14:textId="77777777" w:rsidR="00203369" w:rsidRPr="00FC68B7" w:rsidRDefault="0020336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6C7200" w14:textId="77777777" w:rsidR="00203369" w:rsidRDefault="00203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0C5EB" w14:textId="77777777" w:rsidR="003A5F98" w:rsidRPr="003A5F98" w:rsidRDefault="006C1223">
    <w:pPr>
      <w:pStyle w:val="Header"/>
    </w:pPr>
    <w:r>
      <w:t>ECE/TRANS/2017</w:t>
    </w:r>
    <w:r w:rsidR="006F1285">
      <w:t>/</w:t>
    </w:r>
    <w:r w:rsidR="007D7DFD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B949E" w14:textId="77777777" w:rsidR="003A5F98" w:rsidRPr="003A5F98" w:rsidRDefault="006C1223" w:rsidP="003A5F98">
    <w:pPr>
      <w:pStyle w:val="Header"/>
      <w:jc w:val="right"/>
    </w:pPr>
    <w:r>
      <w:t>ECE/TRANS/2017</w:t>
    </w:r>
    <w:r w:rsidR="006F1285">
      <w:t>/</w:t>
    </w:r>
    <w:r w:rsidR="007D7DFD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98"/>
    <w:rsid w:val="00002A7D"/>
    <w:rsid w:val="000038A8"/>
    <w:rsid w:val="00006790"/>
    <w:rsid w:val="00022AF1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800"/>
    <w:rsid w:val="000B3A0F"/>
    <w:rsid w:val="000E0415"/>
    <w:rsid w:val="000F0D1D"/>
    <w:rsid w:val="000F7715"/>
    <w:rsid w:val="00107FC8"/>
    <w:rsid w:val="00126EF1"/>
    <w:rsid w:val="001342FA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3369"/>
    <w:rsid w:val="002043F0"/>
    <w:rsid w:val="00210A02"/>
    <w:rsid w:val="00211E0B"/>
    <w:rsid w:val="00232575"/>
    <w:rsid w:val="00247258"/>
    <w:rsid w:val="00257CAC"/>
    <w:rsid w:val="0027237A"/>
    <w:rsid w:val="00284A94"/>
    <w:rsid w:val="00293207"/>
    <w:rsid w:val="002974E9"/>
    <w:rsid w:val="002A7F94"/>
    <w:rsid w:val="002B109A"/>
    <w:rsid w:val="002C6D45"/>
    <w:rsid w:val="002D6E53"/>
    <w:rsid w:val="002E0775"/>
    <w:rsid w:val="002F046D"/>
    <w:rsid w:val="00301764"/>
    <w:rsid w:val="003229D8"/>
    <w:rsid w:val="0032367B"/>
    <w:rsid w:val="00336C97"/>
    <w:rsid w:val="00337F88"/>
    <w:rsid w:val="00342432"/>
    <w:rsid w:val="0035223F"/>
    <w:rsid w:val="00352D4B"/>
    <w:rsid w:val="0035638C"/>
    <w:rsid w:val="0036624D"/>
    <w:rsid w:val="003672C4"/>
    <w:rsid w:val="003A46BB"/>
    <w:rsid w:val="003A4EC7"/>
    <w:rsid w:val="003A5F98"/>
    <w:rsid w:val="003A7295"/>
    <w:rsid w:val="003B1F60"/>
    <w:rsid w:val="003C2CC4"/>
    <w:rsid w:val="003D3493"/>
    <w:rsid w:val="003D4B23"/>
    <w:rsid w:val="003E278A"/>
    <w:rsid w:val="00413520"/>
    <w:rsid w:val="0042436F"/>
    <w:rsid w:val="00425198"/>
    <w:rsid w:val="004325CB"/>
    <w:rsid w:val="00440A07"/>
    <w:rsid w:val="00440C2D"/>
    <w:rsid w:val="00462880"/>
    <w:rsid w:val="0046679A"/>
    <w:rsid w:val="00476F24"/>
    <w:rsid w:val="004879AC"/>
    <w:rsid w:val="004B1F95"/>
    <w:rsid w:val="004C05D3"/>
    <w:rsid w:val="004C55B0"/>
    <w:rsid w:val="004D7BF1"/>
    <w:rsid w:val="004F6BA0"/>
    <w:rsid w:val="00503BEA"/>
    <w:rsid w:val="00511975"/>
    <w:rsid w:val="00521730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5465"/>
    <w:rsid w:val="005E1B30"/>
    <w:rsid w:val="005F3066"/>
    <w:rsid w:val="005F3E61"/>
    <w:rsid w:val="00604DDD"/>
    <w:rsid w:val="006115CC"/>
    <w:rsid w:val="00611FC4"/>
    <w:rsid w:val="006176FB"/>
    <w:rsid w:val="00630FCB"/>
    <w:rsid w:val="006363CC"/>
    <w:rsid w:val="00640B26"/>
    <w:rsid w:val="006770B2"/>
    <w:rsid w:val="006940E1"/>
    <w:rsid w:val="0069429D"/>
    <w:rsid w:val="006A3C72"/>
    <w:rsid w:val="006A7392"/>
    <w:rsid w:val="006B03A1"/>
    <w:rsid w:val="006B67D9"/>
    <w:rsid w:val="006C1223"/>
    <w:rsid w:val="006C5535"/>
    <w:rsid w:val="006D0589"/>
    <w:rsid w:val="006E075C"/>
    <w:rsid w:val="006E564B"/>
    <w:rsid w:val="006E7154"/>
    <w:rsid w:val="006F1285"/>
    <w:rsid w:val="007003CD"/>
    <w:rsid w:val="00705990"/>
    <w:rsid w:val="0070701E"/>
    <w:rsid w:val="00720D9D"/>
    <w:rsid w:val="007228E6"/>
    <w:rsid w:val="0072425E"/>
    <w:rsid w:val="0072632A"/>
    <w:rsid w:val="007358E8"/>
    <w:rsid w:val="00736ECE"/>
    <w:rsid w:val="0074533B"/>
    <w:rsid w:val="00754F6B"/>
    <w:rsid w:val="00760AAC"/>
    <w:rsid w:val="00762190"/>
    <w:rsid w:val="007643BC"/>
    <w:rsid w:val="007671A4"/>
    <w:rsid w:val="00780FA2"/>
    <w:rsid w:val="0079443A"/>
    <w:rsid w:val="007959FE"/>
    <w:rsid w:val="007A0CF1"/>
    <w:rsid w:val="007A3BC6"/>
    <w:rsid w:val="007B6BA5"/>
    <w:rsid w:val="007C15E3"/>
    <w:rsid w:val="007C3390"/>
    <w:rsid w:val="007C42D8"/>
    <w:rsid w:val="007C4F4B"/>
    <w:rsid w:val="007D1426"/>
    <w:rsid w:val="007D7362"/>
    <w:rsid w:val="007D7DFD"/>
    <w:rsid w:val="007E588D"/>
    <w:rsid w:val="007F33C7"/>
    <w:rsid w:val="007F5CE2"/>
    <w:rsid w:val="007F6611"/>
    <w:rsid w:val="00810BAC"/>
    <w:rsid w:val="008175E9"/>
    <w:rsid w:val="008242D7"/>
    <w:rsid w:val="0082577B"/>
    <w:rsid w:val="008341C9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071E"/>
    <w:rsid w:val="008A1E8C"/>
    <w:rsid w:val="008A6B25"/>
    <w:rsid w:val="008A6C4F"/>
    <w:rsid w:val="008B389E"/>
    <w:rsid w:val="008B6E42"/>
    <w:rsid w:val="008D045E"/>
    <w:rsid w:val="008D2F9A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538BA"/>
    <w:rsid w:val="009610D0"/>
    <w:rsid w:val="0096375C"/>
    <w:rsid w:val="009662E6"/>
    <w:rsid w:val="0097095E"/>
    <w:rsid w:val="0098592B"/>
    <w:rsid w:val="00985FC4"/>
    <w:rsid w:val="00990766"/>
    <w:rsid w:val="00991261"/>
    <w:rsid w:val="00993130"/>
    <w:rsid w:val="009964C4"/>
    <w:rsid w:val="009A7B81"/>
    <w:rsid w:val="009C5AE6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2DB2"/>
    <w:rsid w:val="00A425EB"/>
    <w:rsid w:val="00A72F22"/>
    <w:rsid w:val="00A733BC"/>
    <w:rsid w:val="00A74871"/>
    <w:rsid w:val="00A748A6"/>
    <w:rsid w:val="00A76A69"/>
    <w:rsid w:val="00A845EF"/>
    <w:rsid w:val="00A879A4"/>
    <w:rsid w:val="00AA0FF8"/>
    <w:rsid w:val="00AB1A5B"/>
    <w:rsid w:val="00AC0F2C"/>
    <w:rsid w:val="00AC502A"/>
    <w:rsid w:val="00AE3228"/>
    <w:rsid w:val="00AF58C1"/>
    <w:rsid w:val="00B04A3F"/>
    <w:rsid w:val="00B06643"/>
    <w:rsid w:val="00B15055"/>
    <w:rsid w:val="00B21B81"/>
    <w:rsid w:val="00B243B4"/>
    <w:rsid w:val="00B30179"/>
    <w:rsid w:val="00B37B15"/>
    <w:rsid w:val="00B45C02"/>
    <w:rsid w:val="00B72A1E"/>
    <w:rsid w:val="00B81E12"/>
    <w:rsid w:val="00BA2FFC"/>
    <w:rsid w:val="00BA339B"/>
    <w:rsid w:val="00BA53DD"/>
    <w:rsid w:val="00BC1E7E"/>
    <w:rsid w:val="00BC74E9"/>
    <w:rsid w:val="00BC7F91"/>
    <w:rsid w:val="00BE175C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21360"/>
    <w:rsid w:val="00C31EF3"/>
    <w:rsid w:val="00C463DD"/>
    <w:rsid w:val="00C46A7B"/>
    <w:rsid w:val="00C60ACB"/>
    <w:rsid w:val="00C745C3"/>
    <w:rsid w:val="00C91D1D"/>
    <w:rsid w:val="00CA24A4"/>
    <w:rsid w:val="00CB33F3"/>
    <w:rsid w:val="00CB348D"/>
    <w:rsid w:val="00CD46F5"/>
    <w:rsid w:val="00CE4A8F"/>
    <w:rsid w:val="00CF071D"/>
    <w:rsid w:val="00D15B04"/>
    <w:rsid w:val="00D2031B"/>
    <w:rsid w:val="00D23DAF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0AF0"/>
    <w:rsid w:val="00DF7CAE"/>
    <w:rsid w:val="00E00708"/>
    <w:rsid w:val="00E16E8A"/>
    <w:rsid w:val="00E423C0"/>
    <w:rsid w:val="00E437D6"/>
    <w:rsid w:val="00E6414C"/>
    <w:rsid w:val="00E7260F"/>
    <w:rsid w:val="00E8702D"/>
    <w:rsid w:val="00E916A9"/>
    <w:rsid w:val="00E916DE"/>
    <w:rsid w:val="00E91BDD"/>
    <w:rsid w:val="00E925AD"/>
    <w:rsid w:val="00E957F4"/>
    <w:rsid w:val="00E96630"/>
    <w:rsid w:val="00EA561D"/>
    <w:rsid w:val="00EC5796"/>
    <w:rsid w:val="00ED18DC"/>
    <w:rsid w:val="00ED6201"/>
    <w:rsid w:val="00ED7A2A"/>
    <w:rsid w:val="00EF1D7F"/>
    <w:rsid w:val="00F0137E"/>
    <w:rsid w:val="00F21786"/>
    <w:rsid w:val="00F2511E"/>
    <w:rsid w:val="00F347AD"/>
    <w:rsid w:val="00F3742B"/>
    <w:rsid w:val="00F41FDB"/>
    <w:rsid w:val="00F43AFA"/>
    <w:rsid w:val="00F507EC"/>
    <w:rsid w:val="00F56D63"/>
    <w:rsid w:val="00F609A9"/>
    <w:rsid w:val="00F63B5F"/>
    <w:rsid w:val="00F70492"/>
    <w:rsid w:val="00F7699B"/>
    <w:rsid w:val="00F80C99"/>
    <w:rsid w:val="00F867EC"/>
    <w:rsid w:val="00F91B2B"/>
    <w:rsid w:val="00FA36FD"/>
    <w:rsid w:val="00FB393A"/>
    <w:rsid w:val="00FC03CD"/>
    <w:rsid w:val="00FC0646"/>
    <w:rsid w:val="00FC68B7"/>
    <w:rsid w:val="00FE18E8"/>
    <w:rsid w:val="00FE31D4"/>
    <w:rsid w:val="00FE6985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D468B5"/>
  <w15:docId w15:val="{4B68A56F-A5AA-4577-A641-FD04EA1D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3A5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F98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210A02"/>
    <w:rPr>
      <w:lang w:eastAsia="en-US"/>
    </w:rPr>
  </w:style>
  <w:style w:type="character" w:customStyle="1" w:styleId="H1GChar">
    <w:name w:val="_ H_1_G Char"/>
    <w:basedOn w:val="DefaultParagraphFont"/>
    <w:link w:val="H1G"/>
    <w:locked/>
    <w:rsid w:val="00210A02"/>
    <w:rPr>
      <w:b/>
      <w:sz w:val="24"/>
      <w:lang w:eastAsia="en-US"/>
    </w:rPr>
  </w:style>
  <w:style w:type="character" w:customStyle="1" w:styleId="HChGChar">
    <w:name w:val="_ H _Ch_G Char"/>
    <w:link w:val="HChG"/>
    <w:rsid w:val="00210A02"/>
    <w:rPr>
      <w:b/>
      <w:sz w:val="2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931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31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931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3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313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inova.ECE-800531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17F2-C05D-41B7-9056-661F62E0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Anastasia Barinova</dc:creator>
  <cp:lastModifiedBy>Carole Marilley</cp:lastModifiedBy>
  <cp:revision>7</cp:revision>
  <cp:lastPrinted>2009-02-18T09:36:00Z</cp:lastPrinted>
  <dcterms:created xsi:type="dcterms:W3CDTF">2017-02-17T13:12:00Z</dcterms:created>
  <dcterms:modified xsi:type="dcterms:W3CDTF">2017-02-17T13:37:00Z</dcterms:modified>
</cp:coreProperties>
</file>