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8B66D2">
              <w:fldChar w:fldCharType="begin"/>
            </w:r>
            <w:r w:rsidR="008B66D2">
              <w:instrText xml:space="preserve"> FILLIN  "Введите символ после ЕCE/"  \* MERGEFORMAT </w:instrText>
            </w:r>
            <w:r w:rsidR="008B66D2">
              <w:fldChar w:fldCharType="separate"/>
            </w:r>
            <w:r w:rsidR="00F4687C">
              <w:t>TRANS/WP.29/2016/39</w:t>
            </w:r>
            <w:r w:rsidR="008B66D2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B66D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F4687C">
                <w:t>11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B66D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4687C" w:rsidRPr="00F4687C" w:rsidRDefault="00F4687C" w:rsidP="00F4687C">
      <w:pPr>
        <w:spacing w:before="120" w:after="120" w:line="240" w:lineRule="auto"/>
        <w:rPr>
          <w:sz w:val="28"/>
          <w:szCs w:val="28"/>
        </w:rPr>
      </w:pPr>
      <w:r w:rsidRPr="00F4687C">
        <w:rPr>
          <w:sz w:val="28"/>
          <w:szCs w:val="28"/>
        </w:rPr>
        <w:t>Комитет по внутреннему транспорту</w:t>
      </w:r>
    </w:p>
    <w:p w:rsidR="00F4687C" w:rsidRPr="00F4687C" w:rsidRDefault="00F4687C" w:rsidP="00F4687C">
      <w:pPr>
        <w:spacing w:after="120" w:line="240" w:lineRule="auto"/>
        <w:rPr>
          <w:b/>
          <w:bCs/>
          <w:sz w:val="24"/>
          <w:szCs w:val="24"/>
        </w:rPr>
      </w:pPr>
      <w:r w:rsidRPr="00F4687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F4687C">
        <w:rPr>
          <w:b/>
          <w:bCs/>
          <w:sz w:val="24"/>
          <w:szCs w:val="24"/>
        </w:rPr>
        <w:br/>
        <w:t>в области транспортных средств</w:t>
      </w:r>
    </w:p>
    <w:p w:rsidR="00F4687C" w:rsidRPr="00F4687C" w:rsidRDefault="00F4687C" w:rsidP="00F4687C">
      <w:pPr>
        <w:spacing w:line="240" w:lineRule="auto"/>
        <w:rPr>
          <w:b/>
          <w:bCs/>
        </w:rPr>
      </w:pPr>
      <w:r w:rsidRPr="00F4687C">
        <w:rPr>
          <w:b/>
          <w:bCs/>
        </w:rPr>
        <w:t>169-я сессия</w:t>
      </w:r>
    </w:p>
    <w:p w:rsidR="00F4687C" w:rsidRPr="00F4687C" w:rsidRDefault="00F4687C" w:rsidP="00F4687C">
      <w:pPr>
        <w:spacing w:line="240" w:lineRule="auto"/>
      </w:pPr>
      <w:r w:rsidRPr="00F4687C">
        <w:t>Женева, 21–24 июня 2016 года</w:t>
      </w:r>
    </w:p>
    <w:p w:rsidR="00F4687C" w:rsidRPr="00F4687C" w:rsidRDefault="00F4687C" w:rsidP="00F4687C">
      <w:pPr>
        <w:spacing w:line="240" w:lineRule="auto"/>
      </w:pPr>
      <w:r w:rsidRPr="00F4687C">
        <w:t>Пункт 4.6.7 предварительной повестки дня</w:t>
      </w:r>
    </w:p>
    <w:p w:rsidR="00A658DB" w:rsidRPr="00F4687C" w:rsidRDefault="00F4687C" w:rsidP="00F4687C">
      <w:pPr>
        <w:spacing w:line="240" w:lineRule="auto"/>
      </w:pPr>
      <w:r w:rsidRPr="00F4687C">
        <w:rPr>
          <w:b/>
          <w:bCs/>
        </w:rPr>
        <w:t>Соглашение 1958 года − Рассмотрение проектов поправок</w:t>
      </w:r>
      <w:r w:rsidRPr="00F4687C">
        <w:rPr>
          <w:b/>
          <w:bCs/>
        </w:rPr>
        <w:br/>
        <w:t>к существующим правилам, представленных GR</w:t>
      </w:r>
      <w:r w:rsidRPr="00F4687C">
        <w:rPr>
          <w:b/>
          <w:bCs/>
          <w:lang w:val="en-US"/>
        </w:rPr>
        <w:t>SP</w:t>
      </w:r>
    </w:p>
    <w:p w:rsidR="00F4687C" w:rsidRPr="00F4687C" w:rsidRDefault="00F4687C" w:rsidP="00F4687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F4687C">
        <w:t>Предложение по дополнению 2 к Правилам № 134 (транспортные сре</w:t>
      </w:r>
      <w:r w:rsidR="00242B91">
        <w:t>дства, работающие на водороде и</w:t>
      </w:r>
      <w:r w:rsidR="00242B91">
        <w:rPr>
          <w:lang w:val="en-US"/>
        </w:rPr>
        <w:t> </w:t>
      </w:r>
      <w:r w:rsidRPr="00F4687C">
        <w:t>топливных элементах (ТСВТЭ))</w:t>
      </w:r>
    </w:p>
    <w:p w:rsidR="00F4687C" w:rsidRPr="00F4687C" w:rsidRDefault="00F4687C" w:rsidP="00F4687C">
      <w:pPr>
        <w:pStyle w:val="H1GR"/>
      </w:pPr>
      <w:r w:rsidRPr="00242B91">
        <w:tab/>
      </w:r>
      <w:r w:rsidRPr="00242B91">
        <w:tab/>
      </w:r>
      <w:r w:rsidRPr="00F4687C">
        <w:t>Представлено Рабочей группой по пассивной безопасности</w:t>
      </w:r>
      <w:r w:rsidRPr="00F4687C">
        <w:rPr>
          <w:b w:val="0"/>
          <w:sz w:val="20"/>
        </w:rPr>
        <w:footnoteReference w:customMarkFollows="1" w:id="1"/>
        <w:t>*</w:t>
      </w:r>
    </w:p>
    <w:p w:rsidR="00F4687C" w:rsidRPr="00F4687C" w:rsidRDefault="00F4687C" w:rsidP="00F4687C">
      <w:pPr>
        <w:pStyle w:val="SingleTxtGR"/>
      </w:pPr>
      <w:r>
        <w:rPr>
          <w:lang w:val="en-US"/>
        </w:rPr>
        <w:tab/>
      </w:r>
      <w:r w:rsidRPr="00F4687C">
        <w:t xml:space="preserve">Воспроизведенный ниже текст был принят Рабочей группой по </w:t>
      </w:r>
      <w:r w:rsidRPr="00F4687C">
        <w:br/>
        <w:t>пассивной безопасности (GR</w:t>
      </w:r>
      <w:r w:rsidRPr="00F4687C">
        <w:rPr>
          <w:lang w:val="en-US"/>
        </w:rPr>
        <w:t>SP</w:t>
      </w:r>
      <w:r w:rsidRPr="00F4687C">
        <w:t>) на ее пятьдесят восьмой сессии (ECE/TRANS/ WP.29/GR</w:t>
      </w:r>
      <w:r w:rsidRPr="00F4687C">
        <w:rPr>
          <w:lang w:val="en-US"/>
        </w:rPr>
        <w:t>SP</w:t>
      </w:r>
      <w:r w:rsidRPr="00F4687C">
        <w:t>/58, пункт 54). В его основу положен неофициальный доку-мент</w:t>
      </w:r>
      <w:r>
        <w:rPr>
          <w:lang w:val="en-US"/>
        </w:rPr>
        <w:t> </w:t>
      </w:r>
      <w:r w:rsidRPr="00F4687C">
        <w:rPr>
          <w:lang w:val="fr-CH"/>
        </w:rPr>
        <w:t>GRSP</w:t>
      </w:r>
      <w:r w:rsidRPr="00F4687C">
        <w:t xml:space="preserve">-58-17, который воспроизводится в приложении </w:t>
      </w:r>
      <w:r w:rsidRPr="00F4687C">
        <w:rPr>
          <w:lang w:val="en-US"/>
        </w:rPr>
        <w:t>VI</w:t>
      </w:r>
      <w:r w:rsidRPr="00F4687C">
        <w:t xml:space="preserve"> к докладу. Он</w:t>
      </w:r>
      <w:r>
        <w:rPr>
          <w:lang w:val="en-US"/>
        </w:rPr>
        <w:t> </w:t>
      </w:r>
      <w:r w:rsidRPr="00F4687C">
        <w:t>представляется Всемирному форуму для согласования правил в области транспортных средств (WP.29) и Административному комитету АС.1 для ра</w:t>
      </w:r>
      <w:r w:rsidRPr="00F4687C">
        <w:t>с</w:t>
      </w:r>
      <w:r w:rsidRPr="00F4687C">
        <w:t>смотрения.</w:t>
      </w:r>
    </w:p>
    <w:p w:rsidR="00F4687C" w:rsidRDefault="00F4687C">
      <w:pPr>
        <w:spacing w:line="240" w:lineRule="auto"/>
      </w:pPr>
      <w:r>
        <w:br w:type="page"/>
      </w:r>
    </w:p>
    <w:p w:rsidR="00F4687C" w:rsidRPr="00F4687C" w:rsidRDefault="00F4687C" w:rsidP="00F4687C">
      <w:pPr>
        <w:pStyle w:val="HChGR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F4687C">
        <w:t>Дополнение 2 к Правилам № 134 (транспортные средства, работающие на водороде и топливных элементах (ТСВТЭ))</w:t>
      </w:r>
    </w:p>
    <w:p w:rsidR="00F4687C" w:rsidRPr="00F4687C" w:rsidRDefault="00F4687C" w:rsidP="00F4687C">
      <w:pPr>
        <w:pStyle w:val="SingleTxtGR"/>
      </w:pPr>
      <w:bookmarkStart w:id="3" w:name="lt_pId1373"/>
      <w:r w:rsidRPr="00F4687C">
        <w:rPr>
          <w:i/>
        </w:rPr>
        <w:t xml:space="preserve">Приложение 3, пункт 3.4 </w:t>
      </w:r>
      <w:r w:rsidRPr="00F4687C">
        <w:t>изменить следующим образом:</w:t>
      </w:r>
      <w:bookmarkEnd w:id="3"/>
    </w:p>
    <w:p w:rsidR="00F4687C" w:rsidRPr="00F4687C" w:rsidRDefault="00F4687C" w:rsidP="00F4687C">
      <w:pPr>
        <w:pStyle w:val="SingleTxtGR"/>
        <w:tabs>
          <w:tab w:val="clear" w:pos="1701"/>
        </w:tabs>
        <w:ind w:left="2268" w:hanging="1134"/>
      </w:pPr>
      <w:r w:rsidRPr="00F4687C">
        <w:t>«3.4</w:t>
      </w:r>
      <w:r w:rsidRPr="00F4687C">
        <w:tab/>
      </w:r>
      <w:bookmarkStart w:id="4" w:name="lt_pId1375"/>
      <w:r w:rsidRPr="00F4687C">
        <w:t>Испытание на химическую стойкость и на циклическое изменение давления при температуре окружающей среды</w:t>
      </w:r>
      <w:bookmarkEnd w:id="4"/>
    </w:p>
    <w:p w:rsidR="00F4687C" w:rsidRPr="00F4687C" w:rsidRDefault="00F4687C" w:rsidP="00F4687C">
      <w:pPr>
        <w:pStyle w:val="SingleTxtGR"/>
      </w:pPr>
      <w:r w:rsidRPr="00F4687C">
        <w:tab/>
      </w:r>
      <w:r w:rsidRPr="00F4687C">
        <w:tab/>
        <w:t>…</w:t>
      </w:r>
    </w:p>
    <w:p w:rsidR="00F4687C" w:rsidRPr="00F4687C" w:rsidRDefault="00F4687C" w:rsidP="00F4687C">
      <w:pPr>
        <w:pStyle w:val="SingleTxtGR"/>
        <w:tabs>
          <w:tab w:val="clear" w:pos="1701"/>
        </w:tabs>
        <w:ind w:left="2268" w:hanging="1134"/>
      </w:pPr>
      <w:r w:rsidRPr="00F4687C">
        <w:rPr>
          <w:b/>
        </w:rPr>
        <w:tab/>
      </w:r>
      <w:bookmarkStart w:id="5" w:name="lt_pId1381"/>
      <w:r w:rsidRPr="00F4687C">
        <w:t>Резервуар подвергают циклическому изменению давления при з</w:t>
      </w:r>
      <w:r w:rsidRPr="00F4687C">
        <w:t>а</w:t>
      </w:r>
      <w:r w:rsidRPr="00F4687C">
        <w:t xml:space="preserve">данных значениях давления в соответствии с пунктом </w:t>
      </w:r>
      <w:r w:rsidRPr="00F4687C">
        <w:rPr>
          <w:bCs/>
        </w:rPr>
        <w:t>2.2 насто</w:t>
      </w:r>
      <w:r w:rsidRPr="00F4687C">
        <w:rPr>
          <w:bCs/>
        </w:rPr>
        <w:t>я</w:t>
      </w:r>
      <w:r w:rsidRPr="00F4687C">
        <w:rPr>
          <w:bCs/>
        </w:rPr>
        <w:t>щего приложения</w:t>
      </w:r>
      <w:r w:rsidRPr="00F4687C">
        <w:t xml:space="preserve"> при температуре 20 (±5) °</w:t>
      </w:r>
      <w:r w:rsidRPr="00F4687C">
        <w:rPr>
          <w:lang w:val="fr-CH"/>
        </w:rPr>
        <w:t>C</w:t>
      </w:r>
      <w:r w:rsidRPr="00F4687C">
        <w:t xml:space="preserve"> в течение определе</w:t>
      </w:r>
      <w:r w:rsidRPr="00F4687C">
        <w:t>н</w:t>
      </w:r>
      <w:r w:rsidRPr="00F4687C">
        <w:t>ного числа циклов.</w:t>
      </w:r>
      <w:bookmarkEnd w:id="5"/>
      <w:r w:rsidRPr="00F4687C">
        <w:t xml:space="preserve"> </w:t>
      </w:r>
      <w:bookmarkStart w:id="6" w:name="lt_pId1382"/>
      <w:r w:rsidRPr="00F4687C">
        <w:t>Прокладки из стекловолокна удаляют и повер</w:t>
      </w:r>
      <w:r w:rsidRPr="00F4687C">
        <w:t>х</w:t>
      </w:r>
      <w:r w:rsidRPr="00F4687C">
        <w:t>ность резервуара промывают водой; проводят заключи</w:t>
      </w:r>
      <w:r>
        <w:t>тельные 10</w:t>
      </w:r>
      <w:r>
        <w:rPr>
          <w:lang w:val="en-US"/>
        </w:rPr>
        <w:t> </w:t>
      </w:r>
      <w:r w:rsidRPr="00F4687C">
        <w:t>циклов при указанном заданном конечном давлении».</w:t>
      </w:r>
      <w:bookmarkEnd w:id="6"/>
    </w:p>
    <w:p w:rsidR="00F4687C" w:rsidRPr="00F4687C" w:rsidRDefault="00F4687C" w:rsidP="00F4687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687C" w:rsidRPr="00F4687C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7C" w:rsidRDefault="00F4687C" w:rsidP="00B471C5">
      <w:r>
        <w:separator/>
      </w:r>
    </w:p>
  </w:endnote>
  <w:endnote w:type="continuationSeparator" w:id="0">
    <w:p w:rsidR="00F4687C" w:rsidRDefault="00F4687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B66D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352DF">
      <w:rPr>
        <w:lang w:val="en-US"/>
      </w:rPr>
      <w:t>05900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8352DF">
            <w:rPr>
              <w:lang w:val="en-US"/>
            </w:rPr>
            <w:t xml:space="preserve">05900 </w:t>
          </w:r>
          <w:r w:rsidRPr="001C3ABC">
            <w:rPr>
              <w:lang w:val="en-US"/>
            </w:rPr>
            <w:t xml:space="preserve"> (R)</w:t>
          </w:r>
          <w:r w:rsidR="008352DF">
            <w:rPr>
              <w:lang w:val="en-US"/>
            </w:rPr>
            <w:t xml:space="preserve">  250416  250416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352D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3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3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352DF" w:rsidRDefault="008352D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352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352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352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352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352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352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352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352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352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7C" w:rsidRPr="009141DC" w:rsidRDefault="00F4687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4687C" w:rsidRPr="00D1261C" w:rsidRDefault="00F4687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4687C" w:rsidRPr="000F6ACD" w:rsidRDefault="00F4687C" w:rsidP="00F4687C">
      <w:pPr>
        <w:pStyle w:val="FootnoteText"/>
        <w:rPr>
          <w:lang w:val="ru-RU"/>
        </w:rPr>
      </w:pPr>
      <w:r>
        <w:rPr>
          <w:lang w:val="ru-RU"/>
        </w:rPr>
        <w:tab/>
      </w:r>
      <w:r w:rsidRPr="00F4687C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F4687C">
        <w:rPr>
          <w:lang w:val="ru-RU"/>
        </w:rPr>
        <w:br/>
      </w:r>
      <w:r>
        <w:rPr>
          <w:lang w:val="ru-RU"/>
        </w:rPr>
        <w:t>на 2016</w:t>
      </w:r>
      <w:r w:rsidRPr="000F6ACD">
        <w:rPr>
          <w:lang w:val="ru-RU"/>
        </w:rPr>
        <w:t>–</w:t>
      </w:r>
      <w:r>
        <w:rPr>
          <w:lang w:val="ru-RU"/>
        </w:rPr>
        <w:t>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</w:t>
      </w:r>
      <w:r w:rsidRPr="000F6ACD">
        <w:rPr>
          <w:lang w:val="ru-RU"/>
        </w:rPr>
        <w:t xml:space="preserve"> </w:t>
      </w:r>
      <w:r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8352DF" w:rsidRPr="008352DF">
      <w:rPr>
        <w:lang w:val="en-US"/>
      </w:rPr>
      <w:t>TRANS/WP.29/2016/39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7C"/>
    <w:rsid w:val="000450D1"/>
    <w:rsid w:val="000B1FD5"/>
    <w:rsid w:val="000F2A4F"/>
    <w:rsid w:val="00203F84"/>
    <w:rsid w:val="00242B91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352DF"/>
    <w:rsid w:val="008717E8"/>
    <w:rsid w:val="008B66D2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38F7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D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D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71F9-5A4F-4475-A006-44EDEF7D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Benedicte Boudol</cp:lastModifiedBy>
  <cp:revision>2</cp:revision>
  <cp:lastPrinted>2016-04-25T08:46:00Z</cp:lastPrinted>
  <dcterms:created xsi:type="dcterms:W3CDTF">2016-05-04T14:50:00Z</dcterms:created>
  <dcterms:modified xsi:type="dcterms:W3CDTF">2016-05-04T14:50:00Z</dcterms:modified>
</cp:coreProperties>
</file>