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987DCA">
                <w:t>TRANS/WP.15/AC.1/2016/30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="007A6E13"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A6E13">
              <w:fldChar w:fldCharType="separate"/>
            </w:r>
            <w:r w:rsidR="007A6E13" w:rsidRPr="00245892">
              <w:fldChar w:fldCharType="end"/>
            </w:r>
            <w:bookmarkEnd w:id="0"/>
          </w:p>
          <w:p w:rsidR="00A658DB" w:rsidRPr="00245892" w:rsidRDefault="007A6E13" w:rsidP="007B199D">
            <w:fldSimple w:instr=" FILLIN  &quot;Введите дату документа&quot; \* MERGEFORMAT ">
              <w:r w:rsidR="00987DCA">
                <w:t>8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1" w:name="ПолеСоСписком2"/>
            <w:r w:rsidR="007A6E13"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A6E13">
              <w:fldChar w:fldCharType="separate"/>
            </w:r>
            <w:r w:rsidR="007A6E13"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A67FE" w:rsidRPr="005A67FE" w:rsidRDefault="005A67FE" w:rsidP="005A67FE">
      <w:pPr>
        <w:spacing w:before="120"/>
        <w:rPr>
          <w:sz w:val="28"/>
          <w:szCs w:val="28"/>
        </w:rPr>
      </w:pPr>
      <w:r w:rsidRPr="005A67FE">
        <w:rPr>
          <w:sz w:val="28"/>
          <w:szCs w:val="28"/>
        </w:rPr>
        <w:t>Комитет по внутреннему транспорту</w:t>
      </w:r>
    </w:p>
    <w:p w:rsidR="005A67FE" w:rsidRPr="005A67FE" w:rsidRDefault="005A67FE" w:rsidP="005A67FE">
      <w:pPr>
        <w:spacing w:before="120"/>
        <w:rPr>
          <w:b/>
          <w:bCs/>
          <w:sz w:val="24"/>
          <w:szCs w:val="24"/>
        </w:rPr>
      </w:pPr>
      <w:r w:rsidRPr="005A67FE">
        <w:rPr>
          <w:b/>
          <w:bCs/>
          <w:sz w:val="24"/>
          <w:szCs w:val="24"/>
        </w:rPr>
        <w:t>Рабочая группа по перевозкам опасных грузов</w:t>
      </w:r>
    </w:p>
    <w:p w:rsidR="005A67FE" w:rsidRPr="005A67FE" w:rsidRDefault="005A67FE" w:rsidP="005A67FE">
      <w:pPr>
        <w:spacing w:before="120"/>
        <w:rPr>
          <w:b/>
          <w:bCs/>
        </w:rPr>
      </w:pPr>
      <w:r w:rsidRPr="005A67FE">
        <w:rPr>
          <w:b/>
          <w:bCs/>
        </w:rPr>
        <w:t>Совместное совещание Комиссии экспертов МПОГ</w:t>
      </w:r>
      <w:r w:rsidRPr="005A67FE">
        <w:rPr>
          <w:b/>
          <w:bCs/>
        </w:rPr>
        <w:br/>
        <w:t>и Рабочей группы по перевозкам опасных грузов</w:t>
      </w:r>
    </w:p>
    <w:p w:rsidR="005A67FE" w:rsidRPr="005A67FE" w:rsidRDefault="005A67FE" w:rsidP="005A67FE">
      <w:r>
        <w:t>Женева, 19–</w:t>
      </w:r>
      <w:r w:rsidRPr="005A67FE">
        <w:t>23 сентября 2016 года</w:t>
      </w:r>
    </w:p>
    <w:p w:rsidR="005A67FE" w:rsidRPr="005A67FE" w:rsidRDefault="005A67FE" w:rsidP="005A67FE">
      <w:r w:rsidRPr="005A67FE">
        <w:t>Пункт 6 предварительной повестки дня</w:t>
      </w:r>
    </w:p>
    <w:p w:rsidR="005A67FE" w:rsidRPr="005A67FE" w:rsidRDefault="005A67FE" w:rsidP="005A67FE">
      <w:pPr>
        <w:rPr>
          <w:b/>
          <w:bCs/>
        </w:rPr>
      </w:pPr>
      <w:r w:rsidRPr="005A67FE">
        <w:rPr>
          <w:b/>
          <w:bCs/>
        </w:rPr>
        <w:t>Доклады неофициальных рабочих групп</w:t>
      </w:r>
    </w:p>
    <w:p w:rsidR="005A67FE" w:rsidRPr="005A67FE" w:rsidRDefault="005A67FE" w:rsidP="005A67FE">
      <w:pPr>
        <w:pStyle w:val="HChGR"/>
        <w:spacing w:line="280" w:lineRule="exact"/>
      </w:pPr>
      <w:r w:rsidRPr="005A67FE">
        <w:tab/>
      </w:r>
      <w:r w:rsidRPr="005A67FE">
        <w:tab/>
        <w:t>Перевозка сосудов под давлением, утвержденных Министерством транспорта Соединенных Штатов Америки (DОT)</w:t>
      </w:r>
    </w:p>
    <w:p w:rsidR="005A67FE" w:rsidRPr="005A67FE" w:rsidRDefault="005A67FE" w:rsidP="005A67FE">
      <w:pPr>
        <w:pStyle w:val="H1GR"/>
        <w:spacing w:line="260" w:lineRule="exact"/>
      </w:pPr>
      <w:r w:rsidRPr="005A67FE">
        <w:tab/>
      </w:r>
      <w:r w:rsidRPr="005A67FE">
        <w:tab/>
        <w:t>Передано Европейской ассоциацией п</w:t>
      </w:r>
      <w:r>
        <w:t>о промышленным газам (ЕАПГ)</w:t>
      </w:r>
      <w:r w:rsidRPr="005A67FE">
        <w:rPr>
          <w:rStyle w:val="Appelnotedebasdep"/>
          <w:b w:val="0"/>
          <w:bCs/>
        </w:rPr>
        <w:footnoteReference w:id="1"/>
      </w:r>
      <w:r w:rsidRPr="005A67FE">
        <w:rPr>
          <w:b w:val="0"/>
          <w:bCs/>
          <w:vertAlign w:val="superscript"/>
        </w:rPr>
        <w:t xml:space="preserve">, </w:t>
      </w:r>
      <w:r w:rsidRPr="005A67FE">
        <w:rPr>
          <w:rStyle w:val="Appelnotedebasdep"/>
          <w:b w:val="0"/>
          <w:bCs/>
        </w:rPr>
        <w:footnoteReference w:id="2"/>
      </w:r>
    </w:p>
    <w:p w:rsidR="005A67FE" w:rsidRPr="005A67FE" w:rsidRDefault="005A67FE" w:rsidP="005A67FE">
      <w:pPr>
        <w:pStyle w:val="SingleTxtGR"/>
        <w:spacing w:line="230" w:lineRule="atLeast"/>
      </w:pPr>
      <w:r w:rsidRPr="005A67FE">
        <w:t>1.</w:t>
      </w:r>
      <w:r w:rsidRPr="005A67FE">
        <w:tab/>
        <w:t>На совместном совещании в марте 2016 года представитель ЕАПГ препроводил документ ECE/TRANS/WP.15/AC.1/2016/8. О результатах обсуждений, касающихся документа ECE/TRANS/WP.</w:t>
      </w:r>
      <w:r>
        <w:t>15/AC.1/2016/8, было сообщено в </w:t>
      </w:r>
      <w:r w:rsidRPr="005A67FE">
        <w:t>документе ECE/TRANS/WP.15/AC.1/142.</w:t>
      </w:r>
    </w:p>
    <w:p w:rsidR="005A67FE" w:rsidRPr="005A67FE" w:rsidRDefault="005A67FE" w:rsidP="005A67FE">
      <w:pPr>
        <w:pStyle w:val="SingleTxtGR"/>
        <w:spacing w:line="230" w:lineRule="atLeast"/>
      </w:pPr>
      <w:r w:rsidRPr="005A67FE">
        <w:t>2.</w:t>
      </w:r>
      <w:r w:rsidRPr="005A67FE">
        <w:tab/>
        <w:t>После мартовского совещания Соед</w:t>
      </w:r>
      <w:r>
        <w:t>иненное Королевство выступило с </w:t>
      </w:r>
      <w:r w:rsidRPr="005A67FE">
        <w:t>инициативой принять новое многостороннее соглашение, и это многостороннее соглашение M299 было подписано рядом договаривающихся сторон.</w:t>
      </w:r>
    </w:p>
    <w:p w:rsidR="005A67FE" w:rsidRPr="005A67FE" w:rsidRDefault="005A67FE" w:rsidP="005A67FE">
      <w:pPr>
        <w:pStyle w:val="SingleTxtGR"/>
        <w:spacing w:line="230" w:lineRule="atLeast"/>
      </w:pPr>
      <w:r w:rsidRPr="005A67FE">
        <w:t>3.</w:t>
      </w:r>
      <w:r w:rsidRPr="005A67FE">
        <w:tab/>
        <w:t>Совместно с Ассоциацией по сжатым газам в Соединенных Штатах готовится текст с целью представить на рассмотрение нормотворческих органов специальное разрешение, предназначенное д</w:t>
      </w:r>
      <w:r>
        <w:t>ля того, чтобы разрешить ввоз в </w:t>
      </w:r>
      <w:r w:rsidRPr="005A67FE">
        <w:t xml:space="preserve">Соединенные Штаты европейских сосудов под давлением подлежащего определению типа для целей транспортировки (перевозки) и разгрузки, а также для заполнения с последующим вывозом. За время, прошедшее после </w:t>
      </w:r>
      <w:r w:rsidRPr="005A67FE">
        <w:lastRenderedPageBreak/>
        <w:t>последней сессии Совместного совещания, было проведено три телефонные конференции, а также проделана обширная работа помимо этих мероприятий.</w:t>
      </w:r>
    </w:p>
    <w:p w:rsidR="005A67FE" w:rsidRPr="005A67FE" w:rsidRDefault="005A67FE" w:rsidP="005A67FE">
      <w:pPr>
        <w:pStyle w:val="SingleTxtGR"/>
      </w:pPr>
      <w:r w:rsidRPr="005A67FE">
        <w:t>4.</w:t>
      </w:r>
      <w:r w:rsidRPr="005A67FE">
        <w:tab/>
        <w:t xml:space="preserve">Предполагается, что данное представление будет сделано Министерству транспорта Соединенных Штатов в третьем квартале 2016 года. </w:t>
      </w:r>
    </w:p>
    <w:p w:rsidR="005A67FE" w:rsidRPr="005A67FE" w:rsidRDefault="005A67FE" w:rsidP="005A67FE">
      <w:pPr>
        <w:pStyle w:val="SingleTxtGR"/>
      </w:pPr>
      <w:r w:rsidRPr="005A67FE">
        <w:t>5.</w:t>
      </w:r>
      <w:r w:rsidRPr="005A67FE">
        <w:tab/>
        <w:t>Для ЕАПГ приоритетом является скорейшее, насколько это возможно, представление на рассмотрение нормотворческих органов специального разрешения. Как только это будет сделано, ЕАПГ пожелает вступить в сотрудничество с европейскими компетентными органами, направленное на то, чтобы изменить текст МПОГ/ДОПОГ с целью включить в него текст многостороннего соглашения M299.</w:t>
      </w:r>
    </w:p>
    <w:p w:rsidR="00A658DB" w:rsidRDefault="005A67FE" w:rsidP="005A67FE">
      <w:pPr>
        <w:pStyle w:val="SingleTxtGR"/>
      </w:pPr>
      <w:r w:rsidRPr="005A67FE">
        <w:t>6.</w:t>
      </w:r>
      <w:r w:rsidRPr="005A67FE">
        <w:tab/>
        <w:t>ЕАПГ также хотела бы подчеркнуть м</w:t>
      </w:r>
      <w:r w:rsidR="002F2E6E">
        <w:t>оменты, изложенные в документе</w:t>
      </w:r>
      <w:r w:rsidR="002F2E6E">
        <w:rPr>
          <w:lang w:val="en-US"/>
        </w:rPr>
        <w:t> </w:t>
      </w:r>
      <w:bookmarkStart w:id="2" w:name="_GoBack"/>
      <w:bookmarkEnd w:id="2"/>
      <w:r w:rsidRPr="005A67FE">
        <w:t>ECE/TRANS/WP.15/AC.1/2016/8, в котором говорится о том, что отсутствуе</w:t>
      </w:r>
      <w:r>
        <w:t>т намерение или желание видеть «баллоны DOT»</w:t>
      </w:r>
      <w:r w:rsidRPr="005A67FE">
        <w:t xml:space="preserve"> на европейском рынке.</w:t>
      </w:r>
    </w:p>
    <w:p w:rsidR="005A67FE" w:rsidRPr="005A67FE" w:rsidRDefault="005A67FE" w:rsidP="005A67F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A67FE" w:rsidRPr="005A67FE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B3" w:rsidRDefault="006448B3" w:rsidP="00B471C5">
      <w:r>
        <w:separator/>
      </w:r>
    </w:p>
  </w:endnote>
  <w:endnote w:type="continuationSeparator" w:id="0">
    <w:p w:rsidR="006448B3" w:rsidRDefault="006448B3" w:rsidP="00B4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A6E13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96A95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 w:rsidR="007005EE">
      <w:rPr>
        <w:b/>
        <w:sz w:val="18"/>
        <w:szCs w:val="18"/>
      </w:rPr>
      <w:tab/>
    </w:r>
    <w:r w:rsidR="007005EE">
      <w:rPr>
        <w:lang w:val="en-US"/>
      </w:rPr>
      <w:t>GE.16-</w:t>
    </w:r>
    <w:r w:rsidR="005A67FE">
      <w:rPr>
        <w:lang w:val="en-US"/>
      </w:rPr>
      <w:t>11717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="007A6E13"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="007A6E13"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="007A6E13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5A67FE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5A67FE">
            <w:t>11717</w:t>
          </w:r>
          <w:r w:rsidRPr="001C3ABC">
            <w:rPr>
              <w:lang w:val="en-US"/>
            </w:rPr>
            <w:t xml:space="preserve"> (R)</w:t>
          </w:r>
          <w:r w:rsidR="005A67FE">
            <w:t xml:space="preserve">  190716  190716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5A67FE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1/2016/3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6/3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5A67FE" w:rsidRDefault="005A67F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A67F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A67F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A67F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A67F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A67F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A67F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A67F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A67F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A67F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B3" w:rsidRPr="009141DC" w:rsidRDefault="006448B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448B3" w:rsidRPr="00D1261C" w:rsidRDefault="006448B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A67FE" w:rsidRPr="005A67FE" w:rsidRDefault="005A67FE" w:rsidP="005A67FE">
      <w:pPr>
        <w:pStyle w:val="Notedebasdepage"/>
        <w:rPr>
          <w:lang w:val="ru-RU"/>
        </w:rPr>
      </w:pPr>
      <w:r>
        <w:tab/>
      </w:r>
      <w:r>
        <w:rPr>
          <w:rStyle w:val="Appelnotedebasdep"/>
        </w:rPr>
        <w:footnoteRef/>
      </w:r>
      <w:r w:rsidRPr="005A67FE">
        <w:rPr>
          <w:lang w:val="ru-RU"/>
        </w:rPr>
        <w:tab/>
      </w:r>
      <w:r w:rsidRPr="005A67FE">
        <w:rPr>
          <w:lang w:val="ru-RU" w:bidi="ru-RU"/>
        </w:rPr>
        <w:t>В соответствии с проектом программы работы Комитета по внутреннему транспорту на</w:t>
      </w:r>
      <w:r w:rsidRPr="005A67FE">
        <w:rPr>
          <w:lang w:bidi="ru-RU"/>
        </w:rPr>
        <w:t> </w:t>
      </w:r>
      <w:r>
        <w:rPr>
          <w:lang w:val="ru-RU" w:bidi="ru-RU"/>
        </w:rPr>
        <w:t>2016–</w:t>
      </w:r>
      <w:r w:rsidRPr="005A67FE">
        <w:rPr>
          <w:lang w:val="ru-RU" w:bidi="ru-RU"/>
        </w:rPr>
        <w:t>2017 годы (</w:t>
      </w:r>
      <w:r w:rsidRPr="005A67FE">
        <w:rPr>
          <w:lang w:bidi="ru-RU"/>
        </w:rPr>
        <w:t>ECE</w:t>
      </w:r>
      <w:r w:rsidRPr="005A67FE">
        <w:rPr>
          <w:lang w:val="ru-RU" w:bidi="ru-RU"/>
        </w:rPr>
        <w:t>/</w:t>
      </w:r>
      <w:r w:rsidRPr="005A67FE">
        <w:rPr>
          <w:lang w:bidi="ru-RU"/>
        </w:rPr>
        <w:t>TRANS</w:t>
      </w:r>
      <w:r w:rsidRPr="005A67FE">
        <w:rPr>
          <w:lang w:val="ru-RU" w:bidi="ru-RU"/>
        </w:rPr>
        <w:t>/2016/28/</w:t>
      </w:r>
      <w:r w:rsidRPr="005A67FE">
        <w:rPr>
          <w:lang w:bidi="ru-RU"/>
        </w:rPr>
        <w:t>Add</w:t>
      </w:r>
      <w:r w:rsidRPr="005A67FE">
        <w:rPr>
          <w:lang w:val="ru-RU" w:bidi="ru-RU"/>
        </w:rPr>
        <w:t>.1 (9.2)).</w:t>
      </w:r>
    </w:p>
  </w:footnote>
  <w:footnote w:id="2">
    <w:p w:rsidR="005A67FE" w:rsidRPr="005A67FE" w:rsidRDefault="005A67FE" w:rsidP="005A67FE">
      <w:pPr>
        <w:pStyle w:val="Notedebasdepage"/>
        <w:rPr>
          <w:lang w:val="ru-RU"/>
        </w:rPr>
      </w:pPr>
      <w:r w:rsidRPr="005A67FE">
        <w:rPr>
          <w:lang w:val="ru-RU"/>
        </w:rPr>
        <w:tab/>
      </w:r>
      <w:r>
        <w:rPr>
          <w:rStyle w:val="Appelnotedebasdep"/>
        </w:rPr>
        <w:footnoteRef/>
      </w:r>
      <w:r w:rsidRPr="005A67FE">
        <w:rPr>
          <w:lang w:val="ru-RU"/>
        </w:rPr>
        <w:tab/>
      </w:r>
      <w:r w:rsidRPr="005A67FE">
        <w:rPr>
          <w:lang w:val="ru-RU" w:bidi="ru-RU"/>
        </w:rPr>
        <w:t xml:space="preserve">Распространено Межправительственной организацией по международным железнодорожным перевозкам (ОТИФ) под символом </w:t>
      </w:r>
      <w:r w:rsidRPr="005A67FE">
        <w:rPr>
          <w:lang w:bidi="ru-RU"/>
        </w:rPr>
        <w:t>OTIF</w:t>
      </w:r>
      <w:r w:rsidRPr="005A67FE">
        <w:rPr>
          <w:lang w:val="ru-RU" w:bidi="ru-RU"/>
        </w:rPr>
        <w:t>/</w:t>
      </w:r>
      <w:r w:rsidRPr="005A67FE">
        <w:rPr>
          <w:lang w:bidi="ru-RU"/>
        </w:rPr>
        <w:t>RID</w:t>
      </w:r>
      <w:r w:rsidRPr="005A67FE">
        <w:rPr>
          <w:lang w:val="ru-RU" w:bidi="ru-RU"/>
        </w:rPr>
        <w:t>/</w:t>
      </w:r>
      <w:r w:rsidRPr="005A67FE">
        <w:rPr>
          <w:lang w:bidi="ru-RU"/>
        </w:rPr>
        <w:t>RC</w:t>
      </w:r>
      <w:r w:rsidRPr="005A67FE">
        <w:rPr>
          <w:lang w:val="ru-RU" w:bidi="ru-RU"/>
        </w:rPr>
        <w:t>/2016/30.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7005EE" w:rsidRDefault="005A67FE">
    <w:pPr>
      <w:pStyle w:val="En-tte"/>
      <w:rPr>
        <w:lang w:val="en-US"/>
      </w:rPr>
    </w:pPr>
    <w:r w:rsidRPr="005A67FE">
      <w:rPr>
        <w:lang w:val="en-US"/>
      </w:rPr>
      <w:t>ECE/TRANS/WP.15/AC.1/2016/30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67FE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2F2E6E"/>
    <w:rsid w:val="00345C79"/>
    <w:rsid w:val="00366A39"/>
    <w:rsid w:val="0048005C"/>
    <w:rsid w:val="004D639B"/>
    <w:rsid w:val="004E242B"/>
    <w:rsid w:val="00544379"/>
    <w:rsid w:val="00566944"/>
    <w:rsid w:val="005A67FE"/>
    <w:rsid w:val="005D56BF"/>
    <w:rsid w:val="0062027E"/>
    <w:rsid w:val="00643644"/>
    <w:rsid w:val="006448B3"/>
    <w:rsid w:val="00665D8D"/>
    <w:rsid w:val="006870D7"/>
    <w:rsid w:val="006A7A3B"/>
    <w:rsid w:val="006B6B57"/>
    <w:rsid w:val="006F49F1"/>
    <w:rsid w:val="007005EE"/>
    <w:rsid w:val="00705394"/>
    <w:rsid w:val="00743F62"/>
    <w:rsid w:val="00760D3A"/>
    <w:rsid w:val="00762EB6"/>
    <w:rsid w:val="00773BA8"/>
    <w:rsid w:val="007A1F42"/>
    <w:rsid w:val="007A6E13"/>
    <w:rsid w:val="007D76DD"/>
    <w:rsid w:val="008717E8"/>
    <w:rsid w:val="00896A95"/>
    <w:rsid w:val="008D01AE"/>
    <w:rsid w:val="008E0423"/>
    <w:rsid w:val="009141DC"/>
    <w:rsid w:val="009174A1"/>
    <w:rsid w:val="0098674D"/>
    <w:rsid w:val="00987DCA"/>
    <w:rsid w:val="00997ACA"/>
    <w:rsid w:val="009A4BC0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4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Autospacing="0" w:afterLines="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6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A95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71EF-FC02-4F32-AC15-D654C182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Maison</cp:lastModifiedBy>
  <cp:revision>2</cp:revision>
  <cp:lastPrinted>2016-07-19T15:25:00Z</cp:lastPrinted>
  <dcterms:created xsi:type="dcterms:W3CDTF">2016-07-28T13:46:00Z</dcterms:created>
  <dcterms:modified xsi:type="dcterms:W3CDTF">2016-07-28T13:46:00Z</dcterms:modified>
</cp:coreProperties>
</file>