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BD46AE">
            <w:pPr>
              <w:jc w:val="right"/>
            </w:pPr>
            <w:r w:rsidRPr="00C30088">
              <w:rPr>
                <w:sz w:val="40"/>
              </w:rPr>
              <w:t>ECE</w:t>
            </w:r>
            <w:r w:rsidR="00594375">
              <w:t>/TRANS/WP.11/201</w:t>
            </w:r>
            <w:r w:rsidR="001B6719">
              <w:t>5</w:t>
            </w:r>
            <w:r>
              <w:t>/</w:t>
            </w:r>
            <w:r w:rsidR="00721B3B">
              <w:t>6</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385901" w:rsidP="00C30088">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30088" w:rsidRDefault="00D773DF" w:rsidP="00C30088">
            <w:pPr>
              <w:spacing w:before="120" w:line="420" w:lineRule="exact"/>
              <w:rPr>
                <w:sz w:val="40"/>
                <w:szCs w:val="40"/>
              </w:rPr>
            </w:pPr>
            <w:r w:rsidRPr="00C30088">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Default="00EA2D92" w:rsidP="00C30088">
            <w:pPr>
              <w:spacing w:before="240" w:line="240" w:lineRule="exact"/>
            </w:pPr>
            <w:r>
              <w:t>Distr.: General</w:t>
            </w:r>
          </w:p>
          <w:p w:rsidR="00EA2D92" w:rsidRDefault="006B06B9" w:rsidP="00C30088">
            <w:pPr>
              <w:spacing w:line="240" w:lineRule="exact"/>
            </w:pPr>
            <w:r>
              <w:t>2</w:t>
            </w:r>
            <w:r w:rsidR="00DA29AA">
              <w:t>7</w:t>
            </w:r>
            <w:r w:rsidR="00117401">
              <w:t xml:space="preserve"> </w:t>
            </w:r>
            <w:r w:rsidR="003C078E">
              <w:t>July</w:t>
            </w:r>
            <w:r w:rsidR="00594375">
              <w:t xml:space="preserve"> 201</w:t>
            </w:r>
            <w:r w:rsidR="001B6719">
              <w:t>5</w:t>
            </w:r>
          </w:p>
          <w:p w:rsidR="00EA2D92" w:rsidRDefault="00EA2D92" w:rsidP="00C30088">
            <w:pPr>
              <w:spacing w:line="240" w:lineRule="exact"/>
            </w:pPr>
          </w:p>
          <w:p w:rsidR="00B56E9C" w:rsidRDefault="00EA2D92" w:rsidP="00C30088">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y-first</w:t>
      </w:r>
      <w:r>
        <w:rPr>
          <w:b/>
        </w:rPr>
        <w:t xml:space="preserve"> </w:t>
      </w:r>
      <w:proofErr w:type="gramStart"/>
      <w:r w:rsidR="00C96DF2">
        <w:rPr>
          <w:b/>
        </w:rPr>
        <w:t>session</w:t>
      </w:r>
      <w:proofErr w:type="gramEnd"/>
    </w:p>
    <w:p w:rsidR="00C96DF2" w:rsidRDefault="00FE2FEF" w:rsidP="00C96DF2">
      <w:r>
        <w:t>Geneva</w:t>
      </w:r>
      <w:r w:rsidR="00B16697">
        <w:t xml:space="preserve">, </w:t>
      </w:r>
      <w:r w:rsidR="001B6719">
        <w:t>6</w:t>
      </w:r>
      <w:r w:rsidR="00BD46AE">
        <w:t>-</w:t>
      </w:r>
      <w:r w:rsidR="001B6719">
        <w:t>9</w:t>
      </w:r>
      <w:r w:rsidR="003C078E">
        <w:t xml:space="preserve"> Oc</w:t>
      </w:r>
      <w:r w:rsidR="00BD248D">
        <w:t>tober</w:t>
      </w:r>
      <w:r w:rsidR="00EA2D92">
        <w:t xml:space="preserve"> </w:t>
      </w:r>
      <w:r>
        <w:t>201</w:t>
      </w:r>
      <w:r w:rsidR="001B6719">
        <w:t>5</w:t>
      </w:r>
    </w:p>
    <w:p w:rsidR="00C96DF2" w:rsidRDefault="00FA7D6D" w:rsidP="00C96DF2">
      <w:r>
        <w:t>I</w:t>
      </w:r>
      <w:r w:rsidR="00EA2D92">
        <w:t xml:space="preserve">tem </w:t>
      </w:r>
      <w:r w:rsidR="00EA2D92">
        <w:rPr>
          <w:bCs/>
        </w:rPr>
        <w:t xml:space="preserve">4 (d) </w:t>
      </w:r>
      <w:r w:rsidR="0024772E">
        <w:t>of the provisional agenda</w:t>
      </w:r>
    </w:p>
    <w:p w:rsidR="0088152B" w:rsidRPr="0088152B" w:rsidRDefault="00181719" w:rsidP="00C96DF2">
      <w:pPr>
        <w:rPr>
          <w:b/>
        </w:rPr>
      </w:pPr>
      <w:r>
        <w:rPr>
          <w:b/>
        </w:rPr>
        <w:t xml:space="preserve">Status and implementation of the </w:t>
      </w:r>
      <w:r w:rsidR="00645451">
        <w:rPr>
          <w:b/>
        </w:rPr>
        <w:t>A</w:t>
      </w:r>
      <w:r w:rsidR="00A86293">
        <w:rPr>
          <w:b/>
        </w:rPr>
        <w:t>TP</w:t>
      </w:r>
      <w:r w:rsidR="00645451">
        <w:rPr>
          <w:b/>
        </w:rPr>
        <w:br/>
      </w:r>
      <w:r w:rsidR="0088152B" w:rsidRPr="0088152B">
        <w:rPr>
          <w:b/>
        </w:rPr>
        <w:t>Exchange of information among Parties under Article 6 of ATP</w:t>
      </w:r>
    </w:p>
    <w:p w:rsidR="0088152B" w:rsidRDefault="00EA2D92" w:rsidP="00195841">
      <w:pPr>
        <w:pStyle w:val="HChG"/>
      </w:pPr>
      <w:r>
        <w:tab/>
      </w:r>
      <w:r>
        <w:tab/>
      </w:r>
      <w:r w:rsidR="0088152B">
        <w:t xml:space="preserve">Responses to </w:t>
      </w:r>
      <w:r w:rsidR="00BD248D">
        <w:t xml:space="preserve">the </w:t>
      </w:r>
      <w:r w:rsidR="0088152B">
        <w:t xml:space="preserve">questionnaire on the implementation </w:t>
      </w:r>
      <w:r w:rsidR="00195841">
        <w:br/>
      </w:r>
      <w:r w:rsidR="0088152B">
        <w:t xml:space="preserve">of </w:t>
      </w:r>
      <w:r w:rsidR="0076582E">
        <w:t>the A</w:t>
      </w:r>
      <w:r w:rsidR="0088152B">
        <w:t>TP</w:t>
      </w:r>
      <w:r w:rsidR="000B5EE5" w:rsidRPr="00A84045">
        <w:rPr>
          <w:rStyle w:val="FootnoteReference"/>
          <w:sz w:val="28"/>
          <w:szCs w:val="28"/>
        </w:rPr>
        <w:footnoteReference w:id="2"/>
      </w:r>
    </w:p>
    <w:p w:rsidR="00EA2D92" w:rsidRPr="00827024" w:rsidRDefault="0088152B" w:rsidP="0088152B">
      <w:pPr>
        <w:pStyle w:val="H1G"/>
        <w:rPr>
          <w:lang w:val="en-US"/>
        </w:rPr>
      </w:pPr>
      <w:r>
        <w:rPr>
          <w:lang w:val="en-US"/>
        </w:rPr>
        <w:tab/>
      </w:r>
      <w:r>
        <w:rPr>
          <w:lang w:val="en-US"/>
        </w:rPr>
        <w:tab/>
      </w:r>
      <w:r w:rsidR="00EA2D92" w:rsidRPr="00827024">
        <w:rPr>
          <w:lang w:val="en-US"/>
        </w:rPr>
        <w:t>Note by the secretariat</w:t>
      </w:r>
    </w:p>
    <w:p w:rsidR="00EA2D92" w:rsidRPr="008D01B2" w:rsidRDefault="00EA2D92" w:rsidP="00DF32DD">
      <w:pPr>
        <w:pStyle w:val="H1G"/>
      </w:pPr>
      <w:r>
        <w:tab/>
      </w:r>
      <w:r>
        <w:tab/>
      </w:r>
      <w:r w:rsidRPr="008D01B2">
        <w:t>Introduction</w:t>
      </w:r>
    </w:p>
    <w:p w:rsidR="00EA2D92" w:rsidRDefault="00EA2D92" w:rsidP="00195841">
      <w:pPr>
        <w:pStyle w:val="SingleTxtG"/>
      </w:pPr>
      <w:r>
        <w:t>1.</w:t>
      </w:r>
      <w:r>
        <w:tab/>
        <w:t xml:space="preserve">At </w:t>
      </w:r>
      <w:r w:rsidR="00260C56">
        <w:t>WP.11's</w:t>
      </w:r>
      <w:r>
        <w:t xml:space="preserve"> </w:t>
      </w:r>
      <w:r w:rsidRPr="00195841">
        <w:t>s</w:t>
      </w:r>
      <w:r w:rsidR="00E21EC8">
        <w:t>eventieth</w:t>
      </w:r>
      <w:r>
        <w:t xml:space="preserve"> session in 20</w:t>
      </w:r>
      <w:r w:rsidR="003249FB">
        <w:t>1</w:t>
      </w:r>
      <w:r w:rsidR="00E21EC8">
        <w:t>4</w:t>
      </w:r>
      <w:r w:rsidR="0063046A">
        <w:t xml:space="preserve">, </w:t>
      </w:r>
      <w:r w:rsidR="00E21EC8" w:rsidRPr="00E21EC8">
        <w:t>WP.11 thanked the 18 countries that had provided data in response to the questionnaire on the implementation of ATP in 2013 and stressed that it was mandatory to have information from all ATP contracting parties and that it was a means of harmonizing implementation of the agreement.</w:t>
      </w:r>
    </w:p>
    <w:p w:rsidR="00EA2D92" w:rsidRDefault="00EA2D92" w:rsidP="00EA2D92">
      <w:pPr>
        <w:pStyle w:val="SingleTxtG"/>
      </w:pPr>
      <w:r>
        <w:t>2.</w:t>
      </w:r>
      <w:r>
        <w:tab/>
      </w:r>
      <w:r w:rsidR="00A04386">
        <w:t>By e-mail, t</w:t>
      </w:r>
      <w:r>
        <w:t xml:space="preserve">he secretariat requested all </w:t>
      </w:r>
      <w:r w:rsidR="0063046A">
        <w:t xml:space="preserve">countries represented in WP.11 </w:t>
      </w:r>
      <w:r>
        <w:t>to reply to the questionnaire with their 20</w:t>
      </w:r>
      <w:r w:rsidR="0020419D">
        <w:t>1</w:t>
      </w:r>
      <w:r w:rsidR="00E21EC8">
        <w:t>4</w:t>
      </w:r>
      <w:r>
        <w:t xml:space="preserve"> data. The data received are presented in the tables below.</w:t>
      </w:r>
    </w:p>
    <w:p w:rsidR="00EA2D92" w:rsidRDefault="00EA2D92" w:rsidP="00EA2D92">
      <w:pPr>
        <w:pStyle w:val="SingleTxtG"/>
      </w:pPr>
      <w:r>
        <w:t>3.</w:t>
      </w:r>
      <w:r>
        <w:tab/>
        <w:t>Information on the number of checks made and breaches detected in</w:t>
      </w:r>
      <w:r w:rsidR="007C080A">
        <w:t> </w:t>
      </w:r>
      <w:r>
        <w:t>20</w:t>
      </w:r>
      <w:r w:rsidR="003249FB">
        <w:t>1</w:t>
      </w:r>
      <w:r w:rsidR="00E21EC8">
        <w:t>4</w:t>
      </w:r>
      <w:r>
        <w:t xml:space="preserve"> </w:t>
      </w:r>
      <w:r w:rsidR="003249FB">
        <w:t>has been</w:t>
      </w:r>
      <w:r>
        <w:t xml:space="preserve"> provided by </w:t>
      </w:r>
      <w:r w:rsidR="00697AAC">
        <w:t>eight</w:t>
      </w:r>
      <w:r w:rsidR="00592E8F">
        <w:t xml:space="preserve"> countries: </w:t>
      </w:r>
      <w:r w:rsidR="005C7972">
        <w:t xml:space="preserve">Croatia, </w:t>
      </w:r>
      <w:r w:rsidR="00ED7084">
        <w:t xml:space="preserve">Czech Republic, </w:t>
      </w:r>
      <w:r>
        <w:t>Finland</w:t>
      </w:r>
      <w:r w:rsidR="00DA41F3">
        <w:t>,</w:t>
      </w:r>
      <w:r w:rsidR="003249FB">
        <w:t xml:space="preserve"> </w:t>
      </w:r>
      <w:r w:rsidR="00956111">
        <w:t xml:space="preserve">Ireland, </w:t>
      </w:r>
      <w:r w:rsidR="009150FB">
        <w:t xml:space="preserve">Italy, </w:t>
      </w:r>
      <w:r w:rsidR="00E038E2">
        <w:t>Latvia</w:t>
      </w:r>
      <w:r w:rsidR="00697AAC">
        <w:t>, Russian Federation</w:t>
      </w:r>
      <w:r w:rsidR="00E30760">
        <w:t xml:space="preserve"> and</w:t>
      </w:r>
      <w:r w:rsidR="00E038E2">
        <w:t xml:space="preserve"> </w:t>
      </w:r>
      <w:r w:rsidR="00295026">
        <w:t>Spain</w:t>
      </w:r>
      <w:r w:rsidR="00E36292">
        <w:t xml:space="preserve"> </w:t>
      </w:r>
      <w:r>
        <w:t>(see</w:t>
      </w:r>
      <w:r w:rsidR="0097705B">
        <w:t> </w:t>
      </w:r>
      <w:r w:rsidR="00190220">
        <w:t>t</w:t>
      </w:r>
      <w:r>
        <w:t>able</w:t>
      </w:r>
      <w:r w:rsidR="007C080A">
        <w:t> </w:t>
      </w:r>
      <w:r>
        <w:t>1 below).</w:t>
      </w:r>
    </w:p>
    <w:p w:rsidR="00F95819" w:rsidRDefault="00EA2D92" w:rsidP="00F95819">
      <w:pPr>
        <w:pStyle w:val="Heading1"/>
      </w:pPr>
      <w:r>
        <w:br w:type="page"/>
      </w:r>
      <w:r w:rsidR="007C080A" w:rsidRPr="00600F40">
        <w:lastRenderedPageBreak/>
        <w:t>Table 1</w:t>
      </w:r>
      <w:r w:rsidR="00D81E7F">
        <w:t xml:space="preserve"> </w:t>
      </w:r>
    </w:p>
    <w:p w:rsidR="00EA2D92" w:rsidRDefault="00EA2D92" w:rsidP="00907EEF">
      <w:pPr>
        <w:pStyle w:val="Heading1"/>
        <w:spacing w:after="120"/>
        <w:rPr>
          <w:b/>
        </w:rPr>
      </w:pPr>
      <w:r w:rsidRPr="0097705B">
        <w:rPr>
          <w:b/>
        </w:rPr>
        <w:t>Number of checks ma</w:t>
      </w:r>
      <w:r w:rsidR="00057A3F" w:rsidRPr="0097705B">
        <w:rPr>
          <w:b/>
        </w:rPr>
        <w:t>de and breaches detected in 201</w:t>
      </w:r>
      <w:r w:rsidR="001B6719">
        <w:rPr>
          <w:b/>
        </w:rPr>
        <w:t>4</w:t>
      </w:r>
    </w:p>
    <w:tbl>
      <w:tblPr>
        <w:tblW w:w="4096" w:type="pct"/>
        <w:tblInd w:w="889" w:type="dxa"/>
        <w:tblCellMar>
          <w:left w:w="0" w:type="dxa"/>
          <w:right w:w="0" w:type="dxa"/>
        </w:tblCellMar>
        <w:tblLook w:val="01E0" w:firstRow="1" w:lastRow="1" w:firstColumn="1" w:lastColumn="1" w:noHBand="0" w:noVBand="0"/>
      </w:tblPr>
      <w:tblGrid>
        <w:gridCol w:w="1996"/>
        <w:gridCol w:w="741"/>
        <w:gridCol w:w="741"/>
        <w:gridCol w:w="741"/>
        <w:gridCol w:w="741"/>
        <w:gridCol w:w="737"/>
        <w:gridCol w:w="737"/>
        <w:gridCol w:w="731"/>
        <w:gridCol w:w="731"/>
      </w:tblGrid>
      <w:tr w:rsidR="00697AAC" w:rsidRPr="00D93C58" w:rsidTr="00697AAC">
        <w:tc>
          <w:tcPr>
            <w:tcW w:w="1264" w:type="pct"/>
            <w:tcBorders>
              <w:top w:val="single" w:sz="4" w:space="0" w:color="auto"/>
              <w:bottom w:val="single" w:sz="12" w:space="0" w:color="auto"/>
            </w:tcBorders>
            <w:shd w:val="clear" w:color="auto" w:fill="auto"/>
            <w:vAlign w:val="bottom"/>
          </w:tcPr>
          <w:p w:rsidR="00697AAC" w:rsidRPr="00C30088" w:rsidRDefault="00697AAC" w:rsidP="00C30088">
            <w:pPr>
              <w:spacing w:before="80" w:after="80" w:line="200" w:lineRule="exact"/>
              <w:ind w:right="113"/>
              <w:rPr>
                <w:i/>
                <w:sz w:val="16"/>
                <w:szCs w:val="16"/>
              </w:rPr>
            </w:pPr>
            <w:r w:rsidRPr="00C30088">
              <w:rPr>
                <w:i/>
                <w:sz w:val="16"/>
                <w:szCs w:val="16"/>
              </w:rPr>
              <w:t>Country</w:t>
            </w:r>
          </w:p>
        </w:tc>
        <w:tc>
          <w:tcPr>
            <w:tcW w:w="469" w:type="pct"/>
            <w:tcBorders>
              <w:top w:val="single" w:sz="4" w:space="0" w:color="auto"/>
              <w:bottom w:val="single" w:sz="12" w:space="0" w:color="auto"/>
            </w:tcBorders>
          </w:tcPr>
          <w:p w:rsidR="00697AAC" w:rsidRPr="00C30088" w:rsidRDefault="00697AAC" w:rsidP="00C30088">
            <w:pPr>
              <w:spacing w:before="80" w:after="80" w:line="200" w:lineRule="exact"/>
              <w:ind w:right="113"/>
              <w:jc w:val="right"/>
              <w:rPr>
                <w:i/>
                <w:sz w:val="16"/>
                <w:szCs w:val="16"/>
              </w:rPr>
            </w:pPr>
            <w:r>
              <w:rPr>
                <w:i/>
                <w:sz w:val="16"/>
                <w:szCs w:val="16"/>
              </w:rPr>
              <w:t>CRO</w:t>
            </w:r>
          </w:p>
        </w:tc>
        <w:tc>
          <w:tcPr>
            <w:tcW w:w="469" w:type="pct"/>
            <w:tcBorders>
              <w:top w:val="single" w:sz="4" w:space="0" w:color="auto"/>
              <w:bottom w:val="single" w:sz="12" w:space="0" w:color="auto"/>
            </w:tcBorders>
            <w:shd w:val="clear" w:color="auto" w:fill="auto"/>
            <w:vAlign w:val="bottom"/>
          </w:tcPr>
          <w:p w:rsidR="00697AAC" w:rsidRPr="00C30088" w:rsidRDefault="00697AAC" w:rsidP="00C30088">
            <w:pPr>
              <w:spacing w:before="80" w:after="80" w:line="200" w:lineRule="exact"/>
              <w:ind w:right="113"/>
              <w:jc w:val="right"/>
              <w:rPr>
                <w:i/>
                <w:sz w:val="16"/>
                <w:szCs w:val="16"/>
              </w:rPr>
            </w:pPr>
            <w:r w:rsidRPr="00C30088">
              <w:rPr>
                <w:i/>
                <w:sz w:val="16"/>
                <w:szCs w:val="16"/>
              </w:rPr>
              <w:t>CZ</w:t>
            </w:r>
          </w:p>
        </w:tc>
        <w:tc>
          <w:tcPr>
            <w:tcW w:w="469" w:type="pct"/>
            <w:tcBorders>
              <w:top w:val="single" w:sz="4" w:space="0" w:color="auto"/>
              <w:bottom w:val="single" w:sz="12" w:space="0" w:color="auto"/>
            </w:tcBorders>
            <w:shd w:val="clear" w:color="auto" w:fill="auto"/>
            <w:vAlign w:val="bottom"/>
          </w:tcPr>
          <w:p w:rsidR="00697AAC" w:rsidRPr="00C30088" w:rsidRDefault="00697AAC" w:rsidP="00C30088">
            <w:pPr>
              <w:spacing w:before="80" w:after="80" w:line="200" w:lineRule="exact"/>
              <w:ind w:right="113"/>
              <w:jc w:val="right"/>
              <w:rPr>
                <w:i/>
                <w:sz w:val="16"/>
                <w:szCs w:val="16"/>
              </w:rPr>
            </w:pPr>
            <w:r w:rsidRPr="00C30088">
              <w:rPr>
                <w:i/>
                <w:sz w:val="16"/>
                <w:szCs w:val="16"/>
              </w:rPr>
              <w:t>FIN</w:t>
            </w:r>
          </w:p>
        </w:tc>
        <w:tc>
          <w:tcPr>
            <w:tcW w:w="469" w:type="pct"/>
            <w:tcBorders>
              <w:top w:val="single" w:sz="4" w:space="0" w:color="auto"/>
              <w:bottom w:val="single" w:sz="12" w:space="0" w:color="auto"/>
            </w:tcBorders>
          </w:tcPr>
          <w:p w:rsidR="00697AAC" w:rsidRPr="00D93C58" w:rsidRDefault="00697AAC" w:rsidP="00C30088">
            <w:pPr>
              <w:spacing w:before="80" w:after="80" w:line="200" w:lineRule="exact"/>
              <w:ind w:right="113"/>
              <w:jc w:val="right"/>
              <w:rPr>
                <w:i/>
                <w:sz w:val="16"/>
                <w:szCs w:val="16"/>
              </w:rPr>
            </w:pPr>
            <w:r w:rsidRPr="00D93C58">
              <w:rPr>
                <w:i/>
                <w:sz w:val="16"/>
                <w:szCs w:val="16"/>
              </w:rPr>
              <w:t>IR</w:t>
            </w:r>
          </w:p>
        </w:tc>
        <w:tc>
          <w:tcPr>
            <w:tcW w:w="467" w:type="pct"/>
            <w:tcBorders>
              <w:top w:val="single" w:sz="4" w:space="0" w:color="auto"/>
              <w:bottom w:val="single" w:sz="12" w:space="0" w:color="auto"/>
            </w:tcBorders>
          </w:tcPr>
          <w:p w:rsidR="00697AAC" w:rsidRPr="00C30088" w:rsidRDefault="00697AAC" w:rsidP="00C30088">
            <w:pPr>
              <w:spacing w:before="80" w:after="80" w:line="200" w:lineRule="exact"/>
              <w:ind w:right="113"/>
              <w:jc w:val="right"/>
              <w:rPr>
                <w:i/>
                <w:sz w:val="16"/>
                <w:szCs w:val="16"/>
              </w:rPr>
            </w:pPr>
            <w:r>
              <w:rPr>
                <w:i/>
                <w:sz w:val="16"/>
                <w:szCs w:val="16"/>
              </w:rPr>
              <w:t>IT</w:t>
            </w:r>
          </w:p>
        </w:tc>
        <w:tc>
          <w:tcPr>
            <w:tcW w:w="467" w:type="pct"/>
            <w:tcBorders>
              <w:top w:val="single" w:sz="4" w:space="0" w:color="auto"/>
              <w:bottom w:val="single" w:sz="12" w:space="0" w:color="auto"/>
            </w:tcBorders>
          </w:tcPr>
          <w:p w:rsidR="00697AAC" w:rsidRDefault="00697AAC" w:rsidP="00C30088">
            <w:pPr>
              <w:spacing w:before="80" w:after="80" w:line="200" w:lineRule="exact"/>
              <w:ind w:right="113"/>
              <w:jc w:val="right"/>
              <w:rPr>
                <w:i/>
                <w:sz w:val="16"/>
                <w:szCs w:val="16"/>
              </w:rPr>
            </w:pPr>
            <w:r>
              <w:rPr>
                <w:i/>
                <w:sz w:val="16"/>
                <w:szCs w:val="16"/>
              </w:rPr>
              <w:t>LAT</w:t>
            </w:r>
          </w:p>
        </w:tc>
        <w:tc>
          <w:tcPr>
            <w:tcW w:w="463" w:type="pct"/>
            <w:tcBorders>
              <w:top w:val="single" w:sz="4" w:space="0" w:color="auto"/>
              <w:bottom w:val="single" w:sz="12" w:space="0" w:color="auto"/>
            </w:tcBorders>
          </w:tcPr>
          <w:p w:rsidR="00697AAC" w:rsidRPr="005B4A54" w:rsidRDefault="00697AAC" w:rsidP="00C30088">
            <w:pPr>
              <w:spacing w:before="80" w:after="80" w:line="200" w:lineRule="exact"/>
              <w:ind w:right="113"/>
              <w:jc w:val="right"/>
              <w:rPr>
                <w:i/>
                <w:sz w:val="16"/>
                <w:szCs w:val="16"/>
              </w:rPr>
            </w:pPr>
            <w:r>
              <w:rPr>
                <w:i/>
                <w:sz w:val="16"/>
                <w:szCs w:val="16"/>
              </w:rPr>
              <w:t>RF</w:t>
            </w:r>
          </w:p>
        </w:tc>
        <w:tc>
          <w:tcPr>
            <w:tcW w:w="463" w:type="pct"/>
            <w:tcBorders>
              <w:top w:val="single" w:sz="4" w:space="0" w:color="auto"/>
              <w:bottom w:val="single" w:sz="12" w:space="0" w:color="auto"/>
            </w:tcBorders>
            <w:shd w:val="clear" w:color="auto" w:fill="auto"/>
            <w:vAlign w:val="bottom"/>
          </w:tcPr>
          <w:p w:rsidR="00697AAC" w:rsidRPr="005B4A54" w:rsidRDefault="00697AAC" w:rsidP="00C30088">
            <w:pPr>
              <w:spacing w:before="80" w:after="80" w:line="200" w:lineRule="exact"/>
              <w:ind w:right="113"/>
              <w:jc w:val="right"/>
              <w:rPr>
                <w:i/>
                <w:sz w:val="16"/>
                <w:szCs w:val="16"/>
              </w:rPr>
            </w:pPr>
            <w:r w:rsidRPr="005B4A54">
              <w:rPr>
                <w:i/>
                <w:sz w:val="16"/>
                <w:szCs w:val="16"/>
              </w:rPr>
              <w:t>SP</w:t>
            </w:r>
          </w:p>
        </w:tc>
      </w:tr>
      <w:tr w:rsidR="00697AAC" w:rsidRPr="00D93C58" w:rsidTr="00697AAC">
        <w:tc>
          <w:tcPr>
            <w:tcW w:w="1264" w:type="pct"/>
            <w:tcBorders>
              <w:top w:val="single" w:sz="12" w:space="0" w:color="auto"/>
            </w:tcBorders>
            <w:shd w:val="clear" w:color="auto" w:fill="auto"/>
          </w:tcPr>
          <w:p w:rsidR="00697AAC" w:rsidRPr="00C30088" w:rsidRDefault="00697AAC" w:rsidP="00C30088">
            <w:pPr>
              <w:spacing w:line="220" w:lineRule="exact"/>
              <w:ind w:right="113"/>
              <w:rPr>
                <w:sz w:val="18"/>
                <w:szCs w:val="18"/>
              </w:rPr>
            </w:pPr>
            <w:r w:rsidRPr="00C30088">
              <w:rPr>
                <w:sz w:val="18"/>
                <w:szCs w:val="18"/>
              </w:rPr>
              <w:t>Number of ATP road checks</w:t>
            </w:r>
          </w:p>
        </w:tc>
        <w:tc>
          <w:tcPr>
            <w:tcW w:w="469" w:type="pct"/>
            <w:tcBorders>
              <w:top w:val="single" w:sz="12" w:space="0" w:color="auto"/>
            </w:tcBorders>
          </w:tcPr>
          <w:p w:rsidR="00697AAC" w:rsidRDefault="00697AAC" w:rsidP="00C30088">
            <w:pPr>
              <w:spacing w:before="40" w:after="40" w:line="220" w:lineRule="exact"/>
              <w:ind w:right="113"/>
              <w:jc w:val="right"/>
              <w:rPr>
                <w:sz w:val="18"/>
                <w:szCs w:val="18"/>
              </w:rPr>
            </w:pPr>
            <w:r>
              <w:rPr>
                <w:sz w:val="18"/>
                <w:szCs w:val="18"/>
              </w:rPr>
              <w:t>60</w:t>
            </w:r>
          </w:p>
        </w:tc>
        <w:tc>
          <w:tcPr>
            <w:tcW w:w="469" w:type="pct"/>
            <w:tcBorders>
              <w:top w:val="single" w:sz="12" w:space="0" w:color="auto"/>
            </w:tcBorders>
            <w:shd w:val="clear" w:color="auto" w:fill="auto"/>
          </w:tcPr>
          <w:p w:rsidR="00697AAC" w:rsidRPr="00C30088" w:rsidRDefault="00697AAC" w:rsidP="00C30088">
            <w:pPr>
              <w:spacing w:before="40" w:after="40" w:line="220" w:lineRule="exact"/>
              <w:ind w:right="113"/>
              <w:jc w:val="right"/>
              <w:rPr>
                <w:sz w:val="18"/>
                <w:szCs w:val="18"/>
              </w:rPr>
            </w:pPr>
            <w:r>
              <w:rPr>
                <w:sz w:val="18"/>
                <w:szCs w:val="18"/>
              </w:rPr>
              <w:t>412</w:t>
            </w:r>
          </w:p>
        </w:tc>
        <w:tc>
          <w:tcPr>
            <w:tcW w:w="469" w:type="pct"/>
            <w:tcBorders>
              <w:top w:val="single" w:sz="12" w:space="0" w:color="auto"/>
            </w:tcBorders>
            <w:shd w:val="clear" w:color="auto" w:fill="auto"/>
          </w:tcPr>
          <w:p w:rsidR="00697AAC" w:rsidRPr="00C30088" w:rsidRDefault="00697AAC" w:rsidP="00295026">
            <w:pPr>
              <w:spacing w:before="40" w:after="40" w:line="220" w:lineRule="exact"/>
              <w:ind w:right="113"/>
              <w:jc w:val="right"/>
              <w:rPr>
                <w:sz w:val="18"/>
                <w:szCs w:val="18"/>
              </w:rPr>
            </w:pPr>
            <w:r>
              <w:rPr>
                <w:sz w:val="18"/>
                <w:szCs w:val="18"/>
              </w:rPr>
              <w:t>841</w:t>
            </w:r>
          </w:p>
        </w:tc>
        <w:tc>
          <w:tcPr>
            <w:tcW w:w="469" w:type="pct"/>
            <w:tcBorders>
              <w:top w:val="single" w:sz="12" w:space="0" w:color="auto"/>
            </w:tcBorders>
          </w:tcPr>
          <w:p w:rsidR="00697AAC" w:rsidRPr="00D93C58" w:rsidRDefault="00697AAC" w:rsidP="00C30088">
            <w:pPr>
              <w:spacing w:before="40" w:after="40" w:line="220" w:lineRule="exact"/>
              <w:ind w:right="113"/>
              <w:jc w:val="right"/>
              <w:rPr>
                <w:sz w:val="18"/>
                <w:szCs w:val="18"/>
              </w:rPr>
            </w:pPr>
            <w:r>
              <w:rPr>
                <w:sz w:val="18"/>
                <w:szCs w:val="18"/>
              </w:rPr>
              <w:t>173</w:t>
            </w:r>
          </w:p>
        </w:tc>
        <w:tc>
          <w:tcPr>
            <w:tcW w:w="467" w:type="pct"/>
            <w:tcBorders>
              <w:top w:val="single" w:sz="12" w:space="0" w:color="auto"/>
            </w:tcBorders>
          </w:tcPr>
          <w:p w:rsidR="00697AAC" w:rsidRPr="00C30088" w:rsidRDefault="00697AAC" w:rsidP="00C30088">
            <w:pPr>
              <w:spacing w:before="40" w:after="40" w:line="220" w:lineRule="exact"/>
              <w:ind w:right="113"/>
              <w:jc w:val="right"/>
              <w:rPr>
                <w:sz w:val="18"/>
                <w:szCs w:val="18"/>
              </w:rPr>
            </w:pPr>
            <w:r>
              <w:rPr>
                <w:sz w:val="18"/>
                <w:szCs w:val="18"/>
              </w:rPr>
              <w:t>44386</w:t>
            </w:r>
          </w:p>
        </w:tc>
        <w:tc>
          <w:tcPr>
            <w:tcW w:w="467" w:type="pct"/>
            <w:tcBorders>
              <w:top w:val="single" w:sz="12" w:space="0" w:color="auto"/>
            </w:tcBorders>
          </w:tcPr>
          <w:p w:rsidR="00697AAC" w:rsidRDefault="00697AAC" w:rsidP="00C30088">
            <w:pPr>
              <w:spacing w:before="40" w:after="40" w:line="220" w:lineRule="exact"/>
              <w:ind w:right="113"/>
              <w:jc w:val="right"/>
              <w:rPr>
                <w:sz w:val="18"/>
                <w:szCs w:val="18"/>
              </w:rPr>
            </w:pPr>
            <w:r>
              <w:rPr>
                <w:sz w:val="18"/>
                <w:szCs w:val="18"/>
              </w:rPr>
              <w:t>142</w:t>
            </w:r>
          </w:p>
        </w:tc>
        <w:tc>
          <w:tcPr>
            <w:tcW w:w="463" w:type="pct"/>
            <w:tcBorders>
              <w:top w:val="single" w:sz="12" w:space="0" w:color="auto"/>
            </w:tcBorders>
          </w:tcPr>
          <w:p w:rsidR="00697AAC" w:rsidRPr="005B4A54" w:rsidRDefault="00697AAC" w:rsidP="005B4A54">
            <w:pPr>
              <w:spacing w:before="40" w:after="40" w:line="220" w:lineRule="exact"/>
              <w:ind w:right="113"/>
              <w:jc w:val="right"/>
              <w:rPr>
                <w:sz w:val="18"/>
                <w:szCs w:val="18"/>
              </w:rPr>
            </w:pPr>
            <w:r>
              <w:rPr>
                <w:sz w:val="18"/>
                <w:szCs w:val="18"/>
              </w:rPr>
              <w:t>192</w:t>
            </w:r>
            <w:r w:rsidR="00DA29AA">
              <w:rPr>
                <w:sz w:val="18"/>
                <w:szCs w:val="18"/>
              </w:rPr>
              <w:t>*</w:t>
            </w:r>
          </w:p>
        </w:tc>
        <w:tc>
          <w:tcPr>
            <w:tcW w:w="463" w:type="pct"/>
            <w:tcBorders>
              <w:top w:val="single" w:sz="12" w:space="0" w:color="auto"/>
            </w:tcBorders>
            <w:shd w:val="clear" w:color="auto" w:fill="auto"/>
          </w:tcPr>
          <w:p w:rsidR="00697AAC" w:rsidRPr="005B4A54" w:rsidRDefault="00697AAC" w:rsidP="005B4A54">
            <w:pPr>
              <w:spacing w:before="40" w:after="40" w:line="220" w:lineRule="exact"/>
              <w:ind w:right="113"/>
              <w:jc w:val="right"/>
              <w:rPr>
                <w:sz w:val="18"/>
                <w:szCs w:val="18"/>
              </w:rPr>
            </w:pPr>
            <w:r w:rsidRPr="005B4A54">
              <w:rPr>
                <w:sz w:val="18"/>
                <w:szCs w:val="18"/>
              </w:rPr>
              <w:t>NS</w:t>
            </w:r>
          </w:p>
        </w:tc>
      </w:tr>
      <w:tr w:rsidR="00697AAC" w:rsidRPr="00D93C58" w:rsidTr="00697AAC">
        <w:tc>
          <w:tcPr>
            <w:tcW w:w="1264" w:type="pct"/>
            <w:shd w:val="clear" w:color="auto" w:fill="auto"/>
          </w:tcPr>
          <w:p w:rsidR="00697AAC" w:rsidRPr="00C30088" w:rsidRDefault="00697AAC" w:rsidP="00C30088">
            <w:pPr>
              <w:spacing w:line="220" w:lineRule="exact"/>
              <w:ind w:right="113"/>
              <w:rPr>
                <w:sz w:val="18"/>
                <w:szCs w:val="18"/>
              </w:rPr>
            </w:pPr>
            <w:r w:rsidRPr="00C30088">
              <w:rPr>
                <w:sz w:val="18"/>
                <w:szCs w:val="18"/>
              </w:rPr>
              <w:t>Number of ATP rail checks</w:t>
            </w:r>
          </w:p>
        </w:tc>
        <w:tc>
          <w:tcPr>
            <w:tcW w:w="469" w:type="pct"/>
          </w:tcPr>
          <w:p w:rsidR="00697AAC" w:rsidRPr="00C30088" w:rsidRDefault="00697AAC" w:rsidP="00C30088">
            <w:pPr>
              <w:spacing w:before="40" w:after="40" w:line="220" w:lineRule="exact"/>
              <w:ind w:right="113"/>
              <w:jc w:val="right"/>
              <w:rPr>
                <w:sz w:val="18"/>
                <w:szCs w:val="18"/>
              </w:rPr>
            </w:pPr>
            <w:r>
              <w:rPr>
                <w:sz w:val="18"/>
                <w:szCs w:val="18"/>
              </w:rPr>
              <w:t>0</w:t>
            </w:r>
          </w:p>
        </w:tc>
        <w:tc>
          <w:tcPr>
            <w:tcW w:w="469" w:type="pct"/>
            <w:shd w:val="clear" w:color="auto" w:fill="auto"/>
          </w:tcPr>
          <w:p w:rsidR="00697AAC" w:rsidRPr="00C30088" w:rsidRDefault="00697AAC" w:rsidP="00C30088">
            <w:pPr>
              <w:spacing w:before="40" w:after="40" w:line="220" w:lineRule="exact"/>
              <w:ind w:right="113"/>
              <w:jc w:val="right"/>
              <w:rPr>
                <w:sz w:val="18"/>
                <w:szCs w:val="18"/>
              </w:rPr>
            </w:pPr>
            <w:r w:rsidRPr="00C30088">
              <w:rPr>
                <w:sz w:val="18"/>
                <w:szCs w:val="18"/>
              </w:rPr>
              <w:t>0</w:t>
            </w:r>
          </w:p>
        </w:tc>
        <w:tc>
          <w:tcPr>
            <w:tcW w:w="469" w:type="pct"/>
            <w:shd w:val="clear" w:color="auto" w:fill="auto"/>
          </w:tcPr>
          <w:p w:rsidR="00697AAC" w:rsidRPr="00C30088" w:rsidRDefault="00697AAC" w:rsidP="00295026">
            <w:pPr>
              <w:spacing w:before="40" w:after="40" w:line="220" w:lineRule="exact"/>
              <w:ind w:right="113"/>
              <w:jc w:val="right"/>
              <w:rPr>
                <w:sz w:val="18"/>
                <w:szCs w:val="18"/>
              </w:rPr>
            </w:pPr>
            <w:r w:rsidRPr="00C30088">
              <w:rPr>
                <w:sz w:val="18"/>
                <w:szCs w:val="18"/>
              </w:rPr>
              <w:t>0</w:t>
            </w:r>
          </w:p>
        </w:tc>
        <w:tc>
          <w:tcPr>
            <w:tcW w:w="469" w:type="pct"/>
          </w:tcPr>
          <w:p w:rsidR="00697AAC" w:rsidRPr="00D93C58" w:rsidRDefault="00697AAC" w:rsidP="00C30088">
            <w:pPr>
              <w:spacing w:before="40" w:after="40" w:line="220" w:lineRule="exact"/>
              <w:ind w:right="113"/>
              <w:jc w:val="right"/>
              <w:rPr>
                <w:sz w:val="18"/>
                <w:szCs w:val="18"/>
              </w:rPr>
            </w:pPr>
            <w:r w:rsidRPr="00D93C58">
              <w:rPr>
                <w:sz w:val="18"/>
                <w:szCs w:val="18"/>
              </w:rPr>
              <w:t>0</w:t>
            </w:r>
          </w:p>
        </w:tc>
        <w:tc>
          <w:tcPr>
            <w:tcW w:w="467" w:type="pct"/>
          </w:tcPr>
          <w:p w:rsidR="00697AAC" w:rsidRPr="00C30088" w:rsidRDefault="00697AAC" w:rsidP="00C30088">
            <w:pPr>
              <w:spacing w:before="40" w:after="40" w:line="220" w:lineRule="exact"/>
              <w:ind w:right="113"/>
              <w:jc w:val="right"/>
              <w:rPr>
                <w:sz w:val="18"/>
                <w:szCs w:val="18"/>
              </w:rPr>
            </w:pPr>
            <w:r>
              <w:rPr>
                <w:sz w:val="18"/>
                <w:szCs w:val="18"/>
              </w:rPr>
              <w:t>0</w:t>
            </w:r>
          </w:p>
        </w:tc>
        <w:tc>
          <w:tcPr>
            <w:tcW w:w="467" w:type="pct"/>
          </w:tcPr>
          <w:p w:rsidR="00697AAC" w:rsidRDefault="00697AAC" w:rsidP="00C30088">
            <w:pPr>
              <w:spacing w:before="40" w:after="40" w:line="220" w:lineRule="exact"/>
              <w:ind w:right="113"/>
              <w:jc w:val="right"/>
              <w:rPr>
                <w:sz w:val="18"/>
                <w:szCs w:val="18"/>
              </w:rPr>
            </w:pPr>
            <w:r>
              <w:rPr>
                <w:sz w:val="18"/>
                <w:szCs w:val="18"/>
              </w:rPr>
              <w:t>0</w:t>
            </w:r>
          </w:p>
        </w:tc>
        <w:tc>
          <w:tcPr>
            <w:tcW w:w="463" w:type="pct"/>
          </w:tcPr>
          <w:p w:rsidR="00697AAC" w:rsidRPr="005B4A54" w:rsidRDefault="00697AAC" w:rsidP="00C30088">
            <w:pPr>
              <w:spacing w:before="40" w:after="40" w:line="220" w:lineRule="exact"/>
              <w:ind w:right="113"/>
              <w:jc w:val="right"/>
              <w:rPr>
                <w:sz w:val="18"/>
                <w:szCs w:val="18"/>
              </w:rPr>
            </w:pPr>
          </w:p>
        </w:tc>
        <w:tc>
          <w:tcPr>
            <w:tcW w:w="463" w:type="pct"/>
            <w:shd w:val="clear" w:color="auto" w:fill="auto"/>
          </w:tcPr>
          <w:p w:rsidR="00697AAC" w:rsidRPr="005B4A54" w:rsidRDefault="00697AAC" w:rsidP="00C30088">
            <w:pPr>
              <w:spacing w:before="40" w:after="40" w:line="220" w:lineRule="exact"/>
              <w:ind w:right="113"/>
              <w:jc w:val="right"/>
              <w:rPr>
                <w:sz w:val="18"/>
                <w:szCs w:val="18"/>
              </w:rPr>
            </w:pPr>
            <w:r w:rsidRPr="005B4A54">
              <w:rPr>
                <w:sz w:val="18"/>
                <w:szCs w:val="18"/>
              </w:rPr>
              <w:t>0</w:t>
            </w:r>
          </w:p>
        </w:tc>
      </w:tr>
      <w:tr w:rsidR="00697AAC" w:rsidRPr="00D93C58" w:rsidTr="00697AAC">
        <w:tc>
          <w:tcPr>
            <w:tcW w:w="1264" w:type="pct"/>
            <w:shd w:val="clear" w:color="auto" w:fill="auto"/>
          </w:tcPr>
          <w:p w:rsidR="00697AAC" w:rsidRPr="00C30088" w:rsidRDefault="00697AAC" w:rsidP="00C30088">
            <w:pPr>
              <w:spacing w:line="220" w:lineRule="exact"/>
              <w:ind w:right="113"/>
              <w:rPr>
                <w:sz w:val="18"/>
                <w:szCs w:val="18"/>
              </w:rPr>
            </w:pPr>
            <w:r w:rsidRPr="00C30088">
              <w:rPr>
                <w:sz w:val="18"/>
                <w:szCs w:val="18"/>
              </w:rPr>
              <w:t>Breaches documents domestic/foreign</w:t>
            </w:r>
          </w:p>
        </w:tc>
        <w:tc>
          <w:tcPr>
            <w:tcW w:w="469" w:type="pct"/>
          </w:tcPr>
          <w:p w:rsidR="00697AAC" w:rsidRDefault="00697AAC" w:rsidP="00D42856">
            <w:pPr>
              <w:spacing w:before="40" w:after="40" w:line="220" w:lineRule="exact"/>
              <w:ind w:right="113"/>
              <w:jc w:val="right"/>
              <w:rPr>
                <w:sz w:val="18"/>
                <w:szCs w:val="18"/>
              </w:rPr>
            </w:pPr>
            <w:r>
              <w:rPr>
                <w:sz w:val="18"/>
                <w:szCs w:val="18"/>
              </w:rPr>
              <w:t>1</w:t>
            </w:r>
          </w:p>
        </w:tc>
        <w:tc>
          <w:tcPr>
            <w:tcW w:w="469" w:type="pct"/>
            <w:shd w:val="clear" w:color="auto" w:fill="auto"/>
          </w:tcPr>
          <w:p w:rsidR="00697AAC" w:rsidRPr="00C30088" w:rsidRDefault="00697AAC" w:rsidP="00D42856">
            <w:pPr>
              <w:spacing w:before="40" w:after="40" w:line="220" w:lineRule="exact"/>
              <w:ind w:right="113"/>
              <w:jc w:val="right"/>
              <w:rPr>
                <w:sz w:val="18"/>
                <w:szCs w:val="18"/>
              </w:rPr>
            </w:pPr>
            <w:r>
              <w:rPr>
                <w:sz w:val="18"/>
                <w:szCs w:val="18"/>
              </w:rPr>
              <w:t>6/17</w:t>
            </w:r>
          </w:p>
        </w:tc>
        <w:tc>
          <w:tcPr>
            <w:tcW w:w="469" w:type="pct"/>
            <w:shd w:val="clear" w:color="auto" w:fill="auto"/>
          </w:tcPr>
          <w:p w:rsidR="00697AAC" w:rsidRPr="00C30088" w:rsidRDefault="00697AAC" w:rsidP="00295026">
            <w:pPr>
              <w:spacing w:before="40" w:after="40" w:line="220" w:lineRule="exact"/>
              <w:ind w:right="113"/>
              <w:jc w:val="right"/>
              <w:rPr>
                <w:sz w:val="18"/>
                <w:szCs w:val="18"/>
              </w:rPr>
            </w:pPr>
            <w:r>
              <w:rPr>
                <w:sz w:val="18"/>
                <w:szCs w:val="18"/>
              </w:rPr>
              <w:t>31/20</w:t>
            </w:r>
          </w:p>
        </w:tc>
        <w:tc>
          <w:tcPr>
            <w:tcW w:w="469" w:type="pct"/>
          </w:tcPr>
          <w:p w:rsidR="00697AAC" w:rsidRPr="00D93C58" w:rsidRDefault="00697AAC" w:rsidP="00C30088">
            <w:pPr>
              <w:spacing w:before="40" w:after="40" w:line="220" w:lineRule="exact"/>
              <w:ind w:right="113"/>
              <w:jc w:val="right"/>
              <w:rPr>
                <w:sz w:val="18"/>
                <w:szCs w:val="18"/>
              </w:rPr>
            </w:pPr>
            <w:r>
              <w:rPr>
                <w:sz w:val="18"/>
                <w:szCs w:val="18"/>
              </w:rPr>
              <w:t>1/4</w:t>
            </w:r>
          </w:p>
        </w:tc>
        <w:tc>
          <w:tcPr>
            <w:tcW w:w="467" w:type="pct"/>
          </w:tcPr>
          <w:p w:rsidR="00697AAC" w:rsidRPr="00C30088" w:rsidRDefault="00697AAC" w:rsidP="00C30088">
            <w:pPr>
              <w:spacing w:before="40" w:after="40" w:line="220" w:lineRule="exact"/>
              <w:ind w:right="113"/>
              <w:jc w:val="right"/>
              <w:rPr>
                <w:sz w:val="18"/>
                <w:szCs w:val="18"/>
              </w:rPr>
            </w:pPr>
            <w:r>
              <w:rPr>
                <w:sz w:val="18"/>
                <w:szCs w:val="18"/>
              </w:rPr>
              <w:t>161/7</w:t>
            </w:r>
          </w:p>
        </w:tc>
        <w:tc>
          <w:tcPr>
            <w:tcW w:w="467" w:type="pct"/>
          </w:tcPr>
          <w:p w:rsidR="00697AAC" w:rsidRDefault="00697AAC" w:rsidP="00C30088">
            <w:pPr>
              <w:spacing w:before="40" w:after="40" w:line="220" w:lineRule="exact"/>
              <w:ind w:right="113"/>
              <w:jc w:val="right"/>
              <w:rPr>
                <w:sz w:val="18"/>
                <w:szCs w:val="18"/>
              </w:rPr>
            </w:pPr>
            <w:r>
              <w:rPr>
                <w:sz w:val="18"/>
                <w:szCs w:val="18"/>
              </w:rPr>
              <w:t>0</w:t>
            </w:r>
          </w:p>
        </w:tc>
        <w:tc>
          <w:tcPr>
            <w:tcW w:w="463" w:type="pct"/>
          </w:tcPr>
          <w:p w:rsidR="00697AAC" w:rsidRDefault="00697AAC" w:rsidP="00061636">
            <w:pPr>
              <w:spacing w:before="40" w:after="40" w:line="220" w:lineRule="exact"/>
              <w:ind w:right="113"/>
              <w:jc w:val="right"/>
              <w:rPr>
                <w:sz w:val="18"/>
                <w:szCs w:val="18"/>
              </w:rPr>
            </w:pPr>
            <w:r>
              <w:rPr>
                <w:sz w:val="18"/>
                <w:szCs w:val="18"/>
              </w:rPr>
              <w:t>1</w:t>
            </w:r>
          </w:p>
        </w:tc>
        <w:tc>
          <w:tcPr>
            <w:tcW w:w="463" w:type="pct"/>
            <w:shd w:val="clear" w:color="auto" w:fill="auto"/>
          </w:tcPr>
          <w:p w:rsidR="00697AAC" w:rsidRPr="005B4A54" w:rsidRDefault="00697AAC" w:rsidP="00061636">
            <w:pPr>
              <w:spacing w:before="40" w:after="40" w:line="220" w:lineRule="exact"/>
              <w:ind w:right="113"/>
              <w:jc w:val="right"/>
              <w:rPr>
                <w:sz w:val="18"/>
                <w:szCs w:val="18"/>
              </w:rPr>
            </w:pPr>
            <w:r>
              <w:rPr>
                <w:sz w:val="18"/>
                <w:szCs w:val="18"/>
              </w:rPr>
              <w:t>950/33</w:t>
            </w:r>
          </w:p>
        </w:tc>
      </w:tr>
      <w:tr w:rsidR="00697AAC" w:rsidRPr="00D93C58" w:rsidTr="00697AAC">
        <w:tc>
          <w:tcPr>
            <w:tcW w:w="1264" w:type="pct"/>
            <w:shd w:val="clear" w:color="auto" w:fill="auto"/>
          </w:tcPr>
          <w:p w:rsidR="00697AAC" w:rsidRPr="00C30088" w:rsidRDefault="00697AAC" w:rsidP="00C30088">
            <w:pPr>
              <w:spacing w:line="220" w:lineRule="exact"/>
              <w:ind w:right="113"/>
              <w:rPr>
                <w:sz w:val="18"/>
                <w:szCs w:val="18"/>
              </w:rPr>
            </w:pPr>
            <w:r w:rsidRPr="00C30088">
              <w:rPr>
                <w:sz w:val="18"/>
                <w:szCs w:val="18"/>
              </w:rPr>
              <w:t>Breaches thermal appliances domestic/foreign</w:t>
            </w:r>
          </w:p>
        </w:tc>
        <w:tc>
          <w:tcPr>
            <w:tcW w:w="469" w:type="pct"/>
          </w:tcPr>
          <w:p w:rsidR="00697AAC" w:rsidRDefault="00697AAC" w:rsidP="00C30088">
            <w:pPr>
              <w:spacing w:before="40" w:after="40" w:line="220" w:lineRule="exact"/>
              <w:ind w:right="113"/>
              <w:jc w:val="right"/>
              <w:rPr>
                <w:sz w:val="18"/>
                <w:szCs w:val="18"/>
              </w:rPr>
            </w:pPr>
            <w:r>
              <w:rPr>
                <w:sz w:val="18"/>
                <w:szCs w:val="18"/>
              </w:rPr>
              <w:t>2</w:t>
            </w:r>
          </w:p>
        </w:tc>
        <w:tc>
          <w:tcPr>
            <w:tcW w:w="469" w:type="pct"/>
            <w:shd w:val="clear" w:color="auto" w:fill="auto"/>
          </w:tcPr>
          <w:p w:rsidR="00697AAC" w:rsidRPr="00C30088" w:rsidRDefault="00697AAC" w:rsidP="00C30088">
            <w:pPr>
              <w:spacing w:before="40" w:after="40" w:line="220" w:lineRule="exact"/>
              <w:ind w:right="113"/>
              <w:jc w:val="right"/>
              <w:rPr>
                <w:sz w:val="18"/>
                <w:szCs w:val="18"/>
              </w:rPr>
            </w:pPr>
            <w:r>
              <w:rPr>
                <w:sz w:val="18"/>
                <w:szCs w:val="18"/>
              </w:rPr>
              <w:t>2/5</w:t>
            </w:r>
          </w:p>
        </w:tc>
        <w:tc>
          <w:tcPr>
            <w:tcW w:w="469" w:type="pct"/>
            <w:shd w:val="clear" w:color="auto" w:fill="auto"/>
          </w:tcPr>
          <w:p w:rsidR="00697AAC" w:rsidRPr="00C30088" w:rsidRDefault="00697AAC" w:rsidP="00295026">
            <w:pPr>
              <w:spacing w:before="40" w:after="40" w:line="220" w:lineRule="exact"/>
              <w:ind w:right="113"/>
              <w:jc w:val="right"/>
              <w:rPr>
                <w:sz w:val="18"/>
                <w:szCs w:val="18"/>
              </w:rPr>
            </w:pPr>
            <w:r>
              <w:rPr>
                <w:sz w:val="18"/>
                <w:szCs w:val="18"/>
              </w:rPr>
              <w:t>4</w:t>
            </w:r>
            <w:r w:rsidRPr="00C30088">
              <w:rPr>
                <w:sz w:val="18"/>
                <w:szCs w:val="18"/>
              </w:rPr>
              <w:t>/0</w:t>
            </w:r>
          </w:p>
        </w:tc>
        <w:tc>
          <w:tcPr>
            <w:tcW w:w="469" w:type="pct"/>
          </w:tcPr>
          <w:p w:rsidR="00697AAC" w:rsidRPr="00D93C58" w:rsidRDefault="00697AAC" w:rsidP="00C30088">
            <w:pPr>
              <w:spacing w:before="40" w:after="40" w:line="220" w:lineRule="exact"/>
              <w:ind w:right="113"/>
              <w:jc w:val="right"/>
              <w:rPr>
                <w:sz w:val="18"/>
                <w:szCs w:val="18"/>
              </w:rPr>
            </w:pPr>
            <w:r>
              <w:rPr>
                <w:sz w:val="18"/>
                <w:szCs w:val="18"/>
              </w:rPr>
              <w:t>NS</w:t>
            </w:r>
          </w:p>
        </w:tc>
        <w:tc>
          <w:tcPr>
            <w:tcW w:w="467" w:type="pct"/>
          </w:tcPr>
          <w:p w:rsidR="00697AAC" w:rsidRPr="00C30088" w:rsidRDefault="00697AAC" w:rsidP="009A7FD4">
            <w:pPr>
              <w:spacing w:before="40" w:after="40" w:line="220" w:lineRule="exact"/>
              <w:ind w:right="113"/>
              <w:jc w:val="right"/>
              <w:rPr>
                <w:sz w:val="18"/>
                <w:szCs w:val="18"/>
              </w:rPr>
            </w:pPr>
            <w:r>
              <w:rPr>
                <w:sz w:val="18"/>
                <w:szCs w:val="18"/>
              </w:rPr>
              <w:t>55/3</w:t>
            </w:r>
          </w:p>
        </w:tc>
        <w:tc>
          <w:tcPr>
            <w:tcW w:w="467" w:type="pct"/>
          </w:tcPr>
          <w:p w:rsidR="00697AAC" w:rsidRDefault="00697AAC" w:rsidP="00C30088">
            <w:pPr>
              <w:spacing w:before="40" w:after="40" w:line="220" w:lineRule="exact"/>
              <w:ind w:right="113"/>
              <w:jc w:val="right"/>
              <w:rPr>
                <w:sz w:val="18"/>
                <w:szCs w:val="18"/>
              </w:rPr>
            </w:pPr>
            <w:r>
              <w:rPr>
                <w:sz w:val="18"/>
                <w:szCs w:val="18"/>
              </w:rPr>
              <w:t>0</w:t>
            </w:r>
          </w:p>
        </w:tc>
        <w:tc>
          <w:tcPr>
            <w:tcW w:w="463" w:type="pct"/>
          </w:tcPr>
          <w:p w:rsidR="00697AAC" w:rsidRDefault="00697AAC" w:rsidP="005F4501">
            <w:pPr>
              <w:spacing w:before="40" w:after="40" w:line="220" w:lineRule="exact"/>
              <w:ind w:right="113"/>
              <w:jc w:val="right"/>
              <w:rPr>
                <w:sz w:val="18"/>
                <w:szCs w:val="18"/>
              </w:rPr>
            </w:pPr>
            <w:r>
              <w:rPr>
                <w:sz w:val="18"/>
                <w:szCs w:val="18"/>
              </w:rPr>
              <w:t>0</w:t>
            </w:r>
          </w:p>
        </w:tc>
        <w:tc>
          <w:tcPr>
            <w:tcW w:w="463" w:type="pct"/>
            <w:shd w:val="clear" w:color="auto" w:fill="auto"/>
          </w:tcPr>
          <w:p w:rsidR="00697AAC" w:rsidRPr="005B4A54" w:rsidRDefault="00697AAC" w:rsidP="005F4501">
            <w:pPr>
              <w:spacing w:before="40" w:after="40" w:line="220" w:lineRule="exact"/>
              <w:ind w:right="113"/>
              <w:jc w:val="right"/>
              <w:rPr>
                <w:sz w:val="18"/>
                <w:szCs w:val="18"/>
              </w:rPr>
            </w:pPr>
            <w:r>
              <w:rPr>
                <w:sz w:val="18"/>
                <w:szCs w:val="18"/>
              </w:rPr>
              <w:t>370/11</w:t>
            </w:r>
          </w:p>
        </w:tc>
      </w:tr>
      <w:tr w:rsidR="00697AAC" w:rsidRPr="00D93C58" w:rsidTr="00697AAC">
        <w:tc>
          <w:tcPr>
            <w:tcW w:w="1264" w:type="pct"/>
            <w:shd w:val="clear" w:color="auto" w:fill="auto"/>
          </w:tcPr>
          <w:p w:rsidR="00697AAC" w:rsidRPr="00C30088" w:rsidRDefault="00697AAC" w:rsidP="00C30088">
            <w:pPr>
              <w:spacing w:line="220" w:lineRule="exact"/>
              <w:ind w:right="113"/>
              <w:rPr>
                <w:sz w:val="18"/>
                <w:szCs w:val="18"/>
              </w:rPr>
            </w:pPr>
            <w:r w:rsidRPr="00C30088">
              <w:rPr>
                <w:sz w:val="18"/>
                <w:szCs w:val="18"/>
              </w:rPr>
              <w:t>Breaches body domestic/foreign</w:t>
            </w:r>
          </w:p>
        </w:tc>
        <w:tc>
          <w:tcPr>
            <w:tcW w:w="469" w:type="pct"/>
          </w:tcPr>
          <w:p w:rsidR="00697AAC" w:rsidRDefault="00697AAC" w:rsidP="00C30088">
            <w:pPr>
              <w:spacing w:before="40" w:after="40" w:line="220" w:lineRule="exact"/>
              <w:ind w:right="113"/>
              <w:jc w:val="right"/>
              <w:rPr>
                <w:sz w:val="18"/>
                <w:szCs w:val="18"/>
              </w:rPr>
            </w:pPr>
            <w:r>
              <w:rPr>
                <w:sz w:val="18"/>
                <w:szCs w:val="18"/>
              </w:rPr>
              <w:t>2</w:t>
            </w:r>
          </w:p>
        </w:tc>
        <w:tc>
          <w:tcPr>
            <w:tcW w:w="469" w:type="pct"/>
            <w:shd w:val="clear" w:color="auto" w:fill="auto"/>
          </w:tcPr>
          <w:p w:rsidR="00697AAC" w:rsidRPr="00C30088" w:rsidRDefault="00697AAC" w:rsidP="00C30088">
            <w:pPr>
              <w:spacing w:before="40" w:after="40" w:line="220" w:lineRule="exact"/>
              <w:ind w:right="113"/>
              <w:jc w:val="right"/>
              <w:rPr>
                <w:sz w:val="18"/>
                <w:szCs w:val="18"/>
              </w:rPr>
            </w:pPr>
            <w:r>
              <w:rPr>
                <w:sz w:val="18"/>
                <w:szCs w:val="18"/>
              </w:rPr>
              <w:t>14/34</w:t>
            </w:r>
          </w:p>
        </w:tc>
        <w:tc>
          <w:tcPr>
            <w:tcW w:w="469" w:type="pct"/>
            <w:shd w:val="clear" w:color="auto" w:fill="auto"/>
          </w:tcPr>
          <w:p w:rsidR="00697AAC" w:rsidRPr="00C30088" w:rsidRDefault="00697AAC" w:rsidP="00295026">
            <w:pPr>
              <w:spacing w:before="40" w:after="40" w:line="220" w:lineRule="exact"/>
              <w:ind w:right="113"/>
              <w:jc w:val="right"/>
              <w:rPr>
                <w:sz w:val="18"/>
                <w:szCs w:val="18"/>
              </w:rPr>
            </w:pPr>
            <w:r>
              <w:rPr>
                <w:sz w:val="18"/>
                <w:szCs w:val="18"/>
              </w:rPr>
              <w:t>2/2</w:t>
            </w:r>
          </w:p>
        </w:tc>
        <w:tc>
          <w:tcPr>
            <w:tcW w:w="469" w:type="pct"/>
          </w:tcPr>
          <w:p w:rsidR="00697AAC" w:rsidRPr="00D93C58" w:rsidRDefault="00697AAC" w:rsidP="00C30088">
            <w:pPr>
              <w:spacing w:before="40" w:after="40" w:line="220" w:lineRule="exact"/>
              <w:ind w:right="113"/>
              <w:jc w:val="right"/>
              <w:rPr>
                <w:sz w:val="18"/>
                <w:szCs w:val="18"/>
              </w:rPr>
            </w:pPr>
            <w:r>
              <w:rPr>
                <w:sz w:val="18"/>
                <w:szCs w:val="18"/>
              </w:rPr>
              <w:t>NS</w:t>
            </w:r>
          </w:p>
        </w:tc>
        <w:tc>
          <w:tcPr>
            <w:tcW w:w="467" w:type="pct"/>
          </w:tcPr>
          <w:p w:rsidR="00697AAC" w:rsidRPr="00C30088" w:rsidRDefault="00697AAC" w:rsidP="00C30088">
            <w:pPr>
              <w:spacing w:before="40" w:after="40" w:line="220" w:lineRule="exact"/>
              <w:ind w:right="113"/>
              <w:jc w:val="right"/>
              <w:rPr>
                <w:sz w:val="18"/>
                <w:szCs w:val="18"/>
              </w:rPr>
            </w:pPr>
            <w:r>
              <w:rPr>
                <w:sz w:val="18"/>
                <w:szCs w:val="18"/>
              </w:rPr>
              <w:t>402/35</w:t>
            </w:r>
          </w:p>
        </w:tc>
        <w:tc>
          <w:tcPr>
            <w:tcW w:w="467" w:type="pct"/>
          </w:tcPr>
          <w:p w:rsidR="00697AAC" w:rsidRDefault="00697AAC" w:rsidP="00C30088">
            <w:pPr>
              <w:spacing w:before="40" w:after="40" w:line="220" w:lineRule="exact"/>
              <w:ind w:right="113"/>
              <w:jc w:val="right"/>
              <w:rPr>
                <w:sz w:val="18"/>
                <w:szCs w:val="18"/>
              </w:rPr>
            </w:pPr>
            <w:r>
              <w:rPr>
                <w:sz w:val="18"/>
                <w:szCs w:val="18"/>
              </w:rPr>
              <w:t>4/3</w:t>
            </w:r>
          </w:p>
        </w:tc>
        <w:tc>
          <w:tcPr>
            <w:tcW w:w="463" w:type="pct"/>
          </w:tcPr>
          <w:p w:rsidR="00697AAC" w:rsidRDefault="00697AAC" w:rsidP="005F4501">
            <w:pPr>
              <w:spacing w:before="40" w:after="40" w:line="220" w:lineRule="exact"/>
              <w:ind w:right="113"/>
              <w:jc w:val="right"/>
              <w:rPr>
                <w:sz w:val="18"/>
                <w:szCs w:val="18"/>
              </w:rPr>
            </w:pPr>
            <w:r>
              <w:rPr>
                <w:sz w:val="18"/>
                <w:szCs w:val="18"/>
              </w:rPr>
              <w:t>0</w:t>
            </w:r>
          </w:p>
        </w:tc>
        <w:tc>
          <w:tcPr>
            <w:tcW w:w="463" w:type="pct"/>
            <w:shd w:val="clear" w:color="auto" w:fill="auto"/>
          </w:tcPr>
          <w:p w:rsidR="00697AAC" w:rsidRPr="005B4A54" w:rsidRDefault="00697AAC" w:rsidP="005F4501">
            <w:pPr>
              <w:spacing w:before="40" w:after="40" w:line="220" w:lineRule="exact"/>
              <w:ind w:right="113"/>
              <w:jc w:val="right"/>
              <w:rPr>
                <w:sz w:val="18"/>
                <w:szCs w:val="18"/>
              </w:rPr>
            </w:pPr>
            <w:r>
              <w:rPr>
                <w:sz w:val="18"/>
                <w:szCs w:val="18"/>
              </w:rPr>
              <w:t>259/2</w:t>
            </w:r>
          </w:p>
        </w:tc>
      </w:tr>
      <w:tr w:rsidR="00697AAC" w:rsidRPr="00D93C58" w:rsidTr="00697AAC">
        <w:tc>
          <w:tcPr>
            <w:tcW w:w="1264" w:type="pct"/>
            <w:tcBorders>
              <w:bottom w:val="single" w:sz="4" w:space="0" w:color="auto"/>
            </w:tcBorders>
            <w:shd w:val="clear" w:color="auto" w:fill="auto"/>
          </w:tcPr>
          <w:p w:rsidR="00697AAC" w:rsidRPr="00C30088" w:rsidRDefault="00697AAC" w:rsidP="00C30088">
            <w:pPr>
              <w:spacing w:line="220" w:lineRule="exact"/>
              <w:ind w:right="113"/>
              <w:rPr>
                <w:sz w:val="18"/>
                <w:szCs w:val="18"/>
              </w:rPr>
            </w:pPr>
            <w:r w:rsidRPr="00C30088">
              <w:rPr>
                <w:sz w:val="18"/>
                <w:szCs w:val="18"/>
              </w:rPr>
              <w:t>Other breaches domestic/foreign</w:t>
            </w:r>
          </w:p>
        </w:tc>
        <w:tc>
          <w:tcPr>
            <w:tcW w:w="469" w:type="pct"/>
            <w:tcBorders>
              <w:bottom w:val="single" w:sz="4" w:space="0" w:color="auto"/>
            </w:tcBorders>
          </w:tcPr>
          <w:p w:rsidR="00697AAC" w:rsidRPr="00C30088" w:rsidRDefault="00697AAC" w:rsidP="00C30088">
            <w:pPr>
              <w:spacing w:before="40" w:after="40" w:line="220" w:lineRule="exact"/>
              <w:ind w:right="113"/>
              <w:jc w:val="right"/>
              <w:rPr>
                <w:sz w:val="18"/>
                <w:szCs w:val="18"/>
              </w:rPr>
            </w:pPr>
            <w:r>
              <w:rPr>
                <w:sz w:val="18"/>
                <w:szCs w:val="18"/>
              </w:rPr>
              <w:t>0</w:t>
            </w:r>
          </w:p>
        </w:tc>
        <w:tc>
          <w:tcPr>
            <w:tcW w:w="469" w:type="pct"/>
            <w:tcBorders>
              <w:bottom w:val="single" w:sz="4" w:space="0" w:color="auto"/>
            </w:tcBorders>
            <w:shd w:val="clear" w:color="auto" w:fill="auto"/>
          </w:tcPr>
          <w:p w:rsidR="00697AAC" w:rsidRPr="00C30088" w:rsidRDefault="00697AAC" w:rsidP="00C30088">
            <w:pPr>
              <w:spacing w:before="40" w:after="40" w:line="220" w:lineRule="exact"/>
              <w:ind w:right="113"/>
              <w:jc w:val="right"/>
              <w:rPr>
                <w:sz w:val="18"/>
                <w:szCs w:val="18"/>
              </w:rPr>
            </w:pPr>
            <w:r w:rsidRPr="00C30088">
              <w:rPr>
                <w:sz w:val="18"/>
                <w:szCs w:val="18"/>
              </w:rPr>
              <w:t>0</w:t>
            </w:r>
          </w:p>
        </w:tc>
        <w:tc>
          <w:tcPr>
            <w:tcW w:w="469" w:type="pct"/>
            <w:tcBorders>
              <w:bottom w:val="single" w:sz="4" w:space="0" w:color="auto"/>
            </w:tcBorders>
            <w:shd w:val="clear" w:color="auto" w:fill="auto"/>
          </w:tcPr>
          <w:p w:rsidR="00697AAC" w:rsidRPr="00C30088" w:rsidRDefault="00697AAC" w:rsidP="009A7FD4">
            <w:pPr>
              <w:spacing w:before="40" w:after="40" w:line="220" w:lineRule="exact"/>
              <w:ind w:right="113"/>
              <w:jc w:val="right"/>
              <w:rPr>
                <w:sz w:val="18"/>
                <w:szCs w:val="18"/>
              </w:rPr>
            </w:pPr>
            <w:r>
              <w:rPr>
                <w:sz w:val="18"/>
                <w:szCs w:val="18"/>
              </w:rPr>
              <w:t>0</w:t>
            </w:r>
          </w:p>
        </w:tc>
        <w:tc>
          <w:tcPr>
            <w:tcW w:w="469" w:type="pct"/>
            <w:tcBorders>
              <w:bottom w:val="single" w:sz="4" w:space="0" w:color="auto"/>
            </w:tcBorders>
          </w:tcPr>
          <w:p w:rsidR="00697AAC" w:rsidRPr="00D93C58" w:rsidRDefault="00697AAC" w:rsidP="00C30088">
            <w:pPr>
              <w:spacing w:before="40" w:after="40" w:line="220" w:lineRule="exact"/>
              <w:ind w:right="113"/>
              <w:jc w:val="right"/>
              <w:rPr>
                <w:sz w:val="18"/>
                <w:szCs w:val="18"/>
              </w:rPr>
            </w:pPr>
            <w:r>
              <w:rPr>
                <w:sz w:val="18"/>
                <w:szCs w:val="18"/>
              </w:rPr>
              <w:t>NS</w:t>
            </w:r>
          </w:p>
        </w:tc>
        <w:tc>
          <w:tcPr>
            <w:tcW w:w="467" w:type="pct"/>
            <w:tcBorders>
              <w:bottom w:val="single" w:sz="4" w:space="0" w:color="auto"/>
            </w:tcBorders>
          </w:tcPr>
          <w:p w:rsidR="00697AAC" w:rsidRPr="00C30088" w:rsidRDefault="00697AAC" w:rsidP="00C30088">
            <w:pPr>
              <w:spacing w:before="40" w:after="40" w:line="220" w:lineRule="exact"/>
              <w:ind w:right="113"/>
              <w:jc w:val="right"/>
              <w:rPr>
                <w:sz w:val="18"/>
                <w:szCs w:val="18"/>
              </w:rPr>
            </w:pPr>
            <w:r>
              <w:rPr>
                <w:sz w:val="18"/>
                <w:szCs w:val="18"/>
              </w:rPr>
              <w:t>37/3</w:t>
            </w:r>
          </w:p>
        </w:tc>
        <w:tc>
          <w:tcPr>
            <w:tcW w:w="467" w:type="pct"/>
            <w:tcBorders>
              <w:bottom w:val="single" w:sz="4" w:space="0" w:color="auto"/>
            </w:tcBorders>
          </w:tcPr>
          <w:p w:rsidR="00697AAC" w:rsidRDefault="00697AAC" w:rsidP="00C30088">
            <w:pPr>
              <w:spacing w:before="40" w:after="40" w:line="220" w:lineRule="exact"/>
              <w:ind w:right="113"/>
              <w:jc w:val="right"/>
              <w:rPr>
                <w:sz w:val="18"/>
                <w:szCs w:val="18"/>
              </w:rPr>
            </w:pPr>
            <w:r>
              <w:rPr>
                <w:sz w:val="18"/>
                <w:szCs w:val="18"/>
              </w:rPr>
              <w:t>0</w:t>
            </w:r>
          </w:p>
        </w:tc>
        <w:tc>
          <w:tcPr>
            <w:tcW w:w="463" w:type="pct"/>
            <w:tcBorders>
              <w:bottom w:val="single" w:sz="4" w:space="0" w:color="auto"/>
            </w:tcBorders>
          </w:tcPr>
          <w:p w:rsidR="00697AAC" w:rsidRPr="005B4A54" w:rsidRDefault="00697AAC" w:rsidP="00C30088">
            <w:pPr>
              <w:spacing w:before="40" w:after="40" w:line="220" w:lineRule="exact"/>
              <w:ind w:right="113"/>
              <w:jc w:val="right"/>
              <w:rPr>
                <w:sz w:val="18"/>
                <w:szCs w:val="18"/>
              </w:rPr>
            </w:pPr>
            <w:r>
              <w:rPr>
                <w:sz w:val="18"/>
                <w:szCs w:val="18"/>
              </w:rPr>
              <w:t>0</w:t>
            </w:r>
          </w:p>
        </w:tc>
        <w:tc>
          <w:tcPr>
            <w:tcW w:w="463" w:type="pct"/>
            <w:tcBorders>
              <w:bottom w:val="single" w:sz="4" w:space="0" w:color="auto"/>
            </w:tcBorders>
            <w:shd w:val="clear" w:color="auto" w:fill="auto"/>
          </w:tcPr>
          <w:p w:rsidR="00697AAC" w:rsidRPr="005B4A54" w:rsidRDefault="00697AAC" w:rsidP="00C30088">
            <w:pPr>
              <w:spacing w:before="40" w:after="40" w:line="220" w:lineRule="exact"/>
              <w:ind w:right="113"/>
              <w:jc w:val="right"/>
              <w:rPr>
                <w:sz w:val="18"/>
                <w:szCs w:val="18"/>
              </w:rPr>
            </w:pPr>
            <w:r w:rsidRPr="005B4A54">
              <w:rPr>
                <w:sz w:val="18"/>
                <w:szCs w:val="18"/>
              </w:rPr>
              <w:t>1/0</w:t>
            </w:r>
          </w:p>
        </w:tc>
      </w:tr>
      <w:tr w:rsidR="00697AAC" w:rsidRPr="00D93C58" w:rsidTr="00697AAC">
        <w:tc>
          <w:tcPr>
            <w:tcW w:w="1264" w:type="pct"/>
            <w:tcBorders>
              <w:top w:val="single" w:sz="4" w:space="0" w:color="auto"/>
              <w:bottom w:val="single" w:sz="4" w:space="0" w:color="auto"/>
            </w:tcBorders>
            <w:shd w:val="clear" w:color="auto" w:fill="auto"/>
          </w:tcPr>
          <w:p w:rsidR="00697AAC" w:rsidRPr="00C30088" w:rsidRDefault="00697AAC" w:rsidP="00C30088">
            <w:pPr>
              <w:spacing w:line="220" w:lineRule="exact"/>
              <w:ind w:right="113"/>
              <w:rPr>
                <w:sz w:val="18"/>
                <w:szCs w:val="18"/>
              </w:rPr>
            </w:pPr>
            <w:r w:rsidRPr="00C30088">
              <w:rPr>
                <w:sz w:val="18"/>
                <w:szCs w:val="18"/>
              </w:rPr>
              <w:t>Total breaches domestic/foreign</w:t>
            </w:r>
          </w:p>
        </w:tc>
        <w:tc>
          <w:tcPr>
            <w:tcW w:w="469" w:type="pct"/>
            <w:tcBorders>
              <w:top w:val="single" w:sz="4" w:space="0" w:color="auto"/>
              <w:bottom w:val="single" w:sz="4" w:space="0" w:color="auto"/>
            </w:tcBorders>
          </w:tcPr>
          <w:p w:rsidR="00697AAC" w:rsidRDefault="00697AAC" w:rsidP="000F6A52">
            <w:pPr>
              <w:spacing w:before="40" w:after="40" w:line="220" w:lineRule="exact"/>
              <w:ind w:right="113"/>
              <w:jc w:val="right"/>
              <w:rPr>
                <w:sz w:val="18"/>
                <w:szCs w:val="18"/>
              </w:rPr>
            </w:pPr>
            <w:r>
              <w:rPr>
                <w:sz w:val="18"/>
                <w:szCs w:val="18"/>
              </w:rPr>
              <w:t>5</w:t>
            </w:r>
          </w:p>
        </w:tc>
        <w:tc>
          <w:tcPr>
            <w:tcW w:w="469" w:type="pct"/>
            <w:tcBorders>
              <w:top w:val="single" w:sz="4" w:space="0" w:color="auto"/>
              <w:bottom w:val="single" w:sz="4" w:space="0" w:color="auto"/>
            </w:tcBorders>
            <w:shd w:val="clear" w:color="auto" w:fill="auto"/>
          </w:tcPr>
          <w:p w:rsidR="00697AAC" w:rsidRPr="00C30088" w:rsidRDefault="00697AAC" w:rsidP="000F6A52">
            <w:pPr>
              <w:spacing w:before="40" w:after="40" w:line="220" w:lineRule="exact"/>
              <w:ind w:right="113"/>
              <w:jc w:val="right"/>
              <w:rPr>
                <w:sz w:val="18"/>
                <w:szCs w:val="18"/>
              </w:rPr>
            </w:pPr>
            <w:r>
              <w:rPr>
                <w:sz w:val="18"/>
                <w:szCs w:val="18"/>
              </w:rPr>
              <w:t>22/56</w:t>
            </w:r>
          </w:p>
        </w:tc>
        <w:tc>
          <w:tcPr>
            <w:tcW w:w="469" w:type="pct"/>
            <w:tcBorders>
              <w:top w:val="single" w:sz="4" w:space="0" w:color="auto"/>
              <w:bottom w:val="single" w:sz="4" w:space="0" w:color="auto"/>
            </w:tcBorders>
            <w:shd w:val="clear" w:color="auto" w:fill="auto"/>
          </w:tcPr>
          <w:p w:rsidR="00697AAC" w:rsidRPr="00C30088" w:rsidRDefault="00697AAC" w:rsidP="00295026">
            <w:pPr>
              <w:spacing w:before="40" w:after="40" w:line="220" w:lineRule="exact"/>
              <w:ind w:right="113"/>
              <w:jc w:val="right"/>
              <w:rPr>
                <w:sz w:val="18"/>
                <w:szCs w:val="18"/>
              </w:rPr>
            </w:pPr>
            <w:r>
              <w:rPr>
                <w:sz w:val="18"/>
                <w:szCs w:val="18"/>
              </w:rPr>
              <w:t>37/22</w:t>
            </w:r>
          </w:p>
        </w:tc>
        <w:tc>
          <w:tcPr>
            <w:tcW w:w="469" w:type="pct"/>
            <w:tcBorders>
              <w:top w:val="single" w:sz="4" w:space="0" w:color="auto"/>
              <w:bottom w:val="single" w:sz="4" w:space="0" w:color="auto"/>
            </w:tcBorders>
          </w:tcPr>
          <w:p w:rsidR="00697AAC" w:rsidRPr="00D93C58" w:rsidRDefault="00697AAC" w:rsidP="000975AE">
            <w:pPr>
              <w:spacing w:before="40" w:after="40" w:line="220" w:lineRule="exact"/>
              <w:ind w:right="113"/>
              <w:jc w:val="right"/>
              <w:rPr>
                <w:sz w:val="18"/>
                <w:szCs w:val="18"/>
              </w:rPr>
            </w:pPr>
            <w:r>
              <w:rPr>
                <w:sz w:val="18"/>
                <w:szCs w:val="18"/>
              </w:rPr>
              <w:t>1/4</w:t>
            </w:r>
          </w:p>
        </w:tc>
        <w:tc>
          <w:tcPr>
            <w:tcW w:w="467" w:type="pct"/>
            <w:tcBorders>
              <w:top w:val="single" w:sz="4" w:space="0" w:color="auto"/>
              <w:bottom w:val="single" w:sz="4" w:space="0" w:color="auto"/>
            </w:tcBorders>
          </w:tcPr>
          <w:p w:rsidR="00697AAC" w:rsidRPr="00C30088" w:rsidRDefault="00697AAC" w:rsidP="00C30088">
            <w:pPr>
              <w:spacing w:before="40" w:after="40" w:line="220" w:lineRule="exact"/>
              <w:ind w:right="113"/>
              <w:jc w:val="right"/>
              <w:rPr>
                <w:sz w:val="18"/>
                <w:szCs w:val="18"/>
              </w:rPr>
            </w:pPr>
            <w:r>
              <w:rPr>
                <w:sz w:val="18"/>
                <w:szCs w:val="18"/>
              </w:rPr>
              <w:t>655/48</w:t>
            </w:r>
          </w:p>
        </w:tc>
        <w:tc>
          <w:tcPr>
            <w:tcW w:w="467" w:type="pct"/>
            <w:tcBorders>
              <w:top w:val="single" w:sz="4" w:space="0" w:color="auto"/>
              <w:bottom w:val="single" w:sz="4" w:space="0" w:color="auto"/>
            </w:tcBorders>
          </w:tcPr>
          <w:p w:rsidR="00697AAC" w:rsidRDefault="00697AAC" w:rsidP="00FD1547">
            <w:pPr>
              <w:spacing w:before="40" w:after="40" w:line="220" w:lineRule="exact"/>
              <w:ind w:right="113"/>
              <w:jc w:val="right"/>
              <w:rPr>
                <w:sz w:val="18"/>
                <w:szCs w:val="18"/>
              </w:rPr>
            </w:pPr>
            <w:r>
              <w:rPr>
                <w:sz w:val="18"/>
                <w:szCs w:val="18"/>
              </w:rPr>
              <w:t>4/3</w:t>
            </w:r>
          </w:p>
        </w:tc>
        <w:tc>
          <w:tcPr>
            <w:tcW w:w="463" w:type="pct"/>
            <w:tcBorders>
              <w:top w:val="single" w:sz="4" w:space="0" w:color="auto"/>
              <w:bottom w:val="single" w:sz="4" w:space="0" w:color="auto"/>
            </w:tcBorders>
          </w:tcPr>
          <w:p w:rsidR="00697AAC" w:rsidRDefault="00697AAC" w:rsidP="005F4501">
            <w:pPr>
              <w:spacing w:before="40" w:after="40" w:line="220" w:lineRule="exact"/>
              <w:ind w:right="113"/>
              <w:jc w:val="right"/>
              <w:rPr>
                <w:sz w:val="18"/>
                <w:szCs w:val="18"/>
              </w:rPr>
            </w:pPr>
            <w:r>
              <w:rPr>
                <w:sz w:val="18"/>
                <w:szCs w:val="18"/>
              </w:rPr>
              <w:t>1</w:t>
            </w:r>
          </w:p>
        </w:tc>
        <w:tc>
          <w:tcPr>
            <w:tcW w:w="463" w:type="pct"/>
            <w:tcBorders>
              <w:top w:val="single" w:sz="4" w:space="0" w:color="auto"/>
              <w:bottom w:val="single" w:sz="4" w:space="0" w:color="auto"/>
            </w:tcBorders>
            <w:shd w:val="clear" w:color="auto" w:fill="auto"/>
          </w:tcPr>
          <w:p w:rsidR="00697AAC" w:rsidRPr="005B4A54" w:rsidRDefault="00697AAC" w:rsidP="005F4501">
            <w:pPr>
              <w:spacing w:before="40" w:after="40" w:line="220" w:lineRule="exact"/>
              <w:ind w:right="113"/>
              <w:jc w:val="right"/>
              <w:rPr>
                <w:sz w:val="18"/>
                <w:szCs w:val="18"/>
              </w:rPr>
            </w:pPr>
            <w:r>
              <w:rPr>
                <w:sz w:val="18"/>
                <w:szCs w:val="18"/>
              </w:rPr>
              <w:t>1579/46</w:t>
            </w:r>
          </w:p>
        </w:tc>
      </w:tr>
      <w:tr w:rsidR="00697AAC" w:rsidRPr="00D93C58" w:rsidTr="00697AAC">
        <w:tc>
          <w:tcPr>
            <w:tcW w:w="1264" w:type="pct"/>
            <w:tcBorders>
              <w:top w:val="single" w:sz="4" w:space="0" w:color="auto"/>
              <w:bottom w:val="single" w:sz="12" w:space="0" w:color="auto"/>
            </w:tcBorders>
            <w:shd w:val="clear" w:color="auto" w:fill="auto"/>
          </w:tcPr>
          <w:p w:rsidR="00697AAC" w:rsidRPr="00C30088" w:rsidRDefault="00697AAC" w:rsidP="00C30088">
            <w:pPr>
              <w:spacing w:line="220" w:lineRule="exact"/>
              <w:ind w:right="113"/>
              <w:rPr>
                <w:sz w:val="18"/>
                <w:szCs w:val="18"/>
              </w:rPr>
            </w:pPr>
            <w:r w:rsidRPr="00C30088">
              <w:rPr>
                <w:sz w:val="18"/>
                <w:szCs w:val="18"/>
              </w:rPr>
              <w:t>% of defective equipment</w:t>
            </w:r>
          </w:p>
        </w:tc>
        <w:tc>
          <w:tcPr>
            <w:tcW w:w="469" w:type="pct"/>
            <w:tcBorders>
              <w:top w:val="single" w:sz="4" w:space="0" w:color="auto"/>
              <w:bottom w:val="single" w:sz="12" w:space="0" w:color="auto"/>
            </w:tcBorders>
          </w:tcPr>
          <w:p w:rsidR="00697AAC" w:rsidRPr="00C30088" w:rsidRDefault="00697AAC" w:rsidP="00C30088">
            <w:pPr>
              <w:spacing w:before="40" w:after="40" w:line="220" w:lineRule="exact"/>
              <w:ind w:right="113"/>
              <w:jc w:val="right"/>
              <w:rPr>
                <w:sz w:val="18"/>
                <w:szCs w:val="18"/>
              </w:rPr>
            </w:pPr>
            <w:r>
              <w:rPr>
                <w:sz w:val="18"/>
                <w:szCs w:val="18"/>
              </w:rPr>
              <w:t>8.3</w:t>
            </w:r>
          </w:p>
        </w:tc>
        <w:tc>
          <w:tcPr>
            <w:tcW w:w="469" w:type="pct"/>
            <w:tcBorders>
              <w:top w:val="single" w:sz="4" w:space="0" w:color="auto"/>
              <w:bottom w:val="single" w:sz="12" w:space="0" w:color="auto"/>
            </w:tcBorders>
            <w:shd w:val="clear" w:color="auto" w:fill="auto"/>
          </w:tcPr>
          <w:p w:rsidR="00697AAC" w:rsidRPr="00C30088" w:rsidRDefault="00697AAC" w:rsidP="00C30088">
            <w:pPr>
              <w:spacing w:before="40" w:after="40" w:line="220" w:lineRule="exact"/>
              <w:ind w:right="113"/>
              <w:jc w:val="right"/>
              <w:rPr>
                <w:sz w:val="18"/>
                <w:szCs w:val="18"/>
              </w:rPr>
            </w:pPr>
            <w:r w:rsidRPr="00C30088">
              <w:rPr>
                <w:sz w:val="18"/>
                <w:szCs w:val="18"/>
              </w:rPr>
              <w:t>NS</w:t>
            </w:r>
          </w:p>
        </w:tc>
        <w:tc>
          <w:tcPr>
            <w:tcW w:w="469" w:type="pct"/>
            <w:tcBorders>
              <w:top w:val="single" w:sz="4" w:space="0" w:color="auto"/>
              <w:bottom w:val="single" w:sz="12" w:space="0" w:color="auto"/>
            </w:tcBorders>
            <w:shd w:val="clear" w:color="auto" w:fill="auto"/>
          </w:tcPr>
          <w:p w:rsidR="00697AAC" w:rsidRPr="00C30088" w:rsidRDefault="00697AAC" w:rsidP="00295026">
            <w:pPr>
              <w:spacing w:before="40" w:after="40" w:line="220" w:lineRule="exact"/>
              <w:ind w:right="113"/>
              <w:jc w:val="right"/>
              <w:rPr>
                <w:sz w:val="18"/>
                <w:szCs w:val="18"/>
              </w:rPr>
            </w:pPr>
            <w:r>
              <w:rPr>
                <w:sz w:val="18"/>
                <w:szCs w:val="18"/>
              </w:rPr>
              <w:t>0.7</w:t>
            </w:r>
          </w:p>
        </w:tc>
        <w:tc>
          <w:tcPr>
            <w:tcW w:w="469" w:type="pct"/>
            <w:tcBorders>
              <w:top w:val="single" w:sz="4" w:space="0" w:color="auto"/>
              <w:bottom w:val="single" w:sz="12" w:space="0" w:color="auto"/>
            </w:tcBorders>
          </w:tcPr>
          <w:p w:rsidR="00697AAC" w:rsidRPr="00D93C58" w:rsidRDefault="00697AAC" w:rsidP="006E1CCC">
            <w:pPr>
              <w:spacing w:before="40" w:after="40" w:line="220" w:lineRule="exact"/>
              <w:ind w:right="113"/>
              <w:jc w:val="right"/>
              <w:rPr>
                <w:sz w:val="18"/>
                <w:szCs w:val="18"/>
              </w:rPr>
            </w:pPr>
            <w:r w:rsidRPr="00D93C58">
              <w:rPr>
                <w:sz w:val="18"/>
                <w:szCs w:val="18"/>
              </w:rPr>
              <w:t>NS</w:t>
            </w:r>
          </w:p>
        </w:tc>
        <w:tc>
          <w:tcPr>
            <w:tcW w:w="467" w:type="pct"/>
            <w:tcBorders>
              <w:top w:val="single" w:sz="4" w:space="0" w:color="auto"/>
              <w:bottom w:val="single" w:sz="12" w:space="0" w:color="auto"/>
            </w:tcBorders>
          </w:tcPr>
          <w:p w:rsidR="00697AAC" w:rsidRPr="00C30088" w:rsidRDefault="00697AAC" w:rsidP="006E1CCC">
            <w:pPr>
              <w:spacing w:before="40" w:after="40" w:line="220" w:lineRule="exact"/>
              <w:ind w:right="113"/>
              <w:jc w:val="right"/>
              <w:rPr>
                <w:sz w:val="18"/>
                <w:szCs w:val="18"/>
              </w:rPr>
            </w:pPr>
            <w:r>
              <w:rPr>
                <w:sz w:val="18"/>
                <w:szCs w:val="18"/>
              </w:rPr>
              <w:t>NS</w:t>
            </w:r>
          </w:p>
        </w:tc>
        <w:tc>
          <w:tcPr>
            <w:tcW w:w="467" w:type="pct"/>
            <w:tcBorders>
              <w:top w:val="single" w:sz="4" w:space="0" w:color="auto"/>
              <w:bottom w:val="single" w:sz="12" w:space="0" w:color="auto"/>
            </w:tcBorders>
          </w:tcPr>
          <w:p w:rsidR="00697AAC" w:rsidRDefault="00697AAC" w:rsidP="00C30088">
            <w:pPr>
              <w:spacing w:before="40" w:after="40" w:line="220" w:lineRule="exact"/>
              <w:ind w:right="113"/>
              <w:jc w:val="right"/>
              <w:rPr>
                <w:sz w:val="18"/>
                <w:szCs w:val="18"/>
              </w:rPr>
            </w:pPr>
            <w:r>
              <w:rPr>
                <w:sz w:val="18"/>
                <w:szCs w:val="18"/>
              </w:rPr>
              <w:t>NS</w:t>
            </w:r>
          </w:p>
        </w:tc>
        <w:tc>
          <w:tcPr>
            <w:tcW w:w="463" w:type="pct"/>
            <w:tcBorders>
              <w:top w:val="single" w:sz="4" w:space="0" w:color="auto"/>
              <w:bottom w:val="single" w:sz="12" w:space="0" w:color="auto"/>
            </w:tcBorders>
          </w:tcPr>
          <w:p w:rsidR="00697AAC" w:rsidRPr="005B4A54" w:rsidRDefault="00697AAC" w:rsidP="00C30088">
            <w:pPr>
              <w:spacing w:before="40" w:after="40" w:line="220" w:lineRule="exact"/>
              <w:ind w:right="113"/>
              <w:jc w:val="right"/>
              <w:rPr>
                <w:sz w:val="18"/>
                <w:szCs w:val="18"/>
              </w:rPr>
            </w:pPr>
            <w:r>
              <w:rPr>
                <w:sz w:val="18"/>
                <w:szCs w:val="18"/>
              </w:rPr>
              <w:t>NS</w:t>
            </w:r>
          </w:p>
        </w:tc>
        <w:tc>
          <w:tcPr>
            <w:tcW w:w="463" w:type="pct"/>
            <w:tcBorders>
              <w:top w:val="single" w:sz="4" w:space="0" w:color="auto"/>
              <w:bottom w:val="single" w:sz="12" w:space="0" w:color="auto"/>
            </w:tcBorders>
            <w:shd w:val="clear" w:color="auto" w:fill="auto"/>
          </w:tcPr>
          <w:p w:rsidR="00697AAC" w:rsidRPr="005B4A54" w:rsidRDefault="00697AAC" w:rsidP="00C30088">
            <w:pPr>
              <w:spacing w:before="40" w:after="40" w:line="220" w:lineRule="exact"/>
              <w:ind w:right="113"/>
              <w:jc w:val="right"/>
              <w:rPr>
                <w:sz w:val="18"/>
                <w:szCs w:val="18"/>
              </w:rPr>
            </w:pPr>
            <w:r w:rsidRPr="005B4A54">
              <w:rPr>
                <w:sz w:val="18"/>
                <w:szCs w:val="18"/>
              </w:rPr>
              <w:t>NS</w:t>
            </w:r>
          </w:p>
        </w:tc>
      </w:tr>
    </w:tbl>
    <w:p w:rsidR="0088152B" w:rsidRPr="00F27CDE" w:rsidRDefault="0088152B" w:rsidP="00506601">
      <w:pPr>
        <w:pStyle w:val="SingleTxtG"/>
        <w:spacing w:before="120" w:after="0"/>
        <w:ind w:left="1418" w:hanging="284"/>
        <w:rPr>
          <w:sz w:val="18"/>
          <w:szCs w:val="18"/>
        </w:rPr>
      </w:pPr>
      <w:r w:rsidRPr="00F27CDE">
        <w:rPr>
          <w:i/>
          <w:sz w:val="18"/>
          <w:szCs w:val="18"/>
        </w:rPr>
        <w:t>Notes</w:t>
      </w:r>
      <w:r w:rsidRPr="00F27CDE">
        <w:rPr>
          <w:sz w:val="18"/>
          <w:szCs w:val="18"/>
        </w:rPr>
        <w:t>:</w:t>
      </w:r>
    </w:p>
    <w:p w:rsidR="00DA29AA" w:rsidRDefault="00DA29AA" w:rsidP="00DA29AA">
      <w:pPr>
        <w:pStyle w:val="SingleTxtG"/>
        <w:rPr>
          <w:sz w:val="18"/>
          <w:szCs w:val="18"/>
        </w:rPr>
      </w:pPr>
      <w:r>
        <w:rPr>
          <w:sz w:val="18"/>
          <w:szCs w:val="18"/>
        </w:rPr>
        <w:t>*</w:t>
      </w:r>
      <w:r>
        <w:rPr>
          <w:sz w:val="18"/>
          <w:szCs w:val="18"/>
        </w:rPr>
        <w:tab/>
        <w:t>Figures only relate to road transport.</w:t>
      </w:r>
    </w:p>
    <w:p w:rsidR="00B7546F" w:rsidRPr="00F27CDE" w:rsidRDefault="00B7546F" w:rsidP="00502C6E">
      <w:pPr>
        <w:pStyle w:val="SingleTxtG"/>
        <w:spacing w:before="120" w:after="0"/>
        <w:ind w:left="1503" w:hanging="369"/>
        <w:rPr>
          <w:sz w:val="18"/>
          <w:szCs w:val="18"/>
        </w:rPr>
      </w:pPr>
      <w:r w:rsidRPr="00F27CDE">
        <w:rPr>
          <w:sz w:val="18"/>
          <w:szCs w:val="18"/>
        </w:rPr>
        <w:t>N</w:t>
      </w:r>
      <w:r w:rsidR="00502C6E" w:rsidRPr="00F27CDE">
        <w:rPr>
          <w:sz w:val="18"/>
          <w:szCs w:val="18"/>
        </w:rPr>
        <w:t>S</w:t>
      </w:r>
      <w:r w:rsidR="00502C6E" w:rsidRPr="00F27CDE">
        <w:rPr>
          <w:sz w:val="18"/>
          <w:szCs w:val="18"/>
        </w:rPr>
        <w:tab/>
      </w:r>
      <w:r w:rsidRPr="00F27CDE">
        <w:rPr>
          <w:sz w:val="18"/>
          <w:szCs w:val="18"/>
        </w:rPr>
        <w:t>Not specified.</w:t>
      </w:r>
    </w:p>
    <w:p w:rsidR="00441B08" w:rsidRDefault="00441B08" w:rsidP="00B815E6">
      <w:pPr>
        <w:pStyle w:val="SingleTxtG"/>
        <w:spacing w:before="120"/>
        <w:rPr>
          <w:sz w:val="18"/>
          <w:szCs w:val="18"/>
          <w:lang w:val="en-US"/>
        </w:rPr>
      </w:pPr>
      <w:r>
        <w:rPr>
          <w:sz w:val="18"/>
          <w:szCs w:val="18"/>
        </w:rPr>
        <w:t xml:space="preserve">Denmark: </w:t>
      </w:r>
      <w:r w:rsidRPr="00D42856">
        <w:rPr>
          <w:sz w:val="18"/>
          <w:szCs w:val="18"/>
          <w:lang w:val="en-US"/>
        </w:rPr>
        <w:t>As ATP controls are still carried out as part of the ordinary foodstuff controls i</w:t>
      </w:r>
      <w:r>
        <w:rPr>
          <w:sz w:val="18"/>
          <w:szCs w:val="18"/>
          <w:lang w:val="en-US"/>
        </w:rPr>
        <w:t>n Denmark and as non-compliance</w:t>
      </w:r>
      <w:r w:rsidRPr="00D42856">
        <w:rPr>
          <w:sz w:val="18"/>
          <w:szCs w:val="18"/>
          <w:lang w:val="en-US"/>
        </w:rPr>
        <w:t xml:space="preserve"> can only be found electronically, if they are of a somewhat serious nature and have led to fines or to prosecution, no numbers </w:t>
      </w:r>
      <w:r>
        <w:rPr>
          <w:sz w:val="18"/>
          <w:szCs w:val="18"/>
          <w:lang w:val="en-US"/>
        </w:rPr>
        <w:t xml:space="preserve">are sent </w:t>
      </w:r>
      <w:r w:rsidRPr="00D42856">
        <w:rPr>
          <w:sz w:val="18"/>
          <w:szCs w:val="18"/>
          <w:lang w:val="en-US"/>
        </w:rPr>
        <w:t>for the first part of the questionnaire.</w:t>
      </w:r>
    </w:p>
    <w:p w:rsidR="00F11522" w:rsidRDefault="00F11522" w:rsidP="00636D32">
      <w:pPr>
        <w:pStyle w:val="SingleTxtG"/>
        <w:spacing w:before="120"/>
        <w:rPr>
          <w:bCs/>
          <w:sz w:val="18"/>
          <w:szCs w:val="18"/>
        </w:rPr>
      </w:pPr>
      <w:r>
        <w:rPr>
          <w:bCs/>
          <w:sz w:val="18"/>
          <w:szCs w:val="18"/>
        </w:rPr>
        <w:t xml:space="preserve">In Portugal, </w:t>
      </w:r>
      <w:r w:rsidRPr="00F11522">
        <w:rPr>
          <w:bCs/>
          <w:sz w:val="18"/>
          <w:szCs w:val="18"/>
        </w:rPr>
        <w:t xml:space="preserve">a joint campaign with </w:t>
      </w:r>
      <w:r>
        <w:rPr>
          <w:bCs/>
          <w:sz w:val="18"/>
          <w:szCs w:val="18"/>
        </w:rPr>
        <w:t>the r</w:t>
      </w:r>
      <w:r w:rsidRPr="00F11522">
        <w:rPr>
          <w:bCs/>
          <w:sz w:val="18"/>
          <w:szCs w:val="18"/>
        </w:rPr>
        <w:t xml:space="preserve">oad </w:t>
      </w:r>
      <w:r>
        <w:rPr>
          <w:bCs/>
          <w:sz w:val="18"/>
          <w:szCs w:val="18"/>
        </w:rPr>
        <w:t>a</w:t>
      </w:r>
      <w:r w:rsidRPr="00F11522">
        <w:rPr>
          <w:bCs/>
          <w:sz w:val="18"/>
          <w:szCs w:val="18"/>
        </w:rPr>
        <w:t>uthorit</w:t>
      </w:r>
      <w:r>
        <w:rPr>
          <w:bCs/>
          <w:sz w:val="18"/>
          <w:szCs w:val="18"/>
        </w:rPr>
        <w:t>y</w:t>
      </w:r>
      <w:r w:rsidRPr="00F11522">
        <w:rPr>
          <w:bCs/>
          <w:sz w:val="18"/>
          <w:szCs w:val="18"/>
        </w:rPr>
        <w:t xml:space="preserve"> </w:t>
      </w:r>
      <w:r>
        <w:rPr>
          <w:bCs/>
          <w:sz w:val="18"/>
          <w:szCs w:val="18"/>
        </w:rPr>
        <w:t xml:space="preserve">was started in June 2014 </w:t>
      </w:r>
      <w:r w:rsidRPr="00F11522">
        <w:rPr>
          <w:bCs/>
          <w:sz w:val="18"/>
          <w:szCs w:val="18"/>
        </w:rPr>
        <w:t>to implement</w:t>
      </w:r>
      <w:r>
        <w:rPr>
          <w:bCs/>
          <w:sz w:val="18"/>
          <w:szCs w:val="18"/>
        </w:rPr>
        <w:t xml:space="preserve"> </w:t>
      </w:r>
      <w:r w:rsidRPr="00F11522">
        <w:rPr>
          <w:bCs/>
          <w:sz w:val="18"/>
          <w:szCs w:val="18"/>
        </w:rPr>
        <w:t xml:space="preserve">ATP </w:t>
      </w:r>
      <w:r>
        <w:rPr>
          <w:bCs/>
          <w:sz w:val="18"/>
          <w:szCs w:val="18"/>
        </w:rPr>
        <w:t>r</w:t>
      </w:r>
      <w:r w:rsidRPr="00F11522">
        <w:rPr>
          <w:bCs/>
          <w:sz w:val="18"/>
          <w:szCs w:val="18"/>
        </w:rPr>
        <w:t xml:space="preserve">oad </w:t>
      </w:r>
      <w:r>
        <w:rPr>
          <w:bCs/>
          <w:sz w:val="18"/>
          <w:szCs w:val="18"/>
        </w:rPr>
        <w:t>c</w:t>
      </w:r>
      <w:r w:rsidRPr="00F11522">
        <w:rPr>
          <w:bCs/>
          <w:sz w:val="18"/>
          <w:szCs w:val="18"/>
        </w:rPr>
        <w:t>hecks, so next year data</w:t>
      </w:r>
      <w:r>
        <w:rPr>
          <w:bCs/>
          <w:sz w:val="18"/>
          <w:szCs w:val="18"/>
        </w:rPr>
        <w:t xml:space="preserve"> will be available</w:t>
      </w:r>
      <w:r w:rsidR="00441B08">
        <w:rPr>
          <w:bCs/>
          <w:sz w:val="18"/>
          <w:szCs w:val="18"/>
        </w:rPr>
        <w:t xml:space="preserve"> on checks</w:t>
      </w:r>
      <w:r w:rsidRPr="00F11522">
        <w:rPr>
          <w:bCs/>
          <w:sz w:val="18"/>
          <w:szCs w:val="18"/>
        </w:rPr>
        <w:t>.</w:t>
      </w:r>
    </w:p>
    <w:p w:rsidR="0056322D" w:rsidRDefault="0056322D" w:rsidP="0055044C">
      <w:pPr>
        <w:pStyle w:val="SingleTxtG"/>
      </w:pPr>
      <w:r>
        <w:t>4.</w:t>
      </w:r>
      <w:r>
        <w:tab/>
        <w:t>Additional information on the number of certificates issued in 20</w:t>
      </w:r>
      <w:r w:rsidR="00295026">
        <w:t>1</w:t>
      </w:r>
      <w:r w:rsidR="00E21EC8">
        <w:t>4</w:t>
      </w:r>
      <w:r>
        <w:t xml:space="preserve"> </w:t>
      </w:r>
      <w:r w:rsidR="00592E8F">
        <w:t>has been</w:t>
      </w:r>
      <w:r>
        <w:t xml:space="preserve"> provided by </w:t>
      </w:r>
      <w:r w:rsidR="00636D32">
        <w:t>1</w:t>
      </w:r>
      <w:r w:rsidR="00697AAC">
        <w:t>9</w:t>
      </w:r>
      <w:r w:rsidR="00592E8F">
        <w:t xml:space="preserve"> countries: </w:t>
      </w:r>
      <w:r w:rsidR="00EF292D">
        <w:t>Belgium,</w:t>
      </w:r>
      <w:r w:rsidR="00A42C10">
        <w:t xml:space="preserve"> </w:t>
      </w:r>
      <w:r w:rsidR="00DE6196">
        <w:t xml:space="preserve">Croatia, </w:t>
      </w:r>
      <w:r w:rsidR="00897F47">
        <w:t>Czech R</w:t>
      </w:r>
      <w:r w:rsidR="00ED7084">
        <w:t xml:space="preserve">epublic, </w:t>
      </w:r>
      <w:r w:rsidRPr="0055044C">
        <w:t>Denmark</w:t>
      </w:r>
      <w:r>
        <w:t xml:space="preserve">, Finland, </w:t>
      </w:r>
      <w:r w:rsidR="00867E72">
        <w:t xml:space="preserve">Greece, </w:t>
      </w:r>
      <w:r w:rsidR="00956111">
        <w:t xml:space="preserve">Ireland, </w:t>
      </w:r>
      <w:r w:rsidR="00592E8F">
        <w:t xml:space="preserve">Italy, </w:t>
      </w:r>
      <w:r w:rsidR="00E038E2">
        <w:t xml:space="preserve">Latvia, </w:t>
      </w:r>
      <w:r>
        <w:t xml:space="preserve">Netherlands, </w:t>
      </w:r>
      <w:r w:rsidR="00592E8F">
        <w:t xml:space="preserve">Norway, </w:t>
      </w:r>
      <w:r>
        <w:t xml:space="preserve">Poland, </w:t>
      </w:r>
      <w:r w:rsidR="00087AAA">
        <w:t xml:space="preserve">Portugal, </w:t>
      </w:r>
      <w:r w:rsidR="00697AAC">
        <w:t xml:space="preserve">Russian Federation, </w:t>
      </w:r>
      <w:r w:rsidR="00CC5B52">
        <w:t xml:space="preserve">Serbia, </w:t>
      </w:r>
      <w:r w:rsidR="00043896">
        <w:t xml:space="preserve">Slovakia, </w:t>
      </w:r>
      <w:r w:rsidR="00694F4D">
        <w:t xml:space="preserve">Spain, </w:t>
      </w:r>
      <w:r>
        <w:t xml:space="preserve">Sweden and United Kingdom (see </w:t>
      </w:r>
      <w:r w:rsidR="00811AF2">
        <w:t>t</w:t>
      </w:r>
      <w:r>
        <w:t>able</w:t>
      </w:r>
      <w:r w:rsidR="0097705B">
        <w:t> </w:t>
      </w:r>
      <w:r>
        <w:t>2 below).</w:t>
      </w:r>
    </w:p>
    <w:p w:rsidR="00F95819" w:rsidRDefault="007C080A" w:rsidP="00F95819">
      <w:pPr>
        <w:pStyle w:val="Heading1"/>
      </w:pPr>
      <w:r w:rsidRPr="00600F40">
        <w:t>Table 2</w:t>
      </w:r>
    </w:p>
    <w:p w:rsidR="00D81E7F" w:rsidRPr="00907EEF" w:rsidRDefault="0056322D" w:rsidP="00907EEF">
      <w:pPr>
        <w:pStyle w:val="Heading1"/>
        <w:spacing w:after="120"/>
        <w:rPr>
          <w:b/>
        </w:rPr>
      </w:pPr>
      <w:r w:rsidRPr="0097705B">
        <w:rPr>
          <w:b/>
        </w:rPr>
        <w:t>Additional information on compliance with ATP: number of certificates issued in</w:t>
      </w:r>
      <w:r w:rsidR="000B378A" w:rsidRPr="0097705B">
        <w:rPr>
          <w:b/>
        </w:rPr>
        <w:t xml:space="preserve"> </w:t>
      </w:r>
      <w:r w:rsidR="00057A3F" w:rsidRPr="0097705B">
        <w:rPr>
          <w:b/>
        </w:rPr>
        <w:t>201</w:t>
      </w:r>
      <w:r w:rsidR="001B6719">
        <w:rPr>
          <w:b/>
        </w:rPr>
        <w:t>4</w:t>
      </w:r>
    </w:p>
    <w:tbl>
      <w:tblPr>
        <w:tblW w:w="4819" w:type="pct"/>
        <w:tblCellMar>
          <w:left w:w="0" w:type="dxa"/>
          <w:right w:w="0" w:type="dxa"/>
        </w:tblCellMar>
        <w:tblLook w:val="01E0" w:firstRow="1" w:lastRow="1" w:firstColumn="1" w:lastColumn="1" w:noHBand="0" w:noVBand="0"/>
      </w:tblPr>
      <w:tblGrid>
        <w:gridCol w:w="872"/>
        <w:gridCol w:w="383"/>
        <w:gridCol w:w="433"/>
        <w:gridCol w:w="383"/>
        <w:gridCol w:w="473"/>
        <w:gridCol w:w="473"/>
        <w:gridCol w:w="348"/>
        <w:gridCol w:w="433"/>
        <w:gridCol w:w="433"/>
        <w:gridCol w:w="469"/>
        <w:gridCol w:w="473"/>
        <w:gridCol w:w="383"/>
        <w:gridCol w:w="474"/>
        <w:gridCol w:w="476"/>
        <w:gridCol w:w="489"/>
        <w:gridCol w:w="489"/>
        <w:gridCol w:w="385"/>
        <w:gridCol w:w="563"/>
        <w:gridCol w:w="385"/>
        <w:gridCol w:w="473"/>
      </w:tblGrid>
      <w:tr w:rsidR="00697AAC" w:rsidRPr="00C30088" w:rsidTr="00697AAC">
        <w:tc>
          <w:tcPr>
            <w:tcW w:w="470"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rPr>
                <w:i/>
                <w:sz w:val="16"/>
                <w:szCs w:val="16"/>
              </w:rPr>
            </w:pPr>
            <w:r w:rsidRPr="00C30088">
              <w:rPr>
                <w:i/>
                <w:sz w:val="16"/>
                <w:szCs w:val="16"/>
              </w:rPr>
              <w:t>Country</w:t>
            </w:r>
          </w:p>
        </w:tc>
        <w:tc>
          <w:tcPr>
            <w:tcW w:w="206" w:type="pct"/>
            <w:tcBorders>
              <w:top w:val="single" w:sz="4" w:space="0" w:color="auto"/>
              <w:bottom w:val="single" w:sz="12" w:space="0" w:color="auto"/>
            </w:tcBorders>
          </w:tcPr>
          <w:p w:rsidR="00697AAC" w:rsidRDefault="00697AAC" w:rsidP="00897F47">
            <w:pPr>
              <w:spacing w:before="80" w:after="60" w:line="200" w:lineRule="exact"/>
              <w:ind w:right="113"/>
              <w:jc w:val="right"/>
              <w:rPr>
                <w:i/>
                <w:sz w:val="16"/>
                <w:szCs w:val="16"/>
              </w:rPr>
            </w:pPr>
            <w:r>
              <w:rPr>
                <w:i/>
                <w:sz w:val="16"/>
                <w:szCs w:val="16"/>
              </w:rPr>
              <w:t>B</w:t>
            </w:r>
          </w:p>
        </w:tc>
        <w:tc>
          <w:tcPr>
            <w:tcW w:w="233" w:type="pct"/>
            <w:tcBorders>
              <w:top w:val="single" w:sz="4" w:space="0" w:color="auto"/>
              <w:bottom w:val="single" w:sz="12" w:space="0" w:color="auto"/>
            </w:tcBorders>
          </w:tcPr>
          <w:p w:rsidR="00697AAC" w:rsidRDefault="00697AAC" w:rsidP="00897F47">
            <w:pPr>
              <w:spacing w:before="80" w:after="60" w:line="200" w:lineRule="exact"/>
              <w:ind w:right="113"/>
              <w:jc w:val="right"/>
              <w:rPr>
                <w:i/>
                <w:sz w:val="16"/>
                <w:szCs w:val="16"/>
              </w:rPr>
            </w:pPr>
            <w:r>
              <w:rPr>
                <w:i/>
                <w:sz w:val="16"/>
                <w:szCs w:val="16"/>
              </w:rPr>
              <w:t>CRO</w:t>
            </w:r>
          </w:p>
        </w:tc>
        <w:tc>
          <w:tcPr>
            <w:tcW w:w="206" w:type="pct"/>
            <w:tcBorders>
              <w:top w:val="single" w:sz="4" w:space="0" w:color="auto"/>
              <w:bottom w:val="single" w:sz="12" w:space="0" w:color="auto"/>
            </w:tcBorders>
            <w:vAlign w:val="bottom"/>
          </w:tcPr>
          <w:p w:rsidR="00697AAC" w:rsidRPr="00C30088" w:rsidRDefault="00697AAC" w:rsidP="00897F47">
            <w:pPr>
              <w:spacing w:before="80" w:after="60" w:line="200" w:lineRule="exact"/>
              <w:ind w:right="113"/>
              <w:jc w:val="right"/>
              <w:rPr>
                <w:i/>
                <w:sz w:val="16"/>
                <w:szCs w:val="16"/>
              </w:rPr>
            </w:pPr>
            <w:r>
              <w:rPr>
                <w:i/>
                <w:sz w:val="16"/>
                <w:szCs w:val="16"/>
              </w:rPr>
              <w:t>CZ</w:t>
            </w:r>
          </w:p>
        </w:tc>
        <w:tc>
          <w:tcPr>
            <w:tcW w:w="255"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jc w:val="right"/>
              <w:rPr>
                <w:i/>
                <w:sz w:val="16"/>
                <w:szCs w:val="16"/>
              </w:rPr>
            </w:pPr>
            <w:r w:rsidRPr="00C30088">
              <w:rPr>
                <w:i/>
                <w:sz w:val="16"/>
                <w:szCs w:val="16"/>
              </w:rPr>
              <w:t>DK</w:t>
            </w:r>
          </w:p>
        </w:tc>
        <w:tc>
          <w:tcPr>
            <w:tcW w:w="255"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jc w:val="right"/>
              <w:rPr>
                <w:i/>
                <w:sz w:val="16"/>
                <w:szCs w:val="16"/>
              </w:rPr>
            </w:pPr>
            <w:r w:rsidRPr="00C30088">
              <w:rPr>
                <w:i/>
                <w:sz w:val="16"/>
                <w:szCs w:val="16"/>
              </w:rPr>
              <w:t>FIN</w:t>
            </w:r>
          </w:p>
        </w:tc>
        <w:tc>
          <w:tcPr>
            <w:tcW w:w="188" w:type="pct"/>
            <w:tcBorders>
              <w:top w:val="single" w:sz="4" w:space="0" w:color="auto"/>
              <w:bottom w:val="single" w:sz="12" w:space="0" w:color="auto"/>
            </w:tcBorders>
          </w:tcPr>
          <w:p w:rsidR="00697AAC" w:rsidRPr="00C30088" w:rsidRDefault="00697AAC" w:rsidP="00C30088">
            <w:pPr>
              <w:spacing w:before="80" w:after="60" w:line="200" w:lineRule="exact"/>
              <w:ind w:right="113"/>
              <w:jc w:val="right"/>
              <w:rPr>
                <w:i/>
                <w:sz w:val="16"/>
                <w:szCs w:val="16"/>
              </w:rPr>
            </w:pPr>
            <w:r>
              <w:rPr>
                <w:i/>
                <w:sz w:val="16"/>
                <w:szCs w:val="16"/>
              </w:rPr>
              <w:t>GR</w:t>
            </w:r>
          </w:p>
        </w:tc>
        <w:tc>
          <w:tcPr>
            <w:tcW w:w="233" w:type="pct"/>
            <w:tcBorders>
              <w:top w:val="single" w:sz="4" w:space="0" w:color="auto"/>
              <w:bottom w:val="single" w:sz="12" w:space="0" w:color="auto"/>
            </w:tcBorders>
          </w:tcPr>
          <w:p w:rsidR="00697AAC" w:rsidRDefault="00697AAC" w:rsidP="00C30088">
            <w:pPr>
              <w:spacing w:before="80" w:after="60" w:line="200" w:lineRule="exact"/>
              <w:ind w:right="113"/>
              <w:jc w:val="right"/>
              <w:rPr>
                <w:i/>
                <w:sz w:val="16"/>
                <w:szCs w:val="16"/>
              </w:rPr>
            </w:pPr>
            <w:r>
              <w:rPr>
                <w:i/>
                <w:sz w:val="16"/>
                <w:szCs w:val="16"/>
              </w:rPr>
              <w:t>IR</w:t>
            </w:r>
          </w:p>
        </w:tc>
        <w:tc>
          <w:tcPr>
            <w:tcW w:w="233" w:type="pct"/>
            <w:tcBorders>
              <w:top w:val="single" w:sz="4" w:space="0" w:color="auto"/>
              <w:bottom w:val="single" w:sz="12" w:space="0" w:color="auto"/>
            </w:tcBorders>
          </w:tcPr>
          <w:p w:rsidR="00697AAC" w:rsidRPr="00C30088" w:rsidRDefault="00697AAC" w:rsidP="00C30088">
            <w:pPr>
              <w:spacing w:before="80" w:after="60" w:line="200" w:lineRule="exact"/>
              <w:ind w:right="113"/>
              <w:jc w:val="right"/>
              <w:rPr>
                <w:i/>
                <w:sz w:val="16"/>
                <w:szCs w:val="16"/>
              </w:rPr>
            </w:pPr>
            <w:r>
              <w:rPr>
                <w:i/>
                <w:sz w:val="16"/>
                <w:szCs w:val="16"/>
              </w:rPr>
              <w:t>IT</w:t>
            </w:r>
          </w:p>
        </w:tc>
        <w:tc>
          <w:tcPr>
            <w:tcW w:w="253" w:type="pct"/>
            <w:tcBorders>
              <w:top w:val="single" w:sz="4" w:space="0" w:color="auto"/>
              <w:bottom w:val="single" w:sz="12" w:space="0" w:color="auto"/>
            </w:tcBorders>
          </w:tcPr>
          <w:p w:rsidR="00697AAC" w:rsidRPr="00C30088" w:rsidRDefault="00697AAC" w:rsidP="00C30088">
            <w:pPr>
              <w:spacing w:before="80" w:after="60" w:line="200" w:lineRule="exact"/>
              <w:ind w:right="113"/>
              <w:jc w:val="right"/>
              <w:rPr>
                <w:i/>
                <w:sz w:val="16"/>
                <w:szCs w:val="16"/>
              </w:rPr>
            </w:pPr>
            <w:r>
              <w:rPr>
                <w:i/>
                <w:sz w:val="16"/>
                <w:szCs w:val="16"/>
              </w:rPr>
              <w:t>LAT</w:t>
            </w:r>
          </w:p>
        </w:tc>
        <w:tc>
          <w:tcPr>
            <w:tcW w:w="255"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jc w:val="right"/>
              <w:rPr>
                <w:i/>
                <w:sz w:val="16"/>
                <w:szCs w:val="16"/>
              </w:rPr>
            </w:pPr>
            <w:r w:rsidRPr="00C30088">
              <w:rPr>
                <w:i/>
                <w:sz w:val="16"/>
                <w:szCs w:val="16"/>
              </w:rPr>
              <w:t>NL</w:t>
            </w:r>
          </w:p>
        </w:tc>
        <w:tc>
          <w:tcPr>
            <w:tcW w:w="206" w:type="pct"/>
            <w:tcBorders>
              <w:top w:val="single" w:sz="4" w:space="0" w:color="auto"/>
              <w:bottom w:val="single" w:sz="12" w:space="0" w:color="auto"/>
            </w:tcBorders>
          </w:tcPr>
          <w:p w:rsidR="00697AAC" w:rsidRPr="003608BD" w:rsidRDefault="00697AAC" w:rsidP="00C30088">
            <w:pPr>
              <w:spacing w:before="80" w:after="60" w:line="200" w:lineRule="exact"/>
              <w:ind w:right="113"/>
              <w:jc w:val="right"/>
              <w:rPr>
                <w:i/>
                <w:sz w:val="16"/>
                <w:szCs w:val="16"/>
              </w:rPr>
            </w:pPr>
            <w:r w:rsidRPr="003608BD">
              <w:rPr>
                <w:i/>
                <w:sz w:val="16"/>
                <w:szCs w:val="16"/>
              </w:rPr>
              <w:t>NO</w:t>
            </w:r>
          </w:p>
        </w:tc>
        <w:tc>
          <w:tcPr>
            <w:tcW w:w="255"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jc w:val="right"/>
              <w:rPr>
                <w:i/>
                <w:sz w:val="16"/>
                <w:szCs w:val="16"/>
              </w:rPr>
            </w:pPr>
            <w:r w:rsidRPr="00C30088">
              <w:rPr>
                <w:i/>
                <w:sz w:val="16"/>
                <w:szCs w:val="16"/>
              </w:rPr>
              <w:t>POL</w:t>
            </w:r>
          </w:p>
        </w:tc>
        <w:tc>
          <w:tcPr>
            <w:tcW w:w="256" w:type="pct"/>
            <w:tcBorders>
              <w:top w:val="single" w:sz="4" w:space="0" w:color="auto"/>
              <w:bottom w:val="single" w:sz="12" w:space="0" w:color="auto"/>
            </w:tcBorders>
          </w:tcPr>
          <w:p w:rsidR="00697AAC" w:rsidRPr="00CC25FB" w:rsidRDefault="00697AAC" w:rsidP="00C30088">
            <w:pPr>
              <w:spacing w:before="80" w:after="60" w:line="200" w:lineRule="exact"/>
              <w:ind w:right="113"/>
              <w:jc w:val="right"/>
              <w:rPr>
                <w:i/>
                <w:sz w:val="16"/>
                <w:szCs w:val="16"/>
              </w:rPr>
            </w:pPr>
            <w:r w:rsidRPr="00CC25FB">
              <w:rPr>
                <w:i/>
                <w:sz w:val="16"/>
                <w:szCs w:val="16"/>
              </w:rPr>
              <w:t>POR</w:t>
            </w:r>
          </w:p>
        </w:tc>
        <w:tc>
          <w:tcPr>
            <w:tcW w:w="263" w:type="pct"/>
            <w:tcBorders>
              <w:top w:val="single" w:sz="4" w:space="0" w:color="auto"/>
              <w:bottom w:val="single" w:sz="12" w:space="0" w:color="auto"/>
            </w:tcBorders>
          </w:tcPr>
          <w:p w:rsidR="00697AAC" w:rsidRPr="00C30088" w:rsidRDefault="00697AAC" w:rsidP="00C30088">
            <w:pPr>
              <w:spacing w:before="80" w:after="60" w:line="200" w:lineRule="exact"/>
              <w:ind w:right="113"/>
              <w:jc w:val="right"/>
              <w:rPr>
                <w:i/>
                <w:sz w:val="16"/>
                <w:szCs w:val="16"/>
              </w:rPr>
            </w:pPr>
            <w:r>
              <w:rPr>
                <w:i/>
                <w:sz w:val="16"/>
                <w:szCs w:val="16"/>
              </w:rPr>
              <w:t>RF</w:t>
            </w:r>
            <w:r w:rsidR="00DC4A1F">
              <w:rPr>
                <w:i/>
                <w:sz w:val="16"/>
                <w:szCs w:val="16"/>
              </w:rPr>
              <w:t>**</w:t>
            </w:r>
          </w:p>
        </w:tc>
        <w:tc>
          <w:tcPr>
            <w:tcW w:w="263" w:type="pct"/>
            <w:tcBorders>
              <w:top w:val="single" w:sz="4" w:space="0" w:color="auto"/>
              <w:bottom w:val="single" w:sz="12" w:space="0" w:color="auto"/>
            </w:tcBorders>
            <w:shd w:val="clear" w:color="auto" w:fill="auto"/>
          </w:tcPr>
          <w:p w:rsidR="00697AAC" w:rsidRPr="00C30088" w:rsidRDefault="00697AAC" w:rsidP="00C30088">
            <w:pPr>
              <w:spacing w:before="80" w:after="60" w:line="200" w:lineRule="exact"/>
              <w:ind w:right="113"/>
              <w:jc w:val="right"/>
              <w:rPr>
                <w:i/>
                <w:sz w:val="16"/>
                <w:szCs w:val="16"/>
              </w:rPr>
            </w:pPr>
            <w:r w:rsidRPr="00C30088">
              <w:rPr>
                <w:i/>
                <w:sz w:val="16"/>
                <w:szCs w:val="16"/>
              </w:rPr>
              <w:t>SERB</w:t>
            </w:r>
          </w:p>
        </w:tc>
        <w:tc>
          <w:tcPr>
            <w:tcW w:w="207" w:type="pct"/>
            <w:tcBorders>
              <w:top w:val="single" w:sz="4" w:space="0" w:color="auto"/>
              <w:bottom w:val="single" w:sz="12" w:space="0" w:color="auto"/>
            </w:tcBorders>
          </w:tcPr>
          <w:p w:rsidR="00697AAC" w:rsidRPr="00DC2C3F" w:rsidRDefault="00697AAC" w:rsidP="00C30088">
            <w:pPr>
              <w:spacing w:before="80" w:after="60" w:line="200" w:lineRule="exact"/>
              <w:ind w:right="113"/>
              <w:jc w:val="right"/>
              <w:rPr>
                <w:i/>
                <w:sz w:val="16"/>
                <w:szCs w:val="16"/>
              </w:rPr>
            </w:pPr>
            <w:r>
              <w:rPr>
                <w:i/>
                <w:sz w:val="16"/>
                <w:szCs w:val="16"/>
              </w:rPr>
              <w:t>SK</w:t>
            </w:r>
          </w:p>
        </w:tc>
        <w:tc>
          <w:tcPr>
            <w:tcW w:w="303" w:type="pct"/>
            <w:tcBorders>
              <w:top w:val="single" w:sz="4" w:space="0" w:color="auto"/>
              <w:bottom w:val="single" w:sz="12" w:space="0" w:color="auto"/>
            </w:tcBorders>
            <w:shd w:val="clear" w:color="auto" w:fill="auto"/>
            <w:vAlign w:val="bottom"/>
          </w:tcPr>
          <w:p w:rsidR="00697AAC" w:rsidRPr="00DC2C3F" w:rsidRDefault="00697AAC" w:rsidP="00C30088">
            <w:pPr>
              <w:spacing w:before="80" w:after="60" w:line="200" w:lineRule="exact"/>
              <w:ind w:right="113"/>
              <w:jc w:val="right"/>
              <w:rPr>
                <w:i/>
                <w:sz w:val="16"/>
                <w:szCs w:val="16"/>
              </w:rPr>
            </w:pPr>
            <w:r w:rsidRPr="00DC2C3F">
              <w:rPr>
                <w:i/>
                <w:sz w:val="16"/>
                <w:szCs w:val="16"/>
              </w:rPr>
              <w:t>SP</w:t>
            </w:r>
          </w:p>
        </w:tc>
        <w:tc>
          <w:tcPr>
            <w:tcW w:w="207" w:type="pct"/>
            <w:tcBorders>
              <w:top w:val="single" w:sz="4" w:space="0" w:color="auto"/>
              <w:bottom w:val="single" w:sz="12" w:space="0" w:color="auto"/>
            </w:tcBorders>
            <w:shd w:val="clear" w:color="auto" w:fill="auto"/>
            <w:vAlign w:val="bottom"/>
          </w:tcPr>
          <w:p w:rsidR="00697AAC" w:rsidRPr="006A13DA" w:rsidRDefault="00697AAC" w:rsidP="00C30088">
            <w:pPr>
              <w:spacing w:before="80" w:after="60" w:line="200" w:lineRule="exact"/>
              <w:ind w:right="113"/>
              <w:jc w:val="right"/>
              <w:rPr>
                <w:i/>
                <w:sz w:val="16"/>
                <w:szCs w:val="16"/>
              </w:rPr>
            </w:pPr>
            <w:r w:rsidRPr="006A13DA">
              <w:rPr>
                <w:i/>
                <w:sz w:val="16"/>
                <w:szCs w:val="16"/>
              </w:rPr>
              <w:t>SW</w:t>
            </w:r>
          </w:p>
        </w:tc>
        <w:tc>
          <w:tcPr>
            <w:tcW w:w="255" w:type="pct"/>
            <w:tcBorders>
              <w:top w:val="single" w:sz="4" w:space="0" w:color="auto"/>
              <w:bottom w:val="single" w:sz="12" w:space="0" w:color="auto"/>
            </w:tcBorders>
            <w:shd w:val="clear" w:color="auto" w:fill="auto"/>
            <w:vAlign w:val="bottom"/>
          </w:tcPr>
          <w:p w:rsidR="00697AAC" w:rsidRPr="00C30088" w:rsidRDefault="00697AAC" w:rsidP="00C30088">
            <w:pPr>
              <w:spacing w:before="80" w:after="60" w:line="200" w:lineRule="exact"/>
              <w:ind w:right="113"/>
              <w:jc w:val="right"/>
              <w:rPr>
                <w:i/>
                <w:sz w:val="16"/>
                <w:szCs w:val="16"/>
              </w:rPr>
            </w:pPr>
            <w:smartTag w:uri="urn:schemas-microsoft-com:office:smarttags" w:element="country-region">
              <w:smartTag w:uri="urn:schemas-microsoft-com:office:smarttags" w:element="place">
                <w:r w:rsidRPr="00C30088">
                  <w:rPr>
                    <w:i/>
                    <w:sz w:val="16"/>
                    <w:szCs w:val="16"/>
                  </w:rPr>
                  <w:t>UK</w:t>
                </w:r>
              </w:smartTag>
            </w:smartTag>
          </w:p>
        </w:tc>
      </w:tr>
      <w:tr w:rsidR="00697AAC" w:rsidRPr="00C30088" w:rsidTr="00697AAC">
        <w:tc>
          <w:tcPr>
            <w:tcW w:w="470" w:type="pct"/>
            <w:tcBorders>
              <w:top w:val="single" w:sz="12" w:space="0" w:color="auto"/>
            </w:tcBorders>
            <w:shd w:val="clear" w:color="auto" w:fill="auto"/>
          </w:tcPr>
          <w:p w:rsidR="00697AAC" w:rsidRPr="00C30088" w:rsidRDefault="00697AAC" w:rsidP="004D4DF3">
            <w:pPr>
              <w:spacing w:line="200" w:lineRule="exact"/>
              <w:ind w:right="113"/>
              <w:rPr>
                <w:sz w:val="16"/>
                <w:szCs w:val="16"/>
              </w:rPr>
            </w:pPr>
            <w:r w:rsidRPr="00C30088">
              <w:rPr>
                <w:sz w:val="16"/>
                <w:szCs w:val="16"/>
              </w:rPr>
              <w:t>1</w:t>
            </w:r>
            <w:r w:rsidRPr="00C30088">
              <w:rPr>
                <w:sz w:val="16"/>
                <w:szCs w:val="16"/>
                <w:vertAlign w:val="superscript"/>
              </w:rPr>
              <w:t>st</w:t>
            </w:r>
            <w:r>
              <w:rPr>
                <w:sz w:val="16"/>
                <w:szCs w:val="16"/>
              </w:rPr>
              <w:t xml:space="preserve"> cert </w:t>
            </w:r>
            <w:r w:rsidRPr="00C30088">
              <w:rPr>
                <w:sz w:val="16"/>
                <w:szCs w:val="16"/>
              </w:rPr>
              <w:t>new equipment</w:t>
            </w:r>
          </w:p>
        </w:tc>
        <w:tc>
          <w:tcPr>
            <w:tcW w:w="206" w:type="pct"/>
            <w:tcBorders>
              <w:top w:val="single" w:sz="12" w:space="0" w:color="auto"/>
            </w:tcBorders>
          </w:tcPr>
          <w:p w:rsidR="00697AAC" w:rsidRDefault="00697AAC" w:rsidP="00897F47">
            <w:pPr>
              <w:spacing w:before="40" w:after="40" w:line="200" w:lineRule="exact"/>
              <w:ind w:right="113"/>
              <w:jc w:val="right"/>
              <w:rPr>
                <w:sz w:val="16"/>
                <w:szCs w:val="16"/>
              </w:rPr>
            </w:pPr>
            <w:r>
              <w:rPr>
                <w:sz w:val="16"/>
                <w:szCs w:val="16"/>
              </w:rPr>
              <w:t>260</w:t>
            </w:r>
          </w:p>
        </w:tc>
        <w:tc>
          <w:tcPr>
            <w:tcW w:w="233" w:type="pct"/>
            <w:tcBorders>
              <w:top w:val="single" w:sz="12" w:space="0" w:color="auto"/>
            </w:tcBorders>
          </w:tcPr>
          <w:p w:rsidR="00697AAC" w:rsidRDefault="00697AAC" w:rsidP="00897F47">
            <w:pPr>
              <w:spacing w:before="40" w:after="40" w:line="200" w:lineRule="exact"/>
              <w:ind w:right="113"/>
              <w:jc w:val="right"/>
              <w:rPr>
                <w:sz w:val="16"/>
                <w:szCs w:val="16"/>
              </w:rPr>
            </w:pPr>
            <w:r>
              <w:rPr>
                <w:sz w:val="16"/>
                <w:szCs w:val="16"/>
              </w:rPr>
              <w:t>5</w:t>
            </w:r>
          </w:p>
        </w:tc>
        <w:tc>
          <w:tcPr>
            <w:tcW w:w="206" w:type="pct"/>
            <w:tcBorders>
              <w:top w:val="single" w:sz="12" w:space="0" w:color="auto"/>
            </w:tcBorders>
          </w:tcPr>
          <w:p w:rsidR="00697AAC" w:rsidRPr="00C30088" w:rsidRDefault="00697AAC" w:rsidP="00897F47">
            <w:pPr>
              <w:spacing w:before="40" w:after="40" w:line="200" w:lineRule="exact"/>
              <w:ind w:right="113"/>
              <w:jc w:val="right"/>
              <w:rPr>
                <w:sz w:val="16"/>
                <w:szCs w:val="16"/>
              </w:rPr>
            </w:pPr>
            <w:r>
              <w:rPr>
                <w:sz w:val="16"/>
                <w:szCs w:val="16"/>
              </w:rPr>
              <w:t>425</w:t>
            </w:r>
          </w:p>
        </w:tc>
        <w:tc>
          <w:tcPr>
            <w:tcW w:w="255" w:type="pct"/>
            <w:tcBorders>
              <w:top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726</w:t>
            </w:r>
          </w:p>
        </w:tc>
        <w:tc>
          <w:tcPr>
            <w:tcW w:w="255" w:type="pct"/>
            <w:tcBorders>
              <w:top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595</w:t>
            </w:r>
          </w:p>
        </w:tc>
        <w:tc>
          <w:tcPr>
            <w:tcW w:w="188" w:type="pct"/>
            <w:tcBorders>
              <w:top w:val="single" w:sz="12" w:space="0" w:color="auto"/>
            </w:tcBorders>
          </w:tcPr>
          <w:p w:rsidR="00697AAC" w:rsidRPr="00C30088" w:rsidRDefault="00697AAC" w:rsidP="00C30088">
            <w:pPr>
              <w:spacing w:before="40" w:after="40" w:line="200" w:lineRule="exact"/>
              <w:ind w:right="113"/>
              <w:jc w:val="right"/>
              <w:rPr>
                <w:sz w:val="16"/>
                <w:szCs w:val="16"/>
              </w:rPr>
            </w:pPr>
            <w:r>
              <w:rPr>
                <w:sz w:val="16"/>
                <w:szCs w:val="16"/>
              </w:rPr>
              <w:t>75</w:t>
            </w:r>
          </w:p>
        </w:tc>
        <w:tc>
          <w:tcPr>
            <w:tcW w:w="233" w:type="pct"/>
            <w:tcBorders>
              <w:top w:val="single" w:sz="12" w:space="0" w:color="auto"/>
            </w:tcBorders>
          </w:tcPr>
          <w:p w:rsidR="00697AAC" w:rsidRDefault="00697AAC" w:rsidP="00C30088">
            <w:pPr>
              <w:spacing w:before="40" w:after="40" w:line="200" w:lineRule="exact"/>
              <w:ind w:right="113"/>
              <w:jc w:val="right"/>
              <w:rPr>
                <w:sz w:val="16"/>
                <w:szCs w:val="16"/>
              </w:rPr>
            </w:pPr>
            <w:r>
              <w:rPr>
                <w:sz w:val="16"/>
                <w:szCs w:val="16"/>
              </w:rPr>
              <w:t>50</w:t>
            </w:r>
          </w:p>
        </w:tc>
        <w:tc>
          <w:tcPr>
            <w:tcW w:w="233" w:type="pct"/>
            <w:tcBorders>
              <w:top w:val="single" w:sz="12" w:space="0" w:color="auto"/>
            </w:tcBorders>
          </w:tcPr>
          <w:p w:rsidR="00697AAC" w:rsidRPr="00C30088" w:rsidRDefault="00697AAC" w:rsidP="00C30088">
            <w:pPr>
              <w:spacing w:before="40" w:after="40" w:line="200" w:lineRule="exact"/>
              <w:ind w:right="113"/>
              <w:jc w:val="right"/>
              <w:rPr>
                <w:sz w:val="16"/>
                <w:szCs w:val="16"/>
              </w:rPr>
            </w:pPr>
            <w:r>
              <w:rPr>
                <w:sz w:val="16"/>
                <w:szCs w:val="16"/>
              </w:rPr>
              <w:t>1180</w:t>
            </w:r>
          </w:p>
        </w:tc>
        <w:tc>
          <w:tcPr>
            <w:tcW w:w="253" w:type="pct"/>
            <w:tcBorders>
              <w:top w:val="single" w:sz="12" w:space="0" w:color="auto"/>
            </w:tcBorders>
          </w:tcPr>
          <w:p w:rsidR="00697AAC" w:rsidRDefault="00697AAC" w:rsidP="00C30088">
            <w:pPr>
              <w:spacing w:before="40" w:after="40" w:line="200" w:lineRule="exact"/>
              <w:ind w:right="113"/>
              <w:jc w:val="right"/>
              <w:rPr>
                <w:sz w:val="16"/>
                <w:szCs w:val="16"/>
              </w:rPr>
            </w:pPr>
            <w:r>
              <w:rPr>
                <w:sz w:val="16"/>
                <w:szCs w:val="16"/>
              </w:rPr>
              <w:t>0</w:t>
            </w:r>
          </w:p>
        </w:tc>
        <w:tc>
          <w:tcPr>
            <w:tcW w:w="255" w:type="pct"/>
            <w:tcBorders>
              <w:top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516</w:t>
            </w:r>
          </w:p>
        </w:tc>
        <w:tc>
          <w:tcPr>
            <w:tcW w:w="206" w:type="pct"/>
            <w:tcBorders>
              <w:top w:val="single" w:sz="12" w:space="0" w:color="auto"/>
            </w:tcBorders>
          </w:tcPr>
          <w:p w:rsidR="00697AAC" w:rsidRPr="003608BD" w:rsidRDefault="00697AAC" w:rsidP="00C30088">
            <w:pPr>
              <w:spacing w:before="40" w:after="40" w:line="200" w:lineRule="exact"/>
              <w:ind w:right="113"/>
              <w:jc w:val="right"/>
              <w:rPr>
                <w:sz w:val="16"/>
                <w:szCs w:val="16"/>
              </w:rPr>
            </w:pPr>
            <w:r>
              <w:rPr>
                <w:sz w:val="16"/>
                <w:szCs w:val="16"/>
              </w:rPr>
              <w:t>101</w:t>
            </w:r>
          </w:p>
        </w:tc>
        <w:tc>
          <w:tcPr>
            <w:tcW w:w="255" w:type="pct"/>
            <w:tcBorders>
              <w:top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1827</w:t>
            </w:r>
          </w:p>
        </w:tc>
        <w:tc>
          <w:tcPr>
            <w:tcW w:w="256" w:type="pct"/>
            <w:tcBorders>
              <w:top w:val="single" w:sz="12" w:space="0" w:color="auto"/>
            </w:tcBorders>
          </w:tcPr>
          <w:p w:rsidR="00697AAC" w:rsidRPr="00CC25FB" w:rsidRDefault="00697AAC" w:rsidP="00C30088">
            <w:pPr>
              <w:spacing w:before="40" w:after="40" w:line="200" w:lineRule="exact"/>
              <w:ind w:right="113"/>
              <w:jc w:val="right"/>
              <w:rPr>
                <w:sz w:val="16"/>
                <w:szCs w:val="16"/>
              </w:rPr>
            </w:pPr>
            <w:r>
              <w:rPr>
                <w:sz w:val="16"/>
                <w:szCs w:val="16"/>
              </w:rPr>
              <w:t>689</w:t>
            </w:r>
          </w:p>
        </w:tc>
        <w:tc>
          <w:tcPr>
            <w:tcW w:w="263" w:type="pct"/>
            <w:tcBorders>
              <w:top w:val="single" w:sz="12" w:space="0" w:color="auto"/>
            </w:tcBorders>
          </w:tcPr>
          <w:p w:rsidR="00697AAC" w:rsidRDefault="00697AAC" w:rsidP="00C30088">
            <w:pPr>
              <w:spacing w:before="40" w:after="40" w:line="200" w:lineRule="exact"/>
              <w:ind w:right="113"/>
              <w:jc w:val="right"/>
              <w:rPr>
                <w:sz w:val="16"/>
                <w:szCs w:val="16"/>
              </w:rPr>
            </w:pPr>
            <w:r>
              <w:rPr>
                <w:sz w:val="16"/>
                <w:szCs w:val="16"/>
              </w:rPr>
              <w:t>0</w:t>
            </w:r>
          </w:p>
        </w:tc>
        <w:tc>
          <w:tcPr>
            <w:tcW w:w="263" w:type="pct"/>
            <w:tcBorders>
              <w:top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190</w:t>
            </w:r>
          </w:p>
        </w:tc>
        <w:tc>
          <w:tcPr>
            <w:tcW w:w="207" w:type="pct"/>
            <w:tcBorders>
              <w:top w:val="single" w:sz="12" w:space="0" w:color="auto"/>
            </w:tcBorders>
          </w:tcPr>
          <w:p w:rsidR="00697AAC" w:rsidRPr="00DC2C3F" w:rsidRDefault="00697AAC" w:rsidP="00C30088">
            <w:pPr>
              <w:spacing w:before="40" w:after="40" w:line="200" w:lineRule="exact"/>
              <w:ind w:right="113"/>
              <w:jc w:val="right"/>
              <w:rPr>
                <w:sz w:val="16"/>
                <w:szCs w:val="16"/>
              </w:rPr>
            </w:pPr>
            <w:r>
              <w:rPr>
                <w:sz w:val="16"/>
                <w:szCs w:val="16"/>
              </w:rPr>
              <w:t>384</w:t>
            </w:r>
          </w:p>
        </w:tc>
        <w:tc>
          <w:tcPr>
            <w:tcW w:w="303" w:type="pct"/>
            <w:tcBorders>
              <w:top w:val="single" w:sz="12" w:space="0" w:color="auto"/>
            </w:tcBorders>
            <w:shd w:val="clear" w:color="auto" w:fill="auto"/>
          </w:tcPr>
          <w:p w:rsidR="00697AAC" w:rsidRPr="00DC2C3F" w:rsidRDefault="00697AAC" w:rsidP="00C30088">
            <w:pPr>
              <w:spacing w:before="40" w:after="40" w:line="200" w:lineRule="exact"/>
              <w:ind w:right="113"/>
              <w:jc w:val="right"/>
              <w:rPr>
                <w:sz w:val="16"/>
                <w:szCs w:val="16"/>
              </w:rPr>
            </w:pPr>
            <w:r>
              <w:rPr>
                <w:sz w:val="16"/>
                <w:szCs w:val="16"/>
              </w:rPr>
              <w:t>6572</w:t>
            </w:r>
          </w:p>
        </w:tc>
        <w:tc>
          <w:tcPr>
            <w:tcW w:w="207" w:type="pct"/>
            <w:tcBorders>
              <w:top w:val="single" w:sz="12" w:space="0" w:color="auto"/>
            </w:tcBorders>
            <w:shd w:val="clear" w:color="auto" w:fill="auto"/>
          </w:tcPr>
          <w:p w:rsidR="00697AAC" w:rsidRPr="006A13DA" w:rsidRDefault="00697AAC" w:rsidP="00C30088">
            <w:pPr>
              <w:spacing w:before="40" w:after="40" w:line="200" w:lineRule="exact"/>
              <w:ind w:right="113"/>
              <w:jc w:val="right"/>
              <w:rPr>
                <w:sz w:val="16"/>
                <w:szCs w:val="16"/>
              </w:rPr>
            </w:pPr>
            <w:r>
              <w:rPr>
                <w:sz w:val="16"/>
                <w:szCs w:val="16"/>
              </w:rPr>
              <w:t>407</w:t>
            </w:r>
          </w:p>
        </w:tc>
        <w:tc>
          <w:tcPr>
            <w:tcW w:w="255" w:type="pct"/>
            <w:tcBorders>
              <w:top w:val="single" w:sz="12" w:space="0" w:color="auto"/>
            </w:tcBorders>
            <w:shd w:val="clear" w:color="auto" w:fill="auto"/>
          </w:tcPr>
          <w:p w:rsidR="00697AAC" w:rsidRPr="00C30088" w:rsidRDefault="00697AAC" w:rsidP="00FD1547">
            <w:pPr>
              <w:spacing w:before="40" w:after="40" w:line="200" w:lineRule="exact"/>
              <w:ind w:right="113"/>
              <w:jc w:val="right"/>
              <w:rPr>
                <w:sz w:val="16"/>
                <w:szCs w:val="16"/>
              </w:rPr>
            </w:pPr>
            <w:r>
              <w:rPr>
                <w:sz w:val="16"/>
                <w:szCs w:val="16"/>
              </w:rPr>
              <w:t>1545</w:t>
            </w:r>
          </w:p>
        </w:tc>
      </w:tr>
      <w:tr w:rsidR="00697AAC" w:rsidRPr="00C30088" w:rsidTr="00697AAC">
        <w:tc>
          <w:tcPr>
            <w:tcW w:w="470" w:type="pct"/>
            <w:shd w:val="clear" w:color="auto" w:fill="auto"/>
          </w:tcPr>
          <w:p w:rsidR="00697AAC" w:rsidRPr="00C30088" w:rsidRDefault="00697AAC" w:rsidP="00C30088">
            <w:pPr>
              <w:spacing w:line="200" w:lineRule="exact"/>
              <w:ind w:right="113"/>
              <w:rPr>
                <w:sz w:val="16"/>
                <w:szCs w:val="16"/>
              </w:rPr>
            </w:pPr>
            <w:r w:rsidRPr="00C30088">
              <w:rPr>
                <w:sz w:val="16"/>
                <w:szCs w:val="16"/>
              </w:rPr>
              <w:t>2</w:t>
            </w:r>
            <w:r w:rsidRPr="00C30088">
              <w:rPr>
                <w:sz w:val="16"/>
                <w:szCs w:val="16"/>
                <w:vertAlign w:val="superscript"/>
              </w:rPr>
              <w:t>nd</w:t>
            </w:r>
            <w:r>
              <w:rPr>
                <w:sz w:val="16"/>
                <w:szCs w:val="16"/>
              </w:rPr>
              <w:t xml:space="preserve"> cert</w:t>
            </w:r>
            <w:r w:rsidRPr="00C30088">
              <w:rPr>
                <w:sz w:val="16"/>
                <w:szCs w:val="16"/>
              </w:rPr>
              <w:br/>
              <w:t xml:space="preserve"> inspection</w:t>
            </w:r>
          </w:p>
        </w:tc>
        <w:tc>
          <w:tcPr>
            <w:tcW w:w="206" w:type="pct"/>
          </w:tcPr>
          <w:p w:rsidR="00697AAC" w:rsidRDefault="00697AAC" w:rsidP="00897F47">
            <w:pPr>
              <w:spacing w:before="40" w:after="40" w:line="200" w:lineRule="exact"/>
              <w:ind w:right="113"/>
              <w:jc w:val="right"/>
              <w:rPr>
                <w:sz w:val="16"/>
                <w:szCs w:val="16"/>
              </w:rPr>
            </w:pPr>
            <w:r>
              <w:rPr>
                <w:sz w:val="16"/>
                <w:szCs w:val="16"/>
              </w:rPr>
              <w:t>125</w:t>
            </w:r>
          </w:p>
        </w:tc>
        <w:tc>
          <w:tcPr>
            <w:tcW w:w="233" w:type="pct"/>
          </w:tcPr>
          <w:p w:rsidR="00697AAC" w:rsidRDefault="00697AAC" w:rsidP="00897F47">
            <w:pPr>
              <w:spacing w:before="40" w:after="40" w:line="200" w:lineRule="exact"/>
              <w:ind w:right="113"/>
              <w:jc w:val="right"/>
              <w:rPr>
                <w:sz w:val="16"/>
                <w:szCs w:val="16"/>
              </w:rPr>
            </w:pPr>
            <w:r>
              <w:rPr>
                <w:sz w:val="16"/>
                <w:szCs w:val="16"/>
              </w:rPr>
              <w:t>45</w:t>
            </w:r>
          </w:p>
        </w:tc>
        <w:tc>
          <w:tcPr>
            <w:tcW w:w="206" w:type="pct"/>
          </w:tcPr>
          <w:p w:rsidR="00697AAC" w:rsidRPr="00C30088" w:rsidRDefault="00697AAC" w:rsidP="00897F47">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350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377</w:t>
            </w:r>
          </w:p>
        </w:tc>
        <w:tc>
          <w:tcPr>
            <w:tcW w:w="188" w:type="pct"/>
          </w:tcPr>
          <w:p w:rsidR="00697AAC" w:rsidRPr="00C30088" w:rsidRDefault="00697AAC" w:rsidP="00C30088">
            <w:pPr>
              <w:spacing w:before="40" w:after="40" w:line="200" w:lineRule="exact"/>
              <w:ind w:right="113"/>
              <w:jc w:val="right"/>
              <w:rPr>
                <w:sz w:val="16"/>
                <w:szCs w:val="16"/>
              </w:rPr>
            </w:pPr>
            <w:r>
              <w:rPr>
                <w:sz w:val="16"/>
                <w:szCs w:val="16"/>
              </w:rPr>
              <w:t>83</w:t>
            </w:r>
          </w:p>
        </w:tc>
        <w:tc>
          <w:tcPr>
            <w:tcW w:w="233" w:type="pct"/>
          </w:tcPr>
          <w:p w:rsidR="00697AAC" w:rsidRDefault="00697AAC" w:rsidP="00C30088">
            <w:pPr>
              <w:spacing w:before="40" w:after="40" w:line="200" w:lineRule="exact"/>
              <w:ind w:right="113"/>
              <w:jc w:val="right"/>
              <w:rPr>
                <w:sz w:val="16"/>
                <w:szCs w:val="16"/>
              </w:rPr>
            </w:pPr>
            <w:r>
              <w:rPr>
                <w:sz w:val="16"/>
                <w:szCs w:val="16"/>
              </w:rPr>
              <w:t>278*</w:t>
            </w:r>
          </w:p>
        </w:tc>
        <w:tc>
          <w:tcPr>
            <w:tcW w:w="233" w:type="pct"/>
          </w:tcPr>
          <w:p w:rsidR="00697AAC" w:rsidRPr="00C30088" w:rsidRDefault="00697AAC" w:rsidP="00C30088">
            <w:pPr>
              <w:spacing w:before="40" w:after="40" w:line="200" w:lineRule="exact"/>
              <w:ind w:right="113"/>
              <w:jc w:val="right"/>
              <w:rPr>
                <w:sz w:val="16"/>
                <w:szCs w:val="16"/>
              </w:rPr>
            </w:pPr>
            <w:r>
              <w:rPr>
                <w:sz w:val="16"/>
                <w:szCs w:val="16"/>
              </w:rPr>
              <w:t>4795</w:t>
            </w:r>
          </w:p>
        </w:tc>
        <w:tc>
          <w:tcPr>
            <w:tcW w:w="253" w:type="pct"/>
          </w:tcPr>
          <w:p w:rsidR="00697AAC" w:rsidRDefault="00697AAC" w:rsidP="00C30088">
            <w:pPr>
              <w:spacing w:before="40" w:after="40" w:line="200" w:lineRule="exact"/>
              <w:ind w:right="113"/>
              <w:jc w:val="right"/>
              <w:rPr>
                <w:sz w:val="16"/>
                <w:szCs w:val="16"/>
              </w:rPr>
            </w:pPr>
            <w:r>
              <w:rPr>
                <w:sz w:val="16"/>
                <w:szCs w:val="16"/>
              </w:rPr>
              <w:t>297</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716</w:t>
            </w:r>
          </w:p>
        </w:tc>
        <w:tc>
          <w:tcPr>
            <w:tcW w:w="206" w:type="pct"/>
          </w:tcPr>
          <w:p w:rsidR="00697AAC" w:rsidRPr="003608BD" w:rsidRDefault="00697AAC" w:rsidP="00C30088">
            <w:pPr>
              <w:spacing w:before="40" w:after="40" w:line="200" w:lineRule="exact"/>
              <w:ind w:right="113"/>
              <w:jc w:val="right"/>
              <w:rPr>
                <w:sz w:val="16"/>
                <w:szCs w:val="16"/>
              </w:rPr>
            </w:pPr>
            <w:r>
              <w:rPr>
                <w:sz w:val="16"/>
                <w:szCs w:val="16"/>
              </w:rPr>
              <w:t>15</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1787</w:t>
            </w:r>
          </w:p>
        </w:tc>
        <w:tc>
          <w:tcPr>
            <w:tcW w:w="256" w:type="pct"/>
          </w:tcPr>
          <w:p w:rsidR="00697AAC" w:rsidRPr="00CC25FB" w:rsidRDefault="00697AAC" w:rsidP="00C30088">
            <w:pPr>
              <w:spacing w:before="40" w:after="40" w:line="200" w:lineRule="exact"/>
              <w:ind w:right="113"/>
              <w:jc w:val="right"/>
              <w:rPr>
                <w:sz w:val="16"/>
                <w:szCs w:val="16"/>
              </w:rPr>
            </w:pPr>
            <w:r>
              <w:rPr>
                <w:sz w:val="16"/>
                <w:szCs w:val="16"/>
              </w:rPr>
              <w:t>775</w:t>
            </w:r>
          </w:p>
        </w:tc>
        <w:tc>
          <w:tcPr>
            <w:tcW w:w="263" w:type="pct"/>
          </w:tcPr>
          <w:p w:rsidR="00697AAC" w:rsidRDefault="00697AAC" w:rsidP="00C30088">
            <w:pPr>
              <w:spacing w:before="40" w:after="40" w:line="200" w:lineRule="exact"/>
              <w:ind w:right="113"/>
              <w:jc w:val="right"/>
              <w:rPr>
                <w:sz w:val="16"/>
                <w:szCs w:val="16"/>
              </w:rPr>
            </w:pPr>
            <w:r>
              <w:rPr>
                <w:sz w:val="16"/>
                <w:szCs w:val="16"/>
              </w:rPr>
              <w:t>0</w:t>
            </w:r>
          </w:p>
        </w:tc>
        <w:tc>
          <w:tcPr>
            <w:tcW w:w="263"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71</w:t>
            </w:r>
          </w:p>
        </w:tc>
        <w:tc>
          <w:tcPr>
            <w:tcW w:w="207" w:type="pct"/>
          </w:tcPr>
          <w:p w:rsidR="00697AAC" w:rsidRPr="00DC2C3F" w:rsidRDefault="00697AAC" w:rsidP="00C30088">
            <w:pPr>
              <w:spacing w:before="40" w:after="40" w:line="200" w:lineRule="exact"/>
              <w:ind w:right="113"/>
              <w:jc w:val="right"/>
              <w:rPr>
                <w:sz w:val="16"/>
                <w:szCs w:val="16"/>
              </w:rPr>
            </w:pPr>
            <w:r>
              <w:rPr>
                <w:sz w:val="16"/>
                <w:szCs w:val="16"/>
              </w:rPr>
              <w:t>99</w:t>
            </w:r>
          </w:p>
        </w:tc>
        <w:tc>
          <w:tcPr>
            <w:tcW w:w="303" w:type="pct"/>
            <w:shd w:val="clear" w:color="auto" w:fill="auto"/>
          </w:tcPr>
          <w:p w:rsidR="00697AAC" w:rsidRPr="00DC2C3F" w:rsidRDefault="00697AAC" w:rsidP="00C30088">
            <w:pPr>
              <w:spacing w:before="40" w:after="40" w:line="200" w:lineRule="exact"/>
              <w:ind w:right="113"/>
              <w:jc w:val="right"/>
              <w:rPr>
                <w:sz w:val="16"/>
                <w:szCs w:val="16"/>
              </w:rPr>
            </w:pPr>
            <w:r>
              <w:rPr>
                <w:sz w:val="16"/>
                <w:szCs w:val="16"/>
              </w:rPr>
              <w:t>7558</w:t>
            </w:r>
          </w:p>
        </w:tc>
        <w:tc>
          <w:tcPr>
            <w:tcW w:w="207" w:type="pct"/>
            <w:shd w:val="clear" w:color="auto" w:fill="auto"/>
          </w:tcPr>
          <w:p w:rsidR="00697AAC" w:rsidRPr="006A13DA" w:rsidRDefault="00697AAC" w:rsidP="00C30088">
            <w:pPr>
              <w:spacing w:before="40" w:after="40" w:line="200" w:lineRule="exact"/>
              <w:ind w:right="113"/>
              <w:jc w:val="right"/>
              <w:rPr>
                <w:sz w:val="16"/>
                <w:szCs w:val="16"/>
              </w:rPr>
            </w:pPr>
            <w:r>
              <w:rPr>
                <w:sz w:val="16"/>
                <w:szCs w:val="16"/>
              </w:rPr>
              <w:t>91</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195</w:t>
            </w:r>
          </w:p>
        </w:tc>
      </w:tr>
      <w:tr w:rsidR="00697AAC" w:rsidRPr="00C30088" w:rsidTr="00697AAC">
        <w:tc>
          <w:tcPr>
            <w:tcW w:w="470" w:type="pct"/>
            <w:shd w:val="clear" w:color="auto" w:fill="auto"/>
          </w:tcPr>
          <w:p w:rsidR="00697AAC" w:rsidRPr="00C30088" w:rsidRDefault="00697AAC" w:rsidP="00C30088">
            <w:pPr>
              <w:spacing w:line="200" w:lineRule="exact"/>
              <w:ind w:right="113"/>
              <w:rPr>
                <w:sz w:val="16"/>
                <w:szCs w:val="16"/>
              </w:rPr>
            </w:pPr>
            <w:r w:rsidRPr="00C30088">
              <w:rPr>
                <w:sz w:val="16"/>
                <w:szCs w:val="16"/>
              </w:rPr>
              <w:t>2</w:t>
            </w:r>
            <w:r w:rsidRPr="00C30088">
              <w:rPr>
                <w:sz w:val="16"/>
                <w:szCs w:val="16"/>
                <w:vertAlign w:val="superscript"/>
              </w:rPr>
              <w:t>nd</w:t>
            </w:r>
            <w:r w:rsidRPr="00C30088">
              <w:rPr>
                <w:sz w:val="16"/>
                <w:szCs w:val="16"/>
              </w:rPr>
              <w:t xml:space="preserve"> c</w:t>
            </w:r>
            <w:r>
              <w:rPr>
                <w:sz w:val="16"/>
                <w:szCs w:val="16"/>
              </w:rPr>
              <w:t>ert</w:t>
            </w:r>
            <w:r w:rsidRPr="00C30088">
              <w:rPr>
                <w:sz w:val="16"/>
                <w:szCs w:val="16"/>
              </w:rPr>
              <w:br/>
              <w:t>K value</w:t>
            </w:r>
          </w:p>
        </w:tc>
        <w:tc>
          <w:tcPr>
            <w:tcW w:w="206" w:type="pct"/>
          </w:tcPr>
          <w:p w:rsidR="00697AAC" w:rsidRDefault="00697AAC" w:rsidP="00897F47">
            <w:pPr>
              <w:spacing w:before="40" w:after="40" w:line="200" w:lineRule="exact"/>
              <w:ind w:right="113"/>
              <w:jc w:val="right"/>
              <w:rPr>
                <w:sz w:val="16"/>
                <w:szCs w:val="16"/>
              </w:rPr>
            </w:pPr>
            <w:r>
              <w:rPr>
                <w:sz w:val="16"/>
                <w:szCs w:val="16"/>
              </w:rPr>
              <w:t>0</w:t>
            </w:r>
          </w:p>
        </w:tc>
        <w:tc>
          <w:tcPr>
            <w:tcW w:w="233" w:type="pct"/>
          </w:tcPr>
          <w:p w:rsidR="00697AAC" w:rsidRDefault="00697AAC" w:rsidP="00897F47">
            <w:pPr>
              <w:spacing w:before="40" w:after="40" w:line="200" w:lineRule="exact"/>
              <w:ind w:right="113"/>
              <w:jc w:val="right"/>
              <w:rPr>
                <w:sz w:val="16"/>
                <w:szCs w:val="16"/>
              </w:rPr>
            </w:pPr>
            <w:r>
              <w:rPr>
                <w:sz w:val="16"/>
                <w:szCs w:val="16"/>
              </w:rPr>
              <w:t>6</w:t>
            </w:r>
          </w:p>
        </w:tc>
        <w:tc>
          <w:tcPr>
            <w:tcW w:w="206" w:type="pct"/>
          </w:tcPr>
          <w:p w:rsidR="00697AAC" w:rsidRPr="00C30088" w:rsidRDefault="00697AAC" w:rsidP="00897F47">
            <w:pPr>
              <w:spacing w:before="40" w:after="40" w:line="200" w:lineRule="exact"/>
              <w:ind w:right="113"/>
              <w:jc w:val="right"/>
              <w:rPr>
                <w:sz w:val="16"/>
                <w:szCs w:val="16"/>
              </w:rPr>
            </w:pPr>
            <w:r>
              <w:rPr>
                <w:sz w:val="16"/>
                <w:szCs w:val="16"/>
              </w:rPr>
              <w:t>60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3</w:t>
            </w:r>
          </w:p>
        </w:tc>
        <w:tc>
          <w:tcPr>
            <w:tcW w:w="188" w:type="pct"/>
          </w:tcPr>
          <w:p w:rsidR="00697AAC" w:rsidRPr="00C30088" w:rsidRDefault="00697AAC" w:rsidP="00C30088">
            <w:pPr>
              <w:spacing w:before="40" w:after="40" w:line="200" w:lineRule="exact"/>
              <w:ind w:right="113"/>
              <w:jc w:val="right"/>
              <w:rPr>
                <w:sz w:val="16"/>
                <w:szCs w:val="16"/>
              </w:rPr>
            </w:pPr>
            <w:r>
              <w:rPr>
                <w:sz w:val="16"/>
                <w:szCs w:val="16"/>
              </w:rPr>
              <w:t>23</w:t>
            </w:r>
          </w:p>
        </w:tc>
        <w:tc>
          <w:tcPr>
            <w:tcW w:w="233" w:type="pct"/>
          </w:tcPr>
          <w:p w:rsidR="00697AAC" w:rsidRDefault="00697AAC" w:rsidP="00C30088">
            <w:pPr>
              <w:spacing w:before="40" w:after="40" w:line="200" w:lineRule="exact"/>
              <w:ind w:right="113"/>
              <w:jc w:val="right"/>
              <w:rPr>
                <w:sz w:val="16"/>
                <w:szCs w:val="16"/>
              </w:rPr>
            </w:pPr>
            <w:r>
              <w:rPr>
                <w:sz w:val="16"/>
                <w:szCs w:val="16"/>
              </w:rPr>
              <w:t>NS</w:t>
            </w:r>
          </w:p>
        </w:tc>
        <w:tc>
          <w:tcPr>
            <w:tcW w:w="233" w:type="pct"/>
          </w:tcPr>
          <w:p w:rsidR="00697AAC" w:rsidRPr="00C30088" w:rsidRDefault="00697AAC" w:rsidP="00C30088">
            <w:pPr>
              <w:spacing w:before="40" w:after="40" w:line="200" w:lineRule="exact"/>
              <w:ind w:right="113"/>
              <w:jc w:val="right"/>
              <w:rPr>
                <w:sz w:val="16"/>
                <w:szCs w:val="16"/>
              </w:rPr>
            </w:pPr>
            <w:r>
              <w:rPr>
                <w:sz w:val="16"/>
                <w:szCs w:val="16"/>
              </w:rPr>
              <w:t>1015</w:t>
            </w:r>
          </w:p>
        </w:tc>
        <w:tc>
          <w:tcPr>
            <w:tcW w:w="253" w:type="pct"/>
          </w:tcPr>
          <w:p w:rsidR="00697AAC" w:rsidRPr="00C30088" w:rsidRDefault="00697AAC" w:rsidP="00C30088">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6" w:type="pct"/>
          </w:tcPr>
          <w:p w:rsidR="00697AAC" w:rsidRPr="003608BD" w:rsidRDefault="00697AAC" w:rsidP="00C30088">
            <w:pPr>
              <w:spacing w:before="40" w:after="40" w:line="200" w:lineRule="exact"/>
              <w:ind w:right="113"/>
              <w:jc w:val="right"/>
              <w:rPr>
                <w:sz w:val="16"/>
                <w:szCs w:val="16"/>
              </w:rPr>
            </w:pPr>
            <w:r w:rsidRPr="003608BD">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4</w:t>
            </w:r>
          </w:p>
        </w:tc>
        <w:tc>
          <w:tcPr>
            <w:tcW w:w="256" w:type="pct"/>
          </w:tcPr>
          <w:p w:rsidR="00697AAC" w:rsidRPr="00CC25FB" w:rsidRDefault="00697AAC" w:rsidP="00C30088">
            <w:pPr>
              <w:spacing w:before="40" w:after="40" w:line="200" w:lineRule="exact"/>
              <w:ind w:right="113"/>
              <w:jc w:val="right"/>
              <w:rPr>
                <w:sz w:val="16"/>
                <w:szCs w:val="16"/>
              </w:rPr>
            </w:pPr>
            <w:r>
              <w:rPr>
                <w:sz w:val="16"/>
                <w:szCs w:val="16"/>
              </w:rPr>
              <w:t>295</w:t>
            </w:r>
          </w:p>
        </w:tc>
        <w:tc>
          <w:tcPr>
            <w:tcW w:w="263" w:type="pct"/>
          </w:tcPr>
          <w:p w:rsidR="00697AAC" w:rsidRPr="00C30088" w:rsidRDefault="00697AAC" w:rsidP="00C30088">
            <w:pPr>
              <w:spacing w:before="40" w:after="40" w:line="200" w:lineRule="exact"/>
              <w:ind w:right="113"/>
              <w:jc w:val="right"/>
              <w:rPr>
                <w:sz w:val="16"/>
                <w:szCs w:val="16"/>
              </w:rPr>
            </w:pPr>
            <w:r>
              <w:rPr>
                <w:sz w:val="16"/>
                <w:szCs w:val="16"/>
              </w:rPr>
              <w:t>0</w:t>
            </w:r>
          </w:p>
        </w:tc>
        <w:tc>
          <w:tcPr>
            <w:tcW w:w="263"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7" w:type="pct"/>
          </w:tcPr>
          <w:p w:rsidR="00697AAC" w:rsidRPr="00DC2C3F" w:rsidRDefault="00697AAC" w:rsidP="00C30088">
            <w:pPr>
              <w:spacing w:before="40" w:after="40" w:line="200" w:lineRule="exact"/>
              <w:ind w:right="113"/>
              <w:jc w:val="right"/>
              <w:rPr>
                <w:sz w:val="16"/>
                <w:szCs w:val="16"/>
              </w:rPr>
            </w:pPr>
            <w:r>
              <w:rPr>
                <w:sz w:val="16"/>
                <w:szCs w:val="16"/>
              </w:rPr>
              <w:t>0</w:t>
            </w:r>
          </w:p>
        </w:tc>
        <w:tc>
          <w:tcPr>
            <w:tcW w:w="303" w:type="pct"/>
            <w:shd w:val="clear" w:color="auto" w:fill="auto"/>
          </w:tcPr>
          <w:p w:rsidR="00697AAC" w:rsidRPr="00DC2C3F" w:rsidRDefault="00697AAC" w:rsidP="00C30088">
            <w:pPr>
              <w:spacing w:before="40" w:after="40" w:line="200" w:lineRule="exact"/>
              <w:ind w:right="113"/>
              <w:jc w:val="right"/>
              <w:rPr>
                <w:sz w:val="16"/>
                <w:szCs w:val="16"/>
              </w:rPr>
            </w:pPr>
            <w:r w:rsidRPr="00DC2C3F">
              <w:rPr>
                <w:sz w:val="16"/>
                <w:szCs w:val="16"/>
              </w:rPr>
              <w:t>0</w:t>
            </w:r>
          </w:p>
        </w:tc>
        <w:tc>
          <w:tcPr>
            <w:tcW w:w="207" w:type="pct"/>
            <w:shd w:val="clear" w:color="auto" w:fill="auto"/>
          </w:tcPr>
          <w:p w:rsidR="00697AAC" w:rsidRPr="006A13DA" w:rsidRDefault="00697AAC" w:rsidP="00C30088">
            <w:pPr>
              <w:spacing w:before="40" w:after="40" w:line="200" w:lineRule="exact"/>
              <w:ind w:right="113"/>
              <w:jc w:val="right"/>
              <w:rPr>
                <w:sz w:val="16"/>
                <w:szCs w:val="16"/>
              </w:rPr>
            </w:pPr>
            <w:r w:rsidRPr="006A13DA">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r>
      <w:tr w:rsidR="00697AAC" w:rsidRPr="00C30088" w:rsidTr="00697AAC">
        <w:tc>
          <w:tcPr>
            <w:tcW w:w="470" w:type="pct"/>
            <w:shd w:val="clear" w:color="auto" w:fill="auto"/>
          </w:tcPr>
          <w:p w:rsidR="00697AAC" w:rsidRPr="00C30088" w:rsidRDefault="00697AAC" w:rsidP="00C30088">
            <w:pPr>
              <w:spacing w:line="200" w:lineRule="exact"/>
              <w:ind w:right="113"/>
              <w:rPr>
                <w:sz w:val="16"/>
                <w:szCs w:val="16"/>
              </w:rPr>
            </w:pPr>
            <w:r w:rsidRPr="00C30088">
              <w:rPr>
                <w:sz w:val="16"/>
                <w:szCs w:val="16"/>
              </w:rPr>
              <w:t>3</w:t>
            </w:r>
            <w:r w:rsidRPr="00C30088">
              <w:rPr>
                <w:sz w:val="16"/>
                <w:szCs w:val="16"/>
                <w:vertAlign w:val="superscript"/>
              </w:rPr>
              <w:t>rd</w:t>
            </w:r>
            <w:r>
              <w:rPr>
                <w:sz w:val="16"/>
                <w:szCs w:val="16"/>
              </w:rPr>
              <w:t xml:space="preserve"> cert</w:t>
            </w:r>
            <w:r w:rsidRPr="00C30088">
              <w:rPr>
                <w:sz w:val="16"/>
                <w:szCs w:val="16"/>
              </w:rPr>
              <w:br/>
              <w:t xml:space="preserve"> inspection</w:t>
            </w:r>
          </w:p>
        </w:tc>
        <w:tc>
          <w:tcPr>
            <w:tcW w:w="206" w:type="pct"/>
          </w:tcPr>
          <w:p w:rsidR="00697AAC" w:rsidRDefault="00697AAC" w:rsidP="00897F47">
            <w:pPr>
              <w:spacing w:before="40" w:after="40" w:line="200" w:lineRule="exact"/>
              <w:ind w:right="113"/>
              <w:jc w:val="right"/>
              <w:rPr>
                <w:sz w:val="16"/>
                <w:szCs w:val="16"/>
              </w:rPr>
            </w:pPr>
            <w:r>
              <w:rPr>
                <w:sz w:val="16"/>
                <w:szCs w:val="16"/>
              </w:rPr>
              <w:t>54</w:t>
            </w:r>
          </w:p>
        </w:tc>
        <w:tc>
          <w:tcPr>
            <w:tcW w:w="233" w:type="pct"/>
          </w:tcPr>
          <w:p w:rsidR="00697AAC" w:rsidRDefault="00697AAC" w:rsidP="00897F47">
            <w:pPr>
              <w:spacing w:before="40" w:after="40" w:line="200" w:lineRule="exact"/>
              <w:ind w:right="113"/>
              <w:jc w:val="right"/>
              <w:rPr>
                <w:sz w:val="16"/>
                <w:szCs w:val="16"/>
              </w:rPr>
            </w:pPr>
            <w:r>
              <w:rPr>
                <w:sz w:val="16"/>
                <w:szCs w:val="16"/>
              </w:rPr>
              <w:t>0</w:t>
            </w:r>
          </w:p>
        </w:tc>
        <w:tc>
          <w:tcPr>
            <w:tcW w:w="206" w:type="pct"/>
          </w:tcPr>
          <w:p w:rsidR="00697AAC" w:rsidRPr="00C30088" w:rsidRDefault="00697AAC" w:rsidP="00897F47">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100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137</w:t>
            </w:r>
          </w:p>
        </w:tc>
        <w:tc>
          <w:tcPr>
            <w:tcW w:w="188" w:type="pct"/>
          </w:tcPr>
          <w:p w:rsidR="00697AAC" w:rsidRPr="00C30088" w:rsidRDefault="00697AAC" w:rsidP="00C30088">
            <w:pPr>
              <w:spacing w:before="40" w:after="40" w:line="200" w:lineRule="exact"/>
              <w:ind w:right="113"/>
              <w:jc w:val="right"/>
              <w:rPr>
                <w:sz w:val="16"/>
                <w:szCs w:val="16"/>
              </w:rPr>
            </w:pPr>
            <w:r>
              <w:rPr>
                <w:sz w:val="16"/>
                <w:szCs w:val="16"/>
              </w:rPr>
              <w:t>17</w:t>
            </w:r>
          </w:p>
        </w:tc>
        <w:tc>
          <w:tcPr>
            <w:tcW w:w="233" w:type="pct"/>
          </w:tcPr>
          <w:p w:rsidR="00697AAC" w:rsidRDefault="00697AAC" w:rsidP="00C30088">
            <w:pPr>
              <w:spacing w:before="40" w:after="40" w:line="200" w:lineRule="exact"/>
              <w:ind w:right="113"/>
              <w:jc w:val="right"/>
              <w:rPr>
                <w:sz w:val="16"/>
                <w:szCs w:val="16"/>
              </w:rPr>
            </w:pPr>
            <w:r>
              <w:rPr>
                <w:sz w:val="16"/>
                <w:szCs w:val="16"/>
              </w:rPr>
              <w:t>NS</w:t>
            </w:r>
          </w:p>
        </w:tc>
        <w:tc>
          <w:tcPr>
            <w:tcW w:w="233" w:type="pct"/>
          </w:tcPr>
          <w:p w:rsidR="00697AAC" w:rsidRPr="00C30088" w:rsidRDefault="00697AAC" w:rsidP="00C30088">
            <w:pPr>
              <w:spacing w:before="40" w:after="40" w:line="200" w:lineRule="exact"/>
              <w:ind w:right="113"/>
              <w:jc w:val="right"/>
              <w:rPr>
                <w:sz w:val="16"/>
                <w:szCs w:val="16"/>
              </w:rPr>
            </w:pPr>
            <w:r>
              <w:rPr>
                <w:sz w:val="16"/>
                <w:szCs w:val="16"/>
              </w:rPr>
              <w:t>4520</w:t>
            </w:r>
          </w:p>
        </w:tc>
        <w:tc>
          <w:tcPr>
            <w:tcW w:w="253" w:type="pct"/>
          </w:tcPr>
          <w:p w:rsidR="00697AAC" w:rsidRDefault="00697AAC" w:rsidP="00C30088">
            <w:pPr>
              <w:spacing w:before="40" w:after="40" w:line="200" w:lineRule="exact"/>
              <w:ind w:right="113"/>
              <w:jc w:val="right"/>
              <w:rPr>
                <w:sz w:val="16"/>
                <w:szCs w:val="16"/>
              </w:rPr>
            </w:pPr>
            <w:r>
              <w:rPr>
                <w:sz w:val="16"/>
                <w:szCs w:val="16"/>
              </w:rPr>
              <w:t>78</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241</w:t>
            </w:r>
          </w:p>
        </w:tc>
        <w:tc>
          <w:tcPr>
            <w:tcW w:w="206" w:type="pct"/>
          </w:tcPr>
          <w:p w:rsidR="00697AAC" w:rsidRPr="003608BD" w:rsidRDefault="00697AAC" w:rsidP="00C30088">
            <w:pPr>
              <w:spacing w:before="40" w:after="40" w:line="200" w:lineRule="exact"/>
              <w:ind w:right="113"/>
              <w:jc w:val="right"/>
              <w:rPr>
                <w:sz w:val="16"/>
                <w:szCs w:val="16"/>
              </w:rPr>
            </w:pPr>
            <w:r>
              <w:rPr>
                <w:sz w:val="16"/>
                <w:szCs w:val="16"/>
              </w:rPr>
              <w:t>9</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1584</w:t>
            </w:r>
          </w:p>
        </w:tc>
        <w:tc>
          <w:tcPr>
            <w:tcW w:w="256" w:type="pct"/>
          </w:tcPr>
          <w:p w:rsidR="00697AAC" w:rsidRPr="00CC25FB" w:rsidRDefault="00697AAC" w:rsidP="00C30088">
            <w:pPr>
              <w:spacing w:before="40" w:after="40" w:line="200" w:lineRule="exact"/>
              <w:ind w:right="113"/>
              <w:jc w:val="right"/>
              <w:rPr>
                <w:sz w:val="16"/>
                <w:szCs w:val="16"/>
              </w:rPr>
            </w:pPr>
            <w:r w:rsidRPr="00CC25FB">
              <w:rPr>
                <w:sz w:val="16"/>
                <w:szCs w:val="16"/>
              </w:rPr>
              <w:t>0</w:t>
            </w:r>
          </w:p>
        </w:tc>
        <w:tc>
          <w:tcPr>
            <w:tcW w:w="263" w:type="pct"/>
          </w:tcPr>
          <w:p w:rsidR="00697AAC" w:rsidRDefault="00697AAC" w:rsidP="00C30088">
            <w:pPr>
              <w:spacing w:before="40" w:after="40" w:line="200" w:lineRule="exact"/>
              <w:ind w:right="113"/>
              <w:jc w:val="right"/>
              <w:rPr>
                <w:sz w:val="16"/>
                <w:szCs w:val="16"/>
              </w:rPr>
            </w:pPr>
            <w:r>
              <w:rPr>
                <w:sz w:val="16"/>
                <w:szCs w:val="16"/>
              </w:rPr>
              <w:t>0</w:t>
            </w:r>
          </w:p>
        </w:tc>
        <w:tc>
          <w:tcPr>
            <w:tcW w:w="263"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25</w:t>
            </w:r>
          </w:p>
        </w:tc>
        <w:tc>
          <w:tcPr>
            <w:tcW w:w="207" w:type="pct"/>
          </w:tcPr>
          <w:p w:rsidR="00697AAC" w:rsidRPr="00DC2C3F" w:rsidRDefault="00697AAC" w:rsidP="00C30088">
            <w:pPr>
              <w:spacing w:before="40" w:after="40" w:line="200" w:lineRule="exact"/>
              <w:ind w:right="113"/>
              <w:jc w:val="right"/>
              <w:rPr>
                <w:sz w:val="16"/>
                <w:szCs w:val="16"/>
              </w:rPr>
            </w:pPr>
            <w:r>
              <w:rPr>
                <w:sz w:val="16"/>
                <w:szCs w:val="16"/>
              </w:rPr>
              <w:t>29</w:t>
            </w:r>
          </w:p>
        </w:tc>
        <w:tc>
          <w:tcPr>
            <w:tcW w:w="303" w:type="pct"/>
            <w:shd w:val="clear" w:color="auto" w:fill="auto"/>
          </w:tcPr>
          <w:p w:rsidR="00697AAC" w:rsidRPr="00DC2C3F" w:rsidRDefault="00697AAC" w:rsidP="00C30088">
            <w:pPr>
              <w:spacing w:before="40" w:after="40" w:line="200" w:lineRule="exact"/>
              <w:ind w:right="113"/>
              <w:jc w:val="right"/>
              <w:rPr>
                <w:sz w:val="16"/>
                <w:szCs w:val="16"/>
              </w:rPr>
            </w:pPr>
            <w:r>
              <w:rPr>
                <w:sz w:val="16"/>
                <w:szCs w:val="16"/>
              </w:rPr>
              <w:t>8357</w:t>
            </w:r>
          </w:p>
        </w:tc>
        <w:tc>
          <w:tcPr>
            <w:tcW w:w="207" w:type="pct"/>
            <w:shd w:val="clear" w:color="auto" w:fill="auto"/>
          </w:tcPr>
          <w:p w:rsidR="00697AAC" w:rsidRPr="006A13DA" w:rsidRDefault="00697AAC" w:rsidP="00C30088">
            <w:pPr>
              <w:spacing w:before="40" w:after="40" w:line="200" w:lineRule="exact"/>
              <w:ind w:right="113"/>
              <w:jc w:val="right"/>
              <w:rPr>
                <w:sz w:val="16"/>
                <w:szCs w:val="16"/>
              </w:rPr>
            </w:pPr>
            <w:r w:rsidRPr="006A13DA">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45</w:t>
            </w:r>
          </w:p>
        </w:tc>
      </w:tr>
      <w:tr w:rsidR="00697AAC" w:rsidRPr="00C30088" w:rsidTr="00697AAC">
        <w:tc>
          <w:tcPr>
            <w:tcW w:w="470" w:type="pct"/>
            <w:shd w:val="clear" w:color="auto" w:fill="auto"/>
          </w:tcPr>
          <w:p w:rsidR="00697AAC" w:rsidRPr="00C30088" w:rsidRDefault="00697AAC" w:rsidP="00C30088">
            <w:pPr>
              <w:spacing w:line="200" w:lineRule="exact"/>
              <w:ind w:right="113"/>
              <w:rPr>
                <w:sz w:val="16"/>
                <w:szCs w:val="16"/>
              </w:rPr>
            </w:pPr>
            <w:r w:rsidRPr="00C30088">
              <w:rPr>
                <w:sz w:val="16"/>
                <w:szCs w:val="16"/>
              </w:rPr>
              <w:t>3</w:t>
            </w:r>
            <w:r w:rsidRPr="00C30088">
              <w:rPr>
                <w:sz w:val="16"/>
                <w:szCs w:val="16"/>
                <w:vertAlign w:val="superscript"/>
              </w:rPr>
              <w:t>rd</w:t>
            </w:r>
            <w:r>
              <w:rPr>
                <w:sz w:val="16"/>
                <w:szCs w:val="16"/>
              </w:rPr>
              <w:t xml:space="preserve"> cert</w:t>
            </w:r>
            <w:r w:rsidRPr="00C30088">
              <w:rPr>
                <w:sz w:val="16"/>
                <w:szCs w:val="16"/>
              </w:rPr>
              <w:br/>
              <w:t>K value</w:t>
            </w:r>
          </w:p>
        </w:tc>
        <w:tc>
          <w:tcPr>
            <w:tcW w:w="206" w:type="pct"/>
          </w:tcPr>
          <w:p w:rsidR="00697AAC" w:rsidRDefault="00697AAC" w:rsidP="00897F47">
            <w:pPr>
              <w:spacing w:before="40" w:after="40" w:line="200" w:lineRule="exact"/>
              <w:ind w:right="113"/>
              <w:jc w:val="right"/>
              <w:rPr>
                <w:sz w:val="16"/>
                <w:szCs w:val="16"/>
              </w:rPr>
            </w:pPr>
            <w:r>
              <w:rPr>
                <w:sz w:val="16"/>
                <w:szCs w:val="16"/>
              </w:rPr>
              <w:t>0</w:t>
            </w:r>
          </w:p>
        </w:tc>
        <w:tc>
          <w:tcPr>
            <w:tcW w:w="233" w:type="pct"/>
          </w:tcPr>
          <w:p w:rsidR="00697AAC" w:rsidRDefault="00697AAC" w:rsidP="00897F47">
            <w:pPr>
              <w:spacing w:before="40" w:after="40" w:line="200" w:lineRule="exact"/>
              <w:ind w:right="113"/>
              <w:jc w:val="right"/>
              <w:rPr>
                <w:sz w:val="16"/>
                <w:szCs w:val="16"/>
              </w:rPr>
            </w:pPr>
            <w:r>
              <w:rPr>
                <w:sz w:val="16"/>
                <w:szCs w:val="16"/>
              </w:rPr>
              <w:t>0</w:t>
            </w:r>
          </w:p>
        </w:tc>
        <w:tc>
          <w:tcPr>
            <w:tcW w:w="206" w:type="pct"/>
          </w:tcPr>
          <w:p w:rsidR="00697AAC" w:rsidRPr="00C30088" w:rsidRDefault="00697AAC" w:rsidP="00897F47">
            <w:pPr>
              <w:spacing w:before="40" w:after="40" w:line="200" w:lineRule="exact"/>
              <w:ind w:right="113"/>
              <w:jc w:val="right"/>
              <w:rPr>
                <w:sz w:val="16"/>
                <w:szCs w:val="16"/>
              </w:rPr>
            </w:pPr>
            <w:r>
              <w:rPr>
                <w:sz w:val="16"/>
                <w:szCs w:val="16"/>
              </w:rPr>
              <w:t>25</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w:t>
            </w:r>
          </w:p>
        </w:tc>
        <w:tc>
          <w:tcPr>
            <w:tcW w:w="188" w:type="pct"/>
          </w:tcPr>
          <w:p w:rsidR="00697AAC" w:rsidRPr="00C30088" w:rsidRDefault="00697AAC" w:rsidP="00C30088">
            <w:pPr>
              <w:spacing w:before="40" w:after="40" w:line="200" w:lineRule="exact"/>
              <w:ind w:right="113"/>
              <w:jc w:val="right"/>
              <w:rPr>
                <w:sz w:val="16"/>
                <w:szCs w:val="16"/>
              </w:rPr>
            </w:pPr>
            <w:r>
              <w:rPr>
                <w:sz w:val="16"/>
                <w:szCs w:val="16"/>
              </w:rPr>
              <w:t>22</w:t>
            </w:r>
          </w:p>
        </w:tc>
        <w:tc>
          <w:tcPr>
            <w:tcW w:w="233" w:type="pct"/>
          </w:tcPr>
          <w:p w:rsidR="00697AAC" w:rsidRDefault="00697AAC" w:rsidP="00C30088">
            <w:pPr>
              <w:spacing w:before="40" w:after="40" w:line="200" w:lineRule="exact"/>
              <w:ind w:right="113"/>
              <w:jc w:val="right"/>
              <w:rPr>
                <w:sz w:val="16"/>
                <w:szCs w:val="16"/>
              </w:rPr>
            </w:pPr>
            <w:r>
              <w:rPr>
                <w:sz w:val="16"/>
                <w:szCs w:val="16"/>
              </w:rPr>
              <w:t>NS</w:t>
            </w:r>
          </w:p>
        </w:tc>
        <w:tc>
          <w:tcPr>
            <w:tcW w:w="233" w:type="pct"/>
          </w:tcPr>
          <w:p w:rsidR="00697AAC" w:rsidRPr="00C30088" w:rsidRDefault="00697AAC" w:rsidP="00C30088">
            <w:pPr>
              <w:spacing w:before="40" w:after="40" w:line="200" w:lineRule="exact"/>
              <w:ind w:right="113"/>
              <w:jc w:val="right"/>
              <w:rPr>
                <w:sz w:val="16"/>
                <w:szCs w:val="16"/>
              </w:rPr>
            </w:pPr>
            <w:r>
              <w:rPr>
                <w:sz w:val="16"/>
                <w:szCs w:val="16"/>
              </w:rPr>
              <w:t>1240</w:t>
            </w:r>
          </w:p>
        </w:tc>
        <w:tc>
          <w:tcPr>
            <w:tcW w:w="253" w:type="pct"/>
          </w:tcPr>
          <w:p w:rsidR="00697AAC" w:rsidRPr="00C30088" w:rsidRDefault="00697AAC" w:rsidP="00C30088">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6" w:type="pct"/>
          </w:tcPr>
          <w:p w:rsidR="00697AAC" w:rsidRPr="003608BD" w:rsidRDefault="00697AAC" w:rsidP="00C30088">
            <w:pPr>
              <w:spacing w:before="40" w:after="40" w:line="200" w:lineRule="exact"/>
              <w:ind w:right="113"/>
              <w:jc w:val="right"/>
              <w:rPr>
                <w:sz w:val="16"/>
                <w:szCs w:val="16"/>
              </w:rPr>
            </w:pPr>
            <w:r w:rsidRPr="003608BD">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2</w:t>
            </w:r>
          </w:p>
        </w:tc>
        <w:tc>
          <w:tcPr>
            <w:tcW w:w="256" w:type="pct"/>
          </w:tcPr>
          <w:p w:rsidR="00697AAC" w:rsidRPr="00CC25FB" w:rsidRDefault="00697AAC" w:rsidP="00C30088">
            <w:pPr>
              <w:spacing w:before="40" w:after="40" w:line="200" w:lineRule="exact"/>
              <w:ind w:right="113"/>
              <w:jc w:val="right"/>
              <w:rPr>
                <w:sz w:val="16"/>
                <w:szCs w:val="16"/>
              </w:rPr>
            </w:pPr>
            <w:r>
              <w:rPr>
                <w:sz w:val="16"/>
                <w:szCs w:val="16"/>
              </w:rPr>
              <w:t>0</w:t>
            </w:r>
          </w:p>
        </w:tc>
        <w:tc>
          <w:tcPr>
            <w:tcW w:w="263" w:type="pct"/>
          </w:tcPr>
          <w:p w:rsidR="00697AAC" w:rsidRPr="00C30088" w:rsidRDefault="00697AAC" w:rsidP="00C30088">
            <w:pPr>
              <w:spacing w:before="40" w:after="40" w:line="200" w:lineRule="exact"/>
              <w:ind w:right="113"/>
              <w:jc w:val="right"/>
              <w:rPr>
                <w:sz w:val="16"/>
                <w:szCs w:val="16"/>
              </w:rPr>
            </w:pPr>
            <w:r>
              <w:rPr>
                <w:sz w:val="16"/>
                <w:szCs w:val="16"/>
              </w:rPr>
              <w:t>0</w:t>
            </w:r>
          </w:p>
        </w:tc>
        <w:tc>
          <w:tcPr>
            <w:tcW w:w="263"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7" w:type="pct"/>
          </w:tcPr>
          <w:p w:rsidR="00697AAC" w:rsidRPr="00DC2C3F" w:rsidRDefault="00697AAC" w:rsidP="00C30088">
            <w:pPr>
              <w:spacing w:before="40" w:after="40" w:line="200" w:lineRule="exact"/>
              <w:ind w:right="113"/>
              <w:jc w:val="right"/>
              <w:rPr>
                <w:sz w:val="16"/>
                <w:szCs w:val="16"/>
              </w:rPr>
            </w:pPr>
            <w:r>
              <w:rPr>
                <w:sz w:val="16"/>
                <w:szCs w:val="16"/>
              </w:rPr>
              <w:t>0</w:t>
            </w:r>
          </w:p>
        </w:tc>
        <w:tc>
          <w:tcPr>
            <w:tcW w:w="303" w:type="pct"/>
            <w:shd w:val="clear" w:color="auto" w:fill="auto"/>
          </w:tcPr>
          <w:p w:rsidR="00697AAC" w:rsidRPr="00DC2C3F" w:rsidRDefault="00697AAC" w:rsidP="00C30088">
            <w:pPr>
              <w:spacing w:before="40" w:after="40" w:line="200" w:lineRule="exact"/>
              <w:ind w:right="113"/>
              <w:jc w:val="right"/>
              <w:rPr>
                <w:sz w:val="16"/>
                <w:szCs w:val="16"/>
              </w:rPr>
            </w:pPr>
            <w:r>
              <w:rPr>
                <w:sz w:val="16"/>
                <w:szCs w:val="16"/>
              </w:rPr>
              <w:t>3</w:t>
            </w:r>
          </w:p>
        </w:tc>
        <w:tc>
          <w:tcPr>
            <w:tcW w:w="207" w:type="pct"/>
            <w:shd w:val="clear" w:color="auto" w:fill="auto"/>
          </w:tcPr>
          <w:p w:rsidR="00697AAC" w:rsidRPr="006A13DA" w:rsidRDefault="00697AAC" w:rsidP="00C30088">
            <w:pPr>
              <w:spacing w:before="40" w:after="40" w:line="200" w:lineRule="exact"/>
              <w:ind w:right="113"/>
              <w:jc w:val="right"/>
              <w:rPr>
                <w:sz w:val="16"/>
                <w:szCs w:val="16"/>
              </w:rPr>
            </w:pPr>
            <w:r w:rsidRPr="006A13DA">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r>
      <w:tr w:rsidR="00697AAC" w:rsidRPr="00C30088" w:rsidTr="00697AAC">
        <w:tc>
          <w:tcPr>
            <w:tcW w:w="470" w:type="pct"/>
            <w:shd w:val="clear" w:color="auto" w:fill="auto"/>
          </w:tcPr>
          <w:p w:rsidR="00697AAC" w:rsidRPr="00C30088" w:rsidRDefault="00697AAC" w:rsidP="00C30088">
            <w:pPr>
              <w:spacing w:line="200" w:lineRule="exact"/>
              <w:ind w:right="113"/>
              <w:rPr>
                <w:sz w:val="16"/>
                <w:szCs w:val="16"/>
              </w:rPr>
            </w:pPr>
            <w:r w:rsidRPr="00C30088">
              <w:rPr>
                <w:sz w:val="16"/>
                <w:szCs w:val="16"/>
              </w:rPr>
              <w:t>4</w:t>
            </w:r>
            <w:r w:rsidRPr="00C30088">
              <w:rPr>
                <w:sz w:val="16"/>
                <w:szCs w:val="16"/>
                <w:vertAlign w:val="superscript"/>
              </w:rPr>
              <w:t>th</w:t>
            </w:r>
            <w:r>
              <w:rPr>
                <w:sz w:val="16"/>
                <w:szCs w:val="16"/>
              </w:rPr>
              <w:t xml:space="preserve"> cert</w:t>
            </w:r>
            <w:r w:rsidRPr="00C30088">
              <w:rPr>
                <w:sz w:val="16"/>
                <w:szCs w:val="16"/>
              </w:rPr>
              <w:br/>
              <w:t xml:space="preserve"> inspection</w:t>
            </w:r>
          </w:p>
        </w:tc>
        <w:tc>
          <w:tcPr>
            <w:tcW w:w="206" w:type="pct"/>
          </w:tcPr>
          <w:p w:rsidR="00697AAC" w:rsidRDefault="00697AAC" w:rsidP="00897F47">
            <w:pPr>
              <w:spacing w:before="40" w:after="40" w:line="200" w:lineRule="exact"/>
              <w:ind w:right="113"/>
              <w:jc w:val="right"/>
              <w:rPr>
                <w:sz w:val="16"/>
                <w:szCs w:val="16"/>
              </w:rPr>
            </w:pPr>
            <w:r>
              <w:rPr>
                <w:sz w:val="16"/>
                <w:szCs w:val="16"/>
              </w:rPr>
              <w:t>57</w:t>
            </w:r>
          </w:p>
        </w:tc>
        <w:tc>
          <w:tcPr>
            <w:tcW w:w="233" w:type="pct"/>
          </w:tcPr>
          <w:p w:rsidR="00697AAC" w:rsidRDefault="00697AAC" w:rsidP="00897F47">
            <w:pPr>
              <w:spacing w:before="40" w:after="40" w:line="200" w:lineRule="exact"/>
              <w:ind w:right="113"/>
              <w:jc w:val="right"/>
              <w:rPr>
                <w:sz w:val="16"/>
                <w:szCs w:val="16"/>
              </w:rPr>
            </w:pPr>
            <w:r>
              <w:rPr>
                <w:sz w:val="16"/>
                <w:szCs w:val="16"/>
              </w:rPr>
              <w:t>0</w:t>
            </w:r>
          </w:p>
        </w:tc>
        <w:tc>
          <w:tcPr>
            <w:tcW w:w="206" w:type="pct"/>
          </w:tcPr>
          <w:p w:rsidR="00697AAC" w:rsidRPr="00C30088" w:rsidRDefault="00697AAC" w:rsidP="00897F47">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28</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38</w:t>
            </w:r>
          </w:p>
        </w:tc>
        <w:tc>
          <w:tcPr>
            <w:tcW w:w="188" w:type="pct"/>
          </w:tcPr>
          <w:p w:rsidR="00697AAC" w:rsidRPr="00C30088" w:rsidRDefault="00697AAC" w:rsidP="00C30088">
            <w:pPr>
              <w:spacing w:before="40" w:after="40" w:line="200" w:lineRule="exact"/>
              <w:ind w:right="113"/>
              <w:jc w:val="right"/>
              <w:rPr>
                <w:sz w:val="16"/>
                <w:szCs w:val="16"/>
              </w:rPr>
            </w:pPr>
            <w:r>
              <w:rPr>
                <w:sz w:val="16"/>
                <w:szCs w:val="16"/>
              </w:rPr>
              <w:t>5</w:t>
            </w:r>
          </w:p>
        </w:tc>
        <w:tc>
          <w:tcPr>
            <w:tcW w:w="233" w:type="pct"/>
          </w:tcPr>
          <w:p w:rsidR="00697AAC" w:rsidRDefault="00697AAC" w:rsidP="00C30088">
            <w:pPr>
              <w:spacing w:before="40" w:after="40" w:line="200" w:lineRule="exact"/>
              <w:ind w:right="113"/>
              <w:jc w:val="right"/>
              <w:rPr>
                <w:sz w:val="16"/>
                <w:szCs w:val="16"/>
              </w:rPr>
            </w:pPr>
            <w:r>
              <w:rPr>
                <w:sz w:val="16"/>
                <w:szCs w:val="16"/>
              </w:rPr>
              <w:t>NS</w:t>
            </w:r>
          </w:p>
        </w:tc>
        <w:tc>
          <w:tcPr>
            <w:tcW w:w="233" w:type="pct"/>
          </w:tcPr>
          <w:p w:rsidR="00697AAC" w:rsidRPr="00C30088" w:rsidRDefault="00697AAC" w:rsidP="00C30088">
            <w:pPr>
              <w:spacing w:before="40" w:after="40" w:line="200" w:lineRule="exact"/>
              <w:ind w:right="113"/>
              <w:jc w:val="right"/>
              <w:rPr>
                <w:sz w:val="16"/>
                <w:szCs w:val="16"/>
              </w:rPr>
            </w:pPr>
            <w:r>
              <w:rPr>
                <w:sz w:val="16"/>
                <w:szCs w:val="16"/>
              </w:rPr>
              <w:t>0</w:t>
            </w:r>
          </w:p>
        </w:tc>
        <w:tc>
          <w:tcPr>
            <w:tcW w:w="253" w:type="pct"/>
          </w:tcPr>
          <w:p w:rsidR="00697AAC" w:rsidRDefault="00697AAC" w:rsidP="00C30088">
            <w:pPr>
              <w:spacing w:before="40" w:after="40" w:line="200" w:lineRule="exact"/>
              <w:ind w:right="113"/>
              <w:jc w:val="right"/>
              <w:rPr>
                <w:sz w:val="16"/>
                <w:szCs w:val="16"/>
              </w:rPr>
            </w:pPr>
            <w:r>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53</w:t>
            </w:r>
          </w:p>
        </w:tc>
        <w:tc>
          <w:tcPr>
            <w:tcW w:w="206" w:type="pct"/>
          </w:tcPr>
          <w:p w:rsidR="00697AAC" w:rsidRPr="003608BD" w:rsidRDefault="00697AAC" w:rsidP="00C30088">
            <w:pPr>
              <w:spacing w:before="40" w:after="40" w:line="200" w:lineRule="exact"/>
              <w:ind w:right="113"/>
              <w:jc w:val="right"/>
              <w:rPr>
                <w:sz w:val="16"/>
                <w:szCs w:val="16"/>
              </w:rPr>
            </w:pPr>
            <w:r>
              <w:rPr>
                <w:sz w:val="16"/>
                <w:szCs w:val="16"/>
              </w:rPr>
              <w:t>1</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834</w:t>
            </w:r>
          </w:p>
        </w:tc>
        <w:tc>
          <w:tcPr>
            <w:tcW w:w="256" w:type="pct"/>
          </w:tcPr>
          <w:p w:rsidR="00697AAC" w:rsidRPr="00CC25FB" w:rsidRDefault="00697AAC" w:rsidP="00C30088">
            <w:pPr>
              <w:spacing w:before="40" w:after="40" w:line="200" w:lineRule="exact"/>
              <w:ind w:right="113"/>
              <w:jc w:val="right"/>
              <w:rPr>
                <w:sz w:val="16"/>
                <w:szCs w:val="16"/>
              </w:rPr>
            </w:pPr>
            <w:r>
              <w:rPr>
                <w:sz w:val="16"/>
                <w:szCs w:val="16"/>
              </w:rPr>
              <w:t>0</w:t>
            </w:r>
          </w:p>
        </w:tc>
        <w:tc>
          <w:tcPr>
            <w:tcW w:w="263" w:type="pct"/>
          </w:tcPr>
          <w:p w:rsidR="00697AAC" w:rsidRDefault="00697AAC" w:rsidP="00FD1547">
            <w:pPr>
              <w:spacing w:before="40" w:after="40" w:line="200" w:lineRule="exact"/>
              <w:ind w:right="113"/>
              <w:jc w:val="right"/>
              <w:rPr>
                <w:sz w:val="16"/>
                <w:szCs w:val="16"/>
              </w:rPr>
            </w:pPr>
            <w:r>
              <w:rPr>
                <w:sz w:val="16"/>
                <w:szCs w:val="16"/>
              </w:rPr>
              <w:t>0</w:t>
            </w:r>
          </w:p>
        </w:tc>
        <w:tc>
          <w:tcPr>
            <w:tcW w:w="263" w:type="pct"/>
            <w:shd w:val="clear" w:color="auto" w:fill="auto"/>
          </w:tcPr>
          <w:p w:rsidR="00697AAC" w:rsidRPr="00C30088" w:rsidRDefault="00697AAC" w:rsidP="00FD1547">
            <w:pPr>
              <w:spacing w:before="40" w:after="40" w:line="200" w:lineRule="exact"/>
              <w:ind w:right="113"/>
              <w:jc w:val="right"/>
              <w:rPr>
                <w:sz w:val="16"/>
                <w:szCs w:val="16"/>
              </w:rPr>
            </w:pPr>
            <w:r>
              <w:rPr>
                <w:sz w:val="16"/>
                <w:szCs w:val="16"/>
              </w:rPr>
              <w:t>26</w:t>
            </w:r>
          </w:p>
        </w:tc>
        <w:tc>
          <w:tcPr>
            <w:tcW w:w="207" w:type="pct"/>
          </w:tcPr>
          <w:p w:rsidR="00697AAC" w:rsidRPr="00DC2C3F" w:rsidRDefault="00697AAC" w:rsidP="00C30088">
            <w:pPr>
              <w:spacing w:before="40" w:after="40" w:line="200" w:lineRule="exact"/>
              <w:ind w:right="113"/>
              <w:jc w:val="right"/>
              <w:rPr>
                <w:sz w:val="16"/>
                <w:szCs w:val="16"/>
              </w:rPr>
            </w:pPr>
            <w:r>
              <w:rPr>
                <w:sz w:val="16"/>
                <w:szCs w:val="16"/>
              </w:rPr>
              <w:t>0</w:t>
            </w:r>
          </w:p>
        </w:tc>
        <w:tc>
          <w:tcPr>
            <w:tcW w:w="303" w:type="pct"/>
            <w:shd w:val="clear" w:color="auto" w:fill="auto"/>
          </w:tcPr>
          <w:p w:rsidR="00697AAC" w:rsidRPr="00DC2C3F" w:rsidRDefault="00697AAC" w:rsidP="00C30088">
            <w:pPr>
              <w:spacing w:before="40" w:after="40" w:line="200" w:lineRule="exact"/>
              <w:ind w:right="113"/>
              <w:jc w:val="right"/>
              <w:rPr>
                <w:sz w:val="16"/>
                <w:szCs w:val="16"/>
              </w:rPr>
            </w:pPr>
            <w:r>
              <w:rPr>
                <w:sz w:val="16"/>
                <w:szCs w:val="16"/>
              </w:rPr>
              <w:t>14270</w:t>
            </w:r>
          </w:p>
        </w:tc>
        <w:tc>
          <w:tcPr>
            <w:tcW w:w="207" w:type="pct"/>
            <w:shd w:val="clear" w:color="auto" w:fill="auto"/>
          </w:tcPr>
          <w:p w:rsidR="00697AAC" w:rsidRPr="006A13DA" w:rsidRDefault="00697AAC" w:rsidP="00C30088">
            <w:pPr>
              <w:spacing w:before="40" w:after="40" w:line="200" w:lineRule="exact"/>
              <w:ind w:right="113"/>
              <w:jc w:val="right"/>
              <w:rPr>
                <w:sz w:val="16"/>
                <w:szCs w:val="16"/>
              </w:rPr>
            </w:pPr>
            <w:r w:rsidRPr="006A13DA">
              <w:rPr>
                <w:sz w:val="16"/>
                <w:szCs w:val="16"/>
              </w:rPr>
              <w:t>0</w:t>
            </w:r>
          </w:p>
        </w:tc>
        <w:tc>
          <w:tcPr>
            <w:tcW w:w="255" w:type="pct"/>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19</w:t>
            </w:r>
          </w:p>
        </w:tc>
      </w:tr>
      <w:tr w:rsidR="00697AAC" w:rsidRPr="00C30088" w:rsidTr="00697AAC">
        <w:tc>
          <w:tcPr>
            <w:tcW w:w="470" w:type="pct"/>
            <w:tcBorders>
              <w:bottom w:val="single" w:sz="4" w:space="0" w:color="auto"/>
            </w:tcBorders>
            <w:shd w:val="clear" w:color="auto" w:fill="auto"/>
          </w:tcPr>
          <w:p w:rsidR="00697AAC" w:rsidRPr="00C30088" w:rsidRDefault="00697AAC" w:rsidP="00C30088">
            <w:pPr>
              <w:spacing w:line="200" w:lineRule="exact"/>
              <w:ind w:right="113"/>
              <w:rPr>
                <w:sz w:val="16"/>
                <w:szCs w:val="16"/>
              </w:rPr>
            </w:pPr>
            <w:r w:rsidRPr="00C30088">
              <w:rPr>
                <w:sz w:val="16"/>
                <w:szCs w:val="16"/>
              </w:rPr>
              <w:t>4</w:t>
            </w:r>
            <w:r w:rsidRPr="00C30088">
              <w:rPr>
                <w:sz w:val="16"/>
                <w:szCs w:val="16"/>
                <w:vertAlign w:val="superscript"/>
              </w:rPr>
              <w:t>th</w:t>
            </w:r>
            <w:r>
              <w:rPr>
                <w:sz w:val="16"/>
                <w:szCs w:val="16"/>
              </w:rPr>
              <w:t xml:space="preserve"> cert</w:t>
            </w:r>
            <w:r w:rsidRPr="00C30088">
              <w:rPr>
                <w:sz w:val="16"/>
                <w:szCs w:val="16"/>
              </w:rPr>
              <w:br/>
              <w:t>K value</w:t>
            </w:r>
          </w:p>
        </w:tc>
        <w:tc>
          <w:tcPr>
            <w:tcW w:w="206" w:type="pct"/>
            <w:tcBorders>
              <w:bottom w:val="single" w:sz="4" w:space="0" w:color="auto"/>
            </w:tcBorders>
          </w:tcPr>
          <w:p w:rsidR="00697AAC" w:rsidRDefault="00697AAC" w:rsidP="00897F47">
            <w:pPr>
              <w:spacing w:before="40" w:after="40" w:line="200" w:lineRule="exact"/>
              <w:ind w:right="113"/>
              <w:jc w:val="right"/>
              <w:rPr>
                <w:sz w:val="16"/>
                <w:szCs w:val="16"/>
              </w:rPr>
            </w:pPr>
            <w:r>
              <w:rPr>
                <w:sz w:val="16"/>
                <w:szCs w:val="16"/>
              </w:rPr>
              <w:t>0</w:t>
            </w:r>
          </w:p>
        </w:tc>
        <w:tc>
          <w:tcPr>
            <w:tcW w:w="233" w:type="pct"/>
            <w:tcBorders>
              <w:bottom w:val="single" w:sz="4" w:space="0" w:color="auto"/>
            </w:tcBorders>
          </w:tcPr>
          <w:p w:rsidR="00697AAC" w:rsidRDefault="00697AAC" w:rsidP="00897F47">
            <w:pPr>
              <w:spacing w:before="40" w:after="40" w:line="200" w:lineRule="exact"/>
              <w:ind w:right="113"/>
              <w:jc w:val="right"/>
              <w:rPr>
                <w:sz w:val="16"/>
                <w:szCs w:val="16"/>
              </w:rPr>
            </w:pPr>
            <w:r>
              <w:rPr>
                <w:sz w:val="16"/>
                <w:szCs w:val="16"/>
              </w:rPr>
              <w:t>0</w:t>
            </w:r>
          </w:p>
        </w:tc>
        <w:tc>
          <w:tcPr>
            <w:tcW w:w="206" w:type="pct"/>
            <w:tcBorders>
              <w:bottom w:val="single" w:sz="4" w:space="0" w:color="auto"/>
            </w:tcBorders>
          </w:tcPr>
          <w:p w:rsidR="00697AAC" w:rsidRPr="00C30088" w:rsidRDefault="00697AAC" w:rsidP="00897F47">
            <w:pPr>
              <w:spacing w:before="40" w:after="40" w:line="200" w:lineRule="exact"/>
              <w:ind w:right="113"/>
              <w:jc w:val="right"/>
              <w:rPr>
                <w:sz w:val="16"/>
                <w:szCs w:val="16"/>
              </w:rPr>
            </w:pPr>
            <w:r>
              <w:rPr>
                <w:sz w:val="16"/>
                <w:szCs w:val="16"/>
              </w:rPr>
              <w:t>8</w:t>
            </w:r>
          </w:p>
        </w:tc>
        <w:tc>
          <w:tcPr>
            <w:tcW w:w="255"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55"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0</w:t>
            </w:r>
          </w:p>
        </w:tc>
        <w:tc>
          <w:tcPr>
            <w:tcW w:w="188" w:type="pct"/>
            <w:tcBorders>
              <w:bottom w:val="single" w:sz="4" w:space="0" w:color="auto"/>
            </w:tcBorders>
          </w:tcPr>
          <w:p w:rsidR="00697AAC" w:rsidRPr="00C30088" w:rsidRDefault="00697AAC" w:rsidP="00C30088">
            <w:pPr>
              <w:spacing w:before="40" w:after="40" w:line="200" w:lineRule="exact"/>
              <w:ind w:right="113"/>
              <w:jc w:val="right"/>
              <w:rPr>
                <w:sz w:val="16"/>
                <w:szCs w:val="16"/>
              </w:rPr>
            </w:pPr>
            <w:r>
              <w:rPr>
                <w:sz w:val="16"/>
                <w:szCs w:val="16"/>
              </w:rPr>
              <w:t>0</w:t>
            </w:r>
          </w:p>
        </w:tc>
        <w:tc>
          <w:tcPr>
            <w:tcW w:w="233" w:type="pct"/>
            <w:tcBorders>
              <w:bottom w:val="single" w:sz="4" w:space="0" w:color="auto"/>
            </w:tcBorders>
          </w:tcPr>
          <w:p w:rsidR="00697AAC" w:rsidRDefault="00697AAC" w:rsidP="00C30088">
            <w:pPr>
              <w:spacing w:before="40" w:after="40" w:line="200" w:lineRule="exact"/>
              <w:ind w:right="113"/>
              <w:jc w:val="right"/>
              <w:rPr>
                <w:sz w:val="16"/>
                <w:szCs w:val="16"/>
              </w:rPr>
            </w:pPr>
            <w:r>
              <w:rPr>
                <w:sz w:val="16"/>
                <w:szCs w:val="16"/>
              </w:rPr>
              <w:t>NS</w:t>
            </w:r>
          </w:p>
        </w:tc>
        <w:tc>
          <w:tcPr>
            <w:tcW w:w="233" w:type="pct"/>
            <w:tcBorders>
              <w:bottom w:val="single" w:sz="4" w:space="0" w:color="auto"/>
            </w:tcBorders>
          </w:tcPr>
          <w:p w:rsidR="00697AAC" w:rsidRPr="00C30088" w:rsidRDefault="00697AAC" w:rsidP="00C30088">
            <w:pPr>
              <w:spacing w:before="40" w:after="40" w:line="200" w:lineRule="exact"/>
              <w:ind w:right="113"/>
              <w:jc w:val="right"/>
              <w:rPr>
                <w:sz w:val="16"/>
                <w:szCs w:val="16"/>
              </w:rPr>
            </w:pPr>
            <w:r>
              <w:rPr>
                <w:sz w:val="16"/>
                <w:szCs w:val="16"/>
              </w:rPr>
              <w:t>1710</w:t>
            </w:r>
          </w:p>
        </w:tc>
        <w:tc>
          <w:tcPr>
            <w:tcW w:w="253" w:type="pct"/>
            <w:tcBorders>
              <w:bottom w:val="single" w:sz="4" w:space="0" w:color="auto"/>
            </w:tcBorders>
          </w:tcPr>
          <w:p w:rsidR="00697AAC" w:rsidRPr="00C30088" w:rsidRDefault="00697AAC" w:rsidP="00C30088">
            <w:pPr>
              <w:spacing w:before="40" w:after="40" w:line="200" w:lineRule="exact"/>
              <w:ind w:right="113"/>
              <w:jc w:val="right"/>
              <w:rPr>
                <w:sz w:val="16"/>
                <w:szCs w:val="16"/>
              </w:rPr>
            </w:pPr>
            <w:r>
              <w:rPr>
                <w:sz w:val="16"/>
                <w:szCs w:val="16"/>
              </w:rPr>
              <w:t>0</w:t>
            </w:r>
          </w:p>
        </w:tc>
        <w:tc>
          <w:tcPr>
            <w:tcW w:w="255"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6" w:type="pct"/>
            <w:tcBorders>
              <w:bottom w:val="single" w:sz="4" w:space="0" w:color="auto"/>
            </w:tcBorders>
          </w:tcPr>
          <w:p w:rsidR="00697AAC" w:rsidRPr="003608BD" w:rsidRDefault="00697AAC" w:rsidP="00C30088">
            <w:pPr>
              <w:spacing w:before="40" w:after="40" w:line="200" w:lineRule="exact"/>
              <w:ind w:right="113"/>
              <w:jc w:val="right"/>
              <w:rPr>
                <w:sz w:val="16"/>
                <w:szCs w:val="16"/>
              </w:rPr>
            </w:pPr>
            <w:r w:rsidRPr="003608BD">
              <w:rPr>
                <w:sz w:val="16"/>
                <w:szCs w:val="16"/>
              </w:rPr>
              <w:t>0</w:t>
            </w:r>
          </w:p>
        </w:tc>
        <w:tc>
          <w:tcPr>
            <w:tcW w:w="255"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1</w:t>
            </w:r>
          </w:p>
        </w:tc>
        <w:tc>
          <w:tcPr>
            <w:tcW w:w="256" w:type="pct"/>
            <w:tcBorders>
              <w:bottom w:val="single" w:sz="4" w:space="0" w:color="auto"/>
            </w:tcBorders>
          </w:tcPr>
          <w:p w:rsidR="00697AAC" w:rsidRPr="00CC25FB" w:rsidRDefault="00697AAC" w:rsidP="00C30088">
            <w:pPr>
              <w:spacing w:before="40" w:after="40" w:line="200" w:lineRule="exact"/>
              <w:ind w:right="113"/>
              <w:jc w:val="right"/>
              <w:rPr>
                <w:sz w:val="16"/>
                <w:szCs w:val="16"/>
              </w:rPr>
            </w:pPr>
            <w:r w:rsidRPr="00CC25FB">
              <w:rPr>
                <w:sz w:val="16"/>
                <w:szCs w:val="16"/>
              </w:rPr>
              <w:t>0</w:t>
            </w:r>
          </w:p>
        </w:tc>
        <w:tc>
          <w:tcPr>
            <w:tcW w:w="263" w:type="pct"/>
            <w:tcBorders>
              <w:bottom w:val="single" w:sz="4" w:space="0" w:color="auto"/>
            </w:tcBorders>
          </w:tcPr>
          <w:p w:rsidR="00697AAC" w:rsidRPr="00C30088" w:rsidRDefault="00697AAC" w:rsidP="00C30088">
            <w:pPr>
              <w:spacing w:before="40" w:after="40" w:line="200" w:lineRule="exact"/>
              <w:ind w:right="113"/>
              <w:jc w:val="right"/>
              <w:rPr>
                <w:sz w:val="16"/>
                <w:szCs w:val="16"/>
              </w:rPr>
            </w:pPr>
            <w:r>
              <w:rPr>
                <w:sz w:val="16"/>
                <w:szCs w:val="16"/>
              </w:rPr>
              <w:t>0</w:t>
            </w:r>
          </w:p>
        </w:tc>
        <w:tc>
          <w:tcPr>
            <w:tcW w:w="263"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207" w:type="pct"/>
            <w:tcBorders>
              <w:bottom w:val="single" w:sz="4" w:space="0" w:color="auto"/>
            </w:tcBorders>
          </w:tcPr>
          <w:p w:rsidR="00697AAC" w:rsidRPr="00DC2C3F" w:rsidRDefault="00697AAC" w:rsidP="00C30088">
            <w:pPr>
              <w:spacing w:before="40" w:after="40" w:line="200" w:lineRule="exact"/>
              <w:ind w:right="113"/>
              <w:jc w:val="right"/>
              <w:rPr>
                <w:sz w:val="16"/>
                <w:szCs w:val="16"/>
              </w:rPr>
            </w:pPr>
            <w:r>
              <w:rPr>
                <w:sz w:val="16"/>
                <w:szCs w:val="16"/>
              </w:rPr>
              <w:t>0</w:t>
            </w:r>
          </w:p>
        </w:tc>
        <w:tc>
          <w:tcPr>
            <w:tcW w:w="303" w:type="pct"/>
            <w:tcBorders>
              <w:bottom w:val="single" w:sz="4" w:space="0" w:color="auto"/>
            </w:tcBorders>
            <w:shd w:val="clear" w:color="auto" w:fill="auto"/>
          </w:tcPr>
          <w:p w:rsidR="00697AAC" w:rsidRPr="00DC2C3F" w:rsidRDefault="00697AAC" w:rsidP="00C30088">
            <w:pPr>
              <w:spacing w:before="40" w:after="40" w:line="200" w:lineRule="exact"/>
              <w:ind w:right="113"/>
              <w:jc w:val="right"/>
              <w:rPr>
                <w:sz w:val="16"/>
                <w:szCs w:val="16"/>
              </w:rPr>
            </w:pPr>
            <w:r>
              <w:rPr>
                <w:sz w:val="16"/>
                <w:szCs w:val="16"/>
              </w:rPr>
              <w:t>0</w:t>
            </w:r>
          </w:p>
        </w:tc>
        <w:tc>
          <w:tcPr>
            <w:tcW w:w="207" w:type="pct"/>
            <w:tcBorders>
              <w:bottom w:val="single" w:sz="4" w:space="0" w:color="auto"/>
            </w:tcBorders>
            <w:shd w:val="clear" w:color="auto" w:fill="auto"/>
          </w:tcPr>
          <w:p w:rsidR="00697AAC" w:rsidRPr="006A13DA" w:rsidRDefault="00697AAC" w:rsidP="00C30088">
            <w:pPr>
              <w:spacing w:before="40" w:after="40" w:line="200" w:lineRule="exact"/>
              <w:ind w:right="113"/>
              <w:jc w:val="right"/>
              <w:rPr>
                <w:sz w:val="16"/>
                <w:szCs w:val="16"/>
              </w:rPr>
            </w:pPr>
            <w:r w:rsidRPr="006A13DA">
              <w:rPr>
                <w:sz w:val="16"/>
                <w:szCs w:val="16"/>
              </w:rPr>
              <w:t>0</w:t>
            </w:r>
          </w:p>
        </w:tc>
        <w:tc>
          <w:tcPr>
            <w:tcW w:w="255" w:type="pct"/>
            <w:tcBorders>
              <w:bottom w:val="single" w:sz="4" w:space="0" w:color="auto"/>
            </w:tcBorders>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r>
      <w:tr w:rsidR="00697AAC" w:rsidRPr="00C30088" w:rsidTr="00697AAC">
        <w:tc>
          <w:tcPr>
            <w:tcW w:w="470"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rPr>
                <w:b/>
                <w:sz w:val="18"/>
                <w:szCs w:val="18"/>
              </w:rPr>
            </w:pPr>
            <w:r w:rsidRPr="00C30088">
              <w:rPr>
                <w:b/>
                <w:sz w:val="18"/>
                <w:szCs w:val="18"/>
              </w:rPr>
              <w:t>Total</w:t>
            </w:r>
          </w:p>
        </w:tc>
        <w:tc>
          <w:tcPr>
            <w:tcW w:w="206" w:type="pct"/>
            <w:tcBorders>
              <w:top w:val="single" w:sz="4" w:space="0" w:color="auto"/>
              <w:bottom w:val="single" w:sz="4" w:space="0" w:color="auto"/>
            </w:tcBorders>
          </w:tcPr>
          <w:p w:rsidR="00697AAC" w:rsidRDefault="00697AAC" w:rsidP="00897F47">
            <w:pPr>
              <w:spacing w:before="40" w:after="120" w:line="200" w:lineRule="exact"/>
              <w:ind w:right="113"/>
              <w:jc w:val="right"/>
              <w:rPr>
                <w:b/>
                <w:sz w:val="18"/>
                <w:szCs w:val="18"/>
              </w:rPr>
            </w:pPr>
            <w:r>
              <w:rPr>
                <w:b/>
                <w:sz w:val="18"/>
                <w:szCs w:val="18"/>
              </w:rPr>
              <w:t>496</w:t>
            </w:r>
          </w:p>
        </w:tc>
        <w:tc>
          <w:tcPr>
            <w:tcW w:w="233" w:type="pct"/>
            <w:tcBorders>
              <w:top w:val="single" w:sz="4" w:space="0" w:color="auto"/>
              <w:bottom w:val="single" w:sz="4" w:space="0" w:color="auto"/>
            </w:tcBorders>
          </w:tcPr>
          <w:p w:rsidR="00697AAC" w:rsidRDefault="00697AAC" w:rsidP="00897F47">
            <w:pPr>
              <w:spacing w:before="40" w:after="120" w:line="200" w:lineRule="exact"/>
              <w:ind w:right="113"/>
              <w:jc w:val="right"/>
              <w:rPr>
                <w:b/>
                <w:sz w:val="18"/>
                <w:szCs w:val="18"/>
              </w:rPr>
            </w:pPr>
            <w:r>
              <w:rPr>
                <w:b/>
                <w:sz w:val="18"/>
                <w:szCs w:val="18"/>
              </w:rPr>
              <w:t>111</w:t>
            </w:r>
          </w:p>
        </w:tc>
        <w:tc>
          <w:tcPr>
            <w:tcW w:w="206" w:type="pct"/>
            <w:tcBorders>
              <w:top w:val="single" w:sz="4" w:space="0" w:color="auto"/>
              <w:bottom w:val="single" w:sz="4" w:space="0" w:color="auto"/>
            </w:tcBorders>
          </w:tcPr>
          <w:p w:rsidR="00697AAC" w:rsidRPr="00C30088" w:rsidRDefault="00697AAC" w:rsidP="00897F47">
            <w:pPr>
              <w:spacing w:before="40" w:after="120" w:line="200" w:lineRule="exact"/>
              <w:ind w:right="113"/>
              <w:jc w:val="right"/>
              <w:rPr>
                <w:b/>
                <w:sz w:val="18"/>
                <w:szCs w:val="18"/>
              </w:rPr>
            </w:pPr>
            <w:r>
              <w:rPr>
                <w:b/>
                <w:sz w:val="18"/>
                <w:szCs w:val="18"/>
              </w:rPr>
              <w:t>496</w:t>
            </w:r>
          </w:p>
        </w:tc>
        <w:tc>
          <w:tcPr>
            <w:tcW w:w="255"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1204</w:t>
            </w:r>
          </w:p>
        </w:tc>
        <w:tc>
          <w:tcPr>
            <w:tcW w:w="255"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1151</w:t>
            </w:r>
          </w:p>
        </w:tc>
        <w:tc>
          <w:tcPr>
            <w:tcW w:w="188" w:type="pct"/>
            <w:tcBorders>
              <w:top w:val="single" w:sz="4" w:space="0" w:color="auto"/>
              <w:bottom w:val="single" w:sz="4" w:space="0" w:color="auto"/>
            </w:tcBorders>
          </w:tcPr>
          <w:p w:rsidR="00697AAC" w:rsidRPr="00C30088" w:rsidRDefault="00697AAC" w:rsidP="00EC277B">
            <w:pPr>
              <w:spacing w:before="40" w:after="120" w:line="200" w:lineRule="exact"/>
              <w:ind w:right="113"/>
              <w:jc w:val="right"/>
              <w:rPr>
                <w:b/>
                <w:sz w:val="18"/>
                <w:szCs w:val="18"/>
              </w:rPr>
            </w:pPr>
            <w:r>
              <w:rPr>
                <w:b/>
                <w:sz w:val="18"/>
                <w:szCs w:val="18"/>
              </w:rPr>
              <w:t>NS</w:t>
            </w:r>
          </w:p>
        </w:tc>
        <w:tc>
          <w:tcPr>
            <w:tcW w:w="233" w:type="pct"/>
            <w:tcBorders>
              <w:top w:val="single" w:sz="4" w:space="0" w:color="auto"/>
              <w:bottom w:val="single" w:sz="4" w:space="0" w:color="auto"/>
            </w:tcBorders>
          </w:tcPr>
          <w:p w:rsidR="00697AAC" w:rsidRDefault="00697AAC" w:rsidP="00C30088">
            <w:pPr>
              <w:spacing w:before="40" w:after="120" w:line="200" w:lineRule="exact"/>
              <w:ind w:right="113"/>
              <w:jc w:val="right"/>
              <w:rPr>
                <w:b/>
                <w:sz w:val="18"/>
                <w:szCs w:val="18"/>
              </w:rPr>
            </w:pPr>
            <w:r>
              <w:rPr>
                <w:b/>
                <w:sz w:val="18"/>
                <w:szCs w:val="18"/>
              </w:rPr>
              <w:t>328</w:t>
            </w:r>
          </w:p>
        </w:tc>
        <w:tc>
          <w:tcPr>
            <w:tcW w:w="233" w:type="pct"/>
            <w:tcBorders>
              <w:top w:val="single" w:sz="4" w:space="0" w:color="auto"/>
              <w:bottom w:val="single" w:sz="4" w:space="0" w:color="auto"/>
            </w:tcBorders>
          </w:tcPr>
          <w:p w:rsidR="00697AAC" w:rsidRPr="00C30088" w:rsidRDefault="00697AAC" w:rsidP="00C30088">
            <w:pPr>
              <w:spacing w:before="40" w:after="120" w:line="200" w:lineRule="exact"/>
              <w:ind w:right="113"/>
              <w:jc w:val="right"/>
              <w:rPr>
                <w:b/>
                <w:sz w:val="18"/>
                <w:szCs w:val="18"/>
              </w:rPr>
            </w:pPr>
            <w:r>
              <w:rPr>
                <w:b/>
                <w:sz w:val="18"/>
                <w:szCs w:val="18"/>
              </w:rPr>
              <w:t>NS</w:t>
            </w:r>
          </w:p>
        </w:tc>
        <w:tc>
          <w:tcPr>
            <w:tcW w:w="253" w:type="pct"/>
            <w:tcBorders>
              <w:top w:val="single" w:sz="4" w:space="0" w:color="auto"/>
              <w:bottom w:val="single" w:sz="4" w:space="0" w:color="auto"/>
            </w:tcBorders>
          </w:tcPr>
          <w:p w:rsidR="00697AAC" w:rsidRDefault="00697AAC" w:rsidP="00C30088">
            <w:pPr>
              <w:spacing w:before="40" w:after="120" w:line="200" w:lineRule="exact"/>
              <w:ind w:right="113"/>
              <w:jc w:val="right"/>
              <w:rPr>
                <w:b/>
                <w:sz w:val="18"/>
                <w:szCs w:val="18"/>
              </w:rPr>
            </w:pPr>
            <w:r>
              <w:rPr>
                <w:b/>
                <w:sz w:val="18"/>
                <w:szCs w:val="18"/>
              </w:rPr>
              <w:t>375</w:t>
            </w:r>
          </w:p>
        </w:tc>
        <w:tc>
          <w:tcPr>
            <w:tcW w:w="255"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1526</w:t>
            </w:r>
          </w:p>
        </w:tc>
        <w:tc>
          <w:tcPr>
            <w:tcW w:w="206" w:type="pct"/>
            <w:tcBorders>
              <w:top w:val="single" w:sz="4" w:space="0" w:color="auto"/>
              <w:bottom w:val="single" w:sz="4" w:space="0" w:color="auto"/>
            </w:tcBorders>
          </w:tcPr>
          <w:p w:rsidR="00697AAC" w:rsidRPr="003608BD" w:rsidRDefault="00697AAC" w:rsidP="00C30088">
            <w:pPr>
              <w:spacing w:before="40" w:after="120" w:line="200" w:lineRule="exact"/>
              <w:ind w:right="113"/>
              <w:jc w:val="right"/>
              <w:rPr>
                <w:b/>
                <w:sz w:val="18"/>
                <w:szCs w:val="18"/>
              </w:rPr>
            </w:pPr>
            <w:r>
              <w:rPr>
                <w:b/>
                <w:sz w:val="18"/>
                <w:szCs w:val="18"/>
              </w:rPr>
              <w:t>126</w:t>
            </w:r>
          </w:p>
        </w:tc>
        <w:tc>
          <w:tcPr>
            <w:tcW w:w="255"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6039</w:t>
            </w:r>
          </w:p>
        </w:tc>
        <w:tc>
          <w:tcPr>
            <w:tcW w:w="256" w:type="pct"/>
            <w:tcBorders>
              <w:top w:val="single" w:sz="4" w:space="0" w:color="auto"/>
              <w:bottom w:val="single" w:sz="4" w:space="0" w:color="auto"/>
            </w:tcBorders>
          </w:tcPr>
          <w:p w:rsidR="00697AAC" w:rsidRPr="00CC25FB" w:rsidRDefault="00697AAC" w:rsidP="00C30088">
            <w:pPr>
              <w:spacing w:before="40" w:after="120" w:line="200" w:lineRule="exact"/>
              <w:ind w:right="113"/>
              <w:jc w:val="right"/>
              <w:rPr>
                <w:b/>
                <w:sz w:val="18"/>
                <w:szCs w:val="18"/>
              </w:rPr>
            </w:pPr>
            <w:r>
              <w:rPr>
                <w:b/>
                <w:sz w:val="18"/>
                <w:szCs w:val="18"/>
              </w:rPr>
              <w:t>1931</w:t>
            </w:r>
          </w:p>
        </w:tc>
        <w:tc>
          <w:tcPr>
            <w:tcW w:w="263" w:type="pct"/>
            <w:tcBorders>
              <w:top w:val="single" w:sz="4" w:space="0" w:color="auto"/>
              <w:bottom w:val="single" w:sz="4" w:space="0" w:color="auto"/>
            </w:tcBorders>
          </w:tcPr>
          <w:p w:rsidR="00697AAC" w:rsidRDefault="00697AAC" w:rsidP="00C30088">
            <w:pPr>
              <w:spacing w:before="40" w:after="120" w:line="200" w:lineRule="exact"/>
              <w:ind w:right="113"/>
              <w:jc w:val="right"/>
              <w:rPr>
                <w:b/>
                <w:sz w:val="18"/>
                <w:szCs w:val="18"/>
              </w:rPr>
            </w:pPr>
            <w:r>
              <w:rPr>
                <w:b/>
                <w:sz w:val="18"/>
                <w:szCs w:val="18"/>
              </w:rPr>
              <w:t>0</w:t>
            </w:r>
          </w:p>
        </w:tc>
        <w:tc>
          <w:tcPr>
            <w:tcW w:w="263"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312</w:t>
            </w:r>
          </w:p>
        </w:tc>
        <w:tc>
          <w:tcPr>
            <w:tcW w:w="207" w:type="pct"/>
            <w:tcBorders>
              <w:top w:val="single" w:sz="4" w:space="0" w:color="auto"/>
              <w:bottom w:val="single" w:sz="4" w:space="0" w:color="auto"/>
            </w:tcBorders>
          </w:tcPr>
          <w:p w:rsidR="00697AAC" w:rsidRPr="00DC2C3F" w:rsidRDefault="00697AAC" w:rsidP="00C30088">
            <w:pPr>
              <w:spacing w:before="40" w:after="120" w:line="200" w:lineRule="exact"/>
              <w:ind w:right="113"/>
              <w:jc w:val="right"/>
              <w:rPr>
                <w:b/>
                <w:sz w:val="18"/>
                <w:szCs w:val="18"/>
              </w:rPr>
            </w:pPr>
            <w:r>
              <w:rPr>
                <w:b/>
                <w:sz w:val="18"/>
                <w:szCs w:val="18"/>
              </w:rPr>
              <w:t>512</w:t>
            </w:r>
          </w:p>
        </w:tc>
        <w:tc>
          <w:tcPr>
            <w:tcW w:w="303" w:type="pct"/>
            <w:tcBorders>
              <w:top w:val="single" w:sz="4" w:space="0" w:color="auto"/>
              <w:bottom w:val="single" w:sz="4" w:space="0" w:color="auto"/>
            </w:tcBorders>
            <w:shd w:val="clear" w:color="auto" w:fill="auto"/>
          </w:tcPr>
          <w:p w:rsidR="00697AAC" w:rsidRPr="00DC2C3F" w:rsidRDefault="00697AAC" w:rsidP="00C30088">
            <w:pPr>
              <w:spacing w:before="40" w:after="120" w:line="200" w:lineRule="exact"/>
              <w:ind w:right="113"/>
              <w:jc w:val="right"/>
              <w:rPr>
                <w:b/>
                <w:sz w:val="18"/>
                <w:szCs w:val="18"/>
              </w:rPr>
            </w:pPr>
            <w:r>
              <w:rPr>
                <w:b/>
                <w:sz w:val="18"/>
                <w:szCs w:val="18"/>
              </w:rPr>
              <w:t>36760</w:t>
            </w:r>
          </w:p>
        </w:tc>
        <w:tc>
          <w:tcPr>
            <w:tcW w:w="207" w:type="pct"/>
            <w:tcBorders>
              <w:top w:val="single" w:sz="4" w:space="0" w:color="auto"/>
              <w:bottom w:val="single" w:sz="4" w:space="0" w:color="auto"/>
            </w:tcBorders>
            <w:shd w:val="clear" w:color="auto" w:fill="auto"/>
          </w:tcPr>
          <w:p w:rsidR="00697AAC" w:rsidRPr="006A13DA" w:rsidRDefault="00697AAC" w:rsidP="00C30088">
            <w:pPr>
              <w:spacing w:before="40" w:after="120" w:line="200" w:lineRule="exact"/>
              <w:ind w:right="113"/>
              <w:jc w:val="right"/>
              <w:rPr>
                <w:b/>
                <w:sz w:val="18"/>
                <w:szCs w:val="18"/>
              </w:rPr>
            </w:pPr>
            <w:r>
              <w:rPr>
                <w:b/>
                <w:sz w:val="18"/>
                <w:szCs w:val="18"/>
              </w:rPr>
              <w:t>498</w:t>
            </w:r>
          </w:p>
        </w:tc>
        <w:tc>
          <w:tcPr>
            <w:tcW w:w="255" w:type="pct"/>
            <w:tcBorders>
              <w:top w:val="single" w:sz="4" w:space="0" w:color="auto"/>
              <w:bottom w:val="single" w:sz="4" w:space="0" w:color="auto"/>
            </w:tcBorders>
            <w:shd w:val="clear" w:color="auto" w:fill="auto"/>
          </w:tcPr>
          <w:p w:rsidR="00697AAC" w:rsidRPr="00C30088" w:rsidRDefault="00697AAC" w:rsidP="00C30088">
            <w:pPr>
              <w:spacing w:before="40" w:after="120" w:line="200" w:lineRule="exact"/>
              <w:ind w:right="113"/>
              <w:jc w:val="right"/>
              <w:rPr>
                <w:b/>
                <w:sz w:val="18"/>
                <w:szCs w:val="18"/>
              </w:rPr>
            </w:pPr>
            <w:r>
              <w:rPr>
                <w:b/>
                <w:sz w:val="18"/>
                <w:szCs w:val="18"/>
              </w:rPr>
              <w:t>1937</w:t>
            </w:r>
          </w:p>
        </w:tc>
      </w:tr>
      <w:tr w:rsidR="00697AAC" w:rsidRPr="00C30088" w:rsidTr="00697AAC">
        <w:tc>
          <w:tcPr>
            <w:tcW w:w="470"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rPr>
                <w:b/>
                <w:sz w:val="16"/>
                <w:szCs w:val="16"/>
              </w:rPr>
            </w:pPr>
            <w:r w:rsidRPr="00C30088">
              <w:rPr>
                <w:sz w:val="16"/>
                <w:szCs w:val="16"/>
              </w:rPr>
              <w:t>Duplicates</w:t>
            </w:r>
          </w:p>
        </w:tc>
        <w:tc>
          <w:tcPr>
            <w:tcW w:w="206" w:type="pct"/>
            <w:tcBorders>
              <w:top w:val="single" w:sz="4" w:space="0" w:color="auto"/>
              <w:bottom w:val="single" w:sz="12" w:space="0" w:color="auto"/>
            </w:tcBorders>
          </w:tcPr>
          <w:p w:rsidR="00697AAC" w:rsidRDefault="00697AAC" w:rsidP="00897F47">
            <w:pPr>
              <w:spacing w:before="40" w:after="40" w:line="200" w:lineRule="exact"/>
              <w:ind w:right="113"/>
              <w:jc w:val="right"/>
              <w:rPr>
                <w:sz w:val="16"/>
                <w:szCs w:val="16"/>
              </w:rPr>
            </w:pPr>
            <w:r>
              <w:rPr>
                <w:sz w:val="16"/>
                <w:szCs w:val="16"/>
              </w:rPr>
              <w:t>0</w:t>
            </w:r>
          </w:p>
        </w:tc>
        <w:tc>
          <w:tcPr>
            <w:tcW w:w="233" w:type="pct"/>
            <w:tcBorders>
              <w:top w:val="single" w:sz="4" w:space="0" w:color="auto"/>
              <w:bottom w:val="single" w:sz="12" w:space="0" w:color="auto"/>
            </w:tcBorders>
          </w:tcPr>
          <w:p w:rsidR="00697AAC" w:rsidRDefault="00697AAC" w:rsidP="00897F47">
            <w:pPr>
              <w:spacing w:before="40" w:after="40" w:line="200" w:lineRule="exact"/>
              <w:ind w:right="113"/>
              <w:jc w:val="right"/>
              <w:rPr>
                <w:sz w:val="16"/>
                <w:szCs w:val="16"/>
              </w:rPr>
            </w:pPr>
            <w:r>
              <w:rPr>
                <w:sz w:val="16"/>
                <w:szCs w:val="16"/>
              </w:rPr>
              <w:t>NS</w:t>
            </w:r>
          </w:p>
        </w:tc>
        <w:tc>
          <w:tcPr>
            <w:tcW w:w="206" w:type="pct"/>
            <w:tcBorders>
              <w:top w:val="single" w:sz="4" w:space="0" w:color="auto"/>
              <w:bottom w:val="single" w:sz="12" w:space="0" w:color="auto"/>
            </w:tcBorders>
          </w:tcPr>
          <w:p w:rsidR="00697AAC" w:rsidRPr="00C30088" w:rsidRDefault="00697AAC" w:rsidP="00897F47">
            <w:pPr>
              <w:spacing w:before="40" w:after="40" w:line="200" w:lineRule="exact"/>
              <w:ind w:right="113"/>
              <w:jc w:val="right"/>
              <w:rPr>
                <w:b/>
                <w:sz w:val="16"/>
                <w:szCs w:val="16"/>
              </w:rPr>
            </w:pPr>
            <w:r>
              <w:rPr>
                <w:sz w:val="16"/>
                <w:szCs w:val="16"/>
              </w:rPr>
              <w:t>12</w:t>
            </w:r>
          </w:p>
        </w:tc>
        <w:tc>
          <w:tcPr>
            <w:tcW w:w="255"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64</w:t>
            </w:r>
          </w:p>
        </w:tc>
        <w:tc>
          <w:tcPr>
            <w:tcW w:w="255"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sidRPr="00C30088">
              <w:rPr>
                <w:sz w:val="16"/>
                <w:szCs w:val="16"/>
              </w:rPr>
              <w:t>0</w:t>
            </w:r>
          </w:p>
        </w:tc>
        <w:tc>
          <w:tcPr>
            <w:tcW w:w="188" w:type="pct"/>
            <w:tcBorders>
              <w:top w:val="single" w:sz="4" w:space="0" w:color="auto"/>
              <w:bottom w:val="single" w:sz="12" w:space="0" w:color="auto"/>
            </w:tcBorders>
          </w:tcPr>
          <w:p w:rsidR="00697AAC" w:rsidRPr="00C30088" w:rsidRDefault="00697AAC" w:rsidP="00EC277B">
            <w:pPr>
              <w:spacing w:before="40" w:after="40" w:line="200" w:lineRule="exact"/>
              <w:ind w:right="113"/>
              <w:jc w:val="right"/>
              <w:rPr>
                <w:sz w:val="16"/>
                <w:szCs w:val="16"/>
              </w:rPr>
            </w:pPr>
            <w:r>
              <w:rPr>
                <w:sz w:val="16"/>
                <w:szCs w:val="16"/>
              </w:rPr>
              <w:t>NS</w:t>
            </w:r>
          </w:p>
        </w:tc>
        <w:tc>
          <w:tcPr>
            <w:tcW w:w="233" w:type="pct"/>
            <w:tcBorders>
              <w:top w:val="single" w:sz="4" w:space="0" w:color="auto"/>
              <w:bottom w:val="single" w:sz="12" w:space="0" w:color="auto"/>
            </w:tcBorders>
          </w:tcPr>
          <w:p w:rsidR="00697AAC" w:rsidRDefault="00697AAC" w:rsidP="00C30088">
            <w:pPr>
              <w:spacing w:before="40" w:after="40" w:line="200" w:lineRule="exact"/>
              <w:ind w:right="113"/>
              <w:jc w:val="right"/>
              <w:rPr>
                <w:sz w:val="16"/>
                <w:szCs w:val="16"/>
              </w:rPr>
            </w:pPr>
            <w:r>
              <w:rPr>
                <w:sz w:val="16"/>
                <w:szCs w:val="16"/>
              </w:rPr>
              <w:t>69</w:t>
            </w:r>
          </w:p>
        </w:tc>
        <w:tc>
          <w:tcPr>
            <w:tcW w:w="233" w:type="pct"/>
            <w:tcBorders>
              <w:top w:val="single" w:sz="4" w:space="0" w:color="auto"/>
              <w:bottom w:val="single" w:sz="12" w:space="0" w:color="auto"/>
            </w:tcBorders>
          </w:tcPr>
          <w:p w:rsidR="00697AAC" w:rsidRPr="00C30088" w:rsidRDefault="00697AAC" w:rsidP="00C30088">
            <w:pPr>
              <w:spacing w:before="40" w:after="40" w:line="200" w:lineRule="exact"/>
              <w:ind w:right="113"/>
              <w:jc w:val="right"/>
              <w:rPr>
                <w:sz w:val="16"/>
                <w:szCs w:val="16"/>
              </w:rPr>
            </w:pPr>
            <w:r>
              <w:rPr>
                <w:sz w:val="16"/>
                <w:szCs w:val="16"/>
              </w:rPr>
              <w:t>NS</w:t>
            </w:r>
          </w:p>
        </w:tc>
        <w:tc>
          <w:tcPr>
            <w:tcW w:w="253" w:type="pct"/>
            <w:tcBorders>
              <w:top w:val="single" w:sz="4" w:space="0" w:color="auto"/>
              <w:bottom w:val="single" w:sz="12" w:space="0" w:color="auto"/>
            </w:tcBorders>
          </w:tcPr>
          <w:p w:rsidR="00697AAC" w:rsidRDefault="00697AAC" w:rsidP="00C30088">
            <w:pPr>
              <w:spacing w:before="40" w:after="40" w:line="200" w:lineRule="exact"/>
              <w:ind w:right="113"/>
              <w:jc w:val="right"/>
              <w:rPr>
                <w:sz w:val="16"/>
                <w:szCs w:val="16"/>
              </w:rPr>
            </w:pPr>
            <w:r>
              <w:rPr>
                <w:sz w:val="16"/>
                <w:szCs w:val="16"/>
              </w:rPr>
              <w:t>6</w:t>
            </w:r>
          </w:p>
        </w:tc>
        <w:tc>
          <w:tcPr>
            <w:tcW w:w="255"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40</w:t>
            </w:r>
          </w:p>
        </w:tc>
        <w:tc>
          <w:tcPr>
            <w:tcW w:w="206" w:type="pct"/>
            <w:tcBorders>
              <w:top w:val="single" w:sz="4" w:space="0" w:color="auto"/>
              <w:bottom w:val="single" w:sz="12" w:space="0" w:color="auto"/>
            </w:tcBorders>
          </w:tcPr>
          <w:p w:rsidR="00697AAC" w:rsidRPr="003608BD" w:rsidRDefault="00697AAC" w:rsidP="00C30088">
            <w:pPr>
              <w:spacing w:before="40" w:after="40" w:line="200" w:lineRule="exact"/>
              <w:ind w:right="113"/>
              <w:jc w:val="right"/>
              <w:rPr>
                <w:sz w:val="16"/>
                <w:szCs w:val="16"/>
              </w:rPr>
            </w:pPr>
            <w:r>
              <w:rPr>
                <w:sz w:val="16"/>
                <w:szCs w:val="16"/>
              </w:rPr>
              <w:t>2</w:t>
            </w:r>
          </w:p>
        </w:tc>
        <w:tc>
          <w:tcPr>
            <w:tcW w:w="255"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b/>
                <w:sz w:val="16"/>
                <w:szCs w:val="16"/>
              </w:rPr>
            </w:pPr>
            <w:r>
              <w:rPr>
                <w:sz w:val="16"/>
                <w:szCs w:val="16"/>
              </w:rPr>
              <w:t>20</w:t>
            </w:r>
          </w:p>
        </w:tc>
        <w:tc>
          <w:tcPr>
            <w:tcW w:w="256" w:type="pct"/>
            <w:tcBorders>
              <w:top w:val="single" w:sz="4" w:space="0" w:color="auto"/>
              <w:bottom w:val="single" w:sz="12" w:space="0" w:color="auto"/>
            </w:tcBorders>
          </w:tcPr>
          <w:p w:rsidR="00697AAC" w:rsidRPr="00CC25FB" w:rsidRDefault="00697AAC" w:rsidP="00C30088">
            <w:pPr>
              <w:spacing w:before="40" w:after="40" w:line="200" w:lineRule="exact"/>
              <w:ind w:right="113"/>
              <w:jc w:val="right"/>
              <w:rPr>
                <w:sz w:val="16"/>
                <w:szCs w:val="16"/>
              </w:rPr>
            </w:pPr>
            <w:r>
              <w:rPr>
                <w:sz w:val="16"/>
                <w:szCs w:val="16"/>
              </w:rPr>
              <w:t>15</w:t>
            </w:r>
          </w:p>
        </w:tc>
        <w:tc>
          <w:tcPr>
            <w:tcW w:w="263" w:type="pct"/>
            <w:tcBorders>
              <w:top w:val="single" w:sz="4" w:space="0" w:color="auto"/>
              <w:bottom w:val="single" w:sz="12" w:space="0" w:color="auto"/>
            </w:tcBorders>
          </w:tcPr>
          <w:p w:rsidR="00697AAC" w:rsidRDefault="00697AAC" w:rsidP="00C30088">
            <w:pPr>
              <w:spacing w:before="40" w:after="40" w:line="200" w:lineRule="exact"/>
              <w:ind w:right="113"/>
              <w:jc w:val="right"/>
              <w:rPr>
                <w:sz w:val="16"/>
                <w:szCs w:val="16"/>
              </w:rPr>
            </w:pPr>
            <w:r>
              <w:rPr>
                <w:sz w:val="16"/>
                <w:szCs w:val="16"/>
              </w:rPr>
              <w:t>0</w:t>
            </w:r>
          </w:p>
        </w:tc>
        <w:tc>
          <w:tcPr>
            <w:tcW w:w="263"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sz w:val="16"/>
                <w:szCs w:val="16"/>
              </w:rPr>
            </w:pPr>
            <w:r>
              <w:rPr>
                <w:sz w:val="16"/>
                <w:szCs w:val="16"/>
              </w:rPr>
              <w:t>4</w:t>
            </w:r>
          </w:p>
        </w:tc>
        <w:tc>
          <w:tcPr>
            <w:tcW w:w="207" w:type="pct"/>
            <w:tcBorders>
              <w:top w:val="single" w:sz="4" w:space="0" w:color="auto"/>
              <w:bottom w:val="single" w:sz="12" w:space="0" w:color="auto"/>
            </w:tcBorders>
          </w:tcPr>
          <w:p w:rsidR="00697AAC" w:rsidRPr="00DC2C3F" w:rsidRDefault="00697AAC" w:rsidP="00C30088">
            <w:pPr>
              <w:spacing w:before="40" w:after="40" w:line="200" w:lineRule="exact"/>
              <w:ind w:right="113"/>
              <w:jc w:val="right"/>
              <w:rPr>
                <w:sz w:val="16"/>
                <w:szCs w:val="16"/>
              </w:rPr>
            </w:pPr>
            <w:r>
              <w:rPr>
                <w:sz w:val="16"/>
                <w:szCs w:val="16"/>
              </w:rPr>
              <w:t>0</w:t>
            </w:r>
          </w:p>
        </w:tc>
        <w:tc>
          <w:tcPr>
            <w:tcW w:w="303" w:type="pct"/>
            <w:tcBorders>
              <w:top w:val="single" w:sz="4" w:space="0" w:color="auto"/>
              <w:bottom w:val="single" w:sz="12" w:space="0" w:color="auto"/>
            </w:tcBorders>
            <w:shd w:val="clear" w:color="auto" w:fill="auto"/>
          </w:tcPr>
          <w:p w:rsidR="00697AAC" w:rsidRPr="00DC2C3F" w:rsidRDefault="00697AAC" w:rsidP="00C30088">
            <w:pPr>
              <w:spacing w:before="40" w:after="40" w:line="200" w:lineRule="exact"/>
              <w:ind w:right="113"/>
              <w:jc w:val="right"/>
              <w:rPr>
                <w:sz w:val="16"/>
                <w:szCs w:val="16"/>
              </w:rPr>
            </w:pPr>
            <w:r>
              <w:rPr>
                <w:sz w:val="16"/>
                <w:szCs w:val="16"/>
              </w:rPr>
              <w:t>690</w:t>
            </w:r>
          </w:p>
        </w:tc>
        <w:tc>
          <w:tcPr>
            <w:tcW w:w="207" w:type="pct"/>
            <w:tcBorders>
              <w:top w:val="single" w:sz="4" w:space="0" w:color="auto"/>
              <w:bottom w:val="single" w:sz="12" w:space="0" w:color="auto"/>
            </w:tcBorders>
            <w:shd w:val="clear" w:color="auto" w:fill="auto"/>
          </w:tcPr>
          <w:p w:rsidR="00697AAC" w:rsidRPr="006A13DA" w:rsidRDefault="00697AAC" w:rsidP="00C30088">
            <w:pPr>
              <w:spacing w:before="40" w:after="40" w:line="200" w:lineRule="exact"/>
              <w:ind w:right="113"/>
              <w:jc w:val="right"/>
              <w:rPr>
                <w:b/>
                <w:sz w:val="16"/>
                <w:szCs w:val="16"/>
              </w:rPr>
            </w:pPr>
            <w:r>
              <w:rPr>
                <w:sz w:val="16"/>
                <w:szCs w:val="16"/>
              </w:rPr>
              <w:t>42</w:t>
            </w:r>
          </w:p>
        </w:tc>
        <w:tc>
          <w:tcPr>
            <w:tcW w:w="255" w:type="pct"/>
            <w:tcBorders>
              <w:top w:val="single" w:sz="4" w:space="0" w:color="auto"/>
              <w:bottom w:val="single" w:sz="12" w:space="0" w:color="auto"/>
            </w:tcBorders>
            <w:shd w:val="clear" w:color="auto" w:fill="auto"/>
          </w:tcPr>
          <w:p w:rsidR="00697AAC" w:rsidRPr="00C30088" w:rsidRDefault="00697AAC" w:rsidP="00C30088">
            <w:pPr>
              <w:spacing w:before="40" w:after="40" w:line="200" w:lineRule="exact"/>
              <w:ind w:right="113"/>
              <w:jc w:val="right"/>
              <w:rPr>
                <w:b/>
                <w:sz w:val="16"/>
                <w:szCs w:val="16"/>
              </w:rPr>
            </w:pPr>
            <w:r>
              <w:rPr>
                <w:sz w:val="16"/>
                <w:szCs w:val="16"/>
              </w:rPr>
              <w:t>59</w:t>
            </w:r>
          </w:p>
        </w:tc>
      </w:tr>
    </w:tbl>
    <w:p w:rsidR="00F76067" w:rsidRPr="00F27CDE" w:rsidRDefault="00B815E6" w:rsidP="00506601">
      <w:pPr>
        <w:pStyle w:val="SingleTxtG"/>
        <w:spacing w:before="120" w:after="0"/>
        <w:rPr>
          <w:sz w:val="18"/>
          <w:szCs w:val="18"/>
        </w:rPr>
      </w:pPr>
      <w:r>
        <w:rPr>
          <w:i/>
          <w:sz w:val="18"/>
          <w:szCs w:val="18"/>
        </w:rPr>
        <w:br w:type="page"/>
      </w:r>
      <w:r w:rsidR="00F76067" w:rsidRPr="00F27CDE">
        <w:rPr>
          <w:i/>
          <w:sz w:val="18"/>
          <w:szCs w:val="18"/>
        </w:rPr>
        <w:lastRenderedPageBreak/>
        <w:t>Notes</w:t>
      </w:r>
      <w:r w:rsidR="00F76067" w:rsidRPr="00F27CDE">
        <w:rPr>
          <w:sz w:val="18"/>
          <w:szCs w:val="18"/>
        </w:rPr>
        <w:t>:</w:t>
      </w:r>
    </w:p>
    <w:p w:rsidR="00D34DAA" w:rsidRPr="00F27CDE" w:rsidRDefault="00D34DAA" w:rsidP="002C2B24">
      <w:pPr>
        <w:pStyle w:val="SingleTxtG"/>
        <w:spacing w:after="0"/>
        <w:ind w:left="1503" w:hanging="369"/>
        <w:rPr>
          <w:sz w:val="18"/>
          <w:szCs w:val="18"/>
        </w:rPr>
      </w:pPr>
      <w:r w:rsidRPr="00F27CDE">
        <w:rPr>
          <w:sz w:val="18"/>
          <w:szCs w:val="18"/>
        </w:rPr>
        <w:t>NS</w:t>
      </w:r>
      <w:r w:rsidRPr="00F27CDE">
        <w:rPr>
          <w:sz w:val="18"/>
          <w:szCs w:val="18"/>
        </w:rPr>
        <w:tab/>
      </w:r>
      <w:r w:rsidR="00087AAA">
        <w:rPr>
          <w:sz w:val="18"/>
          <w:szCs w:val="18"/>
        </w:rPr>
        <w:tab/>
      </w:r>
      <w:r w:rsidRPr="00F27CDE">
        <w:rPr>
          <w:sz w:val="18"/>
          <w:szCs w:val="18"/>
        </w:rPr>
        <w:t>Not specified.</w:t>
      </w:r>
    </w:p>
    <w:p w:rsidR="00592E8F" w:rsidRDefault="00592E8F" w:rsidP="002C2B24">
      <w:pPr>
        <w:pStyle w:val="SingleTxtG"/>
        <w:spacing w:after="0"/>
        <w:rPr>
          <w:sz w:val="18"/>
          <w:szCs w:val="18"/>
        </w:rPr>
      </w:pPr>
      <w:r>
        <w:rPr>
          <w:sz w:val="18"/>
          <w:szCs w:val="18"/>
        </w:rPr>
        <w:t>*</w:t>
      </w:r>
      <w:r>
        <w:rPr>
          <w:sz w:val="18"/>
          <w:szCs w:val="18"/>
        </w:rPr>
        <w:tab/>
      </w:r>
      <w:r w:rsidR="006C28C4">
        <w:rPr>
          <w:sz w:val="18"/>
          <w:szCs w:val="18"/>
        </w:rPr>
        <w:t xml:space="preserve">Total includes </w:t>
      </w:r>
      <w:r>
        <w:rPr>
          <w:sz w:val="18"/>
          <w:szCs w:val="18"/>
        </w:rPr>
        <w:t>second</w:t>
      </w:r>
      <w:r w:rsidR="006C28C4">
        <w:rPr>
          <w:sz w:val="18"/>
          <w:szCs w:val="18"/>
        </w:rPr>
        <w:t>,</w:t>
      </w:r>
      <w:r>
        <w:rPr>
          <w:sz w:val="18"/>
          <w:szCs w:val="18"/>
        </w:rPr>
        <w:t xml:space="preserve"> third </w:t>
      </w:r>
      <w:r w:rsidR="006C28C4">
        <w:rPr>
          <w:sz w:val="18"/>
          <w:szCs w:val="18"/>
        </w:rPr>
        <w:t>and fourth certificates issued</w:t>
      </w:r>
      <w:r>
        <w:rPr>
          <w:sz w:val="18"/>
          <w:szCs w:val="18"/>
        </w:rPr>
        <w:t>.</w:t>
      </w:r>
    </w:p>
    <w:p w:rsidR="00DC4A1F" w:rsidRDefault="00DC4A1F" w:rsidP="00592E8F">
      <w:pPr>
        <w:pStyle w:val="SingleTxtG"/>
        <w:rPr>
          <w:sz w:val="18"/>
          <w:szCs w:val="18"/>
        </w:rPr>
      </w:pPr>
      <w:r>
        <w:rPr>
          <w:sz w:val="18"/>
          <w:szCs w:val="18"/>
        </w:rPr>
        <w:t>**</w:t>
      </w:r>
      <w:r>
        <w:rPr>
          <w:sz w:val="18"/>
          <w:szCs w:val="18"/>
        </w:rPr>
        <w:tab/>
        <w:t>Figures only relate to road transport.</w:t>
      </w:r>
      <w:r w:rsidR="00B815E6">
        <w:rPr>
          <w:sz w:val="18"/>
          <w:szCs w:val="18"/>
        </w:rPr>
        <w:t xml:space="preserve"> F</w:t>
      </w:r>
      <w:proofErr w:type="spellStart"/>
      <w:r w:rsidR="00B815E6" w:rsidRPr="00B815E6">
        <w:rPr>
          <w:sz w:val="18"/>
          <w:szCs w:val="18"/>
          <w:lang w:val="en-US"/>
        </w:rPr>
        <w:t>oreign</w:t>
      </w:r>
      <w:proofErr w:type="spellEnd"/>
      <w:r w:rsidR="00B815E6" w:rsidRPr="00B815E6">
        <w:rPr>
          <w:sz w:val="18"/>
          <w:szCs w:val="18"/>
          <w:lang w:val="en-US"/>
        </w:rPr>
        <w:t xml:space="preserve"> certificates </w:t>
      </w:r>
      <w:r w:rsidR="00B815E6">
        <w:rPr>
          <w:sz w:val="18"/>
          <w:szCs w:val="18"/>
          <w:lang w:val="en-US"/>
        </w:rPr>
        <w:t xml:space="preserve">are recognized but </w:t>
      </w:r>
      <w:r w:rsidR="00B815E6" w:rsidRPr="00B815E6">
        <w:rPr>
          <w:sz w:val="18"/>
          <w:szCs w:val="18"/>
          <w:lang w:val="en-US"/>
        </w:rPr>
        <w:t xml:space="preserve">will </w:t>
      </w:r>
      <w:r w:rsidR="00B815E6">
        <w:rPr>
          <w:sz w:val="18"/>
          <w:szCs w:val="18"/>
          <w:lang w:val="en-US"/>
        </w:rPr>
        <w:t>be exchanged</w:t>
      </w:r>
      <w:r w:rsidR="00B815E6" w:rsidRPr="00B815E6">
        <w:rPr>
          <w:sz w:val="18"/>
          <w:szCs w:val="18"/>
          <w:lang w:val="en-US"/>
        </w:rPr>
        <w:t xml:space="preserve"> </w:t>
      </w:r>
      <w:r w:rsidR="00B815E6">
        <w:rPr>
          <w:sz w:val="18"/>
          <w:szCs w:val="18"/>
          <w:lang w:val="en-US"/>
        </w:rPr>
        <w:t>starting from</w:t>
      </w:r>
      <w:r w:rsidR="00B815E6" w:rsidRPr="00B815E6">
        <w:rPr>
          <w:sz w:val="18"/>
          <w:szCs w:val="18"/>
          <w:lang w:val="en-US"/>
        </w:rPr>
        <w:t xml:space="preserve"> later this year </w:t>
      </w:r>
      <w:r w:rsidR="00B815E6">
        <w:rPr>
          <w:sz w:val="18"/>
          <w:szCs w:val="18"/>
          <w:lang w:val="en-US"/>
        </w:rPr>
        <w:t>if applicable</w:t>
      </w:r>
      <w:r w:rsidR="00B815E6" w:rsidRPr="00B815E6">
        <w:rPr>
          <w:sz w:val="18"/>
          <w:szCs w:val="18"/>
          <w:lang w:val="en-US"/>
        </w:rPr>
        <w:t>.</w:t>
      </w:r>
    </w:p>
    <w:p w:rsidR="00F76067" w:rsidRDefault="00F76067" w:rsidP="00F76067">
      <w:pPr>
        <w:pStyle w:val="SingleTxtG"/>
        <w:rPr>
          <w:sz w:val="18"/>
          <w:szCs w:val="18"/>
        </w:rPr>
      </w:pPr>
      <w:r w:rsidRPr="00F27CDE">
        <w:rPr>
          <w:sz w:val="18"/>
          <w:szCs w:val="18"/>
        </w:rPr>
        <w:t>Finland: Certificates marked as "duplicate" are not issued in Finland. Instead, new certificates are issued to replace lost or erroneous ones. The n</w:t>
      </w:r>
      <w:r w:rsidR="009C00FA">
        <w:rPr>
          <w:sz w:val="18"/>
          <w:szCs w:val="18"/>
        </w:rPr>
        <w:t>u</w:t>
      </w:r>
      <w:r w:rsidR="009A7FD4">
        <w:rPr>
          <w:sz w:val="18"/>
          <w:szCs w:val="18"/>
        </w:rPr>
        <w:t>mber of such certificates was 29</w:t>
      </w:r>
      <w:r w:rsidR="001637D1" w:rsidRPr="00F27CDE">
        <w:rPr>
          <w:sz w:val="18"/>
          <w:szCs w:val="18"/>
        </w:rPr>
        <w:t xml:space="preserve"> in 201</w:t>
      </w:r>
      <w:r w:rsidR="009A7FD4">
        <w:rPr>
          <w:sz w:val="18"/>
          <w:szCs w:val="18"/>
        </w:rPr>
        <w:t>4</w:t>
      </w:r>
      <w:r w:rsidRPr="00F27CDE">
        <w:rPr>
          <w:sz w:val="18"/>
          <w:szCs w:val="18"/>
        </w:rPr>
        <w:t xml:space="preserve"> and they are included in the figures </w:t>
      </w:r>
      <w:r w:rsidR="00C0788C">
        <w:rPr>
          <w:sz w:val="18"/>
          <w:szCs w:val="18"/>
        </w:rPr>
        <w:t>in the table</w:t>
      </w:r>
      <w:r w:rsidRPr="00F27CDE">
        <w:rPr>
          <w:sz w:val="18"/>
          <w:szCs w:val="18"/>
        </w:rPr>
        <w:t>.</w:t>
      </w:r>
      <w:bookmarkStart w:id="0" w:name="_GoBack"/>
      <w:bookmarkEnd w:id="0"/>
    </w:p>
    <w:p w:rsidR="00E307A6" w:rsidRPr="00E307A6" w:rsidRDefault="00E307A6" w:rsidP="00E307A6">
      <w:pPr>
        <w:pStyle w:val="SingleTxtG"/>
        <w:rPr>
          <w:sz w:val="18"/>
          <w:szCs w:val="18"/>
        </w:rPr>
      </w:pPr>
      <w:r w:rsidRPr="00E307A6">
        <w:rPr>
          <w:sz w:val="18"/>
          <w:szCs w:val="18"/>
        </w:rPr>
        <w:t>Morocco:</w:t>
      </w:r>
      <w:r w:rsidRPr="00E307A6">
        <w:rPr>
          <w:sz w:val="18"/>
          <w:szCs w:val="18"/>
        </w:rPr>
        <w:tab/>
        <w:t>Does not yet have an ATP test sta</w:t>
      </w:r>
      <w:r w:rsidR="00452C0D">
        <w:rPr>
          <w:sz w:val="18"/>
          <w:szCs w:val="18"/>
        </w:rPr>
        <w:t>tion</w:t>
      </w:r>
      <w:r w:rsidRPr="00E307A6">
        <w:rPr>
          <w:sz w:val="18"/>
          <w:szCs w:val="18"/>
        </w:rPr>
        <w:t xml:space="preserve">. </w:t>
      </w:r>
    </w:p>
    <w:p w:rsidR="00F76067" w:rsidRPr="00F27CDE" w:rsidRDefault="00F76067" w:rsidP="00F76067">
      <w:pPr>
        <w:pStyle w:val="SingleTxtG"/>
        <w:rPr>
          <w:sz w:val="18"/>
          <w:szCs w:val="18"/>
        </w:rPr>
      </w:pPr>
      <w:r w:rsidRPr="00F27CDE">
        <w:rPr>
          <w:sz w:val="18"/>
          <w:szCs w:val="18"/>
        </w:rPr>
        <w:t>United Kingdom: Duplicates are replacements rather than duplicates.</w:t>
      </w:r>
    </w:p>
    <w:p w:rsidR="00DD3A7F" w:rsidRDefault="00F76067" w:rsidP="00F76067">
      <w:pPr>
        <w:pStyle w:val="SingleTxtG"/>
        <w:rPr>
          <w:lang w:val="en-US"/>
        </w:rPr>
      </w:pPr>
      <w:r w:rsidRPr="008875BF">
        <w:t>5.</w:t>
      </w:r>
      <w:r w:rsidRPr="008875BF">
        <w:tab/>
      </w:r>
      <w:r>
        <w:rPr>
          <w:lang w:val="en-US"/>
        </w:rPr>
        <w:t>The secretariat also req</w:t>
      </w:r>
      <w:r w:rsidR="00DD3A7F">
        <w:rPr>
          <w:lang w:val="en-US"/>
        </w:rPr>
        <w:t xml:space="preserve">uested countries to provide answers to the following questions. </w:t>
      </w:r>
    </w:p>
    <w:p w:rsidR="00FB084E" w:rsidRPr="00FB084E" w:rsidRDefault="00DD3A7F" w:rsidP="00F76067">
      <w:pPr>
        <w:pStyle w:val="SingleTxtG"/>
        <w:rPr>
          <w:bCs/>
          <w:lang w:val="en-US"/>
        </w:rPr>
      </w:pPr>
      <w:r w:rsidRPr="00FB084E">
        <w:rPr>
          <w:bCs/>
          <w:lang w:val="en-US"/>
        </w:rPr>
        <w:t>Send any other information relevant to the implementation of the ATP in your country, including whether ATP is applied to domestic transport (see paragraph 81 of ECE/TRANS/WP.11/231).</w:t>
      </w:r>
    </w:p>
    <w:p w:rsidR="00FB084E" w:rsidRPr="00FB084E" w:rsidRDefault="00DD3A7F" w:rsidP="00F76067">
      <w:pPr>
        <w:pStyle w:val="SingleTxtG"/>
        <w:rPr>
          <w:bCs/>
          <w:lang w:val="en-US"/>
        </w:rPr>
      </w:pPr>
      <w:r w:rsidRPr="00FB084E">
        <w:rPr>
          <w:bCs/>
          <w:lang w:val="en-US"/>
        </w:rPr>
        <w:t>Send any information on best practices in your country aimed at ensuring effective implementation of ATP which could be of interest to other Contracting Parties.</w:t>
      </w:r>
    </w:p>
    <w:p w:rsidR="00FB084E" w:rsidRPr="00FB084E" w:rsidRDefault="00FB084E" w:rsidP="00F76067">
      <w:pPr>
        <w:pStyle w:val="SingleTxtG"/>
        <w:rPr>
          <w:bCs/>
          <w:lang w:val="en-US"/>
        </w:rPr>
      </w:pPr>
      <w:r>
        <w:rPr>
          <w:bCs/>
          <w:lang w:val="en-US"/>
        </w:rPr>
        <w:t>Does</w:t>
      </w:r>
      <w:r w:rsidR="00DD3A7F" w:rsidRPr="00FB084E">
        <w:rPr>
          <w:bCs/>
          <w:lang w:val="en-US"/>
        </w:rPr>
        <w:t xml:space="preserve"> your country already require temperature monitoring and recording for chilled foodstuffs (this is not currently required by the ATP) (see paragraph 85 of ECE/TRANS/WP.11/231).</w:t>
      </w:r>
    </w:p>
    <w:p w:rsidR="00DD3A7F" w:rsidRPr="00FB084E" w:rsidRDefault="00FB084E" w:rsidP="00F76067">
      <w:pPr>
        <w:pStyle w:val="SingleTxtG"/>
        <w:rPr>
          <w:lang w:val="en-US"/>
        </w:rPr>
      </w:pPr>
      <w:r>
        <w:rPr>
          <w:bCs/>
          <w:lang w:val="en-US"/>
        </w:rPr>
        <w:t>W</w:t>
      </w:r>
      <w:r w:rsidR="00DD3A7F" w:rsidRPr="00FB084E">
        <w:rPr>
          <w:bCs/>
          <w:lang w:val="en-US"/>
        </w:rPr>
        <w:t>hat sort of tests are carried out by your country's testing station(s) so that this information can be added to the list of competent authorities and testing stations (see paragraph 90 of ECE/TRANS/WP.11/231).</w:t>
      </w:r>
    </w:p>
    <w:p w:rsidR="00F76067" w:rsidRDefault="00FB084E" w:rsidP="00F76067">
      <w:pPr>
        <w:pStyle w:val="SingleTxtG"/>
        <w:rPr>
          <w:lang w:val="en-US"/>
        </w:rPr>
      </w:pPr>
      <w:r>
        <w:rPr>
          <w:lang w:val="en-US"/>
        </w:rPr>
        <w:t>Because of its volume, t</w:t>
      </w:r>
      <w:r w:rsidR="00DD3A7F">
        <w:rPr>
          <w:lang w:val="en-US"/>
        </w:rPr>
        <w:t>he information received is reproduced in Informal document INF.</w:t>
      </w:r>
      <w:r w:rsidR="00DE6196">
        <w:rPr>
          <w:lang w:val="en-US"/>
        </w:rPr>
        <w:t>2</w:t>
      </w:r>
      <w:r w:rsidR="00811AF2">
        <w:rPr>
          <w:lang w:val="en-US"/>
        </w:rPr>
        <w:t>.</w:t>
      </w:r>
    </w:p>
    <w:p w:rsidR="000B378A" w:rsidRPr="000B378A" w:rsidRDefault="000B378A" w:rsidP="000B378A">
      <w:pPr>
        <w:pStyle w:val="SingleTxtG"/>
        <w:spacing w:before="240" w:after="0"/>
        <w:jc w:val="center"/>
        <w:rPr>
          <w:u w:val="single"/>
        </w:rPr>
      </w:pPr>
      <w:r>
        <w:rPr>
          <w:u w:val="single"/>
        </w:rPr>
        <w:tab/>
      </w:r>
      <w:r>
        <w:rPr>
          <w:u w:val="single"/>
        </w:rPr>
        <w:tab/>
      </w:r>
      <w:r>
        <w:rPr>
          <w:u w:val="single"/>
        </w:rPr>
        <w:tab/>
      </w:r>
    </w:p>
    <w:sectPr w:rsidR="000B378A" w:rsidRPr="000B378A" w:rsidSect="00907EE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01" w:rsidRDefault="00506601"/>
  </w:endnote>
  <w:endnote w:type="continuationSeparator" w:id="0">
    <w:p w:rsidR="00506601" w:rsidRDefault="00506601"/>
  </w:endnote>
  <w:endnote w:type="continuationNotice" w:id="1">
    <w:p w:rsidR="00506601" w:rsidRDefault="00506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01" w:rsidRPr="00907EEF" w:rsidRDefault="00506601"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2C2B24">
      <w:rPr>
        <w:b/>
        <w:noProof/>
        <w:sz w:val="18"/>
      </w:rPr>
      <w:t>2</w:t>
    </w:r>
    <w:r w:rsidRPr="00F616E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01" w:rsidRPr="00907EEF" w:rsidRDefault="00506601"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2C2B24">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01" w:rsidRPr="00907EEF" w:rsidRDefault="00506601" w:rsidP="00907EEF">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01" w:rsidRPr="000B175B" w:rsidRDefault="00506601" w:rsidP="000B175B">
      <w:pPr>
        <w:tabs>
          <w:tab w:val="right" w:pos="2155"/>
        </w:tabs>
        <w:spacing w:after="80"/>
        <w:ind w:left="680"/>
        <w:rPr>
          <w:u w:val="single"/>
        </w:rPr>
      </w:pPr>
      <w:r>
        <w:rPr>
          <w:u w:val="single"/>
        </w:rPr>
        <w:tab/>
      </w:r>
    </w:p>
  </w:footnote>
  <w:footnote w:type="continuationSeparator" w:id="0">
    <w:p w:rsidR="00506601" w:rsidRPr="00FC68B7" w:rsidRDefault="00506601" w:rsidP="00FC68B7">
      <w:pPr>
        <w:tabs>
          <w:tab w:val="left" w:pos="2155"/>
        </w:tabs>
        <w:spacing w:after="80"/>
        <w:ind w:left="680"/>
        <w:rPr>
          <w:u w:val="single"/>
        </w:rPr>
      </w:pPr>
      <w:r>
        <w:rPr>
          <w:u w:val="single"/>
        </w:rPr>
        <w:tab/>
      </w:r>
    </w:p>
  </w:footnote>
  <w:footnote w:type="continuationNotice" w:id="1">
    <w:p w:rsidR="00506601" w:rsidRDefault="00506601"/>
  </w:footnote>
  <w:footnote w:id="2">
    <w:p w:rsidR="00506601" w:rsidRPr="000B5EE5" w:rsidRDefault="00506601">
      <w:pPr>
        <w:pStyle w:val="FootnoteText"/>
      </w:pPr>
      <w:r>
        <w:tab/>
      </w:r>
      <w:r>
        <w:rPr>
          <w:rStyle w:val="FootnoteReference"/>
        </w:rPr>
        <w:footnoteRef/>
      </w:r>
      <w:r>
        <w:t xml:space="preserve"> </w:t>
      </w:r>
      <w:r>
        <w:tab/>
      </w:r>
      <w:r w:rsidRPr="00B306F9">
        <w:t xml:space="preserve">Agreement on the International Carriage of Perishable Foodstuffs and on the Special Equipment to be </w:t>
      </w:r>
      <w:proofErr w:type="gramStart"/>
      <w:r w:rsidRPr="00B306F9">
        <w:t>Used</w:t>
      </w:r>
      <w:proofErr w:type="gramEnd"/>
      <w:r w:rsidRPr="00B306F9">
        <w:t xml:space="preserve"> for such Carriage.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01" w:rsidRDefault="00506601">
    <w:pPr>
      <w:pStyle w:val="Header"/>
    </w:pPr>
    <w:r>
      <w:t>ECE/TRANS/WP.11/2015/6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01" w:rsidRDefault="00506601" w:rsidP="00907EEF">
    <w:pPr>
      <w:pStyle w:val="Header"/>
      <w:jc w:val="right"/>
    </w:pPr>
    <w:r>
      <w:t>ECE/TRANS/WP.11/2015/6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9"/>
  </w:num>
  <w:num w:numId="15">
    <w:abstractNumId w:val="21"/>
  </w:num>
  <w:num w:numId="16">
    <w:abstractNumId w:val="2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AA7"/>
    <w:rsid w:val="00034144"/>
    <w:rsid w:val="00043896"/>
    <w:rsid w:val="00046B1F"/>
    <w:rsid w:val="00050F6B"/>
    <w:rsid w:val="00057A3F"/>
    <w:rsid w:val="00057E97"/>
    <w:rsid w:val="00061636"/>
    <w:rsid w:val="000646F4"/>
    <w:rsid w:val="00072C8C"/>
    <w:rsid w:val="000733B5"/>
    <w:rsid w:val="00081815"/>
    <w:rsid w:val="00087AAA"/>
    <w:rsid w:val="000931C0"/>
    <w:rsid w:val="000975AE"/>
    <w:rsid w:val="000B0595"/>
    <w:rsid w:val="000B175B"/>
    <w:rsid w:val="000B378A"/>
    <w:rsid w:val="000B3A0F"/>
    <w:rsid w:val="000B4EF7"/>
    <w:rsid w:val="000B5EE5"/>
    <w:rsid w:val="000C2C03"/>
    <w:rsid w:val="000C2D2E"/>
    <w:rsid w:val="000C4639"/>
    <w:rsid w:val="000E0415"/>
    <w:rsid w:val="000F6A52"/>
    <w:rsid w:val="001033E7"/>
    <w:rsid w:val="001103AA"/>
    <w:rsid w:val="00112BB6"/>
    <w:rsid w:val="0011666B"/>
    <w:rsid w:val="00117401"/>
    <w:rsid w:val="0015405A"/>
    <w:rsid w:val="0015764E"/>
    <w:rsid w:val="00160666"/>
    <w:rsid w:val="001637D1"/>
    <w:rsid w:val="00165F3A"/>
    <w:rsid w:val="00170B4F"/>
    <w:rsid w:val="0017314F"/>
    <w:rsid w:val="00181719"/>
    <w:rsid w:val="00190220"/>
    <w:rsid w:val="00195841"/>
    <w:rsid w:val="001974A5"/>
    <w:rsid w:val="001B4B04"/>
    <w:rsid w:val="001B6719"/>
    <w:rsid w:val="001C6663"/>
    <w:rsid w:val="001C7895"/>
    <w:rsid w:val="001D0C8C"/>
    <w:rsid w:val="001D1419"/>
    <w:rsid w:val="001D26DF"/>
    <w:rsid w:val="001D3A03"/>
    <w:rsid w:val="001E351D"/>
    <w:rsid w:val="001E7B67"/>
    <w:rsid w:val="00201F23"/>
    <w:rsid w:val="00202DA8"/>
    <w:rsid w:val="0020419D"/>
    <w:rsid w:val="00211E0B"/>
    <w:rsid w:val="0022072A"/>
    <w:rsid w:val="002334F3"/>
    <w:rsid w:val="002342AC"/>
    <w:rsid w:val="00245A3E"/>
    <w:rsid w:val="0024772E"/>
    <w:rsid w:val="002529CE"/>
    <w:rsid w:val="00254251"/>
    <w:rsid w:val="00260C56"/>
    <w:rsid w:val="002610D6"/>
    <w:rsid w:val="00267F5F"/>
    <w:rsid w:val="0027075E"/>
    <w:rsid w:val="00273436"/>
    <w:rsid w:val="00286B4D"/>
    <w:rsid w:val="002907ED"/>
    <w:rsid w:val="00290DA2"/>
    <w:rsid w:val="00292793"/>
    <w:rsid w:val="00292BE0"/>
    <w:rsid w:val="00295026"/>
    <w:rsid w:val="002A525E"/>
    <w:rsid w:val="002B7E54"/>
    <w:rsid w:val="002C2B24"/>
    <w:rsid w:val="002C41FE"/>
    <w:rsid w:val="002C4F5D"/>
    <w:rsid w:val="002D4643"/>
    <w:rsid w:val="002D6E1C"/>
    <w:rsid w:val="002E219E"/>
    <w:rsid w:val="002E4E3C"/>
    <w:rsid w:val="002F175C"/>
    <w:rsid w:val="003027C0"/>
    <w:rsid w:val="00302E18"/>
    <w:rsid w:val="00303957"/>
    <w:rsid w:val="0030561E"/>
    <w:rsid w:val="00305EA9"/>
    <w:rsid w:val="00310896"/>
    <w:rsid w:val="00317FCB"/>
    <w:rsid w:val="003229D8"/>
    <w:rsid w:val="003249FB"/>
    <w:rsid w:val="003303DC"/>
    <w:rsid w:val="00336F49"/>
    <w:rsid w:val="00352709"/>
    <w:rsid w:val="00360538"/>
    <w:rsid w:val="003608BD"/>
    <w:rsid w:val="003619B5"/>
    <w:rsid w:val="00365763"/>
    <w:rsid w:val="00371178"/>
    <w:rsid w:val="00377D69"/>
    <w:rsid w:val="00385901"/>
    <w:rsid w:val="0038794B"/>
    <w:rsid w:val="00392E47"/>
    <w:rsid w:val="00397085"/>
    <w:rsid w:val="003A6810"/>
    <w:rsid w:val="003B4698"/>
    <w:rsid w:val="003C078E"/>
    <w:rsid w:val="003C2CC4"/>
    <w:rsid w:val="003D1847"/>
    <w:rsid w:val="003D3E59"/>
    <w:rsid w:val="003D4B23"/>
    <w:rsid w:val="003E130E"/>
    <w:rsid w:val="003E2588"/>
    <w:rsid w:val="0040032F"/>
    <w:rsid w:val="004007A8"/>
    <w:rsid w:val="00410C89"/>
    <w:rsid w:val="00422E03"/>
    <w:rsid w:val="00426B9B"/>
    <w:rsid w:val="004325CB"/>
    <w:rsid w:val="00441B08"/>
    <w:rsid w:val="00442A83"/>
    <w:rsid w:val="00450F26"/>
    <w:rsid w:val="00452C0D"/>
    <w:rsid w:val="0045495B"/>
    <w:rsid w:val="004561E5"/>
    <w:rsid w:val="00465444"/>
    <w:rsid w:val="0048397A"/>
    <w:rsid w:val="0048451D"/>
    <w:rsid w:val="00485CBB"/>
    <w:rsid w:val="004866B7"/>
    <w:rsid w:val="004C22AD"/>
    <w:rsid w:val="004C22C4"/>
    <w:rsid w:val="004C2461"/>
    <w:rsid w:val="004C49B2"/>
    <w:rsid w:val="004C5FD0"/>
    <w:rsid w:val="004C7462"/>
    <w:rsid w:val="004D4DF3"/>
    <w:rsid w:val="004E77B2"/>
    <w:rsid w:val="004F4072"/>
    <w:rsid w:val="004F5CC5"/>
    <w:rsid w:val="00502C6E"/>
    <w:rsid w:val="00504B2D"/>
    <w:rsid w:val="00506601"/>
    <w:rsid w:val="0052136D"/>
    <w:rsid w:val="0052775E"/>
    <w:rsid w:val="005328C8"/>
    <w:rsid w:val="005357A9"/>
    <w:rsid w:val="00541A9D"/>
    <w:rsid w:val="005420F2"/>
    <w:rsid w:val="0055044C"/>
    <w:rsid w:val="00555FAB"/>
    <w:rsid w:val="005628B6"/>
    <w:rsid w:val="0056322D"/>
    <w:rsid w:val="00564E14"/>
    <w:rsid w:val="00580FEC"/>
    <w:rsid w:val="00592E8F"/>
    <w:rsid w:val="005941EC"/>
    <w:rsid w:val="00594375"/>
    <w:rsid w:val="0059724D"/>
    <w:rsid w:val="005A3212"/>
    <w:rsid w:val="005A5138"/>
    <w:rsid w:val="005B225E"/>
    <w:rsid w:val="005B22F4"/>
    <w:rsid w:val="005B3DB3"/>
    <w:rsid w:val="005B4A54"/>
    <w:rsid w:val="005B4CCE"/>
    <w:rsid w:val="005B4E13"/>
    <w:rsid w:val="005C342F"/>
    <w:rsid w:val="005C7972"/>
    <w:rsid w:val="005F2ED7"/>
    <w:rsid w:val="005F4501"/>
    <w:rsid w:val="005F7B75"/>
    <w:rsid w:val="006001EE"/>
    <w:rsid w:val="00600F40"/>
    <w:rsid w:val="00605042"/>
    <w:rsid w:val="00611FC4"/>
    <w:rsid w:val="006176FB"/>
    <w:rsid w:val="00622061"/>
    <w:rsid w:val="0063046A"/>
    <w:rsid w:val="00636D32"/>
    <w:rsid w:val="00640B26"/>
    <w:rsid w:val="006410C8"/>
    <w:rsid w:val="00645451"/>
    <w:rsid w:val="0064595B"/>
    <w:rsid w:val="00652D0A"/>
    <w:rsid w:val="00662BB6"/>
    <w:rsid w:val="00676606"/>
    <w:rsid w:val="0067749E"/>
    <w:rsid w:val="00684C21"/>
    <w:rsid w:val="00694F4D"/>
    <w:rsid w:val="00697AAC"/>
    <w:rsid w:val="006A13DA"/>
    <w:rsid w:val="006A2530"/>
    <w:rsid w:val="006A33E6"/>
    <w:rsid w:val="006B06B9"/>
    <w:rsid w:val="006C2701"/>
    <w:rsid w:val="006C28C4"/>
    <w:rsid w:val="006C3589"/>
    <w:rsid w:val="006C5871"/>
    <w:rsid w:val="006D1E67"/>
    <w:rsid w:val="006D37AF"/>
    <w:rsid w:val="006D51D0"/>
    <w:rsid w:val="006D5FB9"/>
    <w:rsid w:val="006D6E44"/>
    <w:rsid w:val="006E1CCC"/>
    <w:rsid w:val="006E564B"/>
    <w:rsid w:val="006E7191"/>
    <w:rsid w:val="006F3A0D"/>
    <w:rsid w:val="00703577"/>
    <w:rsid w:val="007048E2"/>
    <w:rsid w:val="007048FD"/>
    <w:rsid w:val="00705894"/>
    <w:rsid w:val="00721B3B"/>
    <w:rsid w:val="0072632A"/>
    <w:rsid w:val="00726728"/>
    <w:rsid w:val="007327D5"/>
    <w:rsid w:val="00732B5B"/>
    <w:rsid w:val="0075471B"/>
    <w:rsid w:val="00761DEA"/>
    <w:rsid w:val="007629C8"/>
    <w:rsid w:val="0076582E"/>
    <w:rsid w:val="0077047D"/>
    <w:rsid w:val="0078732A"/>
    <w:rsid w:val="007A4C39"/>
    <w:rsid w:val="007B002A"/>
    <w:rsid w:val="007B177E"/>
    <w:rsid w:val="007B1BD6"/>
    <w:rsid w:val="007B6BA5"/>
    <w:rsid w:val="007C080A"/>
    <w:rsid w:val="007C3390"/>
    <w:rsid w:val="007C4F4B"/>
    <w:rsid w:val="007D45AE"/>
    <w:rsid w:val="007E01E9"/>
    <w:rsid w:val="007E0955"/>
    <w:rsid w:val="007E5A52"/>
    <w:rsid w:val="007E63F3"/>
    <w:rsid w:val="007E7269"/>
    <w:rsid w:val="007F1BA2"/>
    <w:rsid w:val="007F5960"/>
    <w:rsid w:val="007F6611"/>
    <w:rsid w:val="007F6A75"/>
    <w:rsid w:val="00801543"/>
    <w:rsid w:val="008059C3"/>
    <w:rsid w:val="00811920"/>
    <w:rsid w:val="00811AF2"/>
    <w:rsid w:val="00815AD0"/>
    <w:rsid w:val="008242D7"/>
    <w:rsid w:val="008257B1"/>
    <w:rsid w:val="00832334"/>
    <w:rsid w:val="00843767"/>
    <w:rsid w:val="008679D9"/>
    <w:rsid w:val="00867E72"/>
    <w:rsid w:val="008723E3"/>
    <w:rsid w:val="00876A70"/>
    <w:rsid w:val="0088152B"/>
    <w:rsid w:val="008878DE"/>
    <w:rsid w:val="008979B1"/>
    <w:rsid w:val="00897F47"/>
    <w:rsid w:val="008A6B25"/>
    <w:rsid w:val="008A6C4F"/>
    <w:rsid w:val="008B2335"/>
    <w:rsid w:val="008C1829"/>
    <w:rsid w:val="008D1F42"/>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40AB1"/>
    <w:rsid w:val="00940F93"/>
    <w:rsid w:val="009457CD"/>
    <w:rsid w:val="00953017"/>
    <w:rsid w:val="00956111"/>
    <w:rsid w:val="009624A9"/>
    <w:rsid w:val="009639DE"/>
    <w:rsid w:val="009760F3"/>
    <w:rsid w:val="00976CFB"/>
    <w:rsid w:val="0097705B"/>
    <w:rsid w:val="00990C52"/>
    <w:rsid w:val="009A0830"/>
    <w:rsid w:val="009A0E8D"/>
    <w:rsid w:val="009A7FD4"/>
    <w:rsid w:val="009B1EB2"/>
    <w:rsid w:val="009B22A2"/>
    <w:rsid w:val="009B26E7"/>
    <w:rsid w:val="009C00FA"/>
    <w:rsid w:val="009C4B5B"/>
    <w:rsid w:val="009F6DC6"/>
    <w:rsid w:val="00A00697"/>
    <w:rsid w:val="00A00A3F"/>
    <w:rsid w:val="00A01489"/>
    <w:rsid w:val="00A03D56"/>
    <w:rsid w:val="00A04386"/>
    <w:rsid w:val="00A05A74"/>
    <w:rsid w:val="00A3026E"/>
    <w:rsid w:val="00A338F1"/>
    <w:rsid w:val="00A35BE0"/>
    <w:rsid w:val="00A42C10"/>
    <w:rsid w:val="00A43FCA"/>
    <w:rsid w:val="00A50545"/>
    <w:rsid w:val="00A56222"/>
    <w:rsid w:val="00A6129C"/>
    <w:rsid w:val="00A655D8"/>
    <w:rsid w:val="00A72B46"/>
    <w:rsid w:val="00A72F22"/>
    <w:rsid w:val="00A7360F"/>
    <w:rsid w:val="00A748A6"/>
    <w:rsid w:val="00A769F4"/>
    <w:rsid w:val="00A776B4"/>
    <w:rsid w:val="00A84045"/>
    <w:rsid w:val="00A86293"/>
    <w:rsid w:val="00A94361"/>
    <w:rsid w:val="00AA293C"/>
    <w:rsid w:val="00AA7359"/>
    <w:rsid w:val="00AC7887"/>
    <w:rsid w:val="00AD7B5B"/>
    <w:rsid w:val="00AF5D3B"/>
    <w:rsid w:val="00B124B2"/>
    <w:rsid w:val="00B16697"/>
    <w:rsid w:val="00B30179"/>
    <w:rsid w:val="00B421C1"/>
    <w:rsid w:val="00B55C71"/>
    <w:rsid w:val="00B566A6"/>
    <w:rsid w:val="00B56E4A"/>
    <w:rsid w:val="00B56E9C"/>
    <w:rsid w:val="00B57B24"/>
    <w:rsid w:val="00B64B1F"/>
    <w:rsid w:val="00B6553F"/>
    <w:rsid w:val="00B75138"/>
    <w:rsid w:val="00B7546F"/>
    <w:rsid w:val="00B77D05"/>
    <w:rsid w:val="00B81206"/>
    <w:rsid w:val="00B815E6"/>
    <w:rsid w:val="00B81E12"/>
    <w:rsid w:val="00BA58C4"/>
    <w:rsid w:val="00BB4879"/>
    <w:rsid w:val="00BB4B40"/>
    <w:rsid w:val="00BC0C48"/>
    <w:rsid w:val="00BC2E43"/>
    <w:rsid w:val="00BC3FA0"/>
    <w:rsid w:val="00BC74E9"/>
    <w:rsid w:val="00BD0C53"/>
    <w:rsid w:val="00BD248D"/>
    <w:rsid w:val="00BD46AE"/>
    <w:rsid w:val="00BD7669"/>
    <w:rsid w:val="00BE01BE"/>
    <w:rsid w:val="00BE0B64"/>
    <w:rsid w:val="00BF4936"/>
    <w:rsid w:val="00BF68A8"/>
    <w:rsid w:val="00C01A26"/>
    <w:rsid w:val="00C0788C"/>
    <w:rsid w:val="00C11A03"/>
    <w:rsid w:val="00C22C0C"/>
    <w:rsid w:val="00C30088"/>
    <w:rsid w:val="00C4079E"/>
    <w:rsid w:val="00C4527F"/>
    <w:rsid w:val="00C45850"/>
    <w:rsid w:val="00C463DD"/>
    <w:rsid w:val="00C4724C"/>
    <w:rsid w:val="00C474FA"/>
    <w:rsid w:val="00C629A0"/>
    <w:rsid w:val="00C64629"/>
    <w:rsid w:val="00C745C3"/>
    <w:rsid w:val="00C874ED"/>
    <w:rsid w:val="00C96DF2"/>
    <w:rsid w:val="00CA4B1E"/>
    <w:rsid w:val="00CB3E03"/>
    <w:rsid w:val="00CC25FB"/>
    <w:rsid w:val="00CC5B52"/>
    <w:rsid w:val="00CC6329"/>
    <w:rsid w:val="00CD4AA6"/>
    <w:rsid w:val="00CE4A8F"/>
    <w:rsid w:val="00CF1CC3"/>
    <w:rsid w:val="00CF1EDA"/>
    <w:rsid w:val="00D00F64"/>
    <w:rsid w:val="00D2031B"/>
    <w:rsid w:val="00D248B6"/>
    <w:rsid w:val="00D25FE2"/>
    <w:rsid w:val="00D34DAA"/>
    <w:rsid w:val="00D42856"/>
    <w:rsid w:val="00D43252"/>
    <w:rsid w:val="00D47EEA"/>
    <w:rsid w:val="00D5242F"/>
    <w:rsid w:val="00D670D9"/>
    <w:rsid w:val="00D773DF"/>
    <w:rsid w:val="00D81E7F"/>
    <w:rsid w:val="00D85A92"/>
    <w:rsid w:val="00D90AD0"/>
    <w:rsid w:val="00D92DEB"/>
    <w:rsid w:val="00D93C58"/>
    <w:rsid w:val="00D95303"/>
    <w:rsid w:val="00D978C6"/>
    <w:rsid w:val="00DA29AA"/>
    <w:rsid w:val="00DA3C1C"/>
    <w:rsid w:val="00DA41F3"/>
    <w:rsid w:val="00DB0577"/>
    <w:rsid w:val="00DC2C3F"/>
    <w:rsid w:val="00DC4A1F"/>
    <w:rsid w:val="00DD3A7F"/>
    <w:rsid w:val="00DE6196"/>
    <w:rsid w:val="00DF32DD"/>
    <w:rsid w:val="00E038E2"/>
    <w:rsid w:val="00E046DF"/>
    <w:rsid w:val="00E063EF"/>
    <w:rsid w:val="00E07437"/>
    <w:rsid w:val="00E21EC8"/>
    <w:rsid w:val="00E27346"/>
    <w:rsid w:val="00E3032F"/>
    <w:rsid w:val="00E30760"/>
    <w:rsid w:val="00E307A6"/>
    <w:rsid w:val="00E32995"/>
    <w:rsid w:val="00E36292"/>
    <w:rsid w:val="00E462D1"/>
    <w:rsid w:val="00E50561"/>
    <w:rsid w:val="00E60201"/>
    <w:rsid w:val="00E71BC8"/>
    <w:rsid w:val="00E7260F"/>
    <w:rsid w:val="00E73F5D"/>
    <w:rsid w:val="00E77E4E"/>
    <w:rsid w:val="00E851D9"/>
    <w:rsid w:val="00E949B4"/>
    <w:rsid w:val="00E96630"/>
    <w:rsid w:val="00EA0EE2"/>
    <w:rsid w:val="00EA2D92"/>
    <w:rsid w:val="00EA6964"/>
    <w:rsid w:val="00EC16A1"/>
    <w:rsid w:val="00EC277B"/>
    <w:rsid w:val="00ED7084"/>
    <w:rsid w:val="00ED7A2A"/>
    <w:rsid w:val="00EF1D7F"/>
    <w:rsid w:val="00EF292D"/>
    <w:rsid w:val="00F01511"/>
    <w:rsid w:val="00F11522"/>
    <w:rsid w:val="00F12817"/>
    <w:rsid w:val="00F27CDE"/>
    <w:rsid w:val="00F31E5F"/>
    <w:rsid w:val="00F41F10"/>
    <w:rsid w:val="00F45CFD"/>
    <w:rsid w:val="00F45E4C"/>
    <w:rsid w:val="00F57533"/>
    <w:rsid w:val="00F6100A"/>
    <w:rsid w:val="00F76067"/>
    <w:rsid w:val="00F8261C"/>
    <w:rsid w:val="00F93781"/>
    <w:rsid w:val="00F95819"/>
    <w:rsid w:val="00FA0B3E"/>
    <w:rsid w:val="00FA7D6D"/>
    <w:rsid w:val="00FB084E"/>
    <w:rsid w:val="00FB613B"/>
    <w:rsid w:val="00FC04FB"/>
    <w:rsid w:val="00FC68B7"/>
    <w:rsid w:val="00FD0AD2"/>
    <w:rsid w:val="00FD1547"/>
    <w:rsid w:val="00FD3F98"/>
    <w:rsid w:val="00FD4EF4"/>
    <w:rsid w:val="00FE003F"/>
    <w:rsid w:val="00FE106A"/>
    <w:rsid w:val="00FE2FEF"/>
    <w:rsid w:val="00FE3460"/>
    <w:rsid w:val="00FE5192"/>
    <w:rsid w:val="00FF06C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6090-63B3-4E6B-A255-9DBFF22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19</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Amend.3</cp:lastModifiedBy>
  <cp:revision>4</cp:revision>
  <cp:lastPrinted>2014-07-23T16:19:00Z</cp:lastPrinted>
  <dcterms:created xsi:type="dcterms:W3CDTF">2015-07-27T07:57:00Z</dcterms:created>
  <dcterms:modified xsi:type="dcterms:W3CDTF">2015-07-27T08:15:00Z</dcterms:modified>
</cp:coreProperties>
</file>