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58" w:rsidRPr="00382577" w:rsidRDefault="006A6558" w:rsidP="006A6558">
      <w:pPr>
        <w:spacing w:line="60" w:lineRule="exact"/>
        <w:rPr>
          <w:color w:val="010000"/>
          <w:sz w:val="6"/>
        </w:rPr>
        <w:sectPr w:rsidR="006A6558" w:rsidRPr="00382577" w:rsidSect="006A65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82577">
        <w:rPr>
          <w:rStyle w:val="CommentReference"/>
        </w:rPr>
        <w:commentReference w:id="0"/>
      </w:r>
      <w:bookmarkStart w:id="1" w:name="_GoBack"/>
      <w:bookmarkEnd w:id="1"/>
    </w:p>
    <w:p w:rsidR="00382577" w:rsidRPr="00883994" w:rsidRDefault="00382577" w:rsidP="00382577">
      <w:pPr>
        <w:rPr>
          <w:b/>
          <w:sz w:val="28"/>
          <w:szCs w:val="28"/>
        </w:rPr>
      </w:pPr>
      <w:r w:rsidRPr="00382577">
        <w:rPr>
          <w:b/>
          <w:sz w:val="28"/>
          <w:szCs w:val="28"/>
        </w:rPr>
        <w:lastRenderedPageBreak/>
        <w:t>Европейская экономическая комиссия</w:t>
      </w:r>
    </w:p>
    <w:p w:rsidR="00382577" w:rsidRPr="00883994" w:rsidRDefault="00382577" w:rsidP="00382577">
      <w:pPr>
        <w:spacing w:line="120" w:lineRule="exact"/>
        <w:rPr>
          <w:b/>
          <w:sz w:val="10"/>
          <w:szCs w:val="28"/>
        </w:rPr>
      </w:pPr>
    </w:p>
    <w:p w:rsidR="00382577" w:rsidRPr="00883994" w:rsidRDefault="00382577" w:rsidP="00382577">
      <w:pPr>
        <w:rPr>
          <w:sz w:val="28"/>
          <w:szCs w:val="28"/>
        </w:rPr>
      </w:pPr>
      <w:r w:rsidRPr="00382577">
        <w:rPr>
          <w:sz w:val="28"/>
          <w:szCs w:val="28"/>
        </w:rPr>
        <w:t>Комитет по внутреннему транспорту</w:t>
      </w:r>
    </w:p>
    <w:p w:rsidR="00382577" w:rsidRPr="00883994" w:rsidRDefault="00382577" w:rsidP="00382577">
      <w:pPr>
        <w:spacing w:line="120" w:lineRule="exact"/>
        <w:rPr>
          <w:sz w:val="10"/>
          <w:szCs w:val="28"/>
        </w:rPr>
      </w:pPr>
    </w:p>
    <w:p w:rsidR="00382577" w:rsidRPr="00883994" w:rsidRDefault="00382577" w:rsidP="00382577">
      <w:pPr>
        <w:rPr>
          <w:b/>
          <w:sz w:val="24"/>
          <w:szCs w:val="24"/>
        </w:rPr>
      </w:pPr>
      <w:r w:rsidRPr="00382577">
        <w:rPr>
          <w:b/>
          <w:sz w:val="24"/>
          <w:szCs w:val="24"/>
        </w:rPr>
        <w:t xml:space="preserve">Всемирный форум для согласования правил </w:t>
      </w:r>
      <w:r w:rsidRPr="00382577">
        <w:rPr>
          <w:b/>
          <w:sz w:val="24"/>
          <w:szCs w:val="24"/>
        </w:rPr>
        <w:br/>
        <w:t xml:space="preserve">в области транспортных средств </w:t>
      </w:r>
    </w:p>
    <w:p w:rsidR="00382577" w:rsidRPr="00883994" w:rsidRDefault="00382577" w:rsidP="00382577">
      <w:pPr>
        <w:spacing w:line="120" w:lineRule="exact"/>
        <w:rPr>
          <w:b/>
          <w:sz w:val="10"/>
          <w:szCs w:val="24"/>
        </w:rPr>
      </w:pPr>
    </w:p>
    <w:p w:rsidR="00382577" w:rsidRPr="00883994" w:rsidRDefault="00382577" w:rsidP="00382577">
      <w:pPr>
        <w:rPr>
          <w:b/>
        </w:rPr>
      </w:pPr>
      <w:r w:rsidRPr="00382577">
        <w:rPr>
          <w:b/>
        </w:rPr>
        <w:t xml:space="preserve">Рабочая группа по общим предписаниям, </w:t>
      </w:r>
      <w:r w:rsidRPr="00382577">
        <w:rPr>
          <w:b/>
        </w:rPr>
        <w:br/>
        <w:t>касающимся безопасности</w:t>
      </w:r>
    </w:p>
    <w:p w:rsidR="00382577" w:rsidRPr="00883994" w:rsidRDefault="00382577" w:rsidP="00382577">
      <w:pPr>
        <w:spacing w:line="120" w:lineRule="exact"/>
        <w:rPr>
          <w:b/>
          <w:sz w:val="10"/>
        </w:rPr>
      </w:pPr>
    </w:p>
    <w:p w:rsidR="00382577" w:rsidRPr="00382577" w:rsidRDefault="00382577" w:rsidP="00382577">
      <w:pPr>
        <w:rPr>
          <w:b/>
        </w:rPr>
      </w:pPr>
      <w:r w:rsidRPr="00382577">
        <w:rPr>
          <w:b/>
        </w:rPr>
        <w:t>109-я сессия</w:t>
      </w:r>
    </w:p>
    <w:p w:rsidR="00382577" w:rsidRPr="00382577" w:rsidRDefault="00382577" w:rsidP="00382577">
      <w:r w:rsidRPr="00382577">
        <w:t xml:space="preserve">Женева, 29 сентября – 2 октября 2015 года </w:t>
      </w:r>
    </w:p>
    <w:p w:rsidR="00382577" w:rsidRPr="00382577" w:rsidRDefault="00382577" w:rsidP="00382577">
      <w:r w:rsidRPr="00382577">
        <w:t xml:space="preserve">Пункт 2 </w:t>
      </w:r>
      <w:r w:rsidRPr="00382577">
        <w:rPr>
          <w:lang w:val="en-US"/>
        </w:rPr>
        <w:t>a</w:t>
      </w:r>
      <w:r w:rsidRPr="00382577">
        <w:t>) предварительной повестки дня</w:t>
      </w:r>
    </w:p>
    <w:p w:rsidR="006A6558" w:rsidRPr="00883994" w:rsidRDefault="00382577" w:rsidP="00382577">
      <w:pPr>
        <w:rPr>
          <w:b/>
        </w:rPr>
      </w:pPr>
      <w:r w:rsidRPr="00382577">
        <w:rPr>
          <w:b/>
        </w:rPr>
        <w:t xml:space="preserve">Правила № 107 (транспортные средства </w:t>
      </w:r>
      <w:r w:rsidRPr="00382577">
        <w:rPr>
          <w:b/>
          <w:lang w:val="en-GB"/>
        </w:rPr>
        <w:t>M</w:t>
      </w:r>
      <w:r w:rsidRPr="00382577">
        <w:rPr>
          <w:b/>
          <w:vertAlign w:val="subscript"/>
        </w:rPr>
        <w:t>2</w:t>
      </w:r>
      <w:r w:rsidRPr="00382577">
        <w:rPr>
          <w:b/>
        </w:rPr>
        <w:t xml:space="preserve"> и </w:t>
      </w:r>
      <w:r w:rsidRPr="00382577">
        <w:rPr>
          <w:b/>
          <w:lang w:val="en-GB"/>
        </w:rPr>
        <w:t>M</w:t>
      </w:r>
      <w:r w:rsidRPr="00382577">
        <w:rPr>
          <w:b/>
          <w:vertAlign w:val="subscript"/>
        </w:rPr>
        <w:t>3</w:t>
      </w:r>
      <w:r w:rsidRPr="00382577">
        <w:rPr>
          <w:b/>
        </w:rPr>
        <w:t xml:space="preserve">) – </w:t>
      </w:r>
      <w:r w:rsidRPr="00382577">
        <w:rPr>
          <w:b/>
        </w:rPr>
        <w:br/>
        <w:t>Предложения по дальнейшим поправкам</w:t>
      </w:r>
    </w:p>
    <w:p w:rsidR="006C14E7" w:rsidRPr="00883994" w:rsidRDefault="006C14E7" w:rsidP="006C14E7">
      <w:pPr>
        <w:spacing w:line="120" w:lineRule="exact"/>
        <w:rPr>
          <w:b/>
          <w:sz w:val="10"/>
        </w:rPr>
      </w:pPr>
    </w:p>
    <w:p w:rsidR="006C14E7" w:rsidRPr="00883994" w:rsidRDefault="006C14E7" w:rsidP="006C14E7">
      <w:pPr>
        <w:spacing w:line="120" w:lineRule="exact"/>
        <w:rPr>
          <w:sz w:val="10"/>
        </w:rPr>
      </w:pPr>
    </w:p>
    <w:p w:rsidR="006C14E7" w:rsidRPr="00883994" w:rsidRDefault="006C14E7" w:rsidP="006C14E7">
      <w:pPr>
        <w:spacing w:line="120" w:lineRule="exact"/>
        <w:rPr>
          <w:sz w:val="10"/>
        </w:rPr>
      </w:pPr>
    </w:p>
    <w:p w:rsidR="00382577" w:rsidRPr="00883994" w:rsidRDefault="00382577" w:rsidP="003825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3994">
        <w:tab/>
      </w:r>
      <w:r w:rsidRPr="00883994">
        <w:tab/>
      </w:r>
      <w:r w:rsidRPr="00382577">
        <w:t xml:space="preserve">Предложение по поправкам серии 05 и 06 </w:t>
      </w:r>
      <w:r w:rsidR="006C14E7" w:rsidRPr="006C14E7">
        <w:br/>
      </w:r>
      <w:r w:rsidRPr="00382577">
        <w:t xml:space="preserve">к Правилам № 107 (транспортные средства </w:t>
      </w:r>
      <w:r w:rsidRPr="00382577">
        <w:rPr>
          <w:lang w:val="en-GB"/>
        </w:rPr>
        <w:t>M</w:t>
      </w:r>
      <w:r w:rsidRPr="00382577">
        <w:rPr>
          <w:vertAlign w:val="subscript"/>
        </w:rPr>
        <w:t>2</w:t>
      </w:r>
      <w:r w:rsidRPr="00382577">
        <w:t xml:space="preserve"> и </w:t>
      </w:r>
      <w:r w:rsidRPr="00382577">
        <w:rPr>
          <w:lang w:val="en-GB"/>
        </w:rPr>
        <w:t>M</w:t>
      </w:r>
      <w:r w:rsidRPr="00382577">
        <w:rPr>
          <w:vertAlign w:val="subscript"/>
        </w:rPr>
        <w:t>3</w:t>
      </w:r>
      <w:r w:rsidRPr="00382577">
        <w:t>)</w:t>
      </w:r>
    </w:p>
    <w:p w:rsidR="006C14E7" w:rsidRPr="00883994" w:rsidRDefault="006C14E7" w:rsidP="006C14E7">
      <w:pPr>
        <w:pStyle w:val="SingleTxt"/>
        <w:spacing w:after="0" w:line="120" w:lineRule="exact"/>
        <w:rPr>
          <w:sz w:val="10"/>
        </w:rPr>
      </w:pPr>
    </w:p>
    <w:p w:rsidR="006C14E7" w:rsidRPr="00883994" w:rsidRDefault="006C14E7" w:rsidP="006C14E7">
      <w:pPr>
        <w:pStyle w:val="SingleTxt"/>
        <w:spacing w:after="0" w:line="120" w:lineRule="exact"/>
        <w:rPr>
          <w:sz w:val="10"/>
        </w:rPr>
      </w:pPr>
    </w:p>
    <w:p w:rsidR="00382577" w:rsidRPr="00883994" w:rsidRDefault="006C14E7" w:rsidP="006C14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 w:rsidRPr="00883994">
        <w:tab/>
      </w:r>
      <w:r w:rsidRPr="00883994">
        <w:tab/>
      </w:r>
      <w:r w:rsidR="00382577" w:rsidRPr="00382577">
        <w:t xml:space="preserve">Представлено экспертом от </w:t>
      </w:r>
      <w:r w:rsidRPr="006C14E7">
        <w:t>Германии</w:t>
      </w:r>
      <w:r w:rsidRPr="006C14E7">
        <w:rPr>
          <w:b w:val="0"/>
          <w:sz w:val="20"/>
          <w:szCs w:val="20"/>
        </w:rPr>
        <w:footnoteReference w:customMarkFollows="1" w:id="1"/>
        <w:t>*</w:t>
      </w:r>
    </w:p>
    <w:p w:rsidR="006C14E7" w:rsidRPr="00883994" w:rsidRDefault="006C14E7" w:rsidP="006C14E7">
      <w:pPr>
        <w:pStyle w:val="SingleTxt"/>
        <w:spacing w:after="0" w:line="120" w:lineRule="exact"/>
        <w:rPr>
          <w:sz w:val="10"/>
        </w:rPr>
      </w:pPr>
    </w:p>
    <w:p w:rsidR="006C14E7" w:rsidRPr="00883994" w:rsidRDefault="006C14E7" w:rsidP="006C14E7">
      <w:pPr>
        <w:pStyle w:val="SingleTxt"/>
        <w:spacing w:after="0" w:line="120" w:lineRule="exact"/>
        <w:rPr>
          <w:sz w:val="10"/>
        </w:rPr>
      </w:pPr>
    </w:p>
    <w:p w:rsidR="00382577" w:rsidRPr="006C14E7" w:rsidRDefault="006C14E7" w:rsidP="006A6558">
      <w:pPr>
        <w:pStyle w:val="SingleTxt"/>
      </w:pPr>
      <w:r w:rsidRPr="00883994">
        <w:tab/>
      </w:r>
      <w:r w:rsidRPr="006C14E7">
        <w:t>Воспроизведенный ниже текст был подготовлен экспертом от Германии в целях уточнения положений, регламентирующих высоту ступенек в транспор</w:t>
      </w:r>
      <w:r w:rsidRPr="006C14E7">
        <w:t>т</w:t>
      </w:r>
      <w:r w:rsidRPr="006C14E7">
        <w:t>ных средствах, которые соответствуют предписаниям приложения 8. В его осн</w:t>
      </w:r>
      <w:r w:rsidRPr="006C14E7">
        <w:t>о</w:t>
      </w:r>
      <w:r w:rsidRPr="006C14E7">
        <w:t xml:space="preserve">ву положен неофициальный документ </w:t>
      </w:r>
      <w:r w:rsidRPr="006C14E7">
        <w:rPr>
          <w:lang w:val="en-GB"/>
        </w:rPr>
        <w:t>GRSG</w:t>
      </w:r>
      <w:r w:rsidRPr="006C14E7">
        <w:t xml:space="preserve">-108-16, распространенный в ходе 108-й сессии </w:t>
      </w:r>
      <w:r w:rsidRPr="006C14E7">
        <w:rPr>
          <w:bCs/>
        </w:rPr>
        <w:t xml:space="preserve">Рабочей группы </w:t>
      </w:r>
      <w:proofErr w:type="gramStart"/>
      <w:r w:rsidRPr="006C14E7">
        <w:rPr>
          <w:bCs/>
        </w:rPr>
        <w:t>по</w:t>
      </w:r>
      <w:proofErr w:type="gramEnd"/>
      <w:r w:rsidRPr="006C14E7">
        <w:rPr>
          <w:bCs/>
        </w:rPr>
        <w:t xml:space="preserve"> </w:t>
      </w:r>
      <w:proofErr w:type="gramStart"/>
      <w:r w:rsidRPr="006C14E7">
        <w:rPr>
          <w:bCs/>
        </w:rPr>
        <w:t>общим</w:t>
      </w:r>
      <w:proofErr w:type="gramEnd"/>
      <w:r w:rsidRPr="006C14E7">
        <w:rPr>
          <w:bCs/>
        </w:rPr>
        <w:t xml:space="preserve"> предписаниям, касающимся безопасн</w:t>
      </w:r>
      <w:r w:rsidRPr="006C14E7">
        <w:rPr>
          <w:bCs/>
        </w:rPr>
        <w:t>о</w:t>
      </w:r>
      <w:r w:rsidRPr="006C14E7">
        <w:rPr>
          <w:bCs/>
        </w:rPr>
        <w:t xml:space="preserve">сти </w:t>
      </w:r>
      <w:r w:rsidRPr="006C14E7">
        <w:t>(</w:t>
      </w:r>
      <w:r w:rsidRPr="006C14E7">
        <w:rPr>
          <w:lang w:val="en-GB"/>
        </w:rPr>
        <w:t>GRSG</w:t>
      </w:r>
      <w:r w:rsidRPr="006C14E7">
        <w:t xml:space="preserve">) (см. доклад </w:t>
      </w:r>
      <w:r w:rsidRPr="006C14E7">
        <w:rPr>
          <w:lang w:val="en-GB"/>
        </w:rPr>
        <w:t>ECE</w:t>
      </w:r>
      <w:r w:rsidRPr="006C14E7">
        <w:t>/</w:t>
      </w:r>
      <w:r w:rsidRPr="006C14E7">
        <w:rPr>
          <w:lang w:val="en-GB"/>
        </w:rPr>
        <w:t>TRANS</w:t>
      </w:r>
      <w:r w:rsidRPr="006C14E7">
        <w:t>/</w:t>
      </w:r>
      <w:r w:rsidRPr="006C14E7">
        <w:rPr>
          <w:lang w:val="en-GB"/>
        </w:rPr>
        <w:t>WP</w:t>
      </w:r>
      <w:r w:rsidRPr="006C14E7">
        <w:t>.29/</w:t>
      </w:r>
      <w:r w:rsidRPr="006C14E7">
        <w:rPr>
          <w:lang w:val="en-GB"/>
        </w:rPr>
        <w:t>GRSG</w:t>
      </w:r>
      <w:r w:rsidRPr="006C14E7">
        <w:t>/87, пункт 8).</w:t>
      </w:r>
      <w:r w:rsidRPr="006C14E7">
        <w:rPr>
          <w:bCs/>
        </w:rPr>
        <w:t xml:space="preserve"> </w:t>
      </w:r>
      <w:r w:rsidRPr="006C14E7">
        <w:t>Изменения к с</w:t>
      </w:r>
      <w:r w:rsidRPr="006C14E7">
        <w:t>у</w:t>
      </w:r>
      <w:r w:rsidRPr="006C14E7">
        <w:t>ществующему тексту Правил № 107 выделены жирным шрифтом, а текст, подл</w:t>
      </w:r>
      <w:r w:rsidRPr="006C14E7">
        <w:t>е</w:t>
      </w:r>
      <w:r w:rsidRPr="006C14E7">
        <w:t>жащий исключению, − зачеркнут.</w:t>
      </w:r>
    </w:p>
    <w:p w:rsidR="000E75EB" w:rsidRPr="000E75EB" w:rsidRDefault="006C14E7" w:rsidP="000E75EB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0E75EB" w:rsidRPr="00883994" w:rsidRDefault="000E75EB" w:rsidP="000E75EB">
      <w:pPr>
        <w:pStyle w:val="SingleTxt"/>
        <w:spacing w:after="0" w:line="120" w:lineRule="exact"/>
        <w:rPr>
          <w:sz w:val="10"/>
        </w:rPr>
      </w:pPr>
    </w:p>
    <w:p w:rsidR="000E75EB" w:rsidRPr="00883994" w:rsidRDefault="000E75EB" w:rsidP="000E75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3994">
        <w:tab/>
      </w:r>
      <w:r w:rsidRPr="000E75EB">
        <w:rPr>
          <w:lang w:val="en-GB"/>
        </w:rPr>
        <w:t>I</w:t>
      </w:r>
      <w:r w:rsidRPr="000E75EB">
        <w:t>.</w:t>
      </w:r>
      <w:r w:rsidRPr="000E75EB">
        <w:tab/>
        <w:t>Предложение</w:t>
      </w:r>
    </w:p>
    <w:p w:rsidR="000E75EB" w:rsidRPr="00883994" w:rsidRDefault="000E75EB" w:rsidP="000E75EB">
      <w:pPr>
        <w:pStyle w:val="SingleTxt"/>
        <w:spacing w:after="0" w:line="120" w:lineRule="exact"/>
        <w:rPr>
          <w:sz w:val="10"/>
        </w:rPr>
      </w:pPr>
    </w:p>
    <w:p w:rsidR="000E75EB" w:rsidRPr="00883994" w:rsidRDefault="000E75EB" w:rsidP="000E75EB">
      <w:pPr>
        <w:pStyle w:val="SingleTxt"/>
        <w:spacing w:after="0" w:line="120" w:lineRule="exact"/>
        <w:rPr>
          <w:sz w:val="10"/>
        </w:rPr>
      </w:pPr>
    </w:p>
    <w:p w:rsidR="000E75EB" w:rsidRPr="000E75EB" w:rsidRDefault="000E75EB" w:rsidP="000E75EB">
      <w:pPr>
        <w:pStyle w:val="SingleTxt"/>
        <w:rPr>
          <w:i/>
          <w:iCs/>
        </w:rPr>
      </w:pPr>
      <w:r w:rsidRPr="000E75EB">
        <w:rPr>
          <w:i/>
        </w:rPr>
        <w:t>Приложение 8, пункт 3.1,</w:t>
      </w:r>
      <w:r w:rsidRPr="000E75EB">
        <w:t xml:space="preserve"> изменить следующим образом</w:t>
      </w:r>
      <w:r w:rsidRPr="000E75EB">
        <w:rPr>
          <w:iCs/>
        </w:rPr>
        <w:t>:</w:t>
      </w:r>
    </w:p>
    <w:p w:rsidR="000E75EB" w:rsidRPr="000E75EB" w:rsidRDefault="000E75EB" w:rsidP="000E75EB">
      <w:pPr>
        <w:pStyle w:val="SingleTxt"/>
      </w:pPr>
      <w:r w:rsidRPr="000E75EB">
        <w:t>"3.1</w:t>
      </w:r>
      <w:r w:rsidRPr="000E75EB">
        <w:tab/>
      </w:r>
      <w:r w:rsidRPr="00883994">
        <w:tab/>
      </w:r>
      <w:r w:rsidRPr="000E75EB">
        <w:t>Ступеньки</w:t>
      </w:r>
    </w:p>
    <w:p w:rsidR="000E75EB" w:rsidRPr="000E75EB" w:rsidRDefault="000E75EB" w:rsidP="000E75EB">
      <w:pPr>
        <w:pStyle w:val="SingleTxt"/>
        <w:tabs>
          <w:tab w:val="clear" w:pos="1742"/>
        </w:tabs>
        <w:ind w:left="2218" w:hanging="951"/>
      </w:pPr>
      <w:r w:rsidRPr="000E75EB">
        <w:tab/>
        <w:t xml:space="preserve">Высота над уровнем грунта первой ступеньки по крайней мере одной служебной двери не должна превышать 250 мм для транспортных средств классов </w:t>
      </w:r>
      <w:r w:rsidRPr="000E75EB">
        <w:rPr>
          <w:lang w:val="en-GB"/>
        </w:rPr>
        <w:t>I</w:t>
      </w:r>
      <w:r w:rsidRPr="000E75EB">
        <w:t xml:space="preserve"> и</w:t>
      </w:r>
      <w:proofErr w:type="gramStart"/>
      <w:r w:rsidRPr="000E75EB">
        <w:t xml:space="preserve"> А</w:t>
      </w:r>
      <w:proofErr w:type="gramEnd"/>
      <w:r w:rsidRPr="000E75EB">
        <w:t xml:space="preserve"> и 320</w:t>
      </w:r>
      <w:r w:rsidRPr="000E75EB">
        <w:rPr>
          <w:lang w:val="en-GB"/>
        </w:rPr>
        <w:t> </w:t>
      </w:r>
      <w:r w:rsidRPr="000E75EB">
        <w:t xml:space="preserve">мм для транспортных средств классов </w:t>
      </w:r>
      <w:r w:rsidRPr="000E75EB">
        <w:rPr>
          <w:lang w:val="en-GB"/>
        </w:rPr>
        <w:t>II</w:t>
      </w:r>
      <w:r w:rsidRPr="000E75EB">
        <w:t xml:space="preserve">, </w:t>
      </w:r>
      <w:r w:rsidRPr="000E75EB">
        <w:rPr>
          <w:lang w:val="en-GB"/>
        </w:rPr>
        <w:t>III</w:t>
      </w:r>
      <w:r w:rsidRPr="000E75EB">
        <w:t xml:space="preserve"> и В. В том случае, когда этому требованию удовлетворяет только одна служебная дверь, наличие каких-либо ограждений или указат</w:t>
      </w:r>
      <w:r w:rsidRPr="000E75EB">
        <w:t>е</w:t>
      </w:r>
      <w:r w:rsidRPr="000E75EB">
        <w:t>лей, которые препятствовали бы использованию этой двери как для входа, так и для выхода, не допускается.</w:t>
      </w:r>
    </w:p>
    <w:p w:rsidR="000E75EB" w:rsidRPr="000E75EB" w:rsidRDefault="000E75EB" w:rsidP="000E75EB">
      <w:pPr>
        <w:pStyle w:val="SingleTxt"/>
        <w:tabs>
          <w:tab w:val="clear" w:pos="1742"/>
        </w:tabs>
        <w:ind w:left="2218" w:hanging="951"/>
      </w:pPr>
      <w:r w:rsidRPr="000E75EB">
        <w:tab/>
        <w:t>В качестве альтернативного варианта для транспортных средств кла</w:t>
      </w:r>
      <w:r w:rsidRPr="000E75EB">
        <w:t>с</w:t>
      </w:r>
      <w:r w:rsidRPr="000E75EB">
        <w:t xml:space="preserve">сов </w:t>
      </w:r>
      <w:r w:rsidRPr="000E75EB">
        <w:rPr>
          <w:lang w:val="en-US"/>
        </w:rPr>
        <w:t>I</w:t>
      </w:r>
      <w:r w:rsidRPr="000E75EB">
        <w:t xml:space="preserve"> и</w:t>
      </w:r>
      <w:proofErr w:type="gramStart"/>
      <w:r w:rsidRPr="000E75EB">
        <w:t xml:space="preserve"> А</w:t>
      </w:r>
      <w:proofErr w:type="gramEnd"/>
      <w:r w:rsidRPr="000E75EB">
        <w:t xml:space="preserve"> высота первой над уровнем грунта ступеньки не должна пр</w:t>
      </w:r>
      <w:r w:rsidRPr="000E75EB">
        <w:t>е</w:t>
      </w:r>
      <w:r w:rsidRPr="000E75EB">
        <w:t xml:space="preserve">вышать 270 мм в </w:t>
      </w:r>
      <w:proofErr w:type="spellStart"/>
      <w:r w:rsidRPr="000E75EB">
        <w:t>двухдверных</w:t>
      </w:r>
      <w:proofErr w:type="spellEnd"/>
      <w:r w:rsidRPr="000E75EB">
        <w:t xml:space="preserve"> проемах: на выходе и на входе.</w:t>
      </w:r>
    </w:p>
    <w:p w:rsidR="000E75EB" w:rsidRPr="000E75EB" w:rsidRDefault="000E75EB" w:rsidP="000E75EB">
      <w:pPr>
        <w:pStyle w:val="SingleTxt"/>
        <w:tabs>
          <w:tab w:val="clear" w:pos="1742"/>
        </w:tabs>
        <w:ind w:left="2218" w:hanging="951"/>
      </w:pPr>
      <w:r w:rsidRPr="000E75EB">
        <w:tab/>
        <w:t>Может также использоваться система опускания пола и/или выдви</w:t>
      </w:r>
      <w:r w:rsidRPr="000E75EB">
        <w:t>ж</w:t>
      </w:r>
      <w:r w:rsidRPr="000E75EB">
        <w:t>ная ступенька.</w:t>
      </w:r>
    </w:p>
    <w:p w:rsidR="000E75EB" w:rsidRPr="000E75EB" w:rsidRDefault="000E75EB" w:rsidP="000E75EB">
      <w:pPr>
        <w:pStyle w:val="SingleTxt"/>
        <w:tabs>
          <w:tab w:val="clear" w:pos="1742"/>
        </w:tabs>
        <w:ind w:left="2218" w:hanging="951"/>
      </w:pPr>
      <w:r w:rsidRPr="000E75EB">
        <w:tab/>
        <w:t>Высота ступенек у вышеупомянутой(</w:t>
      </w:r>
      <w:proofErr w:type="spellStart"/>
      <w:r w:rsidRPr="000E75EB">
        <w:t>ых</w:t>
      </w:r>
      <w:proofErr w:type="spellEnd"/>
      <w:r w:rsidRPr="000E75EB">
        <w:t>) двери(ей) в проходе, обесп</w:t>
      </w:r>
      <w:r w:rsidRPr="000E75EB">
        <w:t>е</w:t>
      </w:r>
      <w:r w:rsidRPr="000E75EB">
        <w:t xml:space="preserve">чивающем доступ, и в основном проходе </w:t>
      </w:r>
      <w:r w:rsidRPr="000E75EB">
        <w:rPr>
          <w:b/>
          <w:bCs/>
        </w:rPr>
        <w:t>пределах всего</w:t>
      </w:r>
      <w:r w:rsidRPr="000E75EB">
        <w:t xml:space="preserve"> </w:t>
      </w:r>
      <w:r w:rsidRPr="000E75EB">
        <w:rPr>
          <w:b/>
          <w:bCs/>
        </w:rPr>
        <w:t>основного прохода</w:t>
      </w:r>
      <w:r w:rsidRPr="000E75EB">
        <w:t xml:space="preserve"> не должна превышать 200 мм для транспортных средств кла</w:t>
      </w:r>
      <w:r w:rsidRPr="000E75EB">
        <w:t>с</w:t>
      </w:r>
      <w:r w:rsidRPr="000E75EB">
        <w:t>сов I и</w:t>
      </w:r>
      <w:proofErr w:type="gramStart"/>
      <w:r w:rsidRPr="000E75EB">
        <w:t xml:space="preserve"> А</w:t>
      </w:r>
      <w:proofErr w:type="gramEnd"/>
      <w:r w:rsidRPr="000E75EB">
        <w:t xml:space="preserve"> и 250 мм для транспортных средств классов II, III и В.</w:t>
      </w:r>
    </w:p>
    <w:p w:rsidR="000E75EB" w:rsidRPr="00883994" w:rsidRDefault="000E75EB" w:rsidP="000E75EB">
      <w:pPr>
        <w:pStyle w:val="SingleTxt"/>
        <w:tabs>
          <w:tab w:val="clear" w:pos="1742"/>
        </w:tabs>
        <w:ind w:left="2218" w:hanging="951"/>
      </w:pPr>
      <w:r w:rsidRPr="000E75EB">
        <w:tab/>
        <w:t>Переход из заглубленного основного прохода к пространству для с</w:t>
      </w:r>
      <w:r w:rsidRPr="000E75EB">
        <w:t>и</w:t>
      </w:r>
      <w:r w:rsidRPr="000E75EB">
        <w:t>дящих пассажиров в качестве ступеньки не рассматривается".</w:t>
      </w:r>
    </w:p>
    <w:p w:rsidR="000E75EB" w:rsidRPr="00883994" w:rsidRDefault="000E75EB" w:rsidP="000E75EB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0E75EB" w:rsidRPr="00883994" w:rsidRDefault="000E75EB" w:rsidP="000E75EB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0E75EB" w:rsidRPr="00883994" w:rsidRDefault="000E75EB" w:rsidP="000E75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75EB">
        <w:tab/>
      </w:r>
      <w:r w:rsidRPr="000E75EB">
        <w:rPr>
          <w:lang w:val="en-GB"/>
        </w:rPr>
        <w:t>II</w:t>
      </w:r>
      <w:r w:rsidRPr="000E75EB">
        <w:t>.</w:t>
      </w:r>
      <w:r w:rsidRPr="000E75EB">
        <w:tab/>
        <w:t>Обоснование</w:t>
      </w:r>
    </w:p>
    <w:p w:rsidR="000E75EB" w:rsidRPr="00883994" w:rsidRDefault="000E75EB" w:rsidP="000E75EB">
      <w:pPr>
        <w:pStyle w:val="SingleTxt"/>
        <w:spacing w:after="0" w:line="120" w:lineRule="exact"/>
        <w:rPr>
          <w:sz w:val="10"/>
        </w:rPr>
      </w:pPr>
    </w:p>
    <w:p w:rsidR="000E75EB" w:rsidRPr="00883994" w:rsidRDefault="000E75EB" w:rsidP="000E75EB">
      <w:pPr>
        <w:pStyle w:val="SingleTxt"/>
        <w:spacing w:after="0" w:line="120" w:lineRule="exact"/>
        <w:rPr>
          <w:sz w:val="10"/>
        </w:rPr>
      </w:pPr>
    </w:p>
    <w:p w:rsidR="006C14E7" w:rsidRPr="000E75EB" w:rsidRDefault="000E75EB" w:rsidP="000E75EB">
      <w:pPr>
        <w:pStyle w:val="SingleTxt"/>
      </w:pPr>
      <w:r w:rsidRPr="000E75EB">
        <w:t>В последнее время толкование нынешних положений ограничивалось примен</w:t>
      </w:r>
      <w:r w:rsidRPr="000E75EB">
        <w:t>е</w:t>
      </w:r>
      <w:r w:rsidRPr="000E75EB">
        <w:t>нием требования, касающегося высоты ступеньки, к той части основного прох</w:t>
      </w:r>
      <w:r w:rsidRPr="000E75EB">
        <w:t>о</w:t>
      </w:r>
      <w:r w:rsidRPr="000E75EB">
        <w:t>да, которая ведет только к сиденьям для лиц приоритетной категории. Поскольку ограничивать до такой степени эту зону, которая может быть использована тем или иным лицом с ограниченной подвижностью, не оправдано, данное предл</w:t>
      </w:r>
      <w:r w:rsidRPr="000E75EB">
        <w:t>о</w:t>
      </w:r>
      <w:r w:rsidRPr="000E75EB">
        <w:t>жение имеет целью уточнить, что требование, касающееся высоты ступеньки, применимо ко всей длине основного прохода.</w:t>
      </w:r>
    </w:p>
    <w:p w:rsidR="000E75EB" w:rsidRPr="000E75EB" w:rsidRDefault="000E75EB" w:rsidP="000E75E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E75EB" w:rsidRPr="000E75EB" w:rsidSect="006A655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3:17:00Z" w:initials="Start">
    <w:p w:rsidR="006A6558" w:rsidRPr="00382577" w:rsidRDefault="006A6558">
      <w:pPr>
        <w:pStyle w:val="CommentText"/>
        <w:rPr>
          <w:lang w:val="en-US"/>
        </w:rPr>
      </w:pPr>
      <w:r>
        <w:fldChar w:fldCharType="begin"/>
      </w:r>
      <w:r w:rsidRPr="00382577">
        <w:rPr>
          <w:rStyle w:val="CommentReference"/>
          <w:lang w:val="en-US"/>
        </w:rPr>
        <w:instrText xml:space="preserve"> </w:instrText>
      </w:r>
      <w:r w:rsidRPr="00382577">
        <w:rPr>
          <w:lang w:val="en-US"/>
        </w:rPr>
        <w:instrText>PAGE \# "'Page: '#'</w:instrText>
      </w:r>
      <w:r w:rsidRPr="00382577">
        <w:rPr>
          <w:lang w:val="en-US"/>
        </w:rPr>
        <w:br/>
        <w:instrText>'"</w:instrText>
      </w:r>
      <w:r w:rsidRPr="0038257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82577">
        <w:rPr>
          <w:lang w:val="en-US"/>
        </w:rPr>
        <w:t>&lt;&lt;ODS JOB NO&gt;&gt;N1515343R&lt;&lt;ODS JOB NO&gt;&gt;</w:t>
      </w:r>
    </w:p>
    <w:p w:rsidR="006A6558" w:rsidRDefault="006A6558">
      <w:pPr>
        <w:pStyle w:val="CommentText"/>
      </w:pPr>
      <w:r>
        <w:t>&lt;&lt;ODS DOC SYMBOL1&gt;&gt;ECE/TRANS/WP.29/GRSG/2015/20&lt;&lt;ODS DOC SYMBOL1&gt;&gt;</w:t>
      </w:r>
    </w:p>
    <w:p w:rsidR="006A6558" w:rsidRDefault="006A655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90" w:rsidRDefault="00645290" w:rsidP="008A1A7A">
      <w:pPr>
        <w:spacing w:line="240" w:lineRule="auto"/>
      </w:pPr>
      <w:r>
        <w:separator/>
      </w:r>
    </w:p>
  </w:endnote>
  <w:endnote w:type="continuationSeparator" w:id="0">
    <w:p w:rsidR="00645290" w:rsidRDefault="0064529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6558" w:rsidTr="006A655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6558" w:rsidRPr="006A6558" w:rsidRDefault="006A6558" w:rsidP="006A655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3994">
            <w:rPr>
              <w:noProof/>
            </w:rPr>
            <w:t>2</w:t>
          </w:r>
          <w:r>
            <w:fldChar w:fldCharType="end"/>
          </w:r>
          <w:r>
            <w:t>/</w:t>
          </w:r>
          <w:r w:rsidR="00883994">
            <w:fldChar w:fldCharType="begin"/>
          </w:r>
          <w:r w:rsidR="00883994">
            <w:instrText xml:space="preserve"> NUMPAGES  \* Arabic  \* MERGEFORMAT </w:instrText>
          </w:r>
          <w:r w:rsidR="00883994">
            <w:fldChar w:fldCharType="separate"/>
          </w:r>
          <w:r w:rsidR="00883994">
            <w:rPr>
              <w:noProof/>
            </w:rPr>
            <w:t>2</w:t>
          </w:r>
          <w:r w:rsidR="0088399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6558" w:rsidRPr="006A6558" w:rsidRDefault="006A6558" w:rsidP="006A655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724E">
            <w:rPr>
              <w:b w:val="0"/>
              <w:color w:val="000000"/>
              <w:sz w:val="14"/>
            </w:rPr>
            <w:t>GE.15-11520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A6558" w:rsidRPr="006A6558" w:rsidRDefault="006A6558" w:rsidP="006A6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6558" w:rsidTr="006A655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6558" w:rsidRPr="006A6558" w:rsidRDefault="006A6558" w:rsidP="006A655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724E">
            <w:rPr>
              <w:b w:val="0"/>
              <w:color w:val="000000"/>
              <w:sz w:val="14"/>
            </w:rPr>
            <w:t>GE.15-11520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6558" w:rsidRPr="006A6558" w:rsidRDefault="006A6558" w:rsidP="006A655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724E">
            <w:rPr>
              <w:noProof/>
            </w:rPr>
            <w:t>2</w:t>
          </w:r>
          <w:r>
            <w:fldChar w:fldCharType="end"/>
          </w:r>
          <w:r>
            <w:t>/</w:t>
          </w:r>
          <w:r w:rsidR="00883994">
            <w:fldChar w:fldCharType="begin"/>
          </w:r>
          <w:r w:rsidR="00883994">
            <w:instrText xml:space="preserve"> NUMPAGES  \* Arabic  \* MERGEFORMAT </w:instrText>
          </w:r>
          <w:r w:rsidR="00883994">
            <w:fldChar w:fldCharType="separate"/>
          </w:r>
          <w:r w:rsidR="00D3724E">
            <w:rPr>
              <w:noProof/>
            </w:rPr>
            <w:t>2</w:t>
          </w:r>
          <w:r w:rsidR="00883994">
            <w:rPr>
              <w:noProof/>
            </w:rPr>
            <w:fldChar w:fldCharType="end"/>
          </w:r>
        </w:p>
      </w:tc>
    </w:tr>
  </w:tbl>
  <w:p w:rsidR="006A6558" w:rsidRPr="006A6558" w:rsidRDefault="006A6558" w:rsidP="006A6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A6558" w:rsidTr="006A6558">
      <w:tc>
        <w:tcPr>
          <w:tcW w:w="3873" w:type="dxa"/>
        </w:tcPr>
        <w:p w:rsidR="006A6558" w:rsidRDefault="006A6558" w:rsidP="006A655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3381EF6" wp14:editId="4B08B97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GE.15-11520 (R)</w:t>
          </w:r>
          <w:r>
            <w:rPr>
              <w:color w:val="010000"/>
            </w:rPr>
            <w:t xml:space="preserve">    240715    240715</w:t>
          </w:r>
        </w:p>
        <w:p w:rsidR="006A6558" w:rsidRPr="006A6558" w:rsidRDefault="006A6558" w:rsidP="006A655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*1511520*</w:t>
          </w:r>
        </w:p>
      </w:tc>
      <w:tc>
        <w:tcPr>
          <w:tcW w:w="5127" w:type="dxa"/>
        </w:tcPr>
        <w:p w:rsidR="006A6558" w:rsidRDefault="006A6558" w:rsidP="006A655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8BF7B2C" wp14:editId="54E50D4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6558" w:rsidRPr="006A6558" w:rsidRDefault="006A6558" w:rsidP="006A655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90" w:rsidRPr="006C14E7" w:rsidRDefault="006C14E7" w:rsidP="006C14E7">
      <w:pPr>
        <w:pStyle w:val="Footer"/>
        <w:spacing w:after="80"/>
        <w:ind w:left="792"/>
        <w:rPr>
          <w:sz w:val="16"/>
        </w:rPr>
      </w:pPr>
      <w:r w:rsidRPr="006C14E7">
        <w:rPr>
          <w:sz w:val="16"/>
        </w:rPr>
        <w:t>__________________</w:t>
      </w:r>
    </w:p>
  </w:footnote>
  <w:footnote w:type="continuationSeparator" w:id="0">
    <w:p w:rsidR="00645290" w:rsidRPr="006C14E7" w:rsidRDefault="006C14E7" w:rsidP="006C14E7">
      <w:pPr>
        <w:pStyle w:val="Footer"/>
        <w:spacing w:after="80"/>
        <w:ind w:left="792"/>
        <w:rPr>
          <w:sz w:val="16"/>
        </w:rPr>
      </w:pPr>
      <w:r w:rsidRPr="006C14E7">
        <w:rPr>
          <w:sz w:val="16"/>
        </w:rPr>
        <w:t>__________________</w:t>
      </w:r>
    </w:p>
  </w:footnote>
  <w:footnote w:id="1">
    <w:p w:rsidR="006C14E7" w:rsidRPr="00B14735" w:rsidRDefault="006C14E7" w:rsidP="006C14E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6126E7">
        <w:rPr>
          <w:rStyle w:val="FootnoteReference"/>
          <w:color w:val="auto"/>
          <w:vertAlign w:val="baseline"/>
        </w:rPr>
        <w:t>*</w:t>
      </w:r>
      <w:r w:rsidRPr="004E7540">
        <w:tab/>
      </w:r>
      <w:r w:rsidRPr="00C06FA0">
        <w:t>В соответствии с программой работы Комите</w:t>
      </w:r>
      <w:r w:rsidR="008E58FB">
        <w:t>та по внутреннему транспорту на</w:t>
      </w:r>
      <w:r w:rsidR="008E58FB" w:rsidRPr="008E58FB">
        <w:t xml:space="preserve"> </w:t>
      </w:r>
      <w:r w:rsidRPr="00C06FA0">
        <w:t>2012−2016</w:t>
      </w:r>
      <w:r w:rsidR="008E58FB">
        <w:rPr>
          <w:lang w:val="en-US"/>
        </w:rPr>
        <w:t> </w:t>
      </w:r>
      <w:r w:rsidRPr="00C06FA0"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8E58F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6558" w:rsidTr="006A65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6558" w:rsidRPr="006A6558" w:rsidRDefault="006A6558" w:rsidP="006A655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724E">
            <w:rPr>
              <w:b/>
            </w:rPr>
            <w:t>ECE/TRANS/WP.29/GRSG/2015/20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6558" w:rsidRDefault="006A6558" w:rsidP="006A6558">
          <w:pPr>
            <w:pStyle w:val="Header"/>
          </w:pPr>
        </w:p>
      </w:tc>
    </w:tr>
  </w:tbl>
  <w:p w:rsidR="006A6558" w:rsidRPr="006A6558" w:rsidRDefault="006A6558" w:rsidP="006A6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6558" w:rsidTr="006A65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6558" w:rsidRDefault="006A6558" w:rsidP="006A655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A6558" w:rsidRPr="006A6558" w:rsidRDefault="006A6558" w:rsidP="006A655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724E">
            <w:rPr>
              <w:b/>
            </w:rPr>
            <w:t>ECE/TRANS/WP.29/GRSG/2015/20</w:t>
          </w:r>
          <w:r>
            <w:rPr>
              <w:b/>
            </w:rPr>
            <w:fldChar w:fldCharType="end"/>
          </w:r>
        </w:p>
      </w:tc>
    </w:tr>
  </w:tbl>
  <w:p w:rsidR="006A6558" w:rsidRPr="006A6558" w:rsidRDefault="006A6558" w:rsidP="006A6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A6558" w:rsidTr="006A655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A6558" w:rsidRPr="006A6558" w:rsidRDefault="006A6558" w:rsidP="006A655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A6558" w:rsidRDefault="006A6558" w:rsidP="006A655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A6558" w:rsidRPr="006A6558" w:rsidRDefault="006A6558" w:rsidP="006A655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/TRANS/WP.29/GRSG/2015/20</w:t>
          </w:r>
        </w:p>
      </w:tc>
    </w:tr>
    <w:tr w:rsidR="006A6558" w:rsidRPr="00883994" w:rsidTr="006A655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6558" w:rsidRPr="006A6558" w:rsidRDefault="006A6558" w:rsidP="006A655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DDA4E1B" wp14:editId="4AF34F5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6558" w:rsidRPr="006A6558" w:rsidRDefault="006A6558" w:rsidP="006A655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6558" w:rsidRPr="006A6558" w:rsidRDefault="006A6558" w:rsidP="006A655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6558" w:rsidRPr="00382577" w:rsidRDefault="006A6558" w:rsidP="006A6558">
          <w:pPr>
            <w:pStyle w:val="Distribution"/>
            <w:rPr>
              <w:color w:val="000000"/>
              <w:lang w:val="en-US"/>
            </w:rPr>
          </w:pPr>
          <w:r w:rsidRPr="00382577">
            <w:rPr>
              <w:color w:val="000000"/>
              <w:lang w:val="en-US"/>
            </w:rPr>
            <w:t>Distr.: General</w:t>
          </w:r>
        </w:p>
        <w:p w:rsidR="006A6558" w:rsidRPr="00382577" w:rsidRDefault="006A6558" w:rsidP="006A6558">
          <w:pPr>
            <w:pStyle w:val="Publication"/>
            <w:rPr>
              <w:color w:val="000000"/>
              <w:lang w:val="en-US"/>
            </w:rPr>
          </w:pPr>
          <w:r w:rsidRPr="00382577">
            <w:rPr>
              <w:color w:val="000000"/>
              <w:lang w:val="en-US"/>
            </w:rPr>
            <w:t>10 July 2015</w:t>
          </w:r>
        </w:p>
        <w:p w:rsidR="006A6558" w:rsidRPr="00382577" w:rsidRDefault="006A6558" w:rsidP="006A6558">
          <w:pPr>
            <w:rPr>
              <w:color w:val="000000"/>
              <w:lang w:val="en-US"/>
            </w:rPr>
          </w:pPr>
          <w:r w:rsidRPr="00382577">
            <w:rPr>
              <w:color w:val="000000"/>
              <w:lang w:val="en-US"/>
            </w:rPr>
            <w:t>Russian</w:t>
          </w:r>
        </w:p>
        <w:p w:rsidR="006A6558" w:rsidRPr="00382577" w:rsidRDefault="006A6558" w:rsidP="006A6558">
          <w:pPr>
            <w:pStyle w:val="Original"/>
            <w:rPr>
              <w:color w:val="000000"/>
              <w:lang w:val="en-US"/>
            </w:rPr>
          </w:pPr>
          <w:r w:rsidRPr="00382577">
            <w:rPr>
              <w:color w:val="000000"/>
              <w:lang w:val="en-US"/>
            </w:rPr>
            <w:t>Original: English</w:t>
          </w:r>
        </w:p>
        <w:p w:rsidR="006A6558" w:rsidRPr="00382577" w:rsidRDefault="006A6558" w:rsidP="006A6558">
          <w:pPr>
            <w:rPr>
              <w:lang w:val="en-US"/>
            </w:rPr>
          </w:pPr>
        </w:p>
      </w:tc>
    </w:tr>
  </w:tbl>
  <w:p w:rsidR="006A6558" w:rsidRPr="00382577" w:rsidRDefault="006A6558" w:rsidP="006A655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20*"/>
    <w:docVar w:name="CreationDt" w:val="7/24/2015 1:17: PM"/>
    <w:docVar w:name="DocCategory" w:val="Doc"/>
    <w:docVar w:name="DocType" w:val="Final"/>
    <w:docVar w:name="DutyStation" w:val="Geneva"/>
    <w:docVar w:name="FooterJN" w:val="GE.15-11520"/>
    <w:docVar w:name="jobn" w:val="GE.15-11520 (R)"/>
    <w:docVar w:name="jobnDT" w:val="GE.15-11520 (R)   240715"/>
    <w:docVar w:name="jobnDTDT" w:val="GE.15-11520 (R)   240715   240715"/>
    <w:docVar w:name="JobNo" w:val="GE.1511520R"/>
    <w:docVar w:name="JobNo2" w:val="1515343R"/>
    <w:docVar w:name="LocalDrive" w:val="0"/>
    <w:docVar w:name="OandT" w:val=" "/>
    <w:docVar w:name="PaperSize" w:val="A4"/>
    <w:docVar w:name="sss1" w:val="ECE/TRANS/WP.29/GRSG/2015/20"/>
    <w:docVar w:name="sss2" w:val="-"/>
    <w:docVar w:name="Symbol1" w:val="ECE/TRANS/WP.29/GRSG/2015/20"/>
    <w:docVar w:name="Symbol2" w:val="-"/>
  </w:docVars>
  <w:rsids>
    <w:rsidRoot w:val="00645290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E75EB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2577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678"/>
    <w:rsid w:val="00436A23"/>
    <w:rsid w:val="00436F13"/>
    <w:rsid w:val="004420FB"/>
    <w:rsid w:val="00445A4E"/>
    <w:rsid w:val="004504A6"/>
    <w:rsid w:val="00460D23"/>
    <w:rsid w:val="004645DD"/>
    <w:rsid w:val="00470BD3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26E7"/>
    <w:rsid w:val="00616B8D"/>
    <w:rsid w:val="006261A6"/>
    <w:rsid w:val="0062751F"/>
    <w:rsid w:val="00632AFD"/>
    <w:rsid w:val="0063491E"/>
    <w:rsid w:val="00634A27"/>
    <w:rsid w:val="00635AF8"/>
    <w:rsid w:val="006409EF"/>
    <w:rsid w:val="00645290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6558"/>
    <w:rsid w:val="006A71EB"/>
    <w:rsid w:val="006B34CB"/>
    <w:rsid w:val="006B452C"/>
    <w:rsid w:val="006B590B"/>
    <w:rsid w:val="006C14E7"/>
    <w:rsid w:val="006C44B7"/>
    <w:rsid w:val="006C59D5"/>
    <w:rsid w:val="006D58BE"/>
    <w:rsid w:val="006E1418"/>
    <w:rsid w:val="006F3683"/>
    <w:rsid w:val="00700738"/>
    <w:rsid w:val="00701C0E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399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58FB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E719D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3724E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C649E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A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5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5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A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5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5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9DE1-E631-4A48-8C6C-4DD4616A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2341</Characters>
  <Application>Microsoft Office Word</Application>
  <DocSecurity>4</DocSecurity>
  <Lines>195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2015-07-24T11:48:00Z</cp:lastPrinted>
  <dcterms:created xsi:type="dcterms:W3CDTF">2015-08-20T14:37:00Z</dcterms:created>
  <dcterms:modified xsi:type="dcterms:W3CDTF">2015-08-20T14:37:00Z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1511520R</vt:lpwstr>
  </property>
  <property fmtid="{D5CDD505-2E9C-101B-9397-08002B2CF9AE}" pid="3" name="ODSRefJobNo">
    <vt:lpwstr>1515343R</vt:lpwstr>
  </property>
  <property fmtid="{D5CDD505-2E9C-101B-9397-08002B2CF9AE}" pid="4" name="Symbol1">
    <vt:lpwstr>ECE/TRANS/WP.29/GRSG/2015/20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