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900062" w:rsidRPr="00FF658F" w:rsidTr="00D72E58">
        <w:trPr>
          <w:cantSplit/>
          <w:trHeight w:hRule="exact" w:val="851"/>
        </w:trPr>
        <w:tc>
          <w:tcPr>
            <w:tcW w:w="1276" w:type="dxa"/>
            <w:tcBorders>
              <w:bottom w:val="single" w:sz="4" w:space="0" w:color="auto"/>
            </w:tcBorders>
            <w:vAlign w:val="bottom"/>
          </w:tcPr>
          <w:p w:rsidR="00900062" w:rsidRPr="00FF658F" w:rsidRDefault="00900062" w:rsidP="00D72E58">
            <w:pPr>
              <w:rPr>
                <w:lang w:eastAsia="en-GB"/>
              </w:rPr>
            </w:pPr>
          </w:p>
        </w:tc>
        <w:tc>
          <w:tcPr>
            <w:tcW w:w="8363" w:type="dxa"/>
            <w:gridSpan w:val="2"/>
            <w:tcBorders>
              <w:bottom w:val="single" w:sz="4" w:space="0" w:color="auto"/>
            </w:tcBorders>
            <w:vAlign w:val="bottom"/>
          </w:tcPr>
          <w:p w:rsidR="00900062" w:rsidRPr="00FF658F" w:rsidRDefault="00900062" w:rsidP="00D72E58">
            <w:pPr>
              <w:jc w:val="right"/>
            </w:pPr>
            <w:r w:rsidRPr="003C435B">
              <w:rPr>
                <w:b/>
                <w:sz w:val="40"/>
                <w:szCs w:val="40"/>
              </w:rPr>
              <w:t>INF.</w:t>
            </w:r>
            <w:r w:rsidR="00841848">
              <w:rPr>
                <w:b/>
                <w:sz w:val="40"/>
                <w:szCs w:val="40"/>
              </w:rPr>
              <w:t>2</w:t>
            </w:r>
          </w:p>
        </w:tc>
      </w:tr>
      <w:tr w:rsidR="00900062" w:rsidRPr="00FF658F" w:rsidTr="00D72E58">
        <w:trPr>
          <w:cantSplit/>
          <w:trHeight w:hRule="exact" w:val="3548"/>
        </w:trPr>
        <w:tc>
          <w:tcPr>
            <w:tcW w:w="6804" w:type="dxa"/>
            <w:gridSpan w:val="2"/>
            <w:tcBorders>
              <w:top w:val="single" w:sz="4" w:space="0" w:color="auto"/>
              <w:bottom w:val="single" w:sz="12" w:space="0" w:color="auto"/>
            </w:tcBorders>
          </w:tcPr>
          <w:p w:rsidR="00900062" w:rsidRPr="002E7DCB" w:rsidRDefault="00900062" w:rsidP="00D72E58">
            <w:pPr>
              <w:spacing w:before="120"/>
              <w:rPr>
                <w:b/>
                <w:sz w:val="28"/>
                <w:szCs w:val="28"/>
              </w:rPr>
            </w:pPr>
            <w:r>
              <w:rPr>
                <w:b/>
                <w:bCs/>
                <w:sz w:val="28"/>
                <w:szCs w:val="28"/>
              </w:rPr>
              <w:t>Economic Commission for Europe</w:t>
            </w:r>
          </w:p>
          <w:p w:rsidR="00900062" w:rsidRPr="002E7DCB" w:rsidRDefault="00900062" w:rsidP="00D72E58">
            <w:pPr>
              <w:spacing w:before="120"/>
              <w:rPr>
                <w:sz w:val="28"/>
                <w:szCs w:val="28"/>
              </w:rPr>
            </w:pPr>
            <w:r>
              <w:rPr>
                <w:sz w:val="28"/>
                <w:szCs w:val="28"/>
              </w:rPr>
              <w:t>Inland Transport Committee</w:t>
            </w:r>
          </w:p>
          <w:p w:rsidR="00900062" w:rsidRPr="002E7DCB" w:rsidRDefault="00900062" w:rsidP="00D72E58">
            <w:pPr>
              <w:spacing w:before="120"/>
              <w:rPr>
                <w:b/>
                <w:sz w:val="24"/>
                <w:szCs w:val="24"/>
              </w:rPr>
            </w:pPr>
            <w:r>
              <w:rPr>
                <w:b/>
                <w:sz w:val="24"/>
                <w:szCs w:val="24"/>
              </w:rPr>
              <w:t>Working Party on the Transport of Dangerous Goods</w:t>
            </w:r>
          </w:p>
          <w:p w:rsidR="00900062" w:rsidRPr="00FF658F" w:rsidRDefault="00900062" w:rsidP="00D72E58">
            <w:pPr>
              <w:spacing w:before="120"/>
              <w:rPr>
                <w:b/>
              </w:rPr>
            </w:pPr>
            <w:r>
              <w:rPr>
                <w:b/>
              </w:rPr>
              <w:t>Joint Meeting of Experts on the Regulations annexed to the</w:t>
            </w:r>
          </w:p>
          <w:p w:rsidR="00900062" w:rsidRPr="00FF658F" w:rsidRDefault="00900062" w:rsidP="00D72E58">
            <w:pPr>
              <w:rPr>
                <w:b/>
              </w:rPr>
            </w:pPr>
            <w:r>
              <w:rPr>
                <w:b/>
              </w:rPr>
              <w:t>European Agreement concerning the International Carriage</w:t>
            </w:r>
          </w:p>
          <w:p w:rsidR="00900062" w:rsidRPr="002E7DCB" w:rsidRDefault="00900062" w:rsidP="00D72E58">
            <w:pPr>
              <w:rPr>
                <w:b/>
              </w:rPr>
            </w:pPr>
            <w:r>
              <w:rPr>
                <w:b/>
              </w:rPr>
              <w:t>of Dangerous Goods by Inland Waterways (ADN)</w:t>
            </w:r>
          </w:p>
          <w:p w:rsidR="00900062" w:rsidRPr="00FF658F" w:rsidRDefault="00900062" w:rsidP="00D72E58">
            <w:pPr>
              <w:spacing w:before="120"/>
              <w:rPr>
                <w:b/>
              </w:rPr>
            </w:pPr>
            <w:r>
              <w:rPr>
                <w:b/>
              </w:rPr>
              <w:t>Thirty-fourth session</w:t>
            </w:r>
          </w:p>
          <w:p w:rsidR="00900062" w:rsidRPr="002E7DCB" w:rsidRDefault="00900062" w:rsidP="00D72E58">
            <w:r>
              <w:t>Geneva, 21-25 January 2019</w:t>
            </w:r>
          </w:p>
          <w:p w:rsidR="00900062" w:rsidRPr="002E7DCB" w:rsidRDefault="00900062" w:rsidP="00D72E58">
            <w:r>
              <w:t>Item 5 (b) of the provisional agenda</w:t>
            </w:r>
          </w:p>
          <w:p w:rsidR="00900062" w:rsidRPr="002E7DCB" w:rsidRDefault="00900062" w:rsidP="00D72E58">
            <w:pPr>
              <w:rPr>
                <w:b/>
              </w:rPr>
            </w:pPr>
            <w:r>
              <w:rPr>
                <w:b/>
              </w:rPr>
              <w:t>Proposals for amendments to the Regulations annexed to ADN:</w:t>
            </w:r>
          </w:p>
          <w:p w:rsidR="00900062" w:rsidRPr="00FF658F" w:rsidRDefault="00900062" w:rsidP="00D72E58">
            <w:pPr>
              <w:rPr>
                <w:b/>
              </w:rPr>
            </w:pPr>
            <w:r>
              <w:rPr>
                <w:b/>
              </w:rPr>
              <w:t xml:space="preserve">other proposals </w:t>
            </w:r>
          </w:p>
        </w:tc>
        <w:tc>
          <w:tcPr>
            <w:tcW w:w="2835" w:type="dxa"/>
            <w:tcBorders>
              <w:top w:val="single" w:sz="4" w:space="0" w:color="auto"/>
              <w:bottom w:val="single" w:sz="12" w:space="0" w:color="auto"/>
            </w:tcBorders>
          </w:tcPr>
          <w:p w:rsidR="00900062" w:rsidRPr="00FF658F" w:rsidRDefault="00900062" w:rsidP="00D72E58">
            <w:pPr>
              <w:spacing w:before="120"/>
              <w:rPr>
                <w:lang w:eastAsia="en-GB"/>
              </w:rPr>
            </w:pPr>
          </w:p>
          <w:p w:rsidR="00900062" w:rsidRPr="00FF658F" w:rsidRDefault="00D86529" w:rsidP="00E201C9">
            <w:pPr>
              <w:spacing w:before="120"/>
              <w:ind w:left="1695"/>
            </w:pPr>
            <w:r>
              <w:t>4</w:t>
            </w:r>
            <w:r w:rsidR="00900062">
              <w:t xml:space="preserve"> </w:t>
            </w:r>
            <w:r w:rsidR="004A5906">
              <w:t>December</w:t>
            </w:r>
            <w:r w:rsidR="00900062">
              <w:t xml:space="preserve"> 2018</w:t>
            </w:r>
          </w:p>
        </w:tc>
      </w:tr>
    </w:tbl>
    <w:p w:rsidR="00900062" w:rsidRPr="009F2215" w:rsidRDefault="00900062" w:rsidP="00900062">
      <w:pPr>
        <w:pStyle w:val="HChG"/>
        <w:rPr>
          <w:sz w:val="32"/>
        </w:rPr>
      </w:pPr>
      <w:bookmarkStart w:id="0" w:name="_Hlk531350506"/>
      <w:r>
        <w:tab/>
      </w:r>
      <w:r>
        <w:tab/>
        <w:t>Table C – UN 3295</w:t>
      </w:r>
      <w:bookmarkEnd w:id="0"/>
    </w:p>
    <w:p w:rsidR="00900062" w:rsidRDefault="00900062" w:rsidP="0030086B">
      <w:pPr>
        <w:pStyle w:val="HChG"/>
      </w:pPr>
      <w:bookmarkStart w:id="1" w:name="_Hlk531350542"/>
      <w:r>
        <w:tab/>
      </w:r>
      <w:r>
        <w:tab/>
      </w:r>
      <w:r w:rsidR="00D86529">
        <w:t xml:space="preserve">Transmitted </w:t>
      </w:r>
      <w:r>
        <w:t>by</w:t>
      </w:r>
      <w:r w:rsidR="00D86529">
        <w:t xml:space="preserve"> the Government of</w:t>
      </w:r>
      <w:r>
        <w:t xml:space="preserve"> Germany</w:t>
      </w:r>
      <w:bookmarkEnd w:id="1"/>
    </w:p>
    <w:tbl>
      <w:tblPr>
        <w:tblStyle w:val="TableGrid"/>
        <w:tblW w:w="0" w:type="auto"/>
        <w:tblInd w:w="1134" w:type="dxa"/>
        <w:tblLook w:val="04A0" w:firstRow="1" w:lastRow="0" w:firstColumn="1" w:lastColumn="0" w:noHBand="0" w:noVBand="1"/>
      </w:tblPr>
      <w:tblGrid>
        <w:gridCol w:w="3395"/>
        <w:gridCol w:w="3971"/>
      </w:tblGrid>
      <w:tr w:rsidR="0030086B" w:rsidTr="00E201C9">
        <w:tc>
          <w:tcPr>
            <w:tcW w:w="3395" w:type="dxa"/>
          </w:tcPr>
          <w:p w:rsidR="0030086B" w:rsidRPr="0030086B" w:rsidRDefault="00632371" w:rsidP="0030086B">
            <w:pPr>
              <w:pStyle w:val="SingleTxtG"/>
              <w:rPr>
                <w:i/>
                <w:iCs/>
              </w:rPr>
            </w:pPr>
            <w:r>
              <w:rPr>
                <w:i/>
                <w:iCs/>
              </w:rPr>
              <w:t>Related document</w:t>
            </w:r>
            <w:bookmarkStart w:id="2" w:name="_GoBack"/>
            <w:bookmarkEnd w:id="2"/>
            <w:r w:rsidR="00F0382B" w:rsidRPr="00F0382B">
              <w:t>:</w:t>
            </w:r>
          </w:p>
        </w:tc>
        <w:tc>
          <w:tcPr>
            <w:tcW w:w="3971" w:type="dxa"/>
          </w:tcPr>
          <w:p w:rsidR="0030086B" w:rsidRDefault="0030086B" w:rsidP="0030086B">
            <w:pPr>
              <w:pStyle w:val="SingleTxtG"/>
            </w:pPr>
            <w:r>
              <w:t>ECE/ADN/45</w:t>
            </w:r>
          </w:p>
        </w:tc>
      </w:tr>
    </w:tbl>
    <w:p w:rsidR="00900062" w:rsidRDefault="0030086B" w:rsidP="0030086B">
      <w:pPr>
        <w:pStyle w:val="HChG"/>
      </w:pPr>
      <w:r>
        <w:tab/>
      </w:r>
      <w:r>
        <w:tab/>
      </w:r>
      <w:r w:rsidR="00900062">
        <w:t>Introduction</w:t>
      </w:r>
    </w:p>
    <w:p w:rsidR="00900062" w:rsidRDefault="00900062" w:rsidP="00E201C9">
      <w:pPr>
        <w:pStyle w:val="SingleTxtG"/>
        <w:tabs>
          <w:tab w:val="left" w:pos="1560"/>
        </w:tabs>
        <w:ind w:right="521" w:firstLine="0"/>
      </w:pPr>
      <w:r>
        <w:t>1.</w:t>
      </w:r>
      <w:r>
        <w:tab/>
        <w:t>With effect from 1 January 2019, the Safety Committee adopted the following amendment to Table C: For UN 3295, 9 entries (i.e. those containing benzene), in column (5) add “F” to the text in brackets, if applicable.</w:t>
      </w:r>
    </w:p>
    <w:p w:rsidR="00900062" w:rsidRPr="009F2215" w:rsidRDefault="00900062" w:rsidP="00E201C9">
      <w:pPr>
        <w:pStyle w:val="SingleTxtG"/>
        <w:tabs>
          <w:tab w:val="left" w:pos="1560"/>
        </w:tabs>
        <w:ind w:right="521" w:firstLine="0"/>
      </w:pPr>
      <w:r>
        <w:t>2.</w:t>
      </w:r>
      <w:r>
        <w:tab/>
        <w:t>At the same time, another 15 entries for UN 3295 containing benzene were inserted in Table C (additional entries with the information “II B</w:t>
      </w:r>
      <w:r>
        <w:rPr>
          <w:vertAlign w:val="superscript"/>
        </w:rPr>
        <w:t>4)</w:t>
      </w:r>
      <w:r>
        <w:t xml:space="preserve"> (II B3)” in column (16)). For these 15 entries, “F” was </w:t>
      </w:r>
      <w:r>
        <w:rPr>
          <w:u w:val="single"/>
        </w:rPr>
        <w:t>not</w:t>
      </w:r>
      <w:r>
        <w:t xml:space="preserve"> added to the text in brackets in column (5).</w:t>
      </w:r>
    </w:p>
    <w:p w:rsidR="00900062" w:rsidRDefault="0030086B" w:rsidP="00900062">
      <w:pPr>
        <w:pStyle w:val="HChG"/>
      </w:pPr>
      <w:r>
        <w:tab/>
      </w:r>
      <w:r>
        <w:tab/>
      </w:r>
      <w:r w:rsidR="00900062">
        <w:t>Proposal</w:t>
      </w:r>
    </w:p>
    <w:p w:rsidR="00DD396E" w:rsidRDefault="00900062" w:rsidP="00E201C9">
      <w:pPr>
        <w:pStyle w:val="SingleTxtG"/>
        <w:tabs>
          <w:tab w:val="left" w:pos="1560"/>
        </w:tabs>
        <w:ind w:right="521" w:firstLine="0"/>
      </w:pPr>
      <w:r>
        <w:t>3.</w:t>
      </w:r>
      <w:r>
        <w:tab/>
        <w:t>The Safety Committee could ask the Informal Working Group to examine whether “F” also has to be added to the text in brackets, if applicable, in column (5) of the 15 entries for UN 3295 that were newly added to Table C.</w:t>
      </w:r>
    </w:p>
    <w:p w:rsidR="00900062" w:rsidRPr="00900062" w:rsidRDefault="00900062" w:rsidP="00900062">
      <w:pPr>
        <w:pStyle w:val="SingleTxtG"/>
        <w:widowControl/>
        <w:suppressAutoHyphens/>
        <w:spacing w:before="240" w:after="0" w:line="240" w:lineRule="atLeast"/>
        <w:ind w:firstLine="0"/>
        <w:jc w:val="center"/>
        <w:rPr>
          <w:u w:val="single"/>
        </w:rPr>
      </w:pPr>
      <w:r>
        <w:rPr>
          <w:u w:val="single"/>
        </w:rPr>
        <w:tab/>
      </w:r>
      <w:r>
        <w:rPr>
          <w:u w:val="single"/>
        </w:rPr>
        <w:tab/>
      </w:r>
      <w:r>
        <w:rPr>
          <w:u w:val="single"/>
        </w:rPr>
        <w:tab/>
      </w:r>
    </w:p>
    <w:sectPr w:rsidR="00900062" w:rsidRPr="00900062" w:rsidSect="0090006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A8A" w:rsidRDefault="00AF3A8A" w:rsidP="00AF3A8A">
      <w:r>
        <w:separator/>
      </w:r>
    </w:p>
  </w:endnote>
  <w:endnote w:type="continuationSeparator" w:id="0">
    <w:p w:rsidR="00AF3A8A" w:rsidRDefault="00AF3A8A" w:rsidP="00AF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A8A" w:rsidRDefault="00AF3A8A" w:rsidP="00AF3A8A">
      <w:r>
        <w:separator/>
      </w:r>
    </w:p>
  </w:footnote>
  <w:footnote w:type="continuationSeparator" w:id="0">
    <w:p w:rsidR="00AF3A8A" w:rsidRDefault="00AF3A8A" w:rsidP="00AF3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62"/>
    <w:rsid w:val="0030086B"/>
    <w:rsid w:val="003C10B9"/>
    <w:rsid w:val="004A5906"/>
    <w:rsid w:val="004B5A77"/>
    <w:rsid w:val="00571DDC"/>
    <w:rsid w:val="00632371"/>
    <w:rsid w:val="00841848"/>
    <w:rsid w:val="00857E7C"/>
    <w:rsid w:val="00900062"/>
    <w:rsid w:val="00930F93"/>
    <w:rsid w:val="00AF3A8A"/>
    <w:rsid w:val="00C65283"/>
    <w:rsid w:val="00D86529"/>
    <w:rsid w:val="00DD396E"/>
    <w:rsid w:val="00E201C9"/>
    <w:rsid w:val="00F0382B"/>
    <w:rsid w:val="00F0687D"/>
    <w:rsid w:val="00F656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0E29E8"/>
  <w15:chartTrackingRefBased/>
  <w15:docId w15:val="{C902F52A-5E54-46FE-BDE3-4A2DD311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062"/>
    <w:pPr>
      <w:widowControl w:val="0"/>
      <w:overflowPunct w:val="0"/>
      <w:autoSpaceDE w:val="0"/>
      <w:autoSpaceDN w:val="0"/>
      <w:adjustRightInd w:val="0"/>
      <w:ind w:left="1134" w:hanging="1134"/>
      <w:jc w:val="both"/>
      <w:textAlignment w:val="baseline"/>
    </w:pPr>
    <w:rPr>
      <w:rFonts w:eastAsia="Times New Roman"/>
      <w:lang w:eastAsia="fr-FR"/>
    </w:rPr>
  </w:style>
  <w:style w:type="paragraph" w:styleId="Heading1">
    <w:name w:val="heading 1"/>
    <w:aliases w:val="Table_G"/>
    <w:basedOn w:val="SingleTxtG"/>
    <w:next w:val="SingleTxtG"/>
    <w:link w:val="Heading1Char"/>
    <w:qFormat/>
    <w:rsid w:val="00C65283"/>
    <w:pPr>
      <w:spacing w:after="0"/>
      <w:ind w:right="0"/>
      <w:jc w:val="left"/>
      <w:outlineLvl w:val="0"/>
    </w:pPr>
  </w:style>
  <w:style w:type="paragraph" w:styleId="Heading2">
    <w:name w:val="heading 2"/>
    <w:basedOn w:val="Normal"/>
    <w:next w:val="Normal"/>
    <w:link w:val="Heading2Char"/>
    <w:qFormat/>
    <w:rsid w:val="00C65283"/>
    <w:pPr>
      <w:outlineLvl w:val="1"/>
    </w:pPr>
  </w:style>
  <w:style w:type="paragraph" w:styleId="Heading3">
    <w:name w:val="heading 3"/>
    <w:basedOn w:val="Normal"/>
    <w:next w:val="Normal"/>
    <w:link w:val="Heading3Char"/>
    <w:qFormat/>
    <w:rsid w:val="00C65283"/>
    <w:pPr>
      <w:outlineLvl w:val="2"/>
    </w:pPr>
  </w:style>
  <w:style w:type="paragraph" w:styleId="Heading4">
    <w:name w:val="heading 4"/>
    <w:basedOn w:val="Normal"/>
    <w:next w:val="Normal"/>
    <w:link w:val="Heading4Char"/>
    <w:qFormat/>
    <w:rsid w:val="00C65283"/>
    <w:pPr>
      <w:outlineLvl w:val="3"/>
    </w:pPr>
  </w:style>
  <w:style w:type="paragraph" w:styleId="Heading5">
    <w:name w:val="heading 5"/>
    <w:basedOn w:val="Normal"/>
    <w:next w:val="Normal"/>
    <w:link w:val="Heading5Char"/>
    <w:qFormat/>
    <w:rsid w:val="00C65283"/>
    <w:pPr>
      <w:outlineLvl w:val="4"/>
    </w:pPr>
  </w:style>
  <w:style w:type="paragraph" w:styleId="Heading6">
    <w:name w:val="heading 6"/>
    <w:basedOn w:val="Normal"/>
    <w:next w:val="Normal"/>
    <w:link w:val="Heading6Char"/>
    <w:qFormat/>
    <w:rsid w:val="00C65283"/>
    <w:pPr>
      <w:outlineLvl w:val="5"/>
    </w:pPr>
  </w:style>
  <w:style w:type="paragraph" w:styleId="Heading7">
    <w:name w:val="heading 7"/>
    <w:basedOn w:val="Normal"/>
    <w:next w:val="Normal"/>
    <w:link w:val="Heading7Char"/>
    <w:qFormat/>
    <w:rsid w:val="00C65283"/>
    <w:pPr>
      <w:outlineLvl w:val="6"/>
    </w:pPr>
  </w:style>
  <w:style w:type="paragraph" w:styleId="Heading8">
    <w:name w:val="heading 8"/>
    <w:basedOn w:val="Normal"/>
    <w:next w:val="Normal"/>
    <w:link w:val="Heading8Char"/>
    <w:qFormat/>
    <w:rsid w:val="00C65283"/>
    <w:pPr>
      <w:outlineLvl w:val="7"/>
    </w:pPr>
  </w:style>
  <w:style w:type="paragraph" w:styleId="Heading9">
    <w:name w:val="heading 9"/>
    <w:basedOn w:val="Normal"/>
    <w:next w:val="Normal"/>
    <w:link w:val="Heading9Char"/>
    <w:qFormat/>
    <w:rsid w:val="00C6528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right="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right="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right="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right="1134"/>
    </w:pPr>
    <w:rPr>
      <w:b/>
    </w:rPr>
  </w:style>
  <w:style w:type="paragraph" w:customStyle="1" w:styleId="H4G">
    <w:name w:val="_ H_4_G"/>
    <w:basedOn w:val="Normal"/>
    <w:next w:val="Normal"/>
    <w:rsid w:val="00930F93"/>
    <w:pPr>
      <w:keepNext/>
      <w:keepLines/>
      <w:tabs>
        <w:tab w:val="right" w:pos="851"/>
      </w:tabs>
      <w:spacing w:before="240" w:after="120" w:line="240" w:lineRule="exact"/>
      <w:ind w:right="1134"/>
    </w:pPr>
    <w:rPr>
      <w:i/>
    </w:rPr>
  </w:style>
  <w:style w:type="paragraph" w:customStyle="1" w:styleId="H56G">
    <w:name w:val="_ H_5/6_G"/>
    <w:basedOn w:val="Normal"/>
    <w:next w:val="Normal"/>
    <w:rsid w:val="00930F93"/>
    <w:pPr>
      <w:keepNext/>
      <w:keepLines/>
      <w:tabs>
        <w:tab w:val="right" w:pos="851"/>
      </w:tabs>
      <w:spacing w:before="240" w:after="120" w:line="240" w:lineRule="exact"/>
      <w:ind w:right="1134"/>
    </w:pPr>
  </w:style>
  <w:style w:type="paragraph" w:customStyle="1" w:styleId="SingleTxtG">
    <w:name w:val="_ Single Txt_G"/>
    <w:basedOn w:val="Normal"/>
    <w:rsid w:val="00930F93"/>
    <w:pPr>
      <w:spacing w:after="120"/>
      <w:ind w:right="1134"/>
    </w:pPr>
  </w:style>
  <w:style w:type="paragraph" w:customStyle="1" w:styleId="SLG">
    <w:name w:val="__S_L_G"/>
    <w:basedOn w:val="Normal"/>
    <w:next w:val="Normal"/>
    <w:rsid w:val="00930F93"/>
    <w:pPr>
      <w:keepNext/>
      <w:keepLines/>
      <w:spacing w:before="240" w:after="240" w:line="580" w:lineRule="exact"/>
      <w:ind w:right="1134"/>
    </w:pPr>
    <w:rPr>
      <w:b/>
      <w:sz w:val="56"/>
    </w:rPr>
  </w:style>
  <w:style w:type="paragraph" w:customStyle="1" w:styleId="SMG">
    <w:name w:val="__S_M_G"/>
    <w:basedOn w:val="Normal"/>
    <w:next w:val="Normal"/>
    <w:rsid w:val="00930F93"/>
    <w:pPr>
      <w:keepNext/>
      <w:keepLines/>
      <w:spacing w:before="240" w:after="240" w:line="420" w:lineRule="exact"/>
      <w:ind w:right="1134"/>
    </w:pPr>
    <w:rPr>
      <w:b/>
      <w:sz w:val="40"/>
    </w:rPr>
  </w:style>
  <w:style w:type="paragraph" w:customStyle="1" w:styleId="SSG">
    <w:name w:val="__S_S_G"/>
    <w:basedOn w:val="Normal"/>
    <w:next w:val="Normal"/>
    <w:rsid w:val="00930F93"/>
    <w:pPr>
      <w:keepNext/>
      <w:keepLines/>
      <w:spacing w:before="240" w:after="240" w:line="300" w:lineRule="exact"/>
      <w:ind w:right="1134"/>
    </w:pPr>
    <w:rPr>
      <w:b/>
      <w:sz w:val="28"/>
    </w:rPr>
  </w:style>
  <w:style w:type="paragraph" w:customStyle="1" w:styleId="XLargeG">
    <w:name w:val="__XLarge_G"/>
    <w:basedOn w:val="Normal"/>
    <w:next w:val="Normal"/>
    <w:rsid w:val="00930F93"/>
    <w:pPr>
      <w:keepNext/>
      <w:keepLines/>
      <w:spacing w:before="240" w:after="240" w:line="420" w:lineRule="exact"/>
      <w:ind w:right="1134"/>
    </w:pPr>
    <w:rPr>
      <w:b/>
      <w:sz w:val="40"/>
    </w:rPr>
  </w:style>
  <w:style w:type="paragraph" w:customStyle="1" w:styleId="Bullet1G">
    <w:name w:val="_Bullet 1_G"/>
    <w:basedOn w:val="Normal"/>
    <w:rsid w:val="00930F93"/>
    <w:pPr>
      <w:numPr>
        <w:numId w:val="1"/>
      </w:numPr>
      <w:spacing w:after="120"/>
      <w:ind w:right="1134"/>
    </w:pPr>
  </w:style>
  <w:style w:type="paragraph" w:customStyle="1" w:styleId="Bullet2G">
    <w:name w:val="_Bullet 2_G"/>
    <w:basedOn w:val="Normal"/>
    <w:rsid w:val="00930F93"/>
    <w:pPr>
      <w:numPr>
        <w:numId w:val="2"/>
      </w:numPr>
      <w:spacing w:after="120"/>
      <w:ind w:right="1134"/>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right="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rPr>
      <w:sz w:val="16"/>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rsid w:val="00930F93"/>
    <w:pPr>
      <w:pBdr>
        <w:bottom w:val="single" w:sz="4" w:space="4" w:color="auto"/>
      </w:pBdr>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paragraph" w:customStyle="1" w:styleId="Default">
    <w:name w:val="Default"/>
    <w:rsid w:val="00900062"/>
    <w:pPr>
      <w:autoSpaceDE w:val="0"/>
      <w:autoSpaceDN w:val="0"/>
      <w:adjustRightInd w:val="0"/>
    </w:pPr>
    <w:rPr>
      <w:rFonts w:ascii="Arial" w:eastAsia="Times New Roman" w:hAnsi="Arial" w:cs="Arial"/>
      <w:color w:val="000000"/>
      <w:sz w:val="24"/>
      <w:szCs w:val="24"/>
      <w:lang w:eastAsia="de-DE"/>
    </w:rPr>
  </w:style>
  <w:style w:type="table" w:styleId="TableGrid">
    <w:name w:val="Table Grid"/>
    <w:basedOn w:val="TableNormal"/>
    <w:uiPriority w:val="59"/>
    <w:rsid w:val="00300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01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1C9"/>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CBCDA-4C4D-4F94-B57D-D0E8FD9D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Collet</dc:creator>
  <cp:keywords/>
  <dc:description/>
  <cp:lastModifiedBy>Marie-Claude Collet</cp:lastModifiedBy>
  <cp:revision>3</cp:revision>
  <cp:lastPrinted>2018-11-30T14:03:00Z</cp:lastPrinted>
  <dcterms:created xsi:type="dcterms:W3CDTF">2018-12-04T09:22:00Z</dcterms:created>
  <dcterms:modified xsi:type="dcterms:W3CDTF">2018-12-04T11:58:00Z</dcterms:modified>
</cp:coreProperties>
</file>