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79AC94C3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66955A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87C57D6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42AB25" w14:textId="4A3B2D49" w:rsidR="00717266" w:rsidRPr="00D47EEA" w:rsidRDefault="009F5EED" w:rsidP="00193F2F">
            <w:pPr>
              <w:suppressAutoHyphens w:val="0"/>
              <w:spacing w:after="20"/>
              <w:jc w:val="right"/>
            </w:pPr>
            <w:r w:rsidRPr="009F5EED">
              <w:rPr>
                <w:sz w:val="40"/>
              </w:rPr>
              <w:t>ECE</w:t>
            </w:r>
            <w:r w:rsidR="00193F2F">
              <w:t>/TRANS/WP.15/AC.2/2019</w:t>
            </w:r>
            <w:r>
              <w:t>/</w:t>
            </w:r>
            <w:r w:rsidR="00254247">
              <w:t>17</w:t>
            </w:r>
          </w:p>
        </w:tc>
      </w:tr>
      <w:tr w:rsidR="00717266" w14:paraId="56CF3793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D3F360" w14:textId="77777777" w:rsidR="00717266" w:rsidRDefault="00717266" w:rsidP="000D1B89">
            <w:pPr>
              <w:spacing w:before="120"/>
            </w:pPr>
            <w:r>
              <w:rPr>
                <w:noProof/>
                <w:lang w:val="lb-LU" w:eastAsia="lb-LU"/>
              </w:rPr>
              <w:drawing>
                <wp:inline distT="0" distB="0" distL="0" distR="0" wp14:anchorId="2F044F4D" wp14:editId="5363004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2C9181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D6BD6F" w14:textId="77777777" w:rsidR="00717266" w:rsidRDefault="009F5EED" w:rsidP="009F5EED">
            <w:pPr>
              <w:spacing w:before="240"/>
            </w:pPr>
            <w:r>
              <w:t>Distr.: General</w:t>
            </w:r>
          </w:p>
          <w:p w14:paraId="5B2E0E4F" w14:textId="38142D43" w:rsidR="009F5EED" w:rsidRDefault="009A76D8" w:rsidP="009F5EED">
            <w:pPr>
              <w:suppressAutoHyphens w:val="0"/>
            </w:pPr>
            <w:r>
              <w:t>12</w:t>
            </w:r>
            <w:r w:rsidR="009F5EED">
              <w:t xml:space="preserve"> </w:t>
            </w:r>
            <w:r w:rsidR="00254247">
              <w:t>November</w:t>
            </w:r>
            <w:r w:rsidR="00193F2F">
              <w:t xml:space="preserve"> </w:t>
            </w:r>
            <w:r w:rsidR="009F5EED">
              <w:t>2018</w:t>
            </w:r>
          </w:p>
          <w:p w14:paraId="10E7D561" w14:textId="77777777" w:rsidR="009F5EED" w:rsidRDefault="009F5EED" w:rsidP="009F5EED">
            <w:pPr>
              <w:suppressAutoHyphens w:val="0"/>
            </w:pPr>
          </w:p>
          <w:p w14:paraId="28F19433" w14:textId="506DE803" w:rsidR="009F5EED" w:rsidRDefault="009F5EED" w:rsidP="009F5EED">
            <w:pPr>
              <w:suppressAutoHyphens w:val="0"/>
            </w:pPr>
            <w:r>
              <w:t xml:space="preserve">Original: </w:t>
            </w:r>
            <w:r w:rsidR="00D85CBE">
              <w:t>English</w:t>
            </w:r>
          </w:p>
        </w:tc>
      </w:tr>
    </w:tbl>
    <w:p w14:paraId="6693F471" w14:textId="77777777" w:rsidR="00991AF7" w:rsidRDefault="00991AF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55157E6C" w14:textId="77777777" w:rsidR="00991AF7" w:rsidRDefault="00991AF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49FDA3D" w14:textId="77777777" w:rsidR="00991AF7" w:rsidRDefault="00991AF7" w:rsidP="00991AF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3842A4D" w14:textId="77777777" w:rsidR="00991AF7" w:rsidRPr="006D51E5" w:rsidRDefault="00991AF7" w:rsidP="006D51E5">
      <w:pPr>
        <w:spacing w:before="120"/>
        <w:rPr>
          <w:b/>
          <w:bCs/>
        </w:rPr>
      </w:pPr>
      <w:r w:rsidRPr="006D51E5">
        <w:rPr>
          <w:b/>
          <w:bCs/>
        </w:rPr>
        <w:t xml:space="preserve">Joint Meeting of Experts on the Regulations annexed to the </w:t>
      </w:r>
      <w:r w:rsidRPr="006D51E5">
        <w:rPr>
          <w:b/>
          <w:bCs/>
        </w:rPr>
        <w:br/>
        <w:t xml:space="preserve">European Agreement concerning the International Carriage </w:t>
      </w:r>
      <w:r w:rsidR="006D51E5" w:rsidRPr="006D51E5">
        <w:rPr>
          <w:b/>
          <w:bCs/>
        </w:rPr>
        <w:br/>
      </w:r>
      <w:r w:rsidRPr="006D51E5">
        <w:rPr>
          <w:b/>
          <w:bCs/>
        </w:rPr>
        <w:t xml:space="preserve">of Dangerous Goods by Inland Waterways (ADN) </w:t>
      </w:r>
      <w:r w:rsidR="006D51E5" w:rsidRPr="006D51E5">
        <w:rPr>
          <w:b/>
          <w:bCs/>
        </w:rPr>
        <w:br/>
      </w:r>
      <w:r w:rsidRPr="006D51E5">
        <w:rPr>
          <w:b/>
          <w:bCs/>
        </w:rPr>
        <w:t>(ADN Safety Committee)</w:t>
      </w:r>
    </w:p>
    <w:p w14:paraId="3057CB80" w14:textId="77777777" w:rsidR="00991AF7" w:rsidRPr="006D51E5" w:rsidRDefault="00991AF7" w:rsidP="002C02EF">
      <w:pPr>
        <w:spacing w:before="120"/>
        <w:rPr>
          <w:b/>
          <w:bCs/>
        </w:rPr>
      </w:pPr>
      <w:r w:rsidRPr="006D51E5">
        <w:rPr>
          <w:b/>
          <w:bCs/>
        </w:rPr>
        <w:t>Thirty-</w:t>
      </w:r>
      <w:r w:rsidR="00193F2F">
        <w:rPr>
          <w:b/>
          <w:bCs/>
        </w:rPr>
        <w:t>fourth</w:t>
      </w:r>
      <w:r w:rsidRPr="006D51E5">
        <w:rPr>
          <w:b/>
          <w:bCs/>
        </w:rPr>
        <w:t xml:space="preserve"> session</w:t>
      </w:r>
    </w:p>
    <w:p w14:paraId="3326CD56" w14:textId="77777777" w:rsidR="00991AF7" w:rsidRPr="00A52599" w:rsidRDefault="00991AF7" w:rsidP="002C02EF">
      <w:r w:rsidRPr="00A52599">
        <w:t xml:space="preserve">Geneva, </w:t>
      </w:r>
      <w:r w:rsidR="00012971">
        <w:t>21-25 January</w:t>
      </w:r>
      <w:r w:rsidR="00193F2F">
        <w:t xml:space="preserve"> 2019</w:t>
      </w:r>
    </w:p>
    <w:p w14:paraId="72A01BEE" w14:textId="169ED571" w:rsidR="00991AF7" w:rsidRPr="00A52599" w:rsidRDefault="00991AF7" w:rsidP="00991AF7">
      <w:r w:rsidRPr="00A52599">
        <w:t xml:space="preserve">Item </w:t>
      </w:r>
      <w:r w:rsidR="006A207A">
        <w:t>5 (b)</w:t>
      </w:r>
      <w:r w:rsidRPr="00A52599">
        <w:t xml:space="preserve"> of the provisional agenda</w:t>
      </w:r>
    </w:p>
    <w:p w14:paraId="035C6271" w14:textId="77777777" w:rsidR="00991AF7" w:rsidRPr="002C02EF" w:rsidRDefault="00991AF7" w:rsidP="00991AF7">
      <w:pPr>
        <w:rPr>
          <w:b/>
          <w:bCs/>
        </w:rPr>
      </w:pPr>
      <w:r w:rsidRPr="002C02EF">
        <w:rPr>
          <w:b/>
          <w:bCs/>
        </w:rPr>
        <w:t>Proposals for amendments to the Regulations annexed to ADN:</w:t>
      </w:r>
    </w:p>
    <w:p w14:paraId="0A392899" w14:textId="0EBA3456" w:rsidR="00991AF7" w:rsidRPr="002C02EF" w:rsidRDefault="00254247" w:rsidP="00991AF7">
      <w:pPr>
        <w:rPr>
          <w:b/>
          <w:bCs/>
        </w:rPr>
      </w:pPr>
      <w:r>
        <w:rPr>
          <w:b/>
          <w:bCs/>
        </w:rPr>
        <w:t>o</w:t>
      </w:r>
      <w:r w:rsidR="00991AF7" w:rsidRPr="002C02EF">
        <w:rPr>
          <w:b/>
          <w:bCs/>
        </w:rPr>
        <w:t>ther proposals</w:t>
      </w:r>
    </w:p>
    <w:p w14:paraId="4DD73B1D" w14:textId="72ED5186" w:rsidR="00991AF7" w:rsidRPr="00A52599" w:rsidRDefault="00991AF7" w:rsidP="00012971">
      <w:pPr>
        <w:pStyle w:val="HChG"/>
      </w:pPr>
      <w:r w:rsidRPr="00A52599">
        <w:tab/>
      </w:r>
      <w:r w:rsidRPr="00A52599">
        <w:tab/>
      </w:r>
      <w:r w:rsidR="00254247">
        <w:t>Amendments</w:t>
      </w:r>
      <w:r w:rsidR="001F0DD7">
        <w:t xml:space="preserve"> and corrections</w:t>
      </w:r>
      <w:r w:rsidR="00254247">
        <w:t xml:space="preserve"> to </w:t>
      </w:r>
      <w:r w:rsidR="00A620AA">
        <w:t xml:space="preserve">the regulations annexed to </w:t>
      </w:r>
      <w:r w:rsidR="00254247">
        <w:t xml:space="preserve">ADN </w:t>
      </w:r>
    </w:p>
    <w:p w14:paraId="5503B6F4" w14:textId="361BC155" w:rsidR="00991AF7" w:rsidRDefault="00991AF7" w:rsidP="00012971">
      <w:pPr>
        <w:pStyle w:val="H1G"/>
        <w:rPr>
          <w:lang w:val="en-CA"/>
        </w:rPr>
      </w:pPr>
      <w:r w:rsidRPr="00A52599">
        <w:tab/>
      </w:r>
      <w:r w:rsidRPr="00A52599">
        <w:tab/>
      </w:r>
      <w:r w:rsidR="00254247">
        <w:t>Note by the secretariat</w:t>
      </w:r>
      <w:proofErr w:type="gramStart"/>
      <w:r w:rsidR="00C166B7" w:rsidRPr="00C166B7">
        <w:rPr>
          <w:b w:val="0"/>
          <w:bCs/>
          <w:sz w:val="20"/>
        </w:rPr>
        <w:footnoteReference w:customMarkFollows="1" w:id="1"/>
        <w:t>*</w:t>
      </w:r>
      <w:r w:rsidR="00C166B7" w:rsidRPr="00C166B7">
        <w:rPr>
          <w:b w:val="0"/>
          <w:bCs/>
          <w:position w:val="6"/>
          <w:sz w:val="20"/>
        </w:rPr>
        <w:t>,</w:t>
      </w:r>
      <w:r w:rsidR="00C166B7" w:rsidRPr="00C166B7">
        <w:rPr>
          <w:b w:val="0"/>
          <w:bCs/>
          <w:sz w:val="20"/>
        </w:rPr>
        <w:footnoteReference w:customMarkFollows="1" w:id="2"/>
        <w:t>*</w:t>
      </w:r>
      <w:proofErr w:type="gramEnd"/>
      <w:r w:rsidR="00C166B7" w:rsidRPr="00C166B7">
        <w:rPr>
          <w:b w:val="0"/>
          <w:bCs/>
          <w:sz w:val="20"/>
        </w:rPr>
        <w:t>*</w:t>
      </w:r>
    </w:p>
    <w:p w14:paraId="0A8E8C4E" w14:textId="77777777" w:rsidR="00193F2F" w:rsidRDefault="00012971" w:rsidP="00012971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 w:rsidR="00193F2F" w:rsidRPr="00BA0E1F">
        <w:rPr>
          <w:lang w:eastAsia="fr-FR"/>
        </w:rPr>
        <w:t>Introductio</w:t>
      </w:r>
      <w:bookmarkStart w:id="0" w:name="_GoBack"/>
      <w:bookmarkEnd w:id="0"/>
      <w:r w:rsidR="00193F2F" w:rsidRPr="00BA0E1F">
        <w:rPr>
          <w:lang w:eastAsia="fr-FR"/>
        </w:rPr>
        <w:t>n</w:t>
      </w:r>
    </w:p>
    <w:p w14:paraId="3E861FEF" w14:textId="64962237" w:rsidR="00193F2F" w:rsidRDefault="00012971" w:rsidP="003726F8">
      <w:pPr>
        <w:pStyle w:val="SingleTxtG"/>
      </w:pPr>
      <w:r>
        <w:t>1.</w:t>
      </w:r>
      <w:r>
        <w:tab/>
      </w:r>
      <w:r w:rsidR="003726F8">
        <w:t>During the preparation of the ADN 2019 editi</w:t>
      </w:r>
      <w:r w:rsidR="002E3AC5">
        <w:t xml:space="preserve">on, the secretariat </w:t>
      </w:r>
      <w:r w:rsidR="00564A40">
        <w:t xml:space="preserve">noticed or was notified of some issues related to the </w:t>
      </w:r>
      <w:r w:rsidR="00870B9D">
        <w:t xml:space="preserve">consolidated version of ADN that </w:t>
      </w:r>
      <w:r w:rsidR="005032BE">
        <w:t>need to</w:t>
      </w:r>
      <w:r w:rsidR="00D12C66">
        <w:t xml:space="preserve"> be brought</w:t>
      </w:r>
      <w:r w:rsidR="00870B9D">
        <w:t xml:space="preserve"> to the attention of the ADN Safety Committee.</w:t>
      </w:r>
    </w:p>
    <w:p w14:paraId="3FE082E4" w14:textId="5330C840" w:rsidR="00193F2F" w:rsidRDefault="00F3687C" w:rsidP="00F3687C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 w:rsidR="008807D1">
        <w:rPr>
          <w:lang w:eastAsia="fr-FR"/>
        </w:rPr>
        <w:t>Consequential amendments</w:t>
      </w:r>
    </w:p>
    <w:p w14:paraId="117F2E4C" w14:textId="57DB80FD" w:rsidR="00CA2968" w:rsidRDefault="00CA2968" w:rsidP="00CA2968">
      <w:pPr>
        <w:pStyle w:val="SingleTxtG"/>
      </w:pPr>
      <w:r>
        <w:t>2.</w:t>
      </w:r>
      <w:r>
        <w:tab/>
      </w:r>
      <w:r w:rsidR="00B80CAE">
        <w:t xml:space="preserve">An amendment to Table A, </w:t>
      </w:r>
      <w:r w:rsidR="00B80CAE" w:rsidRPr="000E164C">
        <w:t>e</w:t>
      </w:r>
      <w:r w:rsidR="00B80CAE">
        <w:t xml:space="preserve">xplanatory text for column (3b) was introduced in ECE/ADN/45 that it is also applicable to Table C. </w:t>
      </w:r>
      <w:r w:rsidR="005032BE">
        <w:t>The proposed a</w:t>
      </w:r>
      <w:r w:rsidR="00B80CAE">
        <w:t xml:space="preserve">mendment </w:t>
      </w:r>
      <w:r w:rsidR="005032BE">
        <w:t>to T</w:t>
      </w:r>
      <w:r w:rsidR="00B548C7">
        <w:t xml:space="preserve">able C </w:t>
      </w:r>
      <w:r w:rsidR="00B80CAE">
        <w:t>reads as follows:</w:t>
      </w:r>
    </w:p>
    <w:p w14:paraId="24F524FE" w14:textId="7870153C" w:rsidR="00B80CAE" w:rsidRPr="000E164C" w:rsidRDefault="00B80CAE" w:rsidP="00212A34">
      <w:pPr>
        <w:spacing w:after="120"/>
        <w:ind w:left="1418" w:right="1134"/>
        <w:jc w:val="both"/>
      </w:pPr>
      <w:r w:rsidRPr="000E164C">
        <w:t>3.2.</w:t>
      </w:r>
      <w:r>
        <w:t>3.1</w:t>
      </w:r>
      <w:r>
        <w:tab/>
      </w:r>
      <w:r w:rsidRPr="000E164C">
        <w:t>In the explanatory text for column (3b), in the penultimate indent, delete “, 8”. Add a new indent right after to read as follows:</w:t>
      </w:r>
    </w:p>
    <w:p w14:paraId="6B98F558" w14:textId="77777777" w:rsidR="00B80CAE" w:rsidRPr="000E164C" w:rsidRDefault="00B80CAE" w:rsidP="00212A34">
      <w:pPr>
        <w:spacing w:after="120"/>
        <w:ind w:left="1418" w:right="1134"/>
        <w:jc w:val="both"/>
      </w:pPr>
      <w:r w:rsidRPr="000E164C">
        <w:lastRenderedPageBreak/>
        <w:t>“-</w:t>
      </w:r>
      <w:r w:rsidRPr="000E164C">
        <w:tab/>
        <w:t>For dangerous substances or articles of Class 8, the codes are explained in 2.2.8.1.4.1;”.</w:t>
      </w:r>
    </w:p>
    <w:p w14:paraId="56768DBB" w14:textId="5606F79D" w:rsidR="00B80CAE" w:rsidRDefault="00212A34" w:rsidP="00CA2968">
      <w:pPr>
        <w:pStyle w:val="SingleTxtG"/>
      </w:pPr>
      <w:r>
        <w:t>3.</w:t>
      </w:r>
      <w:r>
        <w:tab/>
      </w:r>
      <w:r w:rsidR="00E17A38">
        <w:t xml:space="preserve">There are some redundant paragraphs resulting from the restructuration of 7.2.3.7 </w:t>
      </w:r>
      <w:r w:rsidR="005032BE">
        <w:t>that</w:t>
      </w:r>
      <w:r w:rsidR="00E17A38">
        <w:t xml:space="preserve"> should be deleted. Proposed amendment reads as follows:</w:t>
      </w:r>
    </w:p>
    <w:p w14:paraId="73EAF1C9" w14:textId="2FB73ACA" w:rsidR="00E17A38" w:rsidRDefault="00E17A38" w:rsidP="00081880">
      <w:pPr>
        <w:pStyle w:val="SingleTxtG"/>
        <w:tabs>
          <w:tab w:val="left" w:pos="1843"/>
        </w:tabs>
        <w:ind w:left="1418"/>
      </w:pPr>
      <w:r w:rsidRPr="007B20F0">
        <w:t>7.2.3.7</w:t>
      </w:r>
      <w:r w:rsidRPr="007B20F0">
        <w:tab/>
        <w:t xml:space="preserve">Delete </w:t>
      </w:r>
      <w:r w:rsidR="007B20F0">
        <w:t xml:space="preserve">7.2.3.7.3 to 7.2.3.7.6 </w:t>
      </w:r>
      <w:r w:rsidR="00D65716">
        <w:t>[</w:t>
      </w:r>
      <w:r w:rsidR="007B20F0">
        <w:t xml:space="preserve">and insert </w:t>
      </w:r>
      <w:r w:rsidR="00D65716">
        <w:t>"7.2.3.7.3 to 7.2.3.7.6</w:t>
      </w:r>
      <w:r w:rsidR="00B8003B">
        <w:tab/>
        <w:t>(Deleted)"].</w:t>
      </w:r>
    </w:p>
    <w:p w14:paraId="2357204A" w14:textId="5221EBFF" w:rsidR="009F4927" w:rsidRDefault="009F4927" w:rsidP="009F4927">
      <w:pPr>
        <w:pStyle w:val="SingleTxtG"/>
      </w:pPr>
      <w:r>
        <w:t>4.</w:t>
      </w:r>
      <w:r>
        <w:tab/>
        <w:t xml:space="preserve">During the last meeting of the CEVNI Expert group and as part of a </w:t>
      </w:r>
      <w:r w:rsidR="00380257">
        <w:t xml:space="preserve">definitions </w:t>
      </w:r>
      <w:r>
        <w:t xml:space="preserve">harmonisation </w:t>
      </w:r>
      <w:r w:rsidR="00380257">
        <w:t>exercise, it was proposed t</w:t>
      </w:r>
      <w:r w:rsidR="00F954B4">
        <w:t>o amend</w:t>
      </w:r>
      <w:r w:rsidR="00380257">
        <w:t xml:space="preserve"> the definition for "Slops" included in the ADN as follows</w:t>
      </w:r>
      <w:r w:rsidR="005032BE">
        <w:t xml:space="preserve"> (this amendment is editorial and only applies to the English version)</w:t>
      </w:r>
      <w:r w:rsidR="00380257">
        <w:t>:</w:t>
      </w:r>
    </w:p>
    <w:p w14:paraId="66FEA551" w14:textId="5A60850A" w:rsidR="00380257" w:rsidRPr="00F954B4" w:rsidRDefault="00380257" w:rsidP="005032BE">
      <w:pPr>
        <w:pStyle w:val="SingleTxtG"/>
        <w:ind w:left="1418"/>
      </w:pPr>
      <w:r w:rsidRPr="00F954B4">
        <w:rPr>
          <w:i/>
          <w:iCs/>
        </w:rPr>
        <w:t xml:space="preserve">Slops </w:t>
      </w:r>
      <w:r w:rsidRPr="00F954B4">
        <w:t xml:space="preserve">means a mixture of cargo residues </w:t>
      </w:r>
      <w:r w:rsidRPr="00F954B4">
        <w:rPr>
          <w:strike/>
        </w:rPr>
        <w:t>and</w:t>
      </w:r>
      <w:r w:rsidRPr="00F954B4">
        <w:t xml:space="preserve"> </w:t>
      </w:r>
      <w:r w:rsidRPr="00F954B4">
        <w:rPr>
          <w:u w:val="single"/>
        </w:rPr>
        <w:t>with</w:t>
      </w:r>
      <w:r w:rsidRPr="00F954B4">
        <w:t xml:space="preserve"> washing water, rust or sludge which </w:t>
      </w:r>
      <w:r w:rsidRPr="00F954B4">
        <w:rPr>
          <w:strike/>
        </w:rPr>
        <w:t>is either</w:t>
      </w:r>
      <w:r w:rsidRPr="00F954B4">
        <w:t xml:space="preserve"> </w:t>
      </w:r>
      <w:r w:rsidRPr="00F954B4">
        <w:rPr>
          <w:u w:val="single"/>
        </w:rPr>
        <w:t>may or may not be suitable</w:t>
      </w:r>
      <w:r w:rsidRPr="00F954B4">
        <w:t xml:space="preserve"> </w:t>
      </w:r>
      <w:r w:rsidRPr="00F954B4">
        <w:rPr>
          <w:strike/>
        </w:rPr>
        <w:t>or not suitable</w:t>
      </w:r>
      <w:r w:rsidRPr="00F954B4">
        <w:t xml:space="preserve"> for pumping;</w:t>
      </w:r>
    </w:p>
    <w:p w14:paraId="57A0B3A6" w14:textId="64E824B3" w:rsidR="001F0DD7" w:rsidRDefault="001F0DD7" w:rsidP="001F0DD7">
      <w:pPr>
        <w:pStyle w:val="HChG"/>
      </w:pPr>
      <w:r>
        <w:tab/>
      </w:r>
      <w:r>
        <w:tab/>
        <w:t>Corr</w:t>
      </w:r>
      <w:r w:rsidR="006325F3">
        <w:t>ection</w:t>
      </w:r>
      <w:r w:rsidR="00933548">
        <w:t>s</w:t>
      </w:r>
    </w:p>
    <w:p w14:paraId="59355ED9" w14:textId="7870A03B" w:rsidR="00995756" w:rsidRDefault="009A76D8" w:rsidP="00AE589F">
      <w:pPr>
        <w:pStyle w:val="SingleTxtG"/>
        <w:tabs>
          <w:tab w:val="left" w:pos="1701"/>
        </w:tabs>
      </w:pPr>
      <w:r>
        <w:t>5</w:t>
      </w:r>
      <w:r w:rsidR="00995756">
        <w:t>.</w:t>
      </w:r>
      <w:r w:rsidR="00995756">
        <w:tab/>
      </w:r>
      <w:r w:rsidR="005032BE">
        <w:t>The a</w:t>
      </w:r>
      <w:r w:rsidR="001301D3">
        <w:t xml:space="preserve">mendment to 1.8.3.3 </w:t>
      </w:r>
      <w:r w:rsidR="005032BE">
        <w:t>in</w:t>
      </w:r>
      <w:r w:rsidR="001301D3">
        <w:t xml:space="preserve"> ECE/ADN/45</w:t>
      </w:r>
      <w:r w:rsidR="005032BE">
        <w:t>:</w:t>
      </w:r>
      <w:r w:rsidR="001301D3">
        <w:t xml:space="preserve"> </w:t>
      </w:r>
      <w:r w:rsidR="005032BE">
        <w:t>(</w:t>
      </w:r>
      <w:r w:rsidR="001301D3">
        <w:t>t</w:t>
      </w:r>
      <w:r w:rsidR="00160350">
        <w:t>he insertion of "consigning"</w:t>
      </w:r>
      <w:r w:rsidR="005032BE">
        <w:t>)</w:t>
      </w:r>
      <w:r w:rsidR="00160350">
        <w:t xml:space="preserve"> was made at the wrong place in the English version</w:t>
      </w:r>
      <w:r w:rsidR="001301D3">
        <w:t xml:space="preserve">. It is therefore proposed to delete it and reinsert it </w:t>
      </w:r>
      <w:r w:rsidR="00570B69">
        <w:t>at</w:t>
      </w:r>
      <w:r w:rsidR="001301D3">
        <w:t xml:space="preserve"> the correct place. Correction</w:t>
      </w:r>
      <w:r w:rsidR="00933548">
        <w:t>s read</w:t>
      </w:r>
      <w:r w:rsidR="001301D3">
        <w:t xml:space="preserve"> as follows:</w:t>
      </w:r>
    </w:p>
    <w:p w14:paraId="205A300D" w14:textId="651225E5" w:rsidR="001301D3" w:rsidRPr="00AE589F" w:rsidRDefault="00AE589F" w:rsidP="00167BA2">
      <w:pPr>
        <w:pStyle w:val="SingleTxtG"/>
        <w:tabs>
          <w:tab w:val="left" w:pos="1985"/>
        </w:tabs>
        <w:ind w:left="1418"/>
        <w:rPr>
          <w:b/>
          <w:bCs/>
        </w:rPr>
      </w:pPr>
      <w:r w:rsidRPr="00AE589F">
        <w:rPr>
          <w:b/>
          <w:bCs/>
        </w:rPr>
        <w:t>Chapter 1.8, 1.8.3.3, sixth indent of the second paragraph</w:t>
      </w:r>
    </w:p>
    <w:p w14:paraId="5CBB2732" w14:textId="16EE3925" w:rsidR="00AE589F" w:rsidRPr="00AE589F" w:rsidRDefault="00AE589F" w:rsidP="00167BA2">
      <w:pPr>
        <w:pStyle w:val="SingleTxtG"/>
        <w:tabs>
          <w:tab w:val="left" w:pos="1985"/>
        </w:tabs>
        <w:ind w:left="1418"/>
      </w:pPr>
      <w:r w:rsidRPr="00AE589F">
        <w:rPr>
          <w:i/>
          <w:iCs/>
        </w:rPr>
        <w:t>For</w:t>
      </w:r>
      <w:r w:rsidRPr="00AE589F">
        <w:t xml:space="preserve"> recorded during the consigning, carriage </w:t>
      </w:r>
      <w:r w:rsidRPr="00AE589F">
        <w:rPr>
          <w:i/>
          <w:iCs/>
        </w:rPr>
        <w:t>read</w:t>
      </w:r>
      <w:r w:rsidRPr="00AE589F">
        <w:t xml:space="preserve"> recorded during the carriage</w:t>
      </w:r>
    </w:p>
    <w:p w14:paraId="0359CC6B" w14:textId="669FBD9C" w:rsidR="00AE589F" w:rsidRPr="00AE589F" w:rsidRDefault="00AE589F" w:rsidP="00167BA2">
      <w:pPr>
        <w:pStyle w:val="SingleTxtG"/>
        <w:tabs>
          <w:tab w:val="left" w:pos="1985"/>
        </w:tabs>
        <w:ind w:left="1418"/>
        <w:rPr>
          <w:b/>
          <w:bCs/>
        </w:rPr>
      </w:pPr>
      <w:r w:rsidRPr="00AE589F">
        <w:rPr>
          <w:b/>
          <w:bCs/>
        </w:rPr>
        <w:t xml:space="preserve">Chapter 1.8, 1.8.3.3, </w:t>
      </w:r>
      <w:r>
        <w:rPr>
          <w:b/>
          <w:bCs/>
        </w:rPr>
        <w:t>ninth</w:t>
      </w:r>
      <w:r w:rsidRPr="00AE589F">
        <w:rPr>
          <w:b/>
          <w:bCs/>
        </w:rPr>
        <w:t xml:space="preserve"> indent of the second paragraph</w:t>
      </w:r>
    </w:p>
    <w:p w14:paraId="742C4160" w14:textId="2966A17C" w:rsidR="00AE589F" w:rsidRDefault="00AE589F" w:rsidP="00167BA2">
      <w:pPr>
        <w:pStyle w:val="SingleTxtG"/>
        <w:tabs>
          <w:tab w:val="left" w:pos="1985"/>
        </w:tabs>
        <w:ind w:left="1418"/>
      </w:pPr>
      <w:r w:rsidRPr="00AE589F">
        <w:rPr>
          <w:i/>
          <w:iCs/>
        </w:rPr>
        <w:t xml:space="preserve">For </w:t>
      </w:r>
      <w:r>
        <w:t xml:space="preserve">verification that employees involved in the carriage </w:t>
      </w:r>
      <w:r w:rsidRPr="00AE589F">
        <w:rPr>
          <w:i/>
          <w:iCs/>
        </w:rPr>
        <w:t>read</w:t>
      </w:r>
      <w:r>
        <w:t xml:space="preserve"> verification that employees involved in the consigning, carriage</w:t>
      </w:r>
    </w:p>
    <w:p w14:paraId="69B8C85F" w14:textId="5E180725" w:rsidR="00193F2F" w:rsidRPr="00BA0E1F" w:rsidRDefault="00F3687C" w:rsidP="00F3687C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 w:rsidR="00593255">
        <w:rPr>
          <w:lang w:eastAsia="fr-FR"/>
        </w:rPr>
        <w:t>I</w:t>
      </w:r>
      <w:r w:rsidR="008807D1">
        <w:rPr>
          <w:lang w:eastAsia="fr-FR"/>
        </w:rPr>
        <w:t xml:space="preserve">ssues for </w:t>
      </w:r>
      <w:r w:rsidR="001F0DD7">
        <w:rPr>
          <w:lang w:eastAsia="fr-FR"/>
        </w:rPr>
        <w:t xml:space="preserve">further </w:t>
      </w:r>
      <w:r w:rsidR="00593255">
        <w:rPr>
          <w:lang w:eastAsia="fr-FR"/>
        </w:rPr>
        <w:t>consideration</w:t>
      </w:r>
    </w:p>
    <w:p w14:paraId="22D93777" w14:textId="46219ED2" w:rsidR="00F80DD5" w:rsidRPr="00EA3456" w:rsidRDefault="009A76D8" w:rsidP="00F80DD5">
      <w:pPr>
        <w:pStyle w:val="SingleTxtG"/>
        <w:rPr>
          <w:rFonts w:eastAsia="Times New Roman"/>
          <w:lang w:eastAsia="fr-FR"/>
        </w:rPr>
      </w:pPr>
      <w:r>
        <w:t>6</w:t>
      </w:r>
      <w:r w:rsidR="00F3687C" w:rsidRPr="00EA3456">
        <w:t>.</w:t>
      </w:r>
      <w:r w:rsidR="00F3687C" w:rsidRPr="00EA3456">
        <w:tab/>
      </w:r>
      <w:r w:rsidR="00430DA7" w:rsidRPr="00EA3456">
        <w:t xml:space="preserve">In an amendment </w:t>
      </w:r>
      <w:r w:rsidR="00EA3456" w:rsidRPr="00EA3456">
        <w:t>to ADN 200</w:t>
      </w:r>
      <w:r w:rsidR="00430DA7" w:rsidRPr="00EA3456">
        <w:t xml:space="preserve">7, </w:t>
      </w:r>
      <w:r w:rsidR="00EA3456" w:rsidRPr="00EA3456">
        <w:t>3.2.4.3 B was modified and a discrepancy between the English and the French version</w:t>
      </w:r>
      <w:r w:rsidR="00D12C66">
        <w:t>s</w:t>
      </w:r>
      <w:r w:rsidR="00EA3456" w:rsidRPr="00EA3456">
        <w:t xml:space="preserve"> was introduced. The introductory sentence that in the French text reads "Une installation de </w:t>
      </w:r>
      <w:proofErr w:type="spellStart"/>
      <w:r w:rsidR="00EA3456" w:rsidRPr="00EA3456">
        <w:t>chauffage</w:t>
      </w:r>
      <w:proofErr w:type="spellEnd"/>
      <w:r w:rsidR="00EA3456" w:rsidRPr="00EA3456">
        <w:t xml:space="preserve"> de la </w:t>
      </w:r>
      <w:proofErr w:type="spellStart"/>
      <w:r w:rsidR="00EA3456" w:rsidRPr="00EA3456">
        <w:t>cargaison</w:t>
      </w:r>
      <w:proofErr w:type="spellEnd"/>
      <w:r w:rsidR="00EA3456" w:rsidRPr="00EA3456">
        <w:t xml:space="preserve"> à </w:t>
      </w:r>
      <w:proofErr w:type="spellStart"/>
      <w:r w:rsidR="00EA3456" w:rsidRPr="00EA3456">
        <w:t>bord</w:t>
      </w:r>
      <w:proofErr w:type="spellEnd"/>
      <w:r w:rsidR="00EA3456" w:rsidRPr="00EA3456">
        <w:t xml:space="preserve"> </w:t>
      </w:r>
      <w:proofErr w:type="spellStart"/>
      <w:r w:rsidR="00EA3456" w:rsidRPr="00EA3456">
        <w:t>est</w:t>
      </w:r>
      <w:proofErr w:type="spellEnd"/>
      <w:r w:rsidR="00EA3456" w:rsidRPr="00EA3456">
        <w:t xml:space="preserve"> </w:t>
      </w:r>
      <w:proofErr w:type="spellStart"/>
      <w:r w:rsidR="00EA3456" w:rsidRPr="00EA3456">
        <w:t>exigée</w:t>
      </w:r>
      <w:proofErr w:type="spellEnd"/>
      <w:r w:rsidR="00EA3456" w:rsidRPr="00EA3456">
        <w:t>" is missing from the English text. The Safety Committee is invited to consider harmonizing both language versions.</w:t>
      </w:r>
    </w:p>
    <w:p w14:paraId="13C72815" w14:textId="6A33EE1B" w:rsidR="00193F2F" w:rsidRPr="0065057B" w:rsidRDefault="009A76D8" w:rsidP="00F3687C">
      <w:pPr>
        <w:pStyle w:val="SingleTxt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7</w:t>
      </w:r>
      <w:r w:rsidR="00EA3456" w:rsidRPr="0065057B">
        <w:rPr>
          <w:rFonts w:eastAsia="Times New Roman"/>
          <w:lang w:eastAsia="fr-FR"/>
        </w:rPr>
        <w:t>.</w:t>
      </w:r>
      <w:r w:rsidR="00EA3456" w:rsidRPr="0065057B">
        <w:rPr>
          <w:rFonts w:eastAsia="Times New Roman"/>
          <w:lang w:eastAsia="fr-FR"/>
        </w:rPr>
        <w:tab/>
      </w:r>
      <w:r w:rsidR="003019CE" w:rsidRPr="0065057B">
        <w:rPr>
          <w:rFonts w:eastAsia="Times New Roman"/>
          <w:lang w:eastAsia="fr-FR"/>
        </w:rPr>
        <w:t xml:space="preserve">In 2.2.9.3, </w:t>
      </w:r>
      <w:r>
        <w:rPr>
          <w:rFonts w:eastAsia="Times New Roman"/>
          <w:lang w:eastAsia="fr-FR"/>
        </w:rPr>
        <w:t>l</w:t>
      </w:r>
      <w:r w:rsidR="003019CE" w:rsidRPr="0065057B">
        <w:rPr>
          <w:rFonts w:eastAsia="Times New Roman"/>
          <w:lang w:eastAsia="fr-FR"/>
        </w:rPr>
        <w:t>ist of collective entries, M11</w:t>
      </w:r>
      <w:r w:rsidR="00D12C66">
        <w:rPr>
          <w:rFonts w:eastAsia="Times New Roman"/>
          <w:lang w:eastAsia="fr-FR"/>
        </w:rPr>
        <w:t>,</w:t>
      </w:r>
      <w:r w:rsidR="003019CE" w:rsidRPr="0065057B">
        <w:rPr>
          <w:rFonts w:eastAsia="Times New Roman"/>
          <w:lang w:eastAsia="fr-FR"/>
        </w:rPr>
        <w:t xml:space="preserve"> </w:t>
      </w:r>
      <w:r w:rsidR="00AB5859" w:rsidRPr="0065057B">
        <w:rPr>
          <w:rFonts w:eastAsia="Times New Roman"/>
          <w:lang w:eastAsia="fr-FR"/>
        </w:rPr>
        <w:t>there is an entry in the French version corresponding to "</w:t>
      </w:r>
      <w:r w:rsidR="00AB5859" w:rsidRPr="0065057B">
        <w:t>2216 FARINE DE POISSON STABILIS</w:t>
      </w:r>
      <w:r w:rsidR="005032BE" w:rsidRPr="00EA3456">
        <w:t>É</w:t>
      </w:r>
      <w:r w:rsidR="00AB5859" w:rsidRPr="0065057B">
        <w:t>E (</w:t>
      </w:r>
      <w:proofErr w:type="spellStart"/>
      <w:r w:rsidR="00AB5859" w:rsidRPr="0065057B">
        <w:t>vrac</w:t>
      </w:r>
      <w:proofErr w:type="spellEnd"/>
      <w:r w:rsidR="00AB5859" w:rsidRPr="0065057B">
        <w:t xml:space="preserve"> </w:t>
      </w:r>
      <w:proofErr w:type="spellStart"/>
      <w:r w:rsidR="00AB5859" w:rsidRPr="0065057B">
        <w:t>seulement</w:t>
      </w:r>
      <w:proofErr w:type="spellEnd"/>
      <w:r w:rsidR="00AB5859" w:rsidRPr="0065057B">
        <w:t xml:space="preserve">)" that does not </w:t>
      </w:r>
      <w:r w:rsidR="006D4FFE">
        <w:t>appear</w:t>
      </w:r>
      <w:r w:rsidR="00AB5859" w:rsidRPr="0065057B">
        <w:t xml:space="preserve"> in the English version. The Safety Committee is invited to revise </w:t>
      </w:r>
      <w:r w:rsidR="00D12C66">
        <w:t>all</w:t>
      </w:r>
      <w:r w:rsidR="00AB5859" w:rsidRPr="0065057B">
        <w:t xml:space="preserve"> M11 entries in connection with </w:t>
      </w:r>
      <w:r w:rsidR="0065057B" w:rsidRPr="0065057B">
        <w:t>the information in 2.2.9.1.14 and update the list as necessary.</w:t>
      </w:r>
    </w:p>
    <w:p w14:paraId="5B7B94B2" w14:textId="77777777" w:rsidR="003A4B46" w:rsidRPr="00EA3456" w:rsidRDefault="003A4B46">
      <w:pPr>
        <w:spacing w:before="240"/>
        <w:jc w:val="center"/>
        <w:rPr>
          <w:u w:val="single"/>
        </w:rPr>
      </w:pPr>
      <w:r w:rsidRPr="00EA3456">
        <w:rPr>
          <w:u w:val="single"/>
        </w:rPr>
        <w:tab/>
      </w:r>
      <w:r w:rsidRPr="00EA3456">
        <w:rPr>
          <w:u w:val="single"/>
        </w:rPr>
        <w:tab/>
      </w:r>
      <w:r w:rsidRPr="00EA3456">
        <w:rPr>
          <w:u w:val="single"/>
        </w:rPr>
        <w:tab/>
      </w:r>
    </w:p>
    <w:sectPr w:rsidR="003A4B46" w:rsidRPr="00EA3456" w:rsidSect="0001297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9533" w14:textId="77777777" w:rsidR="000F189F" w:rsidRPr="00FB1744" w:rsidRDefault="000F189F" w:rsidP="00FB1744">
      <w:pPr>
        <w:pStyle w:val="Footer"/>
      </w:pPr>
    </w:p>
  </w:endnote>
  <w:endnote w:type="continuationSeparator" w:id="0">
    <w:p w14:paraId="7D773BF2" w14:textId="77777777" w:rsidR="000F189F" w:rsidRPr="00FB1744" w:rsidRDefault="000F189F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F047" w14:textId="77777777" w:rsidR="009F5EED" w:rsidRDefault="009F5EED" w:rsidP="009F5EED">
    <w:pPr>
      <w:pStyle w:val="Footer"/>
      <w:tabs>
        <w:tab w:val="right" w:pos="9638"/>
      </w:tabs>
    </w:pPr>
    <w:r w:rsidRPr="009F5EED">
      <w:rPr>
        <w:b/>
        <w:bCs/>
        <w:sz w:val="18"/>
      </w:rPr>
      <w:fldChar w:fldCharType="begin"/>
    </w:r>
    <w:r w:rsidRPr="009F5EED">
      <w:rPr>
        <w:b/>
        <w:bCs/>
        <w:sz w:val="18"/>
      </w:rPr>
      <w:instrText xml:space="preserve"> PAGE  \* MERGEFORMAT </w:instrText>
    </w:r>
    <w:r w:rsidRPr="009F5EED">
      <w:rPr>
        <w:b/>
        <w:bCs/>
        <w:sz w:val="18"/>
      </w:rPr>
      <w:fldChar w:fldCharType="separate"/>
    </w:r>
    <w:r w:rsidR="004C0408">
      <w:rPr>
        <w:b/>
        <w:bCs/>
        <w:noProof/>
        <w:sz w:val="18"/>
      </w:rPr>
      <w:t>2</w:t>
    </w:r>
    <w:r w:rsidRPr="009F5EED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E73D" w14:textId="77777777" w:rsidR="009F5EED" w:rsidRDefault="009F5EED" w:rsidP="009F5EED">
    <w:pPr>
      <w:pStyle w:val="Footer"/>
      <w:tabs>
        <w:tab w:val="right" w:pos="9638"/>
      </w:tabs>
    </w:pPr>
    <w:r>
      <w:tab/>
    </w:r>
    <w:r w:rsidRPr="009F5EED">
      <w:rPr>
        <w:b/>
        <w:bCs/>
        <w:sz w:val="18"/>
      </w:rPr>
      <w:fldChar w:fldCharType="begin"/>
    </w:r>
    <w:r w:rsidRPr="009F5EED">
      <w:rPr>
        <w:b/>
        <w:bCs/>
        <w:sz w:val="18"/>
      </w:rPr>
      <w:instrText xml:space="preserve"> PAGE  \* MERGEFORMAT </w:instrText>
    </w:r>
    <w:r w:rsidRPr="009F5EED">
      <w:rPr>
        <w:b/>
        <w:bCs/>
        <w:sz w:val="18"/>
      </w:rPr>
      <w:fldChar w:fldCharType="separate"/>
    </w:r>
    <w:r w:rsidR="004C0408">
      <w:rPr>
        <w:b/>
        <w:bCs/>
        <w:noProof/>
        <w:sz w:val="18"/>
      </w:rPr>
      <w:t>3</w:t>
    </w:r>
    <w:r w:rsidRPr="009F5EE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C688" w14:textId="1B093D07" w:rsidR="00C166B7" w:rsidRPr="00C166B7" w:rsidRDefault="00C166B7" w:rsidP="009F5EED">
    <w:pPr>
      <w:spacing w:line="240" w:lineRule="auto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CF30" w14:textId="77777777" w:rsidR="000F189F" w:rsidRPr="00FB1744" w:rsidRDefault="000F189F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C55B4FF" w14:textId="77777777" w:rsidR="000F189F" w:rsidRPr="00FB1744" w:rsidRDefault="000F189F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5A147C8E" w14:textId="6116BCE5" w:rsidR="00C166B7" w:rsidRDefault="00C166B7" w:rsidP="00C166B7">
      <w:pPr>
        <w:pStyle w:val="FootnoteText"/>
      </w:pPr>
      <w:r>
        <w:tab/>
      </w:r>
      <w:r w:rsidRPr="005A6AC8">
        <w:rPr>
          <w:rStyle w:val="FootnoteReference"/>
          <w:sz w:val="20"/>
          <w:vertAlign w:val="baseline"/>
        </w:rPr>
        <w:t>*</w:t>
      </w:r>
      <w:r>
        <w:tab/>
        <w:t>Distributed in German by the Central Commission for the Navigation of the Rhine under the symbol CCNR/ZKR/ADN/WP.15/AC.2/2019/</w:t>
      </w:r>
      <w:r w:rsidR="00254247">
        <w:t>17</w:t>
      </w:r>
      <w:r>
        <w:t>.</w:t>
      </w:r>
    </w:p>
  </w:footnote>
  <w:footnote w:id="2">
    <w:p w14:paraId="5EFB3BCF" w14:textId="77777777" w:rsidR="00C166B7" w:rsidRDefault="00C166B7" w:rsidP="00C166B7">
      <w:pPr>
        <w:pStyle w:val="FootnoteText"/>
      </w:pPr>
      <w:r>
        <w:tab/>
      </w:r>
      <w:r w:rsidRPr="00517E84">
        <w:rPr>
          <w:sz w:val="20"/>
        </w:rPr>
        <w:t>**</w:t>
      </w:r>
      <w:r>
        <w:tab/>
        <w:t>In accordance with the programme of work of the Inland Transport Committee for 2018–2019,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CFC1" w14:textId="07C8D7AC" w:rsidR="009F5EED" w:rsidRDefault="00193F2F" w:rsidP="009F5EED">
    <w:pPr>
      <w:pStyle w:val="Header"/>
    </w:pPr>
    <w:r>
      <w:t>ECE/TRANS/WP.15/AC.2/2019/</w:t>
    </w:r>
    <w:r w:rsidR="002E3AC5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9545" w14:textId="2576066E" w:rsidR="009F5EED" w:rsidRDefault="00193F2F" w:rsidP="009F5EED">
    <w:pPr>
      <w:pStyle w:val="Header"/>
      <w:jc w:val="right"/>
    </w:pPr>
    <w:r>
      <w:t>ECE/TRANS/WP.15/AC.2/2019/</w:t>
    </w:r>
    <w:r w:rsidR="002E3AC5"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6C421B6"/>
    <w:multiLevelType w:val="hybridMultilevel"/>
    <w:tmpl w:val="5A04BAAA"/>
    <w:lvl w:ilvl="0" w:tplc="9B6C06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17FFD"/>
    <w:multiLevelType w:val="hybridMultilevel"/>
    <w:tmpl w:val="A404AAB4"/>
    <w:lvl w:ilvl="0" w:tplc="FE1E862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567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89F"/>
    <w:rsid w:val="00012971"/>
    <w:rsid w:val="00046E92"/>
    <w:rsid w:val="00057730"/>
    <w:rsid w:val="00081880"/>
    <w:rsid w:val="000D1B89"/>
    <w:rsid w:val="000F189F"/>
    <w:rsid w:val="000F400E"/>
    <w:rsid w:val="001170DC"/>
    <w:rsid w:val="001301D3"/>
    <w:rsid w:val="00160350"/>
    <w:rsid w:val="00167BA2"/>
    <w:rsid w:val="00193F2F"/>
    <w:rsid w:val="001D3F03"/>
    <w:rsid w:val="001E32FB"/>
    <w:rsid w:val="001F0DD7"/>
    <w:rsid w:val="00212A34"/>
    <w:rsid w:val="00247E2C"/>
    <w:rsid w:val="00250EEA"/>
    <w:rsid w:val="00254247"/>
    <w:rsid w:val="002A7F11"/>
    <w:rsid w:val="002C02EF"/>
    <w:rsid w:val="002D6C53"/>
    <w:rsid w:val="002E3AC5"/>
    <w:rsid w:val="002F5595"/>
    <w:rsid w:val="003019CE"/>
    <w:rsid w:val="00334F6A"/>
    <w:rsid w:val="00342AC8"/>
    <w:rsid w:val="003726F8"/>
    <w:rsid w:val="00380257"/>
    <w:rsid w:val="00397C1F"/>
    <w:rsid w:val="003A4B46"/>
    <w:rsid w:val="003B4550"/>
    <w:rsid w:val="00430DA7"/>
    <w:rsid w:val="00441675"/>
    <w:rsid w:val="00461253"/>
    <w:rsid w:val="004701C6"/>
    <w:rsid w:val="004A1C2B"/>
    <w:rsid w:val="004C0408"/>
    <w:rsid w:val="005032BE"/>
    <w:rsid w:val="005042C2"/>
    <w:rsid w:val="00506C12"/>
    <w:rsid w:val="0052617E"/>
    <w:rsid w:val="00564A40"/>
    <w:rsid w:val="0056599A"/>
    <w:rsid w:val="00570B69"/>
    <w:rsid w:val="00587690"/>
    <w:rsid w:val="00593255"/>
    <w:rsid w:val="005A19CD"/>
    <w:rsid w:val="005E5DFF"/>
    <w:rsid w:val="005F245F"/>
    <w:rsid w:val="00601887"/>
    <w:rsid w:val="006137B1"/>
    <w:rsid w:val="006325F3"/>
    <w:rsid w:val="00640351"/>
    <w:rsid w:val="0065057B"/>
    <w:rsid w:val="00671529"/>
    <w:rsid w:val="006A207A"/>
    <w:rsid w:val="006D4FFE"/>
    <w:rsid w:val="006D51E5"/>
    <w:rsid w:val="00717266"/>
    <w:rsid w:val="007268F9"/>
    <w:rsid w:val="007B20F0"/>
    <w:rsid w:val="007C52B0"/>
    <w:rsid w:val="007E32EA"/>
    <w:rsid w:val="00870B9D"/>
    <w:rsid w:val="008807D1"/>
    <w:rsid w:val="009065D6"/>
    <w:rsid w:val="00933548"/>
    <w:rsid w:val="009411B4"/>
    <w:rsid w:val="00991AF7"/>
    <w:rsid w:val="00995756"/>
    <w:rsid w:val="009A76D8"/>
    <w:rsid w:val="009D0139"/>
    <w:rsid w:val="009F4927"/>
    <w:rsid w:val="009F5CDC"/>
    <w:rsid w:val="009F5EED"/>
    <w:rsid w:val="00A15EA2"/>
    <w:rsid w:val="00A620AA"/>
    <w:rsid w:val="00A775CF"/>
    <w:rsid w:val="00AB3C7E"/>
    <w:rsid w:val="00AB5859"/>
    <w:rsid w:val="00AE589F"/>
    <w:rsid w:val="00B06045"/>
    <w:rsid w:val="00B548C7"/>
    <w:rsid w:val="00B8003B"/>
    <w:rsid w:val="00B80CAE"/>
    <w:rsid w:val="00BC3002"/>
    <w:rsid w:val="00C04D0D"/>
    <w:rsid w:val="00C166B7"/>
    <w:rsid w:val="00C35A27"/>
    <w:rsid w:val="00CA2968"/>
    <w:rsid w:val="00D12C66"/>
    <w:rsid w:val="00D607F4"/>
    <w:rsid w:val="00D65716"/>
    <w:rsid w:val="00D85CBE"/>
    <w:rsid w:val="00DE04F7"/>
    <w:rsid w:val="00E02C2B"/>
    <w:rsid w:val="00E17A38"/>
    <w:rsid w:val="00EA3456"/>
    <w:rsid w:val="00ED6C48"/>
    <w:rsid w:val="00F2186A"/>
    <w:rsid w:val="00F3687C"/>
    <w:rsid w:val="00F60C36"/>
    <w:rsid w:val="00F65F5D"/>
    <w:rsid w:val="00F80DD5"/>
    <w:rsid w:val="00F86A3A"/>
    <w:rsid w:val="00F954B4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5D7E82"/>
  <w15:docId w15:val="{B88CA227-05EB-4765-8D62-FA51A6FD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3F2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table" w:customStyle="1" w:styleId="Grilledutableau6">
    <w:name w:val="Grille du tableau6"/>
    <w:basedOn w:val="TableNormal"/>
    <w:uiPriority w:val="59"/>
    <w:rsid w:val="00193F2F"/>
    <w:pPr>
      <w:spacing w:after="0" w:line="240" w:lineRule="auto"/>
    </w:pPr>
    <w:rPr>
      <w:rFonts w:ascii="Arial" w:eastAsia="Calibri" w:hAnsi="Arial" w:cs="Times New Roman"/>
      <w:sz w:val="20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C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CB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CB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0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7C13-DF15-4E65-945E-17F4CE16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ECE/TRANS/WP.15/AC.2/2018/49</vt:lpstr>
      <vt:lpstr>ECE/TRANS/WP.15/AC.2/2018/49</vt:lpstr>
    </vt:vector>
  </TitlesOfParts>
  <Company>DCM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ECE/TRANS/WP.15/AC.2/2018/49</dc:title>
  <dc:subject>1809708</dc:subject>
  <dc:creator>Brigoli</dc:creator>
  <cp:lastModifiedBy>Amend.2</cp:lastModifiedBy>
  <cp:revision>25</cp:revision>
  <cp:lastPrinted>2018-11-01T11:23:00Z</cp:lastPrinted>
  <dcterms:created xsi:type="dcterms:W3CDTF">2018-11-02T10:21:00Z</dcterms:created>
  <dcterms:modified xsi:type="dcterms:W3CDTF">2018-11-09T17:20:00Z</dcterms:modified>
</cp:coreProperties>
</file>